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B410F" w14:textId="77777777" w:rsidR="00D63775" w:rsidRPr="007F6000" w:rsidRDefault="00D63775" w:rsidP="00274949">
      <w:pPr>
        <w:pStyle w:val="Titel"/>
        <w:tabs>
          <w:tab w:val="clear" w:pos="3319"/>
          <w:tab w:val="left" w:pos="567"/>
          <w:tab w:val="left" w:pos="851"/>
          <w:tab w:val="left" w:pos="1134"/>
        </w:tabs>
        <w:spacing w:line="250" w:lineRule="exact"/>
        <w:jc w:val="left"/>
        <w:rPr>
          <w:sz w:val="18"/>
          <w:szCs w:val="18"/>
        </w:rPr>
      </w:pPr>
      <w:bookmarkStart w:id="0" w:name="_GoBack"/>
      <w:bookmarkEnd w:id="0"/>
    </w:p>
    <w:p w14:paraId="1CABAEF3" w14:textId="77777777" w:rsidR="00D63775" w:rsidRPr="007F6000" w:rsidRDefault="00D63775" w:rsidP="00274949">
      <w:pPr>
        <w:pStyle w:val="Titel"/>
        <w:tabs>
          <w:tab w:val="clear" w:pos="3319"/>
          <w:tab w:val="left" w:pos="567"/>
          <w:tab w:val="left" w:pos="851"/>
          <w:tab w:val="left" w:pos="1134"/>
        </w:tabs>
        <w:spacing w:line="250" w:lineRule="exact"/>
        <w:rPr>
          <w:sz w:val="18"/>
          <w:szCs w:val="18"/>
        </w:rPr>
      </w:pPr>
    </w:p>
    <w:p w14:paraId="0163533C" w14:textId="77777777" w:rsidR="00D63775" w:rsidRPr="007F6000" w:rsidRDefault="00D63775" w:rsidP="00274949">
      <w:pPr>
        <w:pStyle w:val="Titel"/>
        <w:tabs>
          <w:tab w:val="clear" w:pos="3319"/>
          <w:tab w:val="left" w:pos="567"/>
          <w:tab w:val="left" w:pos="851"/>
          <w:tab w:val="left" w:pos="1134"/>
        </w:tabs>
        <w:spacing w:line="250" w:lineRule="exact"/>
        <w:rPr>
          <w:sz w:val="18"/>
          <w:szCs w:val="18"/>
        </w:rPr>
      </w:pPr>
    </w:p>
    <w:p w14:paraId="5A7CC5B0" w14:textId="77777777" w:rsidR="00D63775" w:rsidRPr="007F6000" w:rsidRDefault="00D63775" w:rsidP="00274949">
      <w:pPr>
        <w:pStyle w:val="Titel"/>
        <w:tabs>
          <w:tab w:val="clear" w:pos="3319"/>
          <w:tab w:val="left" w:pos="567"/>
          <w:tab w:val="left" w:pos="851"/>
          <w:tab w:val="left" w:pos="1134"/>
        </w:tabs>
        <w:spacing w:line="250" w:lineRule="exact"/>
        <w:rPr>
          <w:sz w:val="18"/>
          <w:szCs w:val="18"/>
        </w:rPr>
      </w:pPr>
    </w:p>
    <w:p w14:paraId="7FB8E72C" w14:textId="77777777" w:rsidR="00D63775" w:rsidRPr="007F6000" w:rsidRDefault="00D63775" w:rsidP="00274949">
      <w:pPr>
        <w:pStyle w:val="Titel"/>
        <w:tabs>
          <w:tab w:val="clear" w:pos="3319"/>
          <w:tab w:val="left" w:pos="567"/>
          <w:tab w:val="left" w:pos="851"/>
          <w:tab w:val="left" w:pos="1134"/>
        </w:tabs>
        <w:spacing w:line="250" w:lineRule="exact"/>
        <w:rPr>
          <w:sz w:val="18"/>
          <w:szCs w:val="18"/>
        </w:rPr>
      </w:pPr>
      <w:r w:rsidRPr="007F6000">
        <w:rPr>
          <w:sz w:val="18"/>
          <w:szCs w:val="18"/>
        </w:rPr>
        <w:t>COLLECTIEVE ARBEIDSOVEREENKOMST</w:t>
      </w:r>
    </w:p>
    <w:p w14:paraId="73898069" w14:textId="77777777" w:rsidR="00D63775" w:rsidRPr="007F6000" w:rsidRDefault="00D63775" w:rsidP="00274949">
      <w:pPr>
        <w:tabs>
          <w:tab w:val="left" w:pos="567"/>
          <w:tab w:val="left" w:pos="851"/>
          <w:tab w:val="left" w:pos="1134"/>
        </w:tabs>
        <w:spacing w:line="250" w:lineRule="exact"/>
        <w:rPr>
          <w:rFonts w:ascii="Arial" w:hAnsi="Arial"/>
          <w:b/>
          <w:spacing w:val="-2"/>
          <w:sz w:val="18"/>
          <w:szCs w:val="18"/>
        </w:rPr>
      </w:pPr>
    </w:p>
    <w:p w14:paraId="7D103F0A" w14:textId="77777777" w:rsidR="00D63775" w:rsidRPr="007F6000" w:rsidRDefault="00D63775" w:rsidP="00274949">
      <w:pPr>
        <w:tabs>
          <w:tab w:val="left" w:pos="567"/>
          <w:tab w:val="left" w:pos="851"/>
          <w:tab w:val="left" w:pos="1134"/>
        </w:tabs>
        <w:spacing w:line="250" w:lineRule="exact"/>
        <w:rPr>
          <w:rFonts w:ascii="Arial" w:hAnsi="Arial"/>
          <w:b/>
          <w:spacing w:val="-2"/>
          <w:sz w:val="18"/>
          <w:szCs w:val="18"/>
        </w:rPr>
      </w:pPr>
    </w:p>
    <w:p w14:paraId="734F6F6C" w14:textId="77777777" w:rsidR="00D63775" w:rsidRPr="007F6000" w:rsidRDefault="00D63775" w:rsidP="00274949">
      <w:pPr>
        <w:tabs>
          <w:tab w:val="left" w:pos="567"/>
          <w:tab w:val="left" w:pos="851"/>
          <w:tab w:val="left" w:pos="1134"/>
        </w:tabs>
        <w:spacing w:line="250" w:lineRule="exact"/>
        <w:rPr>
          <w:rFonts w:ascii="Arial" w:hAnsi="Arial"/>
          <w:b/>
          <w:spacing w:val="-2"/>
          <w:sz w:val="18"/>
          <w:szCs w:val="18"/>
        </w:rPr>
      </w:pPr>
    </w:p>
    <w:p w14:paraId="497267C3" w14:textId="77777777" w:rsidR="00D63775" w:rsidRPr="007F6000" w:rsidRDefault="00D63775" w:rsidP="00274949">
      <w:pPr>
        <w:tabs>
          <w:tab w:val="left" w:pos="567"/>
          <w:tab w:val="left" w:pos="851"/>
          <w:tab w:val="left" w:pos="1134"/>
        </w:tabs>
        <w:spacing w:line="250" w:lineRule="exact"/>
        <w:rPr>
          <w:rFonts w:ascii="Arial" w:hAnsi="Arial"/>
          <w:b/>
          <w:spacing w:val="-2"/>
          <w:sz w:val="18"/>
          <w:szCs w:val="18"/>
        </w:rPr>
      </w:pPr>
    </w:p>
    <w:p w14:paraId="45038279" w14:textId="77777777" w:rsidR="00D63775" w:rsidRPr="007F6000" w:rsidRDefault="00D63775" w:rsidP="00274949">
      <w:pPr>
        <w:tabs>
          <w:tab w:val="left" w:pos="567"/>
          <w:tab w:val="left" w:pos="851"/>
          <w:tab w:val="left" w:pos="1134"/>
        </w:tabs>
        <w:spacing w:line="250" w:lineRule="exact"/>
        <w:jc w:val="center"/>
        <w:outlineLvl w:val="0"/>
        <w:rPr>
          <w:rFonts w:ascii="Arial" w:hAnsi="Arial"/>
          <w:b/>
          <w:spacing w:val="-2"/>
          <w:sz w:val="18"/>
          <w:szCs w:val="18"/>
        </w:rPr>
      </w:pPr>
      <w:r w:rsidRPr="007F6000">
        <w:rPr>
          <w:rFonts w:ascii="Arial" w:hAnsi="Arial"/>
          <w:b/>
          <w:spacing w:val="-2"/>
          <w:sz w:val="18"/>
          <w:szCs w:val="18"/>
        </w:rPr>
        <w:t>VOOR</w:t>
      </w:r>
    </w:p>
    <w:p w14:paraId="32B1459B" w14:textId="77777777" w:rsidR="00D63775" w:rsidRPr="007F6000" w:rsidRDefault="00D63775" w:rsidP="00274949">
      <w:pPr>
        <w:tabs>
          <w:tab w:val="left" w:pos="567"/>
          <w:tab w:val="left" w:pos="851"/>
          <w:tab w:val="left" w:pos="1134"/>
        </w:tabs>
        <w:spacing w:line="250" w:lineRule="exact"/>
        <w:rPr>
          <w:rFonts w:ascii="Arial" w:hAnsi="Arial"/>
          <w:b/>
          <w:spacing w:val="-2"/>
          <w:sz w:val="18"/>
          <w:szCs w:val="18"/>
        </w:rPr>
      </w:pPr>
    </w:p>
    <w:p w14:paraId="55C8297E" w14:textId="77777777" w:rsidR="00D63775" w:rsidRPr="007F6000" w:rsidRDefault="00D63775" w:rsidP="00274949">
      <w:pPr>
        <w:tabs>
          <w:tab w:val="left" w:pos="567"/>
          <w:tab w:val="left" w:pos="851"/>
          <w:tab w:val="left" w:pos="1134"/>
        </w:tabs>
        <w:spacing w:line="250" w:lineRule="exact"/>
        <w:rPr>
          <w:rFonts w:ascii="Arial" w:hAnsi="Arial"/>
          <w:b/>
          <w:spacing w:val="-2"/>
          <w:sz w:val="18"/>
          <w:szCs w:val="18"/>
        </w:rPr>
      </w:pPr>
    </w:p>
    <w:p w14:paraId="7AECACF9" w14:textId="77777777" w:rsidR="00D63775" w:rsidRPr="007F6000" w:rsidRDefault="00D63775" w:rsidP="00274949">
      <w:pPr>
        <w:tabs>
          <w:tab w:val="left" w:pos="567"/>
          <w:tab w:val="left" w:pos="851"/>
          <w:tab w:val="left" w:pos="1134"/>
        </w:tabs>
        <w:spacing w:line="250" w:lineRule="exact"/>
        <w:rPr>
          <w:rFonts w:ascii="Arial" w:hAnsi="Arial"/>
          <w:b/>
          <w:spacing w:val="-2"/>
          <w:sz w:val="18"/>
          <w:szCs w:val="18"/>
        </w:rPr>
      </w:pPr>
    </w:p>
    <w:p w14:paraId="64B4C35E" w14:textId="77777777" w:rsidR="00D63775" w:rsidRPr="007F6000" w:rsidRDefault="00D63775" w:rsidP="00274949">
      <w:pPr>
        <w:tabs>
          <w:tab w:val="left" w:pos="567"/>
          <w:tab w:val="left" w:pos="851"/>
          <w:tab w:val="left" w:pos="1134"/>
        </w:tabs>
        <w:spacing w:line="250" w:lineRule="exact"/>
        <w:rPr>
          <w:rFonts w:ascii="Arial" w:hAnsi="Arial"/>
          <w:b/>
          <w:spacing w:val="-2"/>
          <w:sz w:val="18"/>
          <w:szCs w:val="18"/>
        </w:rPr>
      </w:pPr>
    </w:p>
    <w:p w14:paraId="05B7D12E" w14:textId="77777777" w:rsidR="00D63775" w:rsidRPr="007F6000" w:rsidRDefault="00D63775" w:rsidP="00274949">
      <w:pPr>
        <w:tabs>
          <w:tab w:val="left" w:pos="567"/>
          <w:tab w:val="left" w:pos="851"/>
          <w:tab w:val="left" w:pos="1134"/>
        </w:tabs>
        <w:spacing w:line="250" w:lineRule="exact"/>
        <w:jc w:val="center"/>
        <w:outlineLvl w:val="0"/>
        <w:rPr>
          <w:rFonts w:ascii="Arial" w:hAnsi="Arial"/>
          <w:b/>
          <w:spacing w:val="-2"/>
          <w:sz w:val="18"/>
          <w:szCs w:val="18"/>
        </w:rPr>
      </w:pPr>
      <w:r w:rsidRPr="007F6000">
        <w:rPr>
          <w:rFonts w:ascii="Arial" w:hAnsi="Arial"/>
          <w:b/>
          <w:spacing w:val="-2"/>
          <w:sz w:val="18"/>
          <w:szCs w:val="18"/>
        </w:rPr>
        <w:t>LENSEN TOPPOINT B.V.</w:t>
      </w:r>
    </w:p>
    <w:p w14:paraId="77E097FE" w14:textId="77777777" w:rsidR="00D63775" w:rsidRPr="007F6000" w:rsidRDefault="00D63775" w:rsidP="00274949">
      <w:pPr>
        <w:tabs>
          <w:tab w:val="left" w:pos="567"/>
          <w:tab w:val="left" w:pos="851"/>
          <w:tab w:val="left" w:pos="1134"/>
        </w:tabs>
        <w:spacing w:line="250" w:lineRule="exact"/>
        <w:rPr>
          <w:rFonts w:ascii="Arial" w:hAnsi="Arial"/>
          <w:b/>
          <w:spacing w:val="-2"/>
          <w:sz w:val="18"/>
          <w:szCs w:val="18"/>
        </w:rPr>
      </w:pPr>
    </w:p>
    <w:p w14:paraId="7E33D3A5" w14:textId="77777777" w:rsidR="00D63775" w:rsidRPr="007F6000" w:rsidRDefault="00D63775" w:rsidP="00274949">
      <w:pPr>
        <w:tabs>
          <w:tab w:val="left" w:pos="567"/>
          <w:tab w:val="left" w:pos="851"/>
          <w:tab w:val="left" w:pos="1134"/>
        </w:tabs>
        <w:spacing w:line="250" w:lineRule="exact"/>
        <w:rPr>
          <w:rFonts w:ascii="Arial" w:hAnsi="Arial"/>
          <w:b/>
          <w:spacing w:val="-2"/>
          <w:sz w:val="18"/>
          <w:szCs w:val="18"/>
        </w:rPr>
      </w:pPr>
    </w:p>
    <w:p w14:paraId="254B6232" w14:textId="77777777" w:rsidR="00D63775" w:rsidRPr="007F6000" w:rsidRDefault="00D63775" w:rsidP="00274949">
      <w:pPr>
        <w:tabs>
          <w:tab w:val="left" w:pos="567"/>
          <w:tab w:val="left" w:pos="851"/>
          <w:tab w:val="left" w:pos="1134"/>
        </w:tabs>
        <w:spacing w:line="250" w:lineRule="exact"/>
        <w:jc w:val="center"/>
        <w:outlineLvl w:val="0"/>
        <w:rPr>
          <w:rFonts w:ascii="Arial" w:hAnsi="Arial"/>
          <w:b/>
          <w:spacing w:val="-2"/>
          <w:sz w:val="18"/>
          <w:szCs w:val="18"/>
        </w:rPr>
      </w:pPr>
      <w:r w:rsidRPr="007F6000">
        <w:rPr>
          <w:rFonts w:ascii="Arial" w:hAnsi="Arial"/>
          <w:b/>
          <w:spacing w:val="-2"/>
          <w:sz w:val="18"/>
          <w:szCs w:val="18"/>
        </w:rPr>
        <w:t>TE</w:t>
      </w:r>
    </w:p>
    <w:p w14:paraId="5802D860" w14:textId="77777777" w:rsidR="00D63775" w:rsidRPr="007F6000" w:rsidRDefault="00D63775" w:rsidP="00274949">
      <w:pPr>
        <w:tabs>
          <w:tab w:val="left" w:pos="567"/>
          <w:tab w:val="left" w:pos="851"/>
          <w:tab w:val="left" w:pos="1134"/>
        </w:tabs>
        <w:spacing w:line="250" w:lineRule="exact"/>
        <w:rPr>
          <w:rFonts w:ascii="Arial" w:hAnsi="Arial"/>
          <w:b/>
          <w:spacing w:val="-2"/>
          <w:sz w:val="18"/>
          <w:szCs w:val="18"/>
        </w:rPr>
      </w:pPr>
    </w:p>
    <w:p w14:paraId="0033CE45" w14:textId="77777777" w:rsidR="00D63775" w:rsidRPr="007F6000" w:rsidRDefault="00D63775" w:rsidP="00274949">
      <w:pPr>
        <w:tabs>
          <w:tab w:val="left" w:pos="567"/>
          <w:tab w:val="left" w:pos="851"/>
          <w:tab w:val="left" w:pos="1134"/>
        </w:tabs>
        <w:spacing w:line="250" w:lineRule="exact"/>
        <w:rPr>
          <w:rFonts w:ascii="Arial" w:hAnsi="Arial"/>
          <w:b/>
          <w:spacing w:val="-2"/>
          <w:sz w:val="18"/>
          <w:szCs w:val="18"/>
        </w:rPr>
      </w:pPr>
    </w:p>
    <w:p w14:paraId="5E7CD60D" w14:textId="77777777" w:rsidR="00D63775" w:rsidRPr="007F6000" w:rsidRDefault="00D63775" w:rsidP="00274949">
      <w:pPr>
        <w:tabs>
          <w:tab w:val="left" w:pos="567"/>
          <w:tab w:val="left" w:pos="851"/>
          <w:tab w:val="left" w:pos="1134"/>
        </w:tabs>
        <w:spacing w:line="250" w:lineRule="exact"/>
        <w:jc w:val="center"/>
        <w:outlineLvl w:val="0"/>
        <w:rPr>
          <w:rFonts w:ascii="Arial" w:hAnsi="Arial"/>
          <w:b/>
          <w:spacing w:val="-2"/>
          <w:sz w:val="18"/>
          <w:szCs w:val="18"/>
        </w:rPr>
      </w:pPr>
      <w:r w:rsidRPr="007F6000">
        <w:rPr>
          <w:rFonts w:ascii="Arial" w:hAnsi="Arial"/>
          <w:b/>
          <w:spacing w:val="-2"/>
          <w:sz w:val="18"/>
          <w:szCs w:val="18"/>
        </w:rPr>
        <w:t>BERGENTHEIM</w:t>
      </w:r>
    </w:p>
    <w:p w14:paraId="762C9846" w14:textId="77777777" w:rsidR="00D63775" w:rsidRPr="007F6000" w:rsidRDefault="00D63775" w:rsidP="00274949">
      <w:pPr>
        <w:tabs>
          <w:tab w:val="left" w:pos="567"/>
          <w:tab w:val="left" w:pos="851"/>
          <w:tab w:val="left" w:pos="1134"/>
        </w:tabs>
        <w:spacing w:line="250" w:lineRule="exact"/>
        <w:rPr>
          <w:rFonts w:ascii="Arial" w:hAnsi="Arial"/>
          <w:b/>
          <w:spacing w:val="-2"/>
          <w:sz w:val="18"/>
          <w:szCs w:val="18"/>
        </w:rPr>
      </w:pPr>
    </w:p>
    <w:p w14:paraId="27DA9EB5" w14:textId="77777777" w:rsidR="00D63775" w:rsidRPr="007F6000" w:rsidRDefault="00D63775" w:rsidP="00274949">
      <w:pPr>
        <w:tabs>
          <w:tab w:val="left" w:pos="567"/>
          <w:tab w:val="left" w:pos="851"/>
          <w:tab w:val="left" w:pos="1134"/>
        </w:tabs>
        <w:spacing w:line="250" w:lineRule="exact"/>
        <w:rPr>
          <w:rFonts w:ascii="Arial" w:hAnsi="Arial"/>
          <w:b/>
          <w:spacing w:val="-2"/>
          <w:sz w:val="18"/>
          <w:szCs w:val="18"/>
        </w:rPr>
      </w:pPr>
    </w:p>
    <w:p w14:paraId="0907412D" w14:textId="77777777" w:rsidR="00D63775" w:rsidRPr="007F6000" w:rsidRDefault="00D63775" w:rsidP="00274949">
      <w:pPr>
        <w:tabs>
          <w:tab w:val="left" w:pos="567"/>
          <w:tab w:val="left" w:pos="851"/>
          <w:tab w:val="left" w:pos="1134"/>
        </w:tabs>
        <w:spacing w:line="250" w:lineRule="exact"/>
        <w:rPr>
          <w:rFonts w:ascii="Arial" w:hAnsi="Arial"/>
          <w:b/>
          <w:spacing w:val="-2"/>
          <w:sz w:val="18"/>
          <w:szCs w:val="18"/>
        </w:rPr>
      </w:pPr>
    </w:p>
    <w:p w14:paraId="765C1065" w14:textId="77777777" w:rsidR="00D63775" w:rsidRPr="007F6000" w:rsidRDefault="00D63775" w:rsidP="00274949">
      <w:pPr>
        <w:tabs>
          <w:tab w:val="left" w:pos="567"/>
          <w:tab w:val="left" w:pos="851"/>
          <w:tab w:val="left" w:pos="1134"/>
        </w:tabs>
        <w:spacing w:line="250" w:lineRule="exact"/>
        <w:jc w:val="center"/>
        <w:rPr>
          <w:rFonts w:ascii="Arial" w:hAnsi="Arial"/>
          <w:b/>
          <w:spacing w:val="-2"/>
          <w:sz w:val="18"/>
          <w:szCs w:val="18"/>
        </w:rPr>
      </w:pPr>
    </w:p>
    <w:p w14:paraId="44EDE39C" w14:textId="77777777" w:rsidR="00312362" w:rsidRPr="007F6000" w:rsidRDefault="008417EC" w:rsidP="00274949">
      <w:pPr>
        <w:tabs>
          <w:tab w:val="left" w:pos="567"/>
          <w:tab w:val="left" w:pos="851"/>
          <w:tab w:val="left" w:pos="1134"/>
        </w:tabs>
        <w:spacing w:line="250" w:lineRule="exact"/>
        <w:jc w:val="center"/>
        <w:rPr>
          <w:rFonts w:ascii="Arial" w:hAnsi="Arial"/>
          <w:b/>
          <w:spacing w:val="-2"/>
          <w:sz w:val="18"/>
          <w:szCs w:val="18"/>
        </w:rPr>
      </w:pPr>
      <w:r w:rsidRPr="007F6000">
        <w:rPr>
          <w:noProof/>
          <w:sz w:val="18"/>
          <w:szCs w:val="18"/>
        </w:rPr>
        <w:drawing>
          <wp:anchor distT="0" distB="0" distL="114300" distR="114300" simplePos="0" relativeHeight="251657728" behindDoc="0" locked="0" layoutInCell="1" allowOverlap="1">
            <wp:simplePos x="0" y="0"/>
            <wp:positionH relativeFrom="column">
              <wp:posOffset>1111250</wp:posOffset>
            </wp:positionH>
            <wp:positionV relativeFrom="paragraph">
              <wp:posOffset>101600</wp:posOffset>
            </wp:positionV>
            <wp:extent cx="3314700" cy="885190"/>
            <wp:effectExtent l="0" t="0" r="0" b="0"/>
            <wp:wrapTight wrapText="bothSides">
              <wp:wrapPolygon edited="0">
                <wp:start x="0" y="0"/>
                <wp:lineTo x="0" y="20918"/>
                <wp:lineTo x="21476" y="20918"/>
                <wp:lineTo x="21476" y="0"/>
                <wp:lineTo x="0" y="0"/>
              </wp:wrapPolygon>
            </wp:wrapTight>
            <wp:docPr id="1" name="Picture 2" descr="Macintosh HD:Users:chris: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ris:Desktop:Header.jpg"/>
                    <pic:cNvPicPr>
                      <a:picLocks noChangeAspect="1" noChangeArrowheads="1"/>
                    </pic:cNvPicPr>
                  </pic:nvPicPr>
                  <pic:blipFill>
                    <a:blip r:embed="rId14" cstate="print">
                      <a:extLst>
                        <a:ext uri="{28A0092B-C50C-407E-A947-70E740481C1C}">
                          <a14:useLocalDpi xmlns:a14="http://schemas.microsoft.com/office/drawing/2010/main" val="0"/>
                        </a:ext>
                      </a:extLst>
                    </a:blip>
                    <a:srcRect r="53986"/>
                    <a:stretch>
                      <a:fillRect/>
                    </a:stretch>
                  </pic:blipFill>
                  <pic:spPr bwMode="auto">
                    <a:xfrm>
                      <a:off x="0" y="0"/>
                      <a:ext cx="3314700" cy="885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1A751" w14:textId="77777777" w:rsidR="00312362" w:rsidRPr="007F6000" w:rsidRDefault="00312362" w:rsidP="00274949">
      <w:pPr>
        <w:tabs>
          <w:tab w:val="left" w:pos="567"/>
          <w:tab w:val="left" w:pos="851"/>
          <w:tab w:val="left" w:pos="1134"/>
        </w:tabs>
        <w:spacing w:line="250" w:lineRule="exact"/>
        <w:jc w:val="center"/>
        <w:rPr>
          <w:rFonts w:ascii="Arial" w:hAnsi="Arial"/>
          <w:b/>
          <w:spacing w:val="-2"/>
          <w:sz w:val="18"/>
          <w:szCs w:val="18"/>
        </w:rPr>
      </w:pPr>
    </w:p>
    <w:p w14:paraId="72BCD1D9" w14:textId="77777777" w:rsidR="00D63775" w:rsidRPr="007F6000" w:rsidRDefault="00D63775" w:rsidP="00274949">
      <w:pPr>
        <w:tabs>
          <w:tab w:val="left" w:pos="567"/>
          <w:tab w:val="left" w:pos="851"/>
          <w:tab w:val="left" w:pos="1134"/>
        </w:tabs>
        <w:spacing w:line="250" w:lineRule="exact"/>
        <w:rPr>
          <w:rFonts w:ascii="Arial" w:hAnsi="Arial"/>
          <w:b/>
          <w:spacing w:val="-2"/>
          <w:sz w:val="18"/>
          <w:szCs w:val="18"/>
        </w:rPr>
      </w:pPr>
    </w:p>
    <w:p w14:paraId="50CB62C0" w14:textId="77777777" w:rsidR="00D63775" w:rsidRPr="007F6000" w:rsidRDefault="00D63775" w:rsidP="00274949">
      <w:pPr>
        <w:tabs>
          <w:tab w:val="left" w:pos="567"/>
          <w:tab w:val="left" w:pos="851"/>
          <w:tab w:val="left" w:pos="1134"/>
        </w:tabs>
        <w:spacing w:line="250" w:lineRule="exact"/>
        <w:rPr>
          <w:rFonts w:ascii="Arial" w:hAnsi="Arial"/>
          <w:b/>
          <w:spacing w:val="-2"/>
          <w:sz w:val="18"/>
          <w:szCs w:val="18"/>
        </w:rPr>
      </w:pPr>
    </w:p>
    <w:p w14:paraId="25982F67" w14:textId="77777777" w:rsidR="00D63775" w:rsidRPr="007F6000" w:rsidRDefault="00D63775" w:rsidP="00274949">
      <w:pPr>
        <w:tabs>
          <w:tab w:val="left" w:pos="567"/>
          <w:tab w:val="left" w:pos="851"/>
          <w:tab w:val="left" w:pos="1134"/>
        </w:tabs>
        <w:spacing w:line="250" w:lineRule="exact"/>
        <w:rPr>
          <w:rFonts w:ascii="Arial" w:hAnsi="Arial"/>
          <w:b/>
          <w:spacing w:val="-2"/>
          <w:sz w:val="18"/>
          <w:szCs w:val="18"/>
        </w:rPr>
      </w:pPr>
    </w:p>
    <w:p w14:paraId="5A5F391D" w14:textId="77777777" w:rsidR="00D63775" w:rsidRPr="007F6000" w:rsidRDefault="00D63775" w:rsidP="00274949">
      <w:pPr>
        <w:tabs>
          <w:tab w:val="left" w:pos="567"/>
          <w:tab w:val="left" w:pos="851"/>
          <w:tab w:val="left" w:pos="1134"/>
        </w:tabs>
        <w:spacing w:line="250" w:lineRule="exact"/>
        <w:rPr>
          <w:rFonts w:ascii="Arial" w:hAnsi="Arial"/>
          <w:b/>
          <w:spacing w:val="-2"/>
          <w:sz w:val="18"/>
          <w:szCs w:val="18"/>
        </w:rPr>
      </w:pPr>
    </w:p>
    <w:p w14:paraId="121EFE4E" w14:textId="77777777" w:rsidR="00D63775" w:rsidRPr="007F6000" w:rsidRDefault="00D63775" w:rsidP="00274949">
      <w:pPr>
        <w:tabs>
          <w:tab w:val="left" w:pos="567"/>
          <w:tab w:val="left" w:pos="851"/>
          <w:tab w:val="left" w:pos="1134"/>
        </w:tabs>
        <w:spacing w:line="250" w:lineRule="exact"/>
        <w:rPr>
          <w:rFonts w:ascii="Arial" w:hAnsi="Arial"/>
          <w:b/>
          <w:spacing w:val="-2"/>
          <w:sz w:val="18"/>
          <w:szCs w:val="18"/>
        </w:rPr>
      </w:pPr>
    </w:p>
    <w:p w14:paraId="4A0EB7F9" w14:textId="77777777" w:rsidR="00D63775" w:rsidRPr="007F6000" w:rsidRDefault="00D63775" w:rsidP="00274949">
      <w:pPr>
        <w:tabs>
          <w:tab w:val="left" w:pos="567"/>
          <w:tab w:val="left" w:pos="851"/>
          <w:tab w:val="left" w:pos="1134"/>
        </w:tabs>
        <w:spacing w:line="250" w:lineRule="exact"/>
        <w:rPr>
          <w:rFonts w:ascii="Arial" w:hAnsi="Arial"/>
          <w:b/>
          <w:spacing w:val="-2"/>
          <w:sz w:val="18"/>
          <w:szCs w:val="18"/>
        </w:rPr>
      </w:pPr>
    </w:p>
    <w:p w14:paraId="31B4A9CB" w14:textId="77777777" w:rsidR="00D63775" w:rsidRPr="007F6000" w:rsidRDefault="00D63775" w:rsidP="00274949">
      <w:pPr>
        <w:tabs>
          <w:tab w:val="left" w:pos="567"/>
          <w:tab w:val="left" w:pos="851"/>
          <w:tab w:val="left" w:pos="1134"/>
        </w:tabs>
        <w:spacing w:line="250" w:lineRule="exact"/>
        <w:rPr>
          <w:rFonts w:ascii="Arial" w:hAnsi="Arial"/>
          <w:b/>
          <w:spacing w:val="-2"/>
          <w:sz w:val="18"/>
          <w:szCs w:val="18"/>
        </w:rPr>
      </w:pPr>
    </w:p>
    <w:p w14:paraId="7AE29E85" w14:textId="77777777" w:rsidR="00D63775" w:rsidRPr="007F6000" w:rsidRDefault="00D63775" w:rsidP="00274949">
      <w:pPr>
        <w:tabs>
          <w:tab w:val="left" w:pos="567"/>
          <w:tab w:val="left" w:pos="851"/>
          <w:tab w:val="left" w:pos="1134"/>
        </w:tabs>
        <w:spacing w:line="250" w:lineRule="exact"/>
        <w:rPr>
          <w:rFonts w:ascii="Arial" w:hAnsi="Arial"/>
          <w:b/>
          <w:spacing w:val="-2"/>
          <w:sz w:val="18"/>
          <w:szCs w:val="18"/>
        </w:rPr>
      </w:pPr>
    </w:p>
    <w:p w14:paraId="62E842FC" w14:textId="77777777" w:rsidR="00D63775" w:rsidRPr="007F6000" w:rsidRDefault="00D63775" w:rsidP="00274949">
      <w:pPr>
        <w:tabs>
          <w:tab w:val="left" w:pos="567"/>
          <w:tab w:val="left" w:pos="851"/>
          <w:tab w:val="left" w:pos="1134"/>
        </w:tabs>
        <w:spacing w:line="250" w:lineRule="exact"/>
        <w:rPr>
          <w:rFonts w:ascii="Arial" w:hAnsi="Arial"/>
          <w:b/>
          <w:spacing w:val="-2"/>
          <w:sz w:val="18"/>
          <w:szCs w:val="18"/>
        </w:rPr>
      </w:pPr>
    </w:p>
    <w:p w14:paraId="035EA254" w14:textId="77777777" w:rsidR="00D63775" w:rsidRPr="007F6000" w:rsidRDefault="00D63775" w:rsidP="00274949">
      <w:pPr>
        <w:tabs>
          <w:tab w:val="left" w:pos="567"/>
          <w:tab w:val="left" w:pos="851"/>
          <w:tab w:val="left" w:pos="1134"/>
        </w:tabs>
        <w:spacing w:line="250" w:lineRule="exact"/>
        <w:rPr>
          <w:rFonts w:ascii="Arial" w:hAnsi="Arial"/>
          <w:b/>
          <w:spacing w:val="-2"/>
          <w:sz w:val="18"/>
          <w:szCs w:val="18"/>
        </w:rPr>
      </w:pPr>
    </w:p>
    <w:p w14:paraId="60862FC1" w14:textId="77777777" w:rsidR="00D63775" w:rsidRPr="007F6000" w:rsidRDefault="00D63775" w:rsidP="00274949">
      <w:pPr>
        <w:tabs>
          <w:tab w:val="left" w:pos="567"/>
          <w:tab w:val="left" w:pos="851"/>
          <w:tab w:val="left" w:pos="1134"/>
        </w:tabs>
        <w:spacing w:line="250" w:lineRule="exact"/>
        <w:rPr>
          <w:rFonts w:ascii="Arial" w:hAnsi="Arial"/>
          <w:b/>
          <w:spacing w:val="-2"/>
          <w:sz w:val="18"/>
          <w:szCs w:val="18"/>
        </w:rPr>
      </w:pPr>
    </w:p>
    <w:p w14:paraId="16E2E4A5" w14:textId="77777777" w:rsidR="00D63775" w:rsidRPr="007F6000" w:rsidRDefault="00D63775" w:rsidP="00274949">
      <w:pPr>
        <w:tabs>
          <w:tab w:val="left" w:pos="567"/>
          <w:tab w:val="left" w:pos="851"/>
          <w:tab w:val="left" w:pos="1134"/>
        </w:tabs>
        <w:spacing w:line="250" w:lineRule="exact"/>
        <w:rPr>
          <w:rFonts w:ascii="Arial" w:hAnsi="Arial"/>
          <w:b/>
          <w:spacing w:val="-2"/>
          <w:sz w:val="18"/>
          <w:szCs w:val="18"/>
        </w:rPr>
      </w:pPr>
    </w:p>
    <w:p w14:paraId="196A4624" w14:textId="77777777" w:rsidR="0015233F" w:rsidRPr="007F6000" w:rsidRDefault="0015233F" w:rsidP="00274949">
      <w:pPr>
        <w:tabs>
          <w:tab w:val="left" w:pos="567"/>
          <w:tab w:val="left" w:pos="851"/>
          <w:tab w:val="left" w:pos="1134"/>
        </w:tabs>
        <w:spacing w:line="250" w:lineRule="exact"/>
        <w:jc w:val="center"/>
        <w:rPr>
          <w:rFonts w:ascii="Arial" w:hAnsi="Arial"/>
          <w:b/>
          <w:spacing w:val="-2"/>
          <w:sz w:val="18"/>
          <w:szCs w:val="18"/>
        </w:rPr>
      </w:pPr>
    </w:p>
    <w:p w14:paraId="1D118F66" w14:textId="77777777" w:rsidR="00D63775" w:rsidRPr="007F6000" w:rsidRDefault="00AF3DC1" w:rsidP="00274949">
      <w:pPr>
        <w:tabs>
          <w:tab w:val="left" w:pos="567"/>
          <w:tab w:val="left" w:pos="851"/>
          <w:tab w:val="left" w:pos="1134"/>
        </w:tabs>
        <w:spacing w:line="250" w:lineRule="exact"/>
        <w:jc w:val="center"/>
        <w:outlineLvl w:val="0"/>
        <w:rPr>
          <w:rFonts w:ascii="Arial" w:hAnsi="Arial"/>
          <w:spacing w:val="-2"/>
          <w:sz w:val="18"/>
          <w:szCs w:val="18"/>
        </w:rPr>
      </w:pPr>
      <w:r w:rsidRPr="007F6000">
        <w:rPr>
          <w:rFonts w:ascii="Arial" w:hAnsi="Arial"/>
          <w:b/>
          <w:spacing w:val="-2"/>
          <w:sz w:val="18"/>
          <w:szCs w:val="18"/>
        </w:rPr>
        <w:t>LOOPTIJD</w:t>
      </w:r>
      <w:r w:rsidR="00661DAC" w:rsidRPr="007F6000">
        <w:rPr>
          <w:rFonts w:ascii="Arial" w:hAnsi="Arial"/>
          <w:b/>
          <w:spacing w:val="-2"/>
          <w:sz w:val="18"/>
          <w:szCs w:val="18"/>
        </w:rPr>
        <w:t xml:space="preserve"> </w:t>
      </w:r>
      <w:r w:rsidRPr="007F6000">
        <w:rPr>
          <w:rFonts w:ascii="Arial" w:hAnsi="Arial"/>
          <w:b/>
          <w:spacing w:val="-2"/>
          <w:sz w:val="18"/>
          <w:szCs w:val="18"/>
        </w:rPr>
        <w:t xml:space="preserve">1 </w:t>
      </w:r>
      <w:r w:rsidR="00486DCD" w:rsidRPr="007F6000">
        <w:rPr>
          <w:rFonts w:ascii="Arial" w:hAnsi="Arial"/>
          <w:b/>
          <w:spacing w:val="-2"/>
          <w:sz w:val="18"/>
          <w:szCs w:val="18"/>
        </w:rPr>
        <w:t>JUNI 201</w:t>
      </w:r>
      <w:r w:rsidR="006507E4" w:rsidRPr="007F6000">
        <w:rPr>
          <w:rFonts w:ascii="Arial" w:hAnsi="Arial"/>
          <w:b/>
          <w:spacing w:val="-2"/>
          <w:sz w:val="18"/>
          <w:szCs w:val="18"/>
        </w:rPr>
        <w:t>7</w:t>
      </w:r>
      <w:r w:rsidRPr="007F6000">
        <w:rPr>
          <w:rFonts w:ascii="Arial" w:hAnsi="Arial"/>
          <w:b/>
          <w:spacing w:val="-2"/>
          <w:sz w:val="18"/>
          <w:szCs w:val="18"/>
        </w:rPr>
        <w:t xml:space="preserve"> TOT 1 </w:t>
      </w:r>
      <w:r w:rsidR="006507E4" w:rsidRPr="007F6000">
        <w:rPr>
          <w:rFonts w:ascii="Arial" w:hAnsi="Arial"/>
          <w:b/>
          <w:spacing w:val="-2"/>
          <w:sz w:val="18"/>
          <w:szCs w:val="18"/>
        </w:rPr>
        <w:t>AUGUSTUS 2019</w:t>
      </w:r>
    </w:p>
    <w:p w14:paraId="45B6F7FF" w14:textId="77777777" w:rsidR="00B65E17" w:rsidRPr="007F6000" w:rsidRDefault="00B65E17" w:rsidP="00274949">
      <w:pPr>
        <w:tabs>
          <w:tab w:val="left" w:pos="567"/>
          <w:tab w:val="left" w:pos="851"/>
          <w:tab w:val="left" w:pos="1134"/>
        </w:tabs>
        <w:spacing w:line="250" w:lineRule="exact"/>
        <w:rPr>
          <w:rFonts w:ascii="Arial" w:hAnsi="Arial"/>
          <w:spacing w:val="-2"/>
          <w:sz w:val="18"/>
          <w:szCs w:val="18"/>
        </w:rPr>
      </w:pPr>
    </w:p>
    <w:p w14:paraId="1754D778" w14:textId="77777777" w:rsidR="00B65E17" w:rsidRPr="007F6000" w:rsidRDefault="00B65E17" w:rsidP="00274949">
      <w:pPr>
        <w:tabs>
          <w:tab w:val="left" w:pos="567"/>
          <w:tab w:val="left" w:pos="851"/>
          <w:tab w:val="left" w:pos="1134"/>
        </w:tabs>
        <w:spacing w:line="250" w:lineRule="exact"/>
        <w:rPr>
          <w:rFonts w:ascii="Arial" w:hAnsi="Arial"/>
          <w:spacing w:val="-2"/>
          <w:sz w:val="18"/>
          <w:szCs w:val="18"/>
        </w:rPr>
      </w:pPr>
    </w:p>
    <w:p w14:paraId="2CDAC44D" w14:textId="77777777" w:rsidR="001B63AC" w:rsidRPr="007F6000" w:rsidRDefault="00D63775" w:rsidP="00274949">
      <w:pPr>
        <w:tabs>
          <w:tab w:val="left" w:pos="567"/>
          <w:tab w:val="left" w:pos="851"/>
          <w:tab w:val="left" w:pos="1134"/>
        </w:tabs>
        <w:spacing w:line="250" w:lineRule="exact"/>
        <w:outlineLvl w:val="0"/>
        <w:rPr>
          <w:rFonts w:ascii="Arial" w:hAnsi="Arial"/>
          <w:spacing w:val="-2"/>
          <w:sz w:val="18"/>
          <w:szCs w:val="18"/>
        </w:rPr>
      </w:pPr>
      <w:r w:rsidRPr="007F6000">
        <w:rPr>
          <w:rFonts w:ascii="Arial" w:hAnsi="Arial"/>
          <w:spacing w:val="-2"/>
          <w:sz w:val="18"/>
          <w:szCs w:val="18"/>
        </w:rPr>
        <w:br w:type="page"/>
      </w:r>
    </w:p>
    <w:p w14:paraId="5FA9902B" w14:textId="77777777" w:rsidR="001B63AC" w:rsidRPr="007F6000" w:rsidRDefault="001B63AC" w:rsidP="00274949">
      <w:pPr>
        <w:tabs>
          <w:tab w:val="left" w:pos="567"/>
          <w:tab w:val="left" w:pos="851"/>
          <w:tab w:val="left" w:pos="1134"/>
        </w:tabs>
        <w:spacing w:line="250" w:lineRule="exact"/>
        <w:outlineLvl w:val="0"/>
        <w:rPr>
          <w:rFonts w:ascii="Arial" w:hAnsi="Arial"/>
          <w:spacing w:val="-2"/>
          <w:sz w:val="18"/>
          <w:szCs w:val="18"/>
        </w:rPr>
      </w:pPr>
    </w:p>
    <w:p w14:paraId="070CA56E" w14:textId="77777777" w:rsidR="001B63AC" w:rsidRPr="007F6000" w:rsidRDefault="001B63AC" w:rsidP="00274949">
      <w:pPr>
        <w:tabs>
          <w:tab w:val="left" w:pos="567"/>
          <w:tab w:val="left" w:pos="851"/>
          <w:tab w:val="left" w:pos="1134"/>
        </w:tabs>
        <w:spacing w:line="250" w:lineRule="exact"/>
        <w:outlineLvl w:val="0"/>
        <w:rPr>
          <w:rFonts w:ascii="Arial" w:hAnsi="Arial"/>
          <w:spacing w:val="-2"/>
          <w:sz w:val="18"/>
          <w:szCs w:val="18"/>
        </w:rPr>
      </w:pPr>
    </w:p>
    <w:p w14:paraId="0B331E58" w14:textId="77777777" w:rsidR="001B63AC" w:rsidRPr="007F6000" w:rsidRDefault="001B63AC" w:rsidP="00274949">
      <w:pPr>
        <w:tabs>
          <w:tab w:val="left" w:pos="567"/>
          <w:tab w:val="left" w:pos="851"/>
          <w:tab w:val="left" w:pos="1134"/>
        </w:tabs>
        <w:spacing w:line="250" w:lineRule="exact"/>
        <w:outlineLvl w:val="0"/>
        <w:rPr>
          <w:rFonts w:ascii="Arial" w:hAnsi="Arial"/>
          <w:spacing w:val="-2"/>
          <w:sz w:val="18"/>
          <w:szCs w:val="18"/>
        </w:rPr>
      </w:pPr>
    </w:p>
    <w:p w14:paraId="431FBDFB" w14:textId="77777777" w:rsidR="001B63AC" w:rsidRPr="007F6000" w:rsidRDefault="001B63AC" w:rsidP="00274949">
      <w:pPr>
        <w:tabs>
          <w:tab w:val="left" w:pos="567"/>
          <w:tab w:val="left" w:pos="851"/>
          <w:tab w:val="left" w:pos="1134"/>
        </w:tabs>
        <w:spacing w:line="250" w:lineRule="exact"/>
        <w:outlineLvl w:val="0"/>
        <w:rPr>
          <w:rFonts w:ascii="Arial" w:hAnsi="Arial"/>
          <w:spacing w:val="-2"/>
          <w:sz w:val="18"/>
          <w:szCs w:val="18"/>
        </w:rPr>
      </w:pPr>
    </w:p>
    <w:p w14:paraId="33C81FE0" w14:textId="77777777" w:rsidR="001B63AC" w:rsidRPr="007F6000" w:rsidRDefault="001B63AC" w:rsidP="00274949">
      <w:pPr>
        <w:tabs>
          <w:tab w:val="left" w:pos="567"/>
          <w:tab w:val="left" w:pos="851"/>
          <w:tab w:val="left" w:pos="1134"/>
        </w:tabs>
        <w:spacing w:line="250" w:lineRule="exact"/>
        <w:outlineLvl w:val="0"/>
        <w:rPr>
          <w:rFonts w:ascii="Arial" w:hAnsi="Arial"/>
          <w:spacing w:val="-2"/>
          <w:sz w:val="18"/>
          <w:szCs w:val="18"/>
        </w:rPr>
      </w:pPr>
    </w:p>
    <w:p w14:paraId="1F7B981D" w14:textId="77777777" w:rsidR="001B63AC" w:rsidRPr="007F6000" w:rsidRDefault="001B63AC" w:rsidP="00274949">
      <w:pPr>
        <w:tabs>
          <w:tab w:val="left" w:pos="567"/>
          <w:tab w:val="left" w:pos="851"/>
          <w:tab w:val="left" w:pos="1134"/>
        </w:tabs>
        <w:spacing w:line="250" w:lineRule="exact"/>
        <w:outlineLvl w:val="0"/>
        <w:rPr>
          <w:rFonts w:ascii="Arial" w:hAnsi="Arial"/>
          <w:spacing w:val="-2"/>
          <w:sz w:val="18"/>
          <w:szCs w:val="18"/>
        </w:rPr>
      </w:pPr>
    </w:p>
    <w:p w14:paraId="63874BCD" w14:textId="77777777" w:rsidR="001B63AC" w:rsidRPr="007F6000" w:rsidRDefault="001B63AC" w:rsidP="00274949">
      <w:pPr>
        <w:tabs>
          <w:tab w:val="left" w:pos="567"/>
          <w:tab w:val="left" w:pos="851"/>
          <w:tab w:val="left" w:pos="1134"/>
        </w:tabs>
        <w:spacing w:line="250" w:lineRule="exact"/>
        <w:outlineLvl w:val="0"/>
        <w:rPr>
          <w:rFonts w:ascii="Arial" w:hAnsi="Arial"/>
          <w:spacing w:val="-2"/>
          <w:sz w:val="18"/>
          <w:szCs w:val="18"/>
        </w:rPr>
      </w:pPr>
    </w:p>
    <w:p w14:paraId="5873EB50" w14:textId="77777777" w:rsidR="001B63AC" w:rsidRPr="007F6000" w:rsidRDefault="001B63AC" w:rsidP="00274949">
      <w:pPr>
        <w:tabs>
          <w:tab w:val="left" w:pos="567"/>
          <w:tab w:val="left" w:pos="851"/>
          <w:tab w:val="left" w:pos="1134"/>
        </w:tabs>
        <w:spacing w:line="250" w:lineRule="exact"/>
        <w:outlineLvl w:val="0"/>
        <w:rPr>
          <w:rFonts w:ascii="Arial" w:hAnsi="Arial"/>
          <w:spacing w:val="-2"/>
          <w:sz w:val="18"/>
          <w:szCs w:val="18"/>
        </w:rPr>
      </w:pPr>
    </w:p>
    <w:p w14:paraId="72172EDB" w14:textId="77777777" w:rsidR="001B63AC" w:rsidRPr="007F6000" w:rsidRDefault="001B63AC" w:rsidP="00274949">
      <w:pPr>
        <w:tabs>
          <w:tab w:val="left" w:pos="567"/>
          <w:tab w:val="left" w:pos="851"/>
          <w:tab w:val="left" w:pos="1134"/>
        </w:tabs>
        <w:spacing w:line="250" w:lineRule="exact"/>
        <w:outlineLvl w:val="0"/>
        <w:rPr>
          <w:rFonts w:ascii="Arial" w:hAnsi="Arial"/>
          <w:spacing w:val="-2"/>
          <w:sz w:val="18"/>
          <w:szCs w:val="18"/>
        </w:rPr>
      </w:pPr>
    </w:p>
    <w:p w14:paraId="7E6D7CBE" w14:textId="77777777" w:rsidR="001B63AC" w:rsidRPr="007F6000" w:rsidRDefault="001B63AC" w:rsidP="00274949">
      <w:pPr>
        <w:tabs>
          <w:tab w:val="left" w:pos="567"/>
          <w:tab w:val="left" w:pos="851"/>
          <w:tab w:val="left" w:pos="1134"/>
        </w:tabs>
        <w:spacing w:line="250" w:lineRule="exact"/>
        <w:outlineLvl w:val="0"/>
        <w:rPr>
          <w:rFonts w:ascii="Arial" w:hAnsi="Arial"/>
          <w:spacing w:val="-2"/>
          <w:sz w:val="18"/>
          <w:szCs w:val="18"/>
        </w:rPr>
      </w:pPr>
    </w:p>
    <w:p w14:paraId="49578886" w14:textId="77777777" w:rsidR="001B63AC" w:rsidRPr="007F6000" w:rsidRDefault="001B63AC" w:rsidP="00274949">
      <w:pPr>
        <w:tabs>
          <w:tab w:val="left" w:pos="567"/>
          <w:tab w:val="left" w:pos="851"/>
          <w:tab w:val="left" w:pos="1134"/>
        </w:tabs>
        <w:spacing w:line="250" w:lineRule="exact"/>
        <w:outlineLvl w:val="0"/>
        <w:rPr>
          <w:rFonts w:ascii="Arial" w:hAnsi="Arial"/>
          <w:spacing w:val="-2"/>
          <w:sz w:val="18"/>
          <w:szCs w:val="18"/>
        </w:rPr>
      </w:pPr>
    </w:p>
    <w:p w14:paraId="3E1D4E21" w14:textId="77777777" w:rsidR="001B63AC" w:rsidRPr="007F6000" w:rsidRDefault="001B63AC" w:rsidP="00274949">
      <w:pPr>
        <w:tabs>
          <w:tab w:val="left" w:pos="567"/>
          <w:tab w:val="left" w:pos="851"/>
          <w:tab w:val="left" w:pos="1134"/>
        </w:tabs>
        <w:spacing w:line="250" w:lineRule="exact"/>
        <w:outlineLvl w:val="0"/>
        <w:rPr>
          <w:rFonts w:ascii="Arial" w:hAnsi="Arial"/>
          <w:spacing w:val="-2"/>
          <w:sz w:val="18"/>
          <w:szCs w:val="18"/>
        </w:rPr>
      </w:pPr>
    </w:p>
    <w:p w14:paraId="054B0C7A" w14:textId="77777777" w:rsidR="001B63AC" w:rsidRPr="007F6000" w:rsidRDefault="001B63AC" w:rsidP="00274949">
      <w:pPr>
        <w:tabs>
          <w:tab w:val="left" w:pos="567"/>
          <w:tab w:val="left" w:pos="851"/>
          <w:tab w:val="left" w:pos="1134"/>
        </w:tabs>
        <w:spacing w:line="250" w:lineRule="exact"/>
        <w:outlineLvl w:val="0"/>
        <w:rPr>
          <w:rFonts w:ascii="Arial" w:hAnsi="Arial"/>
          <w:spacing w:val="-2"/>
          <w:sz w:val="18"/>
          <w:szCs w:val="18"/>
        </w:rPr>
      </w:pPr>
    </w:p>
    <w:p w14:paraId="2B2A588C" w14:textId="77777777" w:rsidR="001B63AC" w:rsidRPr="007F6000" w:rsidRDefault="001B63AC" w:rsidP="00274949">
      <w:pPr>
        <w:tabs>
          <w:tab w:val="left" w:pos="567"/>
          <w:tab w:val="left" w:pos="851"/>
          <w:tab w:val="left" w:pos="1134"/>
        </w:tabs>
        <w:spacing w:line="250" w:lineRule="exact"/>
        <w:outlineLvl w:val="0"/>
        <w:rPr>
          <w:rFonts w:ascii="Arial" w:hAnsi="Arial"/>
          <w:spacing w:val="-2"/>
          <w:sz w:val="18"/>
          <w:szCs w:val="18"/>
        </w:rPr>
      </w:pPr>
    </w:p>
    <w:p w14:paraId="1293BD7E" w14:textId="77777777" w:rsidR="001B63AC" w:rsidRPr="007F6000" w:rsidRDefault="001B63AC" w:rsidP="00274949">
      <w:pPr>
        <w:tabs>
          <w:tab w:val="left" w:pos="567"/>
          <w:tab w:val="left" w:pos="851"/>
          <w:tab w:val="left" w:pos="1134"/>
        </w:tabs>
        <w:spacing w:line="250" w:lineRule="exact"/>
        <w:outlineLvl w:val="0"/>
        <w:rPr>
          <w:rFonts w:ascii="Arial" w:hAnsi="Arial"/>
          <w:spacing w:val="-2"/>
          <w:sz w:val="18"/>
          <w:szCs w:val="18"/>
        </w:rPr>
      </w:pPr>
    </w:p>
    <w:p w14:paraId="48D93AF4" w14:textId="77777777" w:rsidR="001B63AC" w:rsidRPr="007F6000" w:rsidRDefault="001B63AC" w:rsidP="00274949">
      <w:pPr>
        <w:tabs>
          <w:tab w:val="left" w:pos="567"/>
          <w:tab w:val="left" w:pos="851"/>
          <w:tab w:val="left" w:pos="1134"/>
        </w:tabs>
        <w:spacing w:line="250" w:lineRule="exact"/>
        <w:outlineLvl w:val="0"/>
        <w:rPr>
          <w:rFonts w:ascii="Arial" w:hAnsi="Arial"/>
          <w:spacing w:val="-2"/>
          <w:sz w:val="18"/>
          <w:szCs w:val="18"/>
        </w:rPr>
      </w:pPr>
    </w:p>
    <w:p w14:paraId="50B7749D" w14:textId="77777777" w:rsidR="001B63AC" w:rsidRPr="007F6000" w:rsidRDefault="001B63AC" w:rsidP="00274949">
      <w:pPr>
        <w:tabs>
          <w:tab w:val="left" w:pos="567"/>
          <w:tab w:val="left" w:pos="851"/>
          <w:tab w:val="left" w:pos="1134"/>
        </w:tabs>
        <w:spacing w:line="250" w:lineRule="exact"/>
        <w:outlineLvl w:val="0"/>
        <w:rPr>
          <w:rFonts w:ascii="Arial" w:hAnsi="Arial"/>
          <w:spacing w:val="-2"/>
          <w:sz w:val="18"/>
          <w:szCs w:val="18"/>
        </w:rPr>
      </w:pPr>
    </w:p>
    <w:p w14:paraId="290179F0" w14:textId="77777777" w:rsidR="001B63AC" w:rsidRPr="007F6000" w:rsidRDefault="001B63AC" w:rsidP="00274949">
      <w:pPr>
        <w:tabs>
          <w:tab w:val="left" w:pos="567"/>
          <w:tab w:val="left" w:pos="851"/>
          <w:tab w:val="left" w:pos="1134"/>
        </w:tabs>
        <w:spacing w:line="250" w:lineRule="exact"/>
        <w:outlineLvl w:val="0"/>
        <w:rPr>
          <w:rFonts w:ascii="Arial" w:hAnsi="Arial"/>
          <w:spacing w:val="-2"/>
          <w:sz w:val="18"/>
          <w:szCs w:val="18"/>
        </w:rPr>
      </w:pPr>
    </w:p>
    <w:p w14:paraId="38AFA9EE" w14:textId="77777777" w:rsidR="001B63AC" w:rsidRPr="007F6000" w:rsidRDefault="001B63AC" w:rsidP="00274949">
      <w:pPr>
        <w:tabs>
          <w:tab w:val="left" w:pos="567"/>
          <w:tab w:val="left" w:pos="851"/>
          <w:tab w:val="left" w:pos="1134"/>
        </w:tabs>
        <w:spacing w:line="250" w:lineRule="exact"/>
        <w:outlineLvl w:val="0"/>
        <w:rPr>
          <w:rFonts w:ascii="Arial" w:hAnsi="Arial"/>
          <w:spacing w:val="-2"/>
          <w:sz w:val="18"/>
          <w:szCs w:val="18"/>
        </w:rPr>
      </w:pPr>
    </w:p>
    <w:p w14:paraId="4616DCB6" w14:textId="77777777" w:rsidR="001B63AC" w:rsidRPr="007F6000" w:rsidRDefault="001B63AC" w:rsidP="00274949">
      <w:pPr>
        <w:tabs>
          <w:tab w:val="left" w:pos="567"/>
          <w:tab w:val="left" w:pos="851"/>
          <w:tab w:val="left" w:pos="1134"/>
        </w:tabs>
        <w:spacing w:line="250" w:lineRule="exact"/>
        <w:outlineLvl w:val="0"/>
        <w:rPr>
          <w:rFonts w:ascii="Arial" w:hAnsi="Arial"/>
          <w:spacing w:val="-2"/>
          <w:sz w:val="18"/>
          <w:szCs w:val="18"/>
        </w:rPr>
      </w:pPr>
    </w:p>
    <w:p w14:paraId="761E165E" w14:textId="77777777" w:rsidR="001B63AC" w:rsidRPr="007F6000" w:rsidRDefault="001B63AC" w:rsidP="00274949">
      <w:pPr>
        <w:tabs>
          <w:tab w:val="left" w:pos="567"/>
          <w:tab w:val="left" w:pos="851"/>
          <w:tab w:val="left" w:pos="1134"/>
        </w:tabs>
        <w:spacing w:line="250" w:lineRule="exact"/>
        <w:outlineLvl w:val="0"/>
        <w:rPr>
          <w:rFonts w:ascii="Arial" w:hAnsi="Arial"/>
          <w:spacing w:val="-2"/>
          <w:sz w:val="18"/>
          <w:szCs w:val="18"/>
        </w:rPr>
      </w:pPr>
    </w:p>
    <w:p w14:paraId="7B4D15B2" w14:textId="77777777" w:rsidR="001B63AC" w:rsidRPr="007F6000" w:rsidRDefault="001B63AC" w:rsidP="00274949">
      <w:pPr>
        <w:tabs>
          <w:tab w:val="left" w:pos="567"/>
          <w:tab w:val="left" w:pos="851"/>
          <w:tab w:val="left" w:pos="1134"/>
        </w:tabs>
        <w:spacing w:line="250" w:lineRule="exact"/>
        <w:outlineLvl w:val="0"/>
        <w:rPr>
          <w:rFonts w:ascii="Arial" w:hAnsi="Arial"/>
          <w:spacing w:val="-2"/>
          <w:sz w:val="18"/>
          <w:szCs w:val="18"/>
        </w:rPr>
      </w:pPr>
    </w:p>
    <w:p w14:paraId="5746501D" w14:textId="77777777" w:rsidR="001B63AC" w:rsidRPr="007F6000" w:rsidRDefault="001B63AC" w:rsidP="00274949">
      <w:pPr>
        <w:tabs>
          <w:tab w:val="left" w:pos="567"/>
          <w:tab w:val="left" w:pos="851"/>
          <w:tab w:val="left" w:pos="1134"/>
        </w:tabs>
        <w:spacing w:line="250" w:lineRule="exact"/>
        <w:outlineLvl w:val="0"/>
        <w:rPr>
          <w:rFonts w:ascii="Arial" w:hAnsi="Arial"/>
          <w:spacing w:val="-2"/>
          <w:sz w:val="18"/>
          <w:szCs w:val="18"/>
        </w:rPr>
      </w:pPr>
    </w:p>
    <w:p w14:paraId="3F7C4B84" w14:textId="77777777" w:rsidR="001B63AC" w:rsidRPr="007F6000" w:rsidRDefault="001B63AC" w:rsidP="00274949">
      <w:pPr>
        <w:tabs>
          <w:tab w:val="left" w:pos="567"/>
          <w:tab w:val="left" w:pos="851"/>
          <w:tab w:val="left" w:pos="1134"/>
        </w:tabs>
        <w:spacing w:line="250" w:lineRule="exact"/>
        <w:outlineLvl w:val="0"/>
        <w:rPr>
          <w:rFonts w:ascii="Arial" w:hAnsi="Arial"/>
          <w:spacing w:val="-2"/>
          <w:sz w:val="18"/>
          <w:szCs w:val="18"/>
        </w:rPr>
      </w:pPr>
    </w:p>
    <w:p w14:paraId="1E69DEC5" w14:textId="77777777" w:rsidR="001B63AC" w:rsidRPr="007F6000" w:rsidRDefault="001B63AC" w:rsidP="00274949">
      <w:pPr>
        <w:tabs>
          <w:tab w:val="left" w:pos="567"/>
          <w:tab w:val="left" w:pos="851"/>
          <w:tab w:val="left" w:pos="1134"/>
        </w:tabs>
        <w:spacing w:line="250" w:lineRule="exact"/>
        <w:outlineLvl w:val="0"/>
        <w:rPr>
          <w:rFonts w:ascii="Arial" w:hAnsi="Arial"/>
          <w:spacing w:val="-2"/>
          <w:sz w:val="18"/>
          <w:szCs w:val="18"/>
        </w:rPr>
      </w:pPr>
    </w:p>
    <w:p w14:paraId="5E9400E8" w14:textId="77777777" w:rsidR="001B63AC" w:rsidRPr="007F6000" w:rsidRDefault="001B63AC" w:rsidP="00274949">
      <w:pPr>
        <w:tabs>
          <w:tab w:val="left" w:pos="567"/>
          <w:tab w:val="left" w:pos="851"/>
          <w:tab w:val="left" w:pos="1134"/>
        </w:tabs>
        <w:spacing w:line="250" w:lineRule="exact"/>
        <w:outlineLvl w:val="0"/>
        <w:rPr>
          <w:rFonts w:ascii="Arial" w:hAnsi="Arial"/>
          <w:spacing w:val="-2"/>
          <w:sz w:val="18"/>
          <w:szCs w:val="18"/>
        </w:rPr>
      </w:pPr>
    </w:p>
    <w:p w14:paraId="6EF3C036" w14:textId="77777777" w:rsidR="001B63AC" w:rsidRPr="007F6000" w:rsidRDefault="001B63AC" w:rsidP="00274949">
      <w:pPr>
        <w:tabs>
          <w:tab w:val="left" w:pos="567"/>
          <w:tab w:val="left" w:pos="851"/>
          <w:tab w:val="left" w:pos="1134"/>
        </w:tabs>
        <w:spacing w:line="250" w:lineRule="exact"/>
        <w:outlineLvl w:val="0"/>
        <w:rPr>
          <w:rFonts w:ascii="Arial" w:hAnsi="Arial"/>
          <w:spacing w:val="-2"/>
          <w:sz w:val="18"/>
          <w:szCs w:val="18"/>
        </w:rPr>
      </w:pPr>
    </w:p>
    <w:p w14:paraId="1821C218" w14:textId="77777777" w:rsidR="001B63AC" w:rsidRPr="007F6000" w:rsidRDefault="001B63AC" w:rsidP="00274949">
      <w:pPr>
        <w:tabs>
          <w:tab w:val="left" w:pos="567"/>
          <w:tab w:val="left" w:pos="851"/>
          <w:tab w:val="left" w:pos="1134"/>
        </w:tabs>
        <w:spacing w:line="250" w:lineRule="exact"/>
        <w:outlineLvl w:val="0"/>
        <w:rPr>
          <w:rFonts w:ascii="Arial" w:hAnsi="Arial"/>
          <w:spacing w:val="-2"/>
          <w:sz w:val="18"/>
          <w:szCs w:val="18"/>
        </w:rPr>
      </w:pPr>
    </w:p>
    <w:p w14:paraId="621FCA8A" w14:textId="77777777" w:rsidR="001B63AC" w:rsidRPr="007F6000" w:rsidRDefault="001B63AC" w:rsidP="00274949">
      <w:pPr>
        <w:tabs>
          <w:tab w:val="left" w:pos="567"/>
          <w:tab w:val="left" w:pos="851"/>
          <w:tab w:val="left" w:pos="1134"/>
        </w:tabs>
        <w:spacing w:line="250" w:lineRule="exact"/>
        <w:outlineLvl w:val="0"/>
        <w:rPr>
          <w:rFonts w:ascii="Arial" w:hAnsi="Arial"/>
          <w:spacing w:val="-2"/>
          <w:sz w:val="18"/>
          <w:szCs w:val="18"/>
        </w:rPr>
      </w:pPr>
    </w:p>
    <w:p w14:paraId="78A9F655" w14:textId="77777777" w:rsidR="001B63AC" w:rsidRPr="007F6000" w:rsidRDefault="001B63AC" w:rsidP="00274949">
      <w:pPr>
        <w:tabs>
          <w:tab w:val="left" w:pos="567"/>
          <w:tab w:val="left" w:pos="851"/>
          <w:tab w:val="left" w:pos="1134"/>
        </w:tabs>
        <w:spacing w:line="250" w:lineRule="exact"/>
        <w:outlineLvl w:val="0"/>
        <w:rPr>
          <w:rFonts w:ascii="Arial" w:hAnsi="Arial"/>
          <w:spacing w:val="-2"/>
          <w:sz w:val="18"/>
          <w:szCs w:val="18"/>
        </w:rPr>
      </w:pPr>
    </w:p>
    <w:p w14:paraId="2B5C11CB" w14:textId="77777777" w:rsidR="001B63AC" w:rsidRPr="007F6000" w:rsidRDefault="001B63AC" w:rsidP="00274949">
      <w:pPr>
        <w:tabs>
          <w:tab w:val="left" w:pos="567"/>
          <w:tab w:val="left" w:pos="851"/>
          <w:tab w:val="left" w:pos="1134"/>
        </w:tabs>
        <w:spacing w:line="250" w:lineRule="exact"/>
        <w:outlineLvl w:val="0"/>
        <w:rPr>
          <w:rFonts w:ascii="Arial" w:hAnsi="Arial"/>
          <w:spacing w:val="-2"/>
          <w:sz w:val="18"/>
          <w:szCs w:val="18"/>
        </w:rPr>
      </w:pPr>
    </w:p>
    <w:p w14:paraId="0623566A" w14:textId="77777777" w:rsidR="001B63AC" w:rsidRPr="007F6000" w:rsidRDefault="001B63AC" w:rsidP="00274949">
      <w:pPr>
        <w:tabs>
          <w:tab w:val="left" w:pos="567"/>
          <w:tab w:val="left" w:pos="851"/>
          <w:tab w:val="left" w:pos="1134"/>
        </w:tabs>
        <w:spacing w:line="250" w:lineRule="exact"/>
        <w:outlineLvl w:val="0"/>
        <w:rPr>
          <w:rFonts w:ascii="Arial" w:hAnsi="Arial"/>
          <w:spacing w:val="-2"/>
          <w:sz w:val="18"/>
          <w:szCs w:val="18"/>
        </w:rPr>
      </w:pPr>
    </w:p>
    <w:p w14:paraId="14B6E6CB" w14:textId="77777777" w:rsidR="001B63AC" w:rsidRPr="007F6000" w:rsidRDefault="001B63AC" w:rsidP="00274949">
      <w:pPr>
        <w:tabs>
          <w:tab w:val="left" w:pos="567"/>
          <w:tab w:val="left" w:pos="851"/>
          <w:tab w:val="left" w:pos="1134"/>
        </w:tabs>
        <w:spacing w:line="250" w:lineRule="exact"/>
        <w:outlineLvl w:val="0"/>
        <w:rPr>
          <w:rFonts w:ascii="Arial" w:hAnsi="Arial"/>
          <w:spacing w:val="-2"/>
          <w:sz w:val="18"/>
          <w:szCs w:val="18"/>
        </w:rPr>
      </w:pPr>
    </w:p>
    <w:p w14:paraId="47C0BBC2" w14:textId="77777777" w:rsidR="001B63AC" w:rsidRPr="007F6000" w:rsidRDefault="001B63AC" w:rsidP="00274949">
      <w:pPr>
        <w:tabs>
          <w:tab w:val="left" w:pos="567"/>
          <w:tab w:val="left" w:pos="851"/>
          <w:tab w:val="left" w:pos="1134"/>
        </w:tabs>
        <w:spacing w:line="250" w:lineRule="exact"/>
        <w:outlineLvl w:val="0"/>
        <w:rPr>
          <w:rFonts w:ascii="Arial" w:hAnsi="Arial"/>
          <w:spacing w:val="-2"/>
          <w:sz w:val="18"/>
          <w:szCs w:val="18"/>
        </w:rPr>
      </w:pPr>
    </w:p>
    <w:p w14:paraId="47EFDC4A" w14:textId="77777777" w:rsidR="001B63AC" w:rsidRPr="007F6000" w:rsidRDefault="001B63AC" w:rsidP="00274949">
      <w:pPr>
        <w:tabs>
          <w:tab w:val="left" w:pos="567"/>
          <w:tab w:val="left" w:pos="851"/>
          <w:tab w:val="left" w:pos="1134"/>
        </w:tabs>
        <w:spacing w:line="250" w:lineRule="exact"/>
        <w:outlineLvl w:val="0"/>
        <w:rPr>
          <w:rFonts w:ascii="Arial" w:hAnsi="Arial"/>
          <w:spacing w:val="-2"/>
          <w:sz w:val="18"/>
          <w:szCs w:val="18"/>
        </w:rPr>
      </w:pPr>
    </w:p>
    <w:p w14:paraId="57E2E26A" w14:textId="77777777" w:rsidR="001B63AC" w:rsidRPr="007F6000" w:rsidRDefault="001B63AC" w:rsidP="00274949">
      <w:pPr>
        <w:tabs>
          <w:tab w:val="left" w:pos="567"/>
          <w:tab w:val="left" w:pos="851"/>
          <w:tab w:val="left" w:pos="1134"/>
        </w:tabs>
        <w:spacing w:line="250" w:lineRule="exact"/>
        <w:outlineLvl w:val="0"/>
        <w:rPr>
          <w:rFonts w:ascii="Arial" w:hAnsi="Arial"/>
          <w:spacing w:val="-2"/>
          <w:sz w:val="18"/>
          <w:szCs w:val="18"/>
        </w:rPr>
      </w:pPr>
    </w:p>
    <w:p w14:paraId="3614ED0D" w14:textId="77777777" w:rsidR="001B63AC" w:rsidRPr="007F6000" w:rsidRDefault="001B63AC" w:rsidP="00274949">
      <w:pPr>
        <w:tabs>
          <w:tab w:val="left" w:pos="567"/>
          <w:tab w:val="left" w:pos="851"/>
          <w:tab w:val="left" w:pos="1134"/>
        </w:tabs>
        <w:spacing w:line="250" w:lineRule="exact"/>
        <w:outlineLvl w:val="0"/>
        <w:rPr>
          <w:rFonts w:ascii="Arial" w:hAnsi="Arial"/>
          <w:spacing w:val="-2"/>
          <w:sz w:val="18"/>
          <w:szCs w:val="18"/>
        </w:rPr>
      </w:pPr>
    </w:p>
    <w:p w14:paraId="5BD6DED1" w14:textId="77777777" w:rsidR="001B63AC" w:rsidRPr="007F6000" w:rsidRDefault="001B63AC" w:rsidP="00274949">
      <w:pPr>
        <w:tabs>
          <w:tab w:val="left" w:pos="567"/>
          <w:tab w:val="left" w:pos="851"/>
          <w:tab w:val="left" w:pos="1134"/>
        </w:tabs>
        <w:spacing w:line="250" w:lineRule="exact"/>
        <w:outlineLvl w:val="0"/>
        <w:rPr>
          <w:rFonts w:ascii="Arial" w:hAnsi="Arial"/>
          <w:spacing w:val="-2"/>
          <w:sz w:val="18"/>
          <w:szCs w:val="18"/>
        </w:rPr>
      </w:pPr>
    </w:p>
    <w:p w14:paraId="5D2EE29F" w14:textId="77777777" w:rsidR="00D63775" w:rsidRPr="007F6000" w:rsidRDefault="00D63775" w:rsidP="00274949">
      <w:pPr>
        <w:tabs>
          <w:tab w:val="left" w:pos="567"/>
          <w:tab w:val="left" w:pos="851"/>
          <w:tab w:val="left" w:pos="1134"/>
        </w:tabs>
        <w:spacing w:line="250" w:lineRule="exact"/>
        <w:outlineLvl w:val="0"/>
        <w:rPr>
          <w:rFonts w:ascii="Arial" w:hAnsi="Arial"/>
          <w:spacing w:val="-2"/>
          <w:sz w:val="18"/>
          <w:szCs w:val="18"/>
        </w:rPr>
      </w:pPr>
      <w:r w:rsidRPr="007F6000">
        <w:rPr>
          <w:rFonts w:ascii="Arial" w:hAnsi="Arial"/>
          <w:b/>
          <w:spacing w:val="-2"/>
          <w:sz w:val="18"/>
          <w:szCs w:val="18"/>
        </w:rPr>
        <w:t>Copyright</w:t>
      </w:r>
    </w:p>
    <w:p w14:paraId="6AB8E0C6" w14:textId="77777777" w:rsidR="00D63775" w:rsidRPr="007F6000" w:rsidRDefault="00D63775" w:rsidP="00274949">
      <w:pPr>
        <w:tabs>
          <w:tab w:val="left" w:pos="567"/>
          <w:tab w:val="left" w:pos="851"/>
          <w:tab w:val="left" w:pos="1134"/>
        </w:tabs>
        <w:spacing w:line="250" w:lineRule="exact"/>
        <w:rPr>
          <w:rFonts w:ascii="Arial" w:hAnsi="Arial"/>
          <w:spacing w:val="-3"/>
          <w:sz w:val="18"/>
          <w:szCs w:val="18"/>
        </w:rPr>
      </w:pPr>
    </w:p>
    <w:p w14:paraId="5194052A" w14:textId="77777777" w:rsidR="00D63775" w:rsidRPr="007F6000" w:rsidRDefault="00D63775" w:rsidP="00274949">
      <w:pPr>
        <w:tabs>
          <w:tab w:val="left" w:pos="567"/>
          <w:tab w:val="left" w:pos="851"/>
          <w:tab w:val="left" w:pos="1134"/>
        </w:tabs>
        <w:spacing w:line="250" w:lineRule="exact"/>
        <w:rPr>
          <w:rFonts w:ascii="Arial" w:hAnsi="Arial"/>
          <w:spacing w:val="-2"/>
          <w:sz w:val="18"/>
          <w:szCs w:val="18"/>
        </w:rPr>
      </w:pPr>
    </w:p>
    <w:p w14:paraId="3696F20D" w14:textId="77777777" w:rsidR="00D63775" w:rsidRPr="007F6000" w:rsidRDefault="00D63775" w:rsidP="00274949">
      <w:pPr>
        <w:tabs>
          <w:tab w:val="left" w:pos="567"/>
          <w:tab w:val="left" w:pos="851"/>
          <w:tab w:val="left" w:pos="1134"/>
        </w:tabs>
        <w:spacing w:line="250" w:lineRule="exact"/>
        <w:rPr>
          <w:rFonts w:ascii="Arial" w:hAnsi="Arial"/>
          <w:spacing w:val="-2"/>
          <w:sz w:val="18"/>
          <w:szCs w:val="18"/>
        </w:rPr>
      </w:pPr>
      <w:r w:rsidRPr="007F6000">
        <w:rPr>
          <w:rFonts w:ascii="Arial" w:hAnsi="Arial"/>
          <w:spacing w:val="-2"/>
          <w:sz w:val="18"/>
          <w:szCs w:val="18"/>
        </w:rPr>
        <w:t xml:space="preserve">© </w:t>
      </w:r>
      <w:r w:rsidRPr="007F6000">
        <w:rPr>
          <w:rFonts w:ascii="Arial" w:hAnsi="Arial"/>
          <w:b/>
          <w:spacing w:val="-2"/>
          <w:sz w:val="18"/>
          <w:szCs w:val="18"/>
        </w:rPr>
        <w:t xml:space="preserve"> </w:t>
      </w:r>
      <w:r w:rsidR="00AF3DC1" w:rsidRPr="007F6000">
        <w:rPr>
          <w:rFonts w:ascii="Arial" w:hAnsi="Arial"/>
          <w:b/>
          <w:spacing w:val="-2"/>
          <w:sz w:val="18"/>
          <w:szCs w:val="18"/>
        </w:rPr>
        <w:t>20</w:t>
      </w:r>
      <w:r w:rsidR="00C3427E" w:rsidRPr="007F6000">
        <w:rPr>
          <w:rFonts w:ascii="Arial" w:hAnsi="Arial"/>
          <w:b/>
          <w:spacing w:val="-2"/>
          <w:sz w:val="18"/>
          <w:szCs w:val="18"/>
        </w:rPr>
        <w:t>1</w:t>
      </w:r>
      <w:r w:rsidR="006507E4" w:rsidRPr="007F6000">
        <w:rPr>
          <w:rFonts w:ascii="Arial" w:hAnsi="Arial"/>
          <w:b/>
          <w:spacing w:val="-2"/>
          <w:sz w:val="18"/>
          <w:szCs w:val="18"/>
        </w:rPr>
        <w:t>7</w:t>
      </w:r>
      <w:r w:rsidR="00AF3DC1" w:rsidRPr="007F6000">
        <w:rPr>
          <w:rFonts w:ascii="Arial" w:hAnsi="Arial"/>
          <w:b/>
          <w:spacing w:val="-2"/>
          <w:sz w:val="18"/>
          <w:szCs w:val="18"/>
        </w:rPr>
        <w:t xml:space="preserve"> </w:t>
      </w:r>
      <w:r w:rsidRPr="007F6000">
        <w:rPr>
          <w:rFonts w:ascii="Arial" w:hAnsi="Arial"/>
          <w:b/>
          <w:spacing w:val="-2"/>
          <w:sz w:val="18"/>
          <w:szCs w:val="18"/>
        </w:rPr>
        <w:t xml:space="preserve">AWVN </w:t>
      </w:r>
    </w:p>
    <w:p w14:paraId="57D0B5BD" w14:textId="77777777" w:rsidR="00D63775" w:rsidRPr="007F6000" w:rsidRDefault="00D63775" w:rsidP="00274949">
      <w:pPr>
        <w:tabs>
          <w:tab w:val="left" w:pos="567"/>
          <w:tab w:val="left" w:pos="851"/>
          <w:tab w:val="left" w:pos="1134"/>
        </w:tabs>
        <w:spacing w:line="250" w:lineRule="exact"/>
        <w:rPr>
          <w:rFonts w:ascii="Arial" w:hAnsi="Arial"/>
          <w:spacing w:val="-2"/>
          <w:sz w:val="18"/>
          <w:szCs w:val="18"/>
        </w:rPr>
      </w:pPr>
    </w:p>
    <w:p w14:paraId="7CD8E567" w14:textId="77777777" w:rsidR="00D63775" w:rsidRPr="007F6000" w:rsidRDefault="00D63775" w:rsidP="00274949">
      <w:pPr>
        <w:tabs>
          <w:tab w:val="left" w:pos="567"/>
          <w:tab w:val="left" w:pos="851"/>
          <w:tab w:val="left" w:pos="1134"/>
        </w:tabs>
        <w:spacing w:line="250" w:lineRule="exact"/>
        <w:rPr>
          <w:rFonts w:ascii="Arial" w:hAnsi="Arial"/>
          <w:spacing w:val="-2"/>
          <w:sz w:val="18"/>
          <w:szCs w:val="18"/>
        </w:rPr>
      </w:pPr>
      <w:r w:rsidRPr="007F6000">
        <w:rPr>
          <w:rFonts w:ascii="Arial" w:hAnsi="Arial"/>
          <w:spacing w:val="-2"/>
          <w:sz w:val="18"/>
          <w:szCs w:val="18"/>
        </w:rPr>
        <w:t xml:space="preserve">Niets uit deze uitgave mag worden vermenigvuldigd en/of openbaar gemaakt door middel van druk, fotokopie, microfilm of op welke andere wijze dan ook en evenmin worden opgeslagen in een databank met als doel een terugzoek mogelijkheid te verschaffen aan derden, zonder voorafgaande schriftelijke toestemming van partijen bij deze </w:t>
      </w:r>
      <w:r w:rsidR="00807921" w:rsidRPr="007F6000">
        <w:rPr>
          <w:rFonts w:ascii="Arial" w:hAnsi="Arial"/>
          <w:spacing w:val="-2"/>
          <w:sz w:val="18"/>
          <w:szCs w:val="18"/>
        </w:rPr>
        <w:t>cao</w:t>
      </w:r>
      <w:r w:rsidRPr="007F6000">
        <w:rPr>
          <w:rFonts w:ascii="Arial" w:hAnsi="Arial"/>
          <w:spacing w:val="-2"/>
          <w:sz w:val="18"/>
          <w:szCs w:val="18"/>
        </w:rPr>
        <w:t xml:space="preserve"> alsmede </w:t>
      </w:r>
      <w:r w:rsidR="00F92600" w:rsidRPr="007F6000">
        <w:rPr>
          <w:rFonts w:ascii="Arial" w:hAnsi="Arial"/>
          <w:spacing w:val="-2"/>
          <w:sz w:val="18"/>
          <w:szCs w:val="18"/>
        </w:rPr>
        <w:t xml:space="preserve">AWVN te </w:t>
      </w:r>
      <w:r w:rsidR="00E265D3" w:rsidRPr="007F6000">
        <w:rPr>
          <w:rFonts w:ascii="Arial" w:hAnsi="Arial"/>
          <w:spacing w:val="-2"/>
          <w:sz w:val="18"/>
          <w:szCs w:val="18"/>
        </w:rPr>
        <w:t>‘s Gravenhage</w:t>
      </w:r>
      <w:r w:rsidRPr="007F6000">
        <w:rPr>
          <w:rFonts w:ascii="Arial" w:hAnsi="Arial"/>
          <w:spacing w:val="-2"/>
          <w:sz w:val="18"/>
          <w:szCs w:val="18"/>
        </w:rPr>
        <w:t>.</w:t>
      </w:r>
    </w:p>
    <w:p w14:paraId="27E5A724" w14:textId="77777777" w:rsidR="00486DCD" w:rsidRPr="007F6000" w:rsidRDefault="00486DCD" w:rsidP="00274949">
      <w:pPr>
        <w:tabs>
          <w:tab w:val="left" w:pos="567"/>
          <w:tab w:val="left" w:pos="851"/>
          <w:tab w:val="left" w:pos="1134"/>
        </w:tabs>
        <w:spacing w:line="250" w:lineRule="exact"/>
        <w:rPr>
          <w:rFonts w:ascii="Arial" w:hAnsi="Arial"/>
          <w:spacing w:val="-2"/>
          <w:sz w:val="18"/>
          <w:szCs w:val="18"/>
        </w:rPr>
      </w:pPr>
    </w:p>
    <w:p w14:paraId="3049DA55" w14:textId="77777777" w:rsidR="00486DCD" w:rsidRPr="007F6000" w:rsidRDefault="00486DCD" w:rsidP="00274949">
      <w:pPr>
        <w:tabs>
          <w:tab w:val="left" w:pos="567"/>
          <w:tab w:val="left" w:pos="851"/>
          <w:tab w:val="left" w:pos="1134"/>
        </w:tabs>
        <w:spacing w:line="250" w:lineRule="exact"/>
        <w:rPr>
          <w:b/>
          <w:bCs/>
          <w:sz w:val="18"/>
          <w:szCs w:val="18"/>
          <w:u w:val="single"/>
        </w:rPr>
      </w:pPr>
      <w:r w:rsidRPr="007F6000">
        <w:rPr>
          <w:rFonts w:ascii="Arial" w:hAnsi="Arial"/>
          <w:spacing w:val="-2"/>
          <w:sz w:val="18"/>
          <w:szCs w:val="18"/>
        </w:rPr>
        <w:br w:type="page"/>
      </w:r>
      <w:r w:rsidRPr="007F6000">
        <w:rPr>
          <w:rFonts w:ascii="Arial" w:hAnsi="Arial"/>
          <w:b/>
          <w:spacing w:val="-2"/>
          <w:sz w:val="18"/>
          <w:szCs w:val="18"/>
          <w:u w:val="single"/>
        </w:rPr>
        <w:lastRenderedPageBreak/>
        <w:t>Relatie werkgever en werknemer</w:t>
      </w:r>
    </w:p>
    <w:p w14:paraId="1C49C8F2" w14:textId="77777777" w:rsidR="00486DCD" w:rsidRPr="007F6000" w:rsidRDefault="00486DCD" w:rsidP="00274949">
      <w:pPr>
        <w:tabs>
          <w:tab w:val="left" w:pos="567"/>
          <w:tab w:val="left" w:pos="851"/>
          <w:tab w:val="left" w:pos="1134"/>
        </w:tabs>
        <w:spacing w:line="250" w:lineRule="exact"/>
        <w:rPr>
          <w:rFonts w:ascii="Arial" w:hAnsi="Arial"/>
          <w:spacing w:val="-2"/>
          <w:sz w:val="18"/>
          <w:szCs w:val="18"/>
        </w:rPr>
      </w:pPr>
      <w:r w:rsidRPr="007F6000">
        <w:rPr>
          <w:rFonts w:ascii="Arial" w:hAnsi="Arial"/>
          <w:spacing w:val="-2"/>
          <w:sz w:val="18"/>
          <w:szCs w:val="18"/>
        </w:rPr>
        <w:t>De veranderingen in maatschappij, economie en de organisatie zijn snel en ingrijpend. Dat komt tot uitdrukking in de relatie tussen werkgever en werknemer. Dienstverbanden individualiseren en flexibiliseren. Een volwasssen arbeidsrelatie vormt het uitgangspunt.</w:t>
      </w:r>
    </w:p>
    <w:p w14:paraId="55AEAC20" w14:textId="77777777" w:rsidR="00486DCD" w:rsidRPr="007F6000" w:rsidRDefault="00486DCD" w:rsidP="00274949">
      <w:pPr>
        <w:tabs>
          <w:tab w:val="left" w:pos="567"/>
          <w:tab w:val="left" w:pos="851"/>
          <w:tab w:val="left" w:pos="1134"/>
        </w:tabs>
        <w:spacing w:line="250" w:lineRule="exact"/>
        <w:rPr>
          <w:rFonts w:ascii="Arial" w:hAnsi="Arial"/>
          <w:spacing w:val="-2"/>
          <w:sz w:val="18"/>
          <w:szCs w:val="18"/>
        </w:rPr>
      </w:pPr>
      <w:r w:rsidRPr="007F6000">
        <w:rPr>
          <w:rFonts w:ascii="Arial" w:hAnsi="Arial"/>
          <w:spacing w:val="-2"/>
          <w:sz w:val="18"/>
          <w:szCs w:val="18"/>
        </w:rPr>
        <w:t>De relatie tussen werkgever en werknemer is gebaseerd op gedeelde verantwoordelijkheid en zorgvuldigheid. Arbeidsvoorwaarden en afspraken krijgen invulling door de dialoog tussen werknemers en leidinggevenden. Het gaat om wederzijds vertrouwen, ruimte geven, en ruimte krijgen. Dit geldt voor alle onderwerpen in de arbeidsrelatie, zoals ontwikkeling, inzetbaarheid, arbeidsduur en werktijden. Een volwassen arbeidsrelatie vraagt daarnaast ook ruimte voor maatwerk. Afspraken tussen leidinggevende en werknemers worden met het oog voor het organisatie- en werknemersbelang gemaakt.</w:t>
      </w:r>
    </w:p>
    <w:p w14:paraId="290E3B04" w14:textId="77777777" w:rsidR="00486DCD" w:rsidRPr="007F6000" w:rsidRDefault="00486DCD" w:rsidP="00274949">
      <w:pPr>
        <w:tabs>
          <w:tab w:val="left" w:pos="567"/>
          <w:tab w:val="left" w:pos="851"/>
          <w:tab w:val="left" w:pos="1134"/>
        </w:tabs>
        <w:spacing w:line="250" w:lineRule="exact"/>
        <w:rPr>
          <w:rFonts w:ascii="Arial" w:hAnsi="Arial"/>
          <w:spacing w:val="-2"/>
          <w:sz w:val="18"/>
          <w:szCs w:val="18"/>
        </w:rPr>
      </w:pPr>
      <w:r w:rsidRPr="007F6000">
        <w:rPr>
          <w:rFonts w:ascii="Arial" w:hAnsi="Arial"/>
          <w:spacing w:val="-2"/>
          <w:sz w:val="18"/>
          <w:szCs w:val="18"/>
        </w:rPr>
        <w:t>De collectieve arbeidsovereenkomst (cao) heeft tot doel ondersteunend te zijn aan de invulling van een volwassen arbeidsrelatie.</w:t>
      </w:r>
    </w:p>
    <w:p w14:paraId="21FAD7CE" w14:textId="77777777" w:rsidR="00122AA4" w:rsidRPr="007F6000" w:rsidRDefault="00122AA4" w:rsidP="00274949">
      <w:pPr>
        <w:tabs>
          <w:tab w:val="left" w:pos="567"/>
          <w:tab w:val="left" w:pos="851"/>
          <w:tab w:val="left" w:pos="1134"/>
        </w:tabs>
        <w:spacing w:line="250" w:lineRule="exact"/>
        <w:rPr>
          <w:rFonts w:ascii="Arial" w:hAnsi="Arial"/>
          <w:spacing w:val="-2"/>
          <w:sz w:val="18"/>
          <w:szCs w:val="18"/>
          <w:u w:val="single"/>
        </w:rPr>
      </w:pPr>
    </w:p>
    <w:p w14:paraId="2F35BB06" w14:textId="77777777" w:rsidR="00486DCD" w:rsidRPr="007F6000" w:rsidRDefault="00486DCD" w:rsidP="00274949">
      <w:pPr>
        <w:tabs>
          <w:tab w:val="left" w:pos="567"/>
          <w:tab w:val="left" w:pos="851"/>
          <w:tab w:val="left" w:pos="1134"/>
        </w:tabs>
        <w:spacing w:line="250" w:lineRule="exact"/>
        <w:rPr>
          <w:rFonts w:ascii="Arial" w:hAnsi="Arial"/>
          <w:spacing w:val="-2"/>
          <w:sz w:val="18"/>
          <w:szCs w:val="18"/>
          <w:u w:val="single"/>
        </w:rPr>
      </w:pPr>
      <w:r w:rsidRPr="007F6000">
        <w:rPr>
          <w:rFonts w:ascii="Arial" w:hAnsi="Arial"/>
          <w:spacing w:val="-2"/>
          <w:sz w:val="18"/>
          <w:szCs w:val="18"/>
          <w:u w:val="single"/>
        </w:rPr>
        <w:t>Wederzijdse verantwoordelijkheid voor inzetbaarheid</w:t>
      </w:r>
    </w:p>
    <w:p w14:paraId="3B54B011" w14:textId="77777777" w:rsidR="00486DCD" w:rsidRPr="007F6000" w:rsidRDefault="00486DCD" w:rsidP="00274949">
      <w:pPr>
        <w:tabs>
          <w:tab w:val="left" w:pos="567"/>
          <w:tab w:val="left" w:pos="851"/>
          <w:tab w:val="left" w:pos="1134"/>
        </w:tabs>
        <w:spacing w:line="250" w:lineRule="exact"/>
        <w:rPr>
          <w:rFonts w:ascii="Arial" w:hAnsi="Arial"/>
          <w:spacing w:val="-2"/>
          <w:sz w:val="18"/>
          <w:szCs w:val="18"/>
        </w:rPr>
      </w:pPr>
      <w:r w:rsidRPr="007F6000">
        <w:rPr>
          <w:rFonts w:ascii="Arial" w:hAnsi="Arial"/>
          <w:spacing w:val="-2"/>
          <w:sz w:val="18"/>
          <w:szCs w:val="18"/>
        </w:rPr>
        <w:t>Continue persoonlijke en professionele ontwikkeling voor werknemers is cruciaal voor organisaties die mee willen (en moeten) veranderen met de omgeving. Het is mogelijk dat werknemers regelmatig van functie wisselen en zo nieuwe werkervaring en persoonlijke inzichten opdoen. Het bedrijf en werknemers hebben een wederzijdse inspanningsverplichting: het bedrijf faciliteert, schept voorwaarden en investeert en de werknemers nemen initiatief en verantwoordelijkheid om blijvend inzetbaar te zijn.</w:t>
      </w:r>
    </w:p>
    <w:p w14:paraId="3AF362AE" w14:textId="77777777" w:rsidR="00486DCD" w:rsidRPr="007F6000" w:rsidRDefault="00486DCD" w:rsidP="00274949">
      <w:pPr>
        <w:tabs>
          <w:tab w:val="left" w:pos="567"/>
          <w:tab w:val="left" w:pos="851"/>
          <w:tab w:val="left" w:pos="1134"/>
        </w:tabs>
        <w:spacing w:line="250" w:lineRule="exact"/>
        <w:rPr>
          <w:rFonts w:ascii="Arial" w:hAnsi="Arial"/>
          <w:spacing w:val="-2"/>
          <w:sz w:val="18"/>
          <w:szCs w:val="18"/>
        </w:rPr>
      </w:pPr>
      <w:r w:rsidRPr="007F6000">
        <w:rPr>
          <w:rFonts w:ascii="Arial" w:hAnsi="Arial"/>
          <w:spacing w:val="-2"/>
          <w:sz w:val="18"/>
          <w:szCs w:val="18"/>
        </w:rPr>
        <w:t>Er is hierbij aandacht voor verschillende wensen en mogelijkheden die passen bij de verschillende levensfasen van de werknemers. Leren blijft echter gedurende de hele loopbaan noodzakelijk en werken aan inzetbaarheid is niet vrijblijvend. In deze context bespreken leidinggevenden en werknemers dan ook regelmatig de mogelijkheden en ontwikkelingskansen van de werknemers, binnen en buiten de organisatie. De leidinggevenden zijn daarbij open en eerlijk over de perspectieven voor de werknemers op korte en langere termijn.</w:t>
      </w:r>
    </w:p>
    <w:p w14:paraId="261D7345" w14:textId="77777777" w:rsidR="00486DCD" w:rsidRPr="007F6000" w:rsidRDefault="00486DCD" w:rsidP="00274949">
      <w:pPr>
        <w:tabs>
          <w:tab w:val="left" w:pos="567"/>
          <w:tab w:val="left" w:pos="851"/>
          <w:tab w:val="left" w:pos="1134"/>
        </w:tabs>
        <w:spacing w:line="250" w:lineRule="exact"/>
        <w:rPr>
          <w:rFonts w:ascii="Arial" w:hAnsi="Arial"/>
          <w:bCs/>
          <w:spacing w:val="-2"/>
          <w:sz w:val="18"/>
          <w:szCs w:val="18"/>
        </w:rPr>
      </w:pPr>
      <w:r w:rsidRPr="007F6000">
        <w:rPr>
          <w:rFonts w:ascii="Arial" w:hAnsi="Arial"/>
          <w:bCs/>
          <w:spacing w:val="-2"/>
          <w:sz w:val="18"/>
          <w:szCs w:val="18"/>
        </w:rPr>
        <w:t>In dit kader wordt een vertrouwenscommissie voor werknemers samengesteld, bestaande uit een afvaardiging namen de werknemers en een afgevaardigde namens de werkgever/PZ. De OR zal iemand voorstellen die namens de werknemers in deze commissie zitting neemt.</w:t>
      </w:r>
    </w:p>
    <w:p w14:paraId="52DBF189" w14:textId="77777777" w:rsidR="00AD7076" w:rsidRPr="007F6000" w:rsidRDefault="00AD7076" w:rsidP="00274949">
      <w:pPr>
        <w:tabs>
          <w:tab w:val="left" w:pos="567"/>
          <w:tab w:val="left" w:pos="851"/>
          <w:tab w:val="left" w:pos="1134"/>
        </w:tabs>
        <w:spacing w:line="250" w:lineRule="exact"/>
        <w:rPr>
          <w:rFonts w:ascii="Arial" w:hAnsi="Arial"/>
          <w:bCs/>
          <w:spacing w:val="-2"/>
          <w:sz w:val="18"/>
          <w:szCs w:val="18"/>
        </w:rPr>
      </w:pPr>
    </w:p>
    <w:p w14:paraId="5ACDFBF2" w14:textId="77777777" w:rsidR="00501850" w:rsidRPr="00FF04D8" w:rsidRDefault="00D63775" w:rsidP="00FF04D8">
      <w:pPr>
        <w:rPr>
          <w:rFonts w:ascii="Arial" w:hAnsi="Arial" w:cs="Arial"/>
        </w:rPr>
      </w:pPr>
      <w:r w:rsidRPr="007F6000">
        <w:br w:type="page"/>
      </w:r>
      <w:r w:rsidR="00501850" w:rsidRPr="00FF04D8">
        <w:rPr>
          <w:rFonts w:ascii="Arial" w:hAnsi="Arial" w:cs="Arial"/>
        </w:rPr>
        <w:lastRenderedPageBreak/>
        <w:t>INHOUDSOPGAVE</w:t>
      </w:r>
    </w:p>
    <w:p w14:paraId="2B475153" w14:textId="77777777" w:rsidR="00761914" w:rsidRDefault="00761914">
      <w:pPr>
        <w:pStyle w:val="Inhopg10"/>
        <w:tabs>
          <w:tab w:val="right" w:leader="dot" w:pos="8783"/>
        </w:tabs>
        <w:rPr>
          <w:rFonts w:asciiTheme="minorHAnsi" w:eastAsiaTheme="minorEastAsia" w:hAnsiTheme="minorHAnsi" w:cstheme="minorBidi"/>
          <w:noProof/>
          <w:sz w:val="22"/>
          <w:szCs w:val="22"/>
          <w:lang w:eastAsia="nl-NL"/>
        </w:rPr>
      </w:pPr>
      <w:r>
        <w:rPr>
          <w:szCs w:val="18"/>
        </w:rPr>
        <w:fldChar w:fldCharType="begin"/>
      </w:r>
      <w:r>
        <w:rPr>
          <w:szCs w:val="18"/>
        </w:rPr>
        <w:instrText xml:space="preserve"> TOC \o "2-2" \h \z \t "Kop 1;1" </w:instrText>
      </w:r>
      <w:r>
        <w:rPr>
          <w:szCs w:val="18"/>
        </w:rPr>
        <w:fldChar w:fldCharType="separate"/>
      </w:r>
      <w:hyperlink w:anchor="_Toc499021018" w:history="1">
        <w:r w:rsidRPr="00B72A0C">
          <w:rPr>
            <w:rStyle w:val="Hyperlink"/>
            <w:noProof/>
          </w:rPr>
          <w:t>Artikel 1</w:t>
        </w:r>
        <w:r>
          <w:rPr>
            <w:noProof/>
            <w:webHidden/>
          </w:rPr>
          <w:tab/>
        </w:r>
        <w:r>
          <w:rPr>
            <w:noProof/>
            <w:webHidden/>
          </w:rPr>
          <w:fldChar w:fldCharType="begin"/>
        </w:r>
        <w:r>
          <w:rPr>
            <w:noProof/>
            <w:webHidden/>
          </w:rPr>
          <w:instrText xml:space="preserve"> PAGEREF _Toc499021018 \h </w:instrText>
        </w:r>
        <w:r>
          <w:rPr>
            <w:noProof/>
            <w:webHidden/>
          </w:rPr>
        </w:r>
        <w:r>
          <w:rPr>
            <w:noProof/>
            <w:webHidden/>
          </w:rPr>
          <w:fldChar w:fldCharType="separate"/>
        </w:r>
        <w:r>
          <w:rPr>
            <w:noProof/>
            <w:webHidden/>
          </w:rPr>
          <w:t>6</w:t>
        </w:r>
        <w:r>
          <w:rPr>
            <w:noProof/>
            <w:webHidden/>
          </w:rPr>
          <w:fldChar w:fldCharType="end"/>
        </w:r>
      </w:hyperlink>
    </w:p>
    <w:p w14:paraId="6A07B1E5" w14:textId="77777777" w:rsidR="00761914" w:rsidRDefault="006730B4">
      <w:pPr>
        <w:pStyle w:val="Inhopg20"/>
        <w:tabs>
          <w:tab w:val="right" w:leader="dot" w:pos="8783"/>
        </w:tabs>
        <w:rPr>
          <w:rFonts w:asciiTheme="minorHAnsi" w:eastAsiaTheme="minorEastAsia" w:hAnsiTheme="minorHAnsi" w:cstheme="minorBidi"/>
          <w:noProof/>
          <w:sz w:val="22"/>
          <w:szCs w:val="22"/>
          <w:lang w:eastAsia="nl-NL"/>
        </w:rPr>
      </w:pPr>
      <w:hyperlink w:anchor="_Toc499021019" w:history="1">
        <w:r w:rsidR="00761914" w:rsidRPr="00B72A0C">
          <w:rPr>
            <w:rStyle w:val="Hyperlink"/>
            <w:noProof/>
          </w:rPr>
          <w:t>DEFINITIES</w:t>
        </w:r>
        <w:r w:rsidR="00761914">
          <w:rPr>
            <w:noProof/>
            <w:webHidden/>
          </w:rPr>
          <w:tab/>
        </w:r>
        <w:r w:rsidR="00761914">
          <w:rPr>
            <w:noProof/>
            <w:webHidden/>
          </w:rPr>
          <w:fldChar w:fldCharType="begin"/>
        </w:r>
        <w:r w:rsidR="00761914">
          <w:rPr>
            <w:noProof/>
            <w:webHidden/>
          </w:rPr>
          <w:instrText xml:space="preserve"> PAGEREF _Toc499021019 \h </w:instrText>
        </w:r>
        <w:r w:rsidR="00761914">
          <w:rPr>
            <w:noProof/>
            <w:webHidden/>
          </w:rPr>
        </w:r>
        <w:r w:rsidR="00761914">
          <w:rPr>
            <w:noProof/>
            <w:webHidden/>
          </w:rPr>
          <w:fldChar w:fldCharType="separate"/>
        </w:r>
        <w:r w:rsidR="00761914">
          <w:rPr>
            <w:noProof/>
            <w:webHidden/>
          </w:rPr>
          <w:t>6</w:t>
        </w:r>
        <w:r w:rsidR="00761914">
          <w:rPr>
            <w:noProof/>
            <w:webHidden/>
          </w:rPr>
          <w:fldChar w:fldCharType="end"/>
        </w:r>
      </w:hyperlink>
    </w:p>
    <w:p w14:paraId="444088BD" w14:textId="77777777" w:rsidR="00761914" w:rsidRDefault="006730B4">
      <w:pPr>
        <w:pStyle w:val="Inhopg10"/>
        <w:tabs>
          <w:tab w:val="right" w:leader="dot" w:pos="8783"/>
        </w:tabs>
        <w:rPr>
          <w:rFonts w:asciiTheme="minorHAnsi" w:eastAsiaTheme="minorEastAsia" w:hAnsiTheme="minorHAnsi" w:cstheme="minorBidi"/>
          <w:noProof/>
          <w:sz w:val="22"/>
          <w:szCs w:val="22"/>
          <w:lang w:eastAsia="nl-NL"/>
        </w:rPr>
      </w:pPr>
      <w:hyperlink w:anchor="_Toc499021020" w:history="1">
        <w:r w:rsidR="00761914" w:rsidRPr="00B72A0C">
          <w:rPr>
            <w:rStyle w:val="Hyperlink"/>
            <w:noProof/>
          </w:rPr>
          <w:t>Artikel 1a</w:t>
        </w:r>
        <w:r w:rsidR="00761914">
          <w:rPr>
            <w:noProof/>
            <w:webHidden/>
          </w:rPr>
          <w:tab/>
        </w:r>
        <w:r w:rsidR="00761914">
          <w:rPr>
            <w:noProof/>
            <w:webHidden/>
          </w:rPr>
          <w:fldChar w:fldCharType="begin"/>
        </w:r>
        <w:r w:rsidR="00761914">
          <w:rPr>
            <w:noProof/>
            <w:webHidden/>
          </w:rPr>
          <w:instrText xml:space="preserve"> PAGEREF _Toc499021020 \h </w:instrText>
        </w:r>
        <w:r w:rsidR="00761914">
          <w:rPr>
            <w:noProof/>
            <w:webHidden/>
          </w:rPr>
        </w:r>
        <w:r w:rsidR="00761914">
          <w:rPr>
            <w:noProof/>
            <w:webHidden/>
          </w:rPr>
          <w:fldChar w:fldCharType="separate"/>
        </w:r>
        <w:r w:rsidR="00761914">
          <w:rPr>
            <w:noProof/>
            <w:webHidden/>
          </w:rPr>
          <w:t>7</w:t>
        </w:r>
        <w:r w:rsidR="00761914">
          <w:rPr>
            <w:noProof/>
            <w:webHidden/>
          </w:rPr>
          <w:fldChar w:fldCharType="end"/>
        </w:r>
      </w:hyperlink>
    </w:p>
    <w:p w14:paraId="7ACA9FBC" w14:textId="77777777" w:rsidR="00761914" w:rsidRDefault="006730B4">
      <w:pPr>
        <w:pStyle w:val="Inhopg20"/>
        <w:tabs>
          <w:tab w:val="right" w:leader="dot" w:pos="8783"/>
        </w:tabs>
        <w:rPr>
          <w:rFonts w:asciiTheme="minorHAnsi" w:eastAsiaTheme="minorEastAsia" w:hAnsiTheme="minorHAnsi" w:cstheme="minorBidi"/>
          <w:noProof/>
          <w:sz w:val="22"/>
          <w:szCs w:val="22"/>
          <w:lang w:eastAsia="nl-NL"/>
        </w:rPr>
      </w:pPr>
      <w:hyperlink w:anchor="_Toc499021021" w:history="1">
        <w:r w:rsidR="00761914" w:rsidRPr="00B72A0C">
          <w:rPr>
            <w:rStyle w:val="Hyperlink"/>
            <w:noProof/>
          </w:rPr>
          <w:t>DEELTIJD WERKNEMER</w:t>
        </w:r>
        <w:r w:rsidR="00761914">
          <w:rPr>
            <w:noProof/>
            <w:webHidden/>
          </w:rPr>
          <w:tab/>
        </w:r>
        <w:r w:rsidR="00761914">
          <w:rPr>
            <w:noProof/>
            <w:webHidden/>
          </w:rPr>
          <w:fldChar w:fldCharType="begin"/>
        </w:r>
        <w:r w:rsidR="00761914">
          <w:rPr>
            <w:noProof/>
            <w:webHidden/>
          </w:rPr>
          <w:instrText xml:space="preserve"> PAGEREF _Toc499021021 \h </w:instrText>
        </w:r>
        <w:r w:rsidR="00761914">
          <w:rPr>
            <w:noProof/>
            <w:webHidden/>
          </w:rPr>
        </w:r>
        <w:r w:rsidR="00761914">
          <w:rPr>
            <w:noProof/>
            <w:webHidden/>
          </w:rPr>
          <w:fldChar w:fldCharType="separate"/>
        </w:r>
        <w:r w:rsidR="00761914">
          <w:rPr>
            <w:noProof/>
            <w:webHidden/>
          </w:rPr>
          <w:t>7</w:t>
        </w:r>
        <w:r w:rsidR="00761914">
          <w:rPr>
            <w:noProof/>
            <w:webHidden/>
          </w:rPr>
          <w:fldChar w:fldCharType="end"/>
        </w:r>
      </w:hyperlink>
    </w:p>
    <w:p w14:paraId="4A5EF0C6" w14:textId="77777777" w:rsidR="00761914" w:rsidRDefault="006730B4">
      <w:pPr>
        <w:pStyle w:val="Inhopg10"/>
        <w:tabs>
          <w:tab w:val="right" w:leader="dot" w:pos="8783"/>
        </w:tabs>
        <w:rPr>
          <w:rFonts w:asciiTheme="minorHAnsi" w:eastAsiaTheme="minorEastAsia" w:hAnsiTheme="minorHAnsi" w:cstheme="minorBidi"/>
          <w:noProof/>
          <w:sz w:val="22"/>
          <w:szCs w:val="22"/>
          <w:lang w:eastAsia="nl-NL"/>
        </w:rPr>
      </w:pPr>
      <w:hyperlink w:anchor="_Toc499021022" w:history="1">
        <w:r w:rsidR="00761914" w:rsidRPr="00B72A0C">
          <w:rPr>
            <w:rStyle w:val="Hyperlink"/>
            <w:noProof/>
          </w:rPr>
          <w:t>Artikel 2</w:t>
        </w:r>
        <w:r w:rsidR="00761914">
          <w:rPr>
            <w:noProof/>
            <w:webHidden/>
          </w:rPr>
          <w:tab/>
        </w:r>
        <w:r w:rsidR="00761914">
          <w:rPr>
            <w:noProof/>
            <w:webHidden/>
          </w:rPr>
          <w:fldChar w:fldCharType="begin"/>
        </w:r>
        <w:r w:rsidR="00761914">
          <w:rPr>
            <w:noProof/>
            <w:webHidden/>
          </w:rPr>
          <w:instrText xml:space="preserve"> PAGEREF _Toc499021022 \h </w:instrText>
        </w:r>
        <w:r w:rsidR="00761914">
          <w:rPr>
            <w:noProof/>
            <w:webHidden/>
          </w:rPr>
        </w:r>
        <w:r w:rsidR="00761914">
          <w:rPr>
            <w:noProof/>
            <w:webHidden/>
          </w:rPr>
          <w:fldChar w:fldCharType="separate"/>
        </w:r>
        <w:r w:rsidR="00761914">
          <w:rPr>
            <w:noProof/>
            <w:webHidden/>
          </w:rPr>
          <w:t>7</w:t>
        </w:r>
        <w:r w:rsidR="00761914">
          <w:rPr>
            <w:noProof/>
            <w:webHidden/>
          </w:rPr>
          <w:fldChar w:fldCharType="end"/>
        </w:r>
      </w:hyperlink>
    </w:p>
    <w:p w14:paraId="3747B0F9" w14:textId="77777777" w:rsidR="00761914" w:rsidRDefault="006730B4">
      <w:pPr>
        <w:pStyle w:val="Inhopg20"/>
        <w:tabs>
          <w:tab w:val="right" w:leader="dot" w:pos="8783"/>
        </w:tabs>
        <w:rPr>
          <w:rFonts w:asciiTheme="minorHAnsi" w:eastAsiaTheme="minorEastAsia" w:hAnsiTheme="minorHAnsi" w:cstheme="minorBidi"/>
          <w:noProof/>
          <w:sz w:val="22"/>
          <w:szCs w:val="22"/>
          <w:lang w:eastAsia="nl-NL"/>
        </w:rPr>
      </w:pPr>
      <w:hyperlink w:anchor="_Toc499021023" w:history="1">
        <w:r w:rsidR="00761914" w:rsidRPr="00B72A0C">
          <w:rPr>
            <w:rStyle w:val="Hyperlink"/>
            <w:noProof/>
          </w:rPr>
          <w:t>VERPLICHTINGEN VAN DE PARTIJEN</w:t>
        </w:r>
        <w:r w:rsidR="00761914">
          <w:rPr>
            <w:noProof/>
            <w:webHidden/>
          </w:rPr>
          <w:tab/>
        </w:r>
        <w:r w:rsidR="00761914">
          <w:rPr>
            <w:noProof/>
            <w:webHidden/>
          </w:rPr>
          <w:fldChar w:fldCharType="begin"/>
        </w:r>
        <w:r w:rsidR="00761914">
          <w:rPr>
            <w:noProof/>
            <w:webHidden/>
          </w:rPr>
          <w:instrText xml:space="preserve"> PAGEREF _Toc499021023 \h </w:instrText>
        </w:r>
        <w:r w:rsidR="00761914">
          <w:rPr>
            <w:noProof/>
            <w:webHidden/>
          </w:rPr>
        </w:r>
        <w:r w:rsidR="00761914">
          <w:rPr>
            <w:noProof/>
            <w:webHidden/>
          </w:rPr>
          <w:fldChar w:fldCharType="separate"/>
        </w:r>
        <w:r w:rsidR="00761914">
          <w:rPr>
            <w:noProof/>
            <w:webHidden/>
          </w:rPr>
          <w:t>7</w:t>
        </w:r>
        <w:r w:rsidR="00761914">
          <w:rPr>
            <w:noProof/>
            <w:webHidden/>
          </w:rPr>
          <w:fldChar w:fldCharType="end"/>
        </w:r>
      </w:hyperlink>
    </w:p>
    <w:p w14:paraId="545D2084" w14:textId="77777777" w:rsidR="00761914" w:rsidRDefault="006730B4">
      <w:pPr>
        <w:pStyle w:val="Inhopg10"/>
        <w:tabs>
          <w:tab w:val="right" w:leader="dot" w:pos="8783"/>
        </w:tabs>
        <w:rPr>
          <w:rFonts w:asciiTheme="minorHAnsi" w:eastAsiaTheme="minorEastAsia" w:hAnsiTheme="minorHAnsi" w:cstheme="minorBidi"/>
          <w:noProof/>
          <w:sz w:val="22"/>
          <w:szCs w:val="22"/>
          <w:lang w:eastAsia="nl-NL"/>
        </w:rPr>
      </w:pPr>
      <w:hyperlink w:anchor="_Toc499021024" w:history="1">
        <w:r w:rsidR="00761914" w:rsidRPr="00B72A0C">
          <w:rPr>
            <w:rStyle w:val="Hyperlink"/>
            <w:noProof/>
          </w:rPr>
          <w:t>Artikel 3</w:t>
        </w:r>
        <w:r w:rsidR="00761914">
          <w:rPr>
            <w:noProof/>
            <w:webHidden/>
          </w:rPr>
          <w:tab/>
        </w:r>
        <w:r w:rsidR="00761914">
          <w:rPr>
            <w:noProof/>
            <w:webHidden/>
          </w:rPr>
          <w:fldChar w:fldCharType="begin"/>
        </w:r>
        <w:r w:rsidR="00761914">
          <w:rPr>
            <w:noProof/>
            <w:webHidden/>
          </w:rPr>
          <w:instrText xml:space="preserve"> PAGEREF _Toc499021024 \h </w:instrText>
        </w:r>
        <w:r w:rsidR="00761914">
          <w:rPr>
            <w:noProof/>
            <w:webHidden/>
          </w:rPr>
        </w:r>
        <w:r w:rsidR="00761914">
          <w:rPr>
            <w:noProof/>
            <w:webHidden/>
          </w:rPr>
          <w:fldChar w:fldCharType="separate"/>
        </w:r>
        <w:r w:rsidR="00761914">
          <w:rPr>
            <w:noProof/>
            <w:webHidden/>
          </w:rPr>
          <w:t>7</w:t>
        </w:r>
        <w:r w:rsidR="00761914">
          <w:rPr>
            <w:noProof/>
            <w:webHidden/>
          </w:rPr>
          <w:fldChar w:fldCharType="end"/>
        </w:r>
      </w:hyperlink>
    </w:p>
    <w:p w14:paraId="13B53C8D" w14:textId="77777777" w:rsidR="00761914" w:rsidRDefault="006730B4">
      <w:pPr>
        <w:pStyle w:val="Inhopg20"/>
        <w:tabs>
          <w:tab w:val="right" w:leader="dot" w:pos="8783"/>
        </w:tabs>
        <w:rPr>
          <w:rFonts w:asciiTheme="minorHAnsi" w:eastAsiaTheme="minorEastAsia" w:hAnsiTheme="minorHAnsi" w:cstheme="minorBidi"/>
          <w:noProof/>
          <w:sz w:val="22"/>
          <w:szCs w:val="22"/>
          <w:lang w:eastAsia="nl-NL"/>
        </w:rPr>
      </w:pPr>
      <w:hyperlink w:anchor="_Toc499021025" w:history="1">
        <w:r w:rsidR="00761914" w:rsidRPr="00B72A0C">
          <w:rPr>
            <w:rStyle w:val="Hyperlink"/>
            <w:noProof/>
          </w:rPr>
          <w:t>VERPLICHTINGEN VAN DE WERKGEVER</w:t>
        </w:r>
        <w:r w:rsidR="00761914">
          <w:rPr>
            <w:noProof/>
            <w:webHidden/>
          </w:rPr>
          <w:tab/>
        </w:r>
        <w:r w:rsidR="00761914">
          <w:rPr>
            <w:noProof/>
            <w:webHidden/>
          </w:rPr>
          <w:fldChar w:fldCharType="begin"/>
        </w:r>
        <w:r w:rsidR="00761914">
          <w:rPr>
            <w:noProof/>
            <w:webHidden/>
          </w:rPr>
          <w:instrText xml:space="preserve"> PAGEREF _Toc499021025 \h </w:instrText>
        </w:r>
        <w:r w:rsidR="00761914">
          <w:rPr>
            <w:noProof/>
            <w:webHidden/>
          </w:rPr>
        </w:r>
        <w:r w:rsidR="00761914">
          <w:rPr>
            <w:noProof/>
            <w:webHidden/>
          </w:rPr>
          <w:fldChar w:fldCharType="separate"/>
        </w:r>
        <w:r w:rsidR="00761914">
          <w:rPr>
            <w:noProof/>
            <w:webHidden/>
          </w:rPr>
          <w:t>7</w:t>
        </w:r>
        <w:r w:rsidR="00761914">
          <w:rPr>
            <w:noProof/>
            <w:webHidden/>
          </w:rPr>
          <w:fldChar w:fldCharType="end"/>
        </w:r>
      </w:hyperlink>
    </w:p>
    <w:p w14:paraId="2AE0A379" w14:textId="77777777" w:rsidR="00761914" w:rsidRDefault="006730B4">
      <w:pPr>
        <w:pStyle w:val="Inhopg10"/>
        <w:tabs>
          <w:tab w:val="right" w:leader="dot" w:pos="8783"/>
        </w:tabs>
        <w:rPr>
          <w:rFonts w:asciiTheme="minorHAnsi" w:eastAsiaTheme="minorEastAsia" w:hAnsiTheme="minorHAnsi" w:cstheme="minorBidi"/>
          <w:noProof/>
          <w:sz w:val="22"/>
          <w:szCs w:val="22"/>
          <w:lang w:eastAsia="nl-NL"/>
        </w:rPr>
      </w:pPr>
      <w:hyperlink w:anchor="_Toc499021026" w:history="1">
        <w:r w:rsidR="00761914" w:rsidRPr="00B72A0C">
          <w:rPr>
            <w:rStyle w:val="Hyperlink"/>
            <w:noProof/>
          </w:rPr>
          <w:t>Artikel 4</w:t>
        </w:r>
        <w:r w:rsidR="00761914">
          <w:rPr>
            <w:noProof/>
            <w:webHidden/>
          </w:rPr>
          <w:tab/>
        </w:r>
        <w:r w:rsidR="00761914">
          <w:rPr>
            <w:noProof/>
            <w:webHidden/>
          </w:rPr>
          <w:fldChar w:fldCharType="begin"/>
        </w:r>
        <w:r w:rsidR="00761914">
          <w:rPr>
            <w:noProof/>
            <w:webHidden/>
          </w:rPr>
          <w:instrText xml:space="preserve"> PAGEREF _Toc499021026 \h </w:instrText>
        </w:r>
        <w:r w:rsidR="00761914">
          <w:rPr>
            <w:noProof/>
            <w:webHidden/>
          </w:rPr>
        </w:r>
        <w:r w:rsidR="00761914">
          <w:rPr>
            <w:noProof/>
            <w:webHidden/>
          </w:rPr>
          <w:fldChar w:fldCharType="separate"/>
        </w:r>
        <w:r w:rsidR="00761914">
          <w:rPr>
            <w:noProof/>
            <w:webHidden/>
          </w:rPr>
          <w:t>7</w:t>
        </w:r>
        <w:r w:rsidR="00761914">
          <w:rPr>
            <w:noProof/>
            <w:webHidden/>
          </w:rPr>
          <w:fldChar w:fldCharType="end"/>
        </w:r>
      </w:hyperlink>
    </w:p>
    <w:p w14:paraId="06EC1FEB" w14:textId="77777777" w:rsidR="00761914" w:rsidRDefault="006730B4">
      <w:pPr>
        <w:pStyle w:val="Inhopg20"/>
        <w:tabs>
          <w:tab w:val="right" w:leader="dot" w:pos="8783"/>
        </w:tabs>
        <w:rPr>
          <w:rFonts w:asciiTheme="minorHAnsi" w:eastAsiaTheme="minorEastAsia" w:hAnsiTheme="minorHAnsi" w:cstheme="minorBidi"/>
          <w:noProof/>
          <w:sz w:val="22"/>
          <w:szCs w:val="22"/>
          <w:lang w:eastAsia="nl-NL"/>
        </w:rPr>
      </w:pPr>
      <w:hyperlink w:anchor="_Toc499021027" w:history="1">
        <w:r w:rsidR="00761914" w:rsidRPr="00B72A0C">
          <w:rPr>
            <w:rStyle w:val="Hyperlink"/>
            <w:noProof/>
          </w:rPr>
          <w:t>VERPLICHTINGEN VAN DE WERKNEMERS</w:t>
        </w:r>
        <w:r w:rsidR="00761914">
          <w:rPr>
            <w:noProof/>
            <w:webHidden/>
          </w:rPr>
          <w:tab/>
        </w:r>
        <w:r w:rsidR="00761914">
          <w:rPr>
            <w:noProof/>
            <w:webHidden/>
          </w:rPr>
          <w:fldChar w:fldCharType="begin"/>
        </w:r>
        <w:r w:rsidR="00761914">
          <w:rPr>
            <w:noProof/>
            <w:webHidden/>
          </w:rPr>
          <w:instrText xml:space="preserve"> PAGEREF _Toc499021027 \h </w:instrText>
        </w:r>
        <w:r w:rsidR="00761914">
          <w:rPr>
            <w:noProof/>
            <w:webHidden/>
          </w:rPr>
        </w:r>
        <w:r w:rsidR="00761914">
          <w:rPr>
            <w:noProof/>
            <w:webHidden/>
          </w:rPr>
          <w:fldChar w:fldCharType="separate"/>
        </w:r>
        <w:r w:rsidR="00761914">
          <w:rPr>
            <w:noProof/>
            <w:webHidden/>
          </w:rPr>
          <w:t>7</w:t>
        </w:r>
        <w:r w:rsidR="00761914">
          <w:rPr>
            <w:noProof/>
            <w:webHidden/>
          </w:rPr>
          <w:fldChar w:fldCharType="end"/>
        </w:r>
      </w:hyperlink>
    </w:p>
    <w:p w14:paraId="2B912E5F" w14:textId="77777777" w:rsidR="00761914" w:rsidRDefault="006730B4">
      <w:pPr>
        <w:pStyle w:val="Inhopg10"/>
        <w:tabs>
          <w:tab w:val="right" w:leader="dot" w:pos="8783"/>
        </w:tabs>
        <w:rPr>
          <w:rFonts w:asciiTheme="minorHAnsi" w:eastAsiaTheme="minorEastAsia" w:hAnsiTheme="minorHAnsi" w:cstheme="minorBidi"/>
          <w:noProof/>
          <w:sz w:val="22"/>
          <w:szCs w:val="22"/>
          <w:lang w:eastAsia="nl-NL"/>
        </w:rPr>
      </w:pPr>
      <w:hyperlink w:anchor="_Toc499021028" w:history="1">
        <w:r w:rsidR="00761914" w:rsidRPr="00B72A0C">
          <w:rPr>
            <w:rStyle w:val="Hyperlink"/>
            <w:noProof/>
          </w:rPr>
          <w:t>Artikel 5</w:t>
        </w:r>
        <w:r w:rsidR="00761914">
          <w:rPr>
            <w:noProof/>
            <w:webHidden/>
          </w:rPr>
          <w:tab/>
        </w:r>
        <w:r w:rsidR="00761914">
          <w:rPr>
            <w:noProof/>
            <w:webHidden/>
          </w:rPr>
          <w:fldChar w:fldCharType="begin"/>
        </w:r>
        <w:r w:rsidR="00761914">
          <w:rPr>
            <w:noProof/>
            <w:webHidden/>
          </w:rPr>
          <w:instrText xml:space="preserve"> PAGEREF _Toc499021028 \h </w:instrText>
        </w:r>
        <w:r w:rsidR="00761914">
          <w:rPr>
            <w:noProof/>
            <w:webHidden/>
          </w:rPr>
        </w:r>
        <w:r w:rsidR="00761914">
          <w:rPr>
            <w:noProof/>
            <w:webHidden/>
          </w:rPr>
          <w:fldChar w:fldCharType="separate"/>
        </w:r>
        <w:r w:rsidR="00761914">
          <w:rPr>
            <w:noProof/>
            <w:webHidden/>
          </w:rPr>
          <w:t>8</w:t>
        </w:r>
        <w:r w:rsidR="00761914">
          <w:rPr>
            <w:noProof/>
            <w:webHidden/>
          </w:rPr>
          <w:fldChar w:fldCharType="end"/>
        </w:r>
      </w:hyperlink>
    </w:p>
    <w:p w14:paraId="7BACCE98" w14:textId="77777777" w:rsidR="00761914" w:rsidRDefault="006730B4">
      <w:pPr>
        <w:pStyle w:val="Inhopg20"/>
        <w:tabs>
          <w:tab w:val="right" w:leader="dot" w:pos="8783"/>
        </w:tabs>
        <w:rPr>
          <w:rFonts w:asciiTheme="minorHAnsi" w:eastAsiaTheme="minorEastAsia" w:hAnsiTheme="minorHAnsi" w:cstheme="minorBidi"/>
          <w:noProof/>
          <w:sz w:val="22"/>
          <w:szCs w:val="22"/>
          <w:lang w:eastAsia="nl-NL"/>
        </w:rPr>
      </w:pPr>
      <w:hyperlink w:anchor="_Toc499021029" w:history="1">
        <w:r w:rsidR="00761914" w:rsidRPr="00B72A0C">
          <w:rPr>
            <w:rStyle w:val="Hyperlink"/>
            <w:noProof/>
          </w:rPr>
          <w:t>INDIENSTNEMING EN ONTSLAG</w:t>
        </w:r>
        <w:r w:rsidR="00761914">
          <w:rPr>
            <w:noProof/>
            <w:webHidden/>
          </w:rPr>
          <w:tab/>
        </w:r>
        <w:r w:rsidR="00761914">
          <w:rPr>
            <w:noProof/>
            <w:webHidden/>
          </w:rPr>
          <w:fldChar w:fldCharType="begin"/>
        </w:r>
        <w:r w:rsidR="00761914">
          <w:rPr>
            <w:noProof/>
            <w:webHidden/>
          </w:rPr>
          <w:instrText xml:space="preserve"> PAGEREF _Toc499021029 \h </w:instrText>
        </w:r>
        <w:r w:rsidR="00761914">
          <w:rPr>
            <w:noProof/>
            <w:webHidden/>
          </w:rPr>
        </w:r>
        <w:r w:rsidR="00761914">
          <w:rPr>
            <w:noProof/>
            <w:webHidden/>
          </w:rPr>
          <w:fldChar w:fldCharType="separate"/>
        </w:r>
        <w:r w:rsidR="00761914">
          <w:rPr>
            <w:noProof/>
            <w:webHidden/>
          </w:rPr>
          <w:t>8</w:t>
        </w:r>
        <w:r w:rsidR="00761914">
          <w:rPr>
            <w:noProof/>
            <w:webHidden/>
          </w:rPr>
          <w:fldChar w:fldCharType="end"/>
        </w:r>
      </w:hyperlink>
    </w:p>
    <w:p w14:paraId="2F7EA67D" w14:textId="77777777" w:rsidR="00761914" w:rsidRDefault="006730B4">
      <w:pPr>
        <w:pStyle w:val="Inhopg10"/>
        <w:tabs>
          <w:tab w:val="right" w:leader="dot" w:pos="8783"/>
        </w:tabs>
        <w:rPr>
          <w:rFonts w:asciiTheme="minorHAnsi" w:eastAsiaTheme="minorEastAsia" w:hAnsiTheme="minorHAnsi" w:cstheme="minorBidi"/>
          <w:noProof/>
          <w:sz w:val="22"/>
          <w:szCs w:val="22"/>
          <w:lang w:eastAsia="nl-NL"/>
        </w:rPr>
      </w:pPr>
      <w:hyperlink w:anchor="_Toc499021030" w:history="1">
        <w:r w:rsidR="00761914" w:rsidRPr="00B72A0C">
          <w:rPr>
            <w:rStyle w:val="Hyperlink"/>
            <w:noProof/>
          </w:rPr>
          <w:t>Artikel 6</w:t>
        </w:r>
        <w:r w:rsidR="00761914">
          <w:rPr>
            <w:noProof/>
            <w:webHidden/>
          </w:rPr>
          <w:tab/>
        </w:r>
        <w:r w:rsidR="00761914">
          <w:rPr>
            <w:noProof/>
            <w:webHidden/>
          </w:rPr>
          <w:fldChar w:fldCharType="begin"/>
        </w:r>
        <w:r w:rsidR="00761914">
          <w:rPr>
            <w:noProof/>
            <w:webHidden/>
          </w:rPr>
          <w:instrText xml:space="preserve"> PAGEREF _Toc499021030 \h </w:instrText>
        </w:r>
        <w:r w:rsidR="00761914">
          <w:rPr>
            <w:noProof/>
            <w:webHidden/>
          </w:rPr>
        </w:r>
        <w:r w:rsidR="00761914">
          <w:rPr>
            <w:noProof/>
            <w:webHidden/>
          </w:rPr>
          <w:fldChar w:fldCharType="separate"/>
        </w:r>
        <w:r w:rsidR="00761914">
          <w:rPr>
            <w:noProof/>
            <w:webHidden/>
          </w:rPr>
          <w:t>9</w:t>
        </w:r>
        <w:r w:rsidR="00761914">
          <w:rPr>
            <w:noProof/>
            <w:webHidden/>
          </w:rPr>
          <w:fldChar w:fldCharType="end"/>
        </w:r>
      </w:hyperlink>
    </w:p>
    <w:p w14:paraId="28C5DA42" w14:textId="77777777" w:rsidR="00761914" w:rsidRDefault="006730B4">
      <w:pPr>
        <w:pStyle w:val="Inhopg20"/>
        <w:tabs>
          <w:tab w:val="right" w:leader="dot" w:pos="8783"/>
        </w:tabs>
        <w:rPr>
          <w:rFonts w:asciiTheme="minorHAnsi" w:eastAsiaTheme="minorEastAsia" w:hAnsiTheme="minorHAnsi" w:cstheme="minorBidi"/>
          <w:noProof/>
          <w:sz w:val="22"/>
          <w:szCs w:val="22"/>
          <w:lang w:eastAsia="nl-NL"/>
        </w:rPr>
      </w:pPr>
      <w:hyperlink w:anchor="_Toc499021031" w:history="1">
        <w:r w:rsidR="00761914" w:rsidRPr="00B72A0C">
          <w:rPr>
            <w:rStyle w:val="Hyperlink"/>
            <w:noProof/>
          </w:rPr>
          <w:t>ARBEIDSDUUR</w:t>
        </w:r>
        <w:r w:rsidR="00761914">
          <w:rPr>
            <w:noProof/>
            <w:webHidden/>
          </w:rPr>
          <w:tab/>
        </w:r>
        <w:r w:rsidR="00761914">
          <w:rPr>
            <w:noProof/>
            <w:webHidden/>
          </w:rPr>
          <w:fldChar w:fldCharType="begin"/>
        </w:r>
        <w:r w:rsidR="00761914">
          <w:rPr>
            <w:noProof/>
            <w:webHidden/>
          </w:rPr>
          <w:instrText xml:space="preserve"> PAGEREF _Toc499021031 \h </w:instrText>
        </w:r>
        <w:r w:rsidR="00761914">
          <w:rPr>
            <w:noProof/>
            <w:webHidden/>
          </w:rPr>
        </w:r>
        <w:r w:rsidR="00761914">
          <w:rPr>
            <w:noProof/>
            <w:webHidden/>
          </w:rPr>
          <w:fldChar w:fldCharType="separate"/>
        </w:r>
        <w:r w:rsidR="00761914">
          <w:rPr>
            <w:noProof/>
            <w:webHidden/>
          </w:rPr>
          <w:t>9</w:t>
        </w:r>
        <w:r w:rsidR="00761914">
          <w:rPr>
            <w:noProof/>
            <w:webHidden/>
          </w:rPr>
          <w:fldChar w:fldCharType="end"/>
        </w:r>
      </w:hyperlink>
    </w:p>
    <w:p w14:paraId="4952EF71" w14:textId="77777777" w:rsidR="00761914" w:rsidRDefault="006730B4">
      <w:pPr>
        <w:pStyle w:val="Inhopg10"/>
        <w:tabs>
          <w:tab w:val="right" w:leader="dot" w:pos="8783"/>
        </w:tabs>
        <w:rPr>
          <w:rFonts w:asciiTheme="minorHAnsi" w:eastAsiaTheme="minorEastAsia" w:hAnsiTheme="minorHAnsi" w:cstheme="minorBidi"/>
          <w:noProof/>
          <w:sz w:val="22"/>
          <w:szCs w:val="22"/>
          <w:lang w:eastAsia="nl-NL"/>
        </w:rPr>
      </w:pPr>
      <w:hyperlink w:anchor="_Toc499021032" w:history="1">
        <w:r w:rsidR="00761914" w:rsidRPr="00B72A0C">
          <w:rPr>
            <w:rStyle w:val="Hyperlink"/>
            <w:noProof/>
          </w:rPr>
          <w:t>Artikel 7</w:t>
        </w:r>
        <w:r w:rsidR="00761914">
          <w:rPr>
            <w:noProof/>
            <w:webHidden/>
          </w:rPr>
          <w:tab/>
        </w:r>
        <w:r w:rsidR="00761914">
          <w:rPr>
            <w:noProof/>
            <w:webHidden/>
          </w:rPr>
          <w:fldChar w:fldCharType="begin"/>
        </w:r>
        <w:r w:rsidR="00761914">
          <w:rPr>
            <w:noProof/>
            <w:webHidden/>
          </w:rPr>
          <w:instrText xml:space="preserve"> PAGEREF _Toc499021032 \h </w:instrText>
        </w:r>
        <w:r w:rsidR="00761914">
          <w:rPr>
            <w:noProof/>
            <w:webHidden/>
          </w:rPr>
        </w:r>
        <w:r w:rsidR="00761914">
          <w:rPr>
            <w:noProof/>
            <w:webHidden/>
          </w:rPr>
          <w:fldChar w:fldCharType="separate"/>
        </w:r>
        <w:r w:rsidR="00761914">
          <w:rPr>
            <w:noProof/>
            <w:webHidden/>
          </w:rPr>
          <w:t>10</w:t>
        </w:r>
        <w:r w:rsidR="00761914">
          <w:rPr>
            <w:noProof/>
            <w:webHidden/>
          </w:rPr>
          <w:fldChar w:fldCharType="end"/>
        </w:r>
      </w:hyperlink>
    </w:p>
    <w:p w14:paraId="0DB8973F" w14:textId="77777777" w:rsidR="00761914" w:rsidRDefault="006730B4">
      <w:pPr>
        <w:pStyle w:val="Inhopg20"/>
        <w:tabs>
          <w:tab w:val="right" w:leader="dot" w:pos="8783"/>
        </w:tabs>
        <w:rPr>
          <w:rFonts w:asciiTheme="minorHAnsi" w:eastAsiaTheme="minorEastAsia" w:hAnsiTheme="minorHAnsi" w:cstheme="minorBidi"/>
          <w:noProof/>
          <w:sz w:val="22"/>
          <w:szCs w:val="22"/>
          <w:lang w:eastAsia="nl-NL"/>
        </w:rPr>
      </w:pPr>
      <w:hyperlink w:anchor="_Toc499021033" w:history="1">
        <w:r w:rsidR="00761914" w:rsidRPr="00B72A0C">
          <w:rPr>
            <w:rStyle w:val="Hyperlink"/>
            <w:noProof/>
          </w:rPr>
          <w:t>ZON- EN FEESTDAGEN</w:t>
        </w:r>
        <w:r w:rsidR="00761914">
          <w:rPr>
            <w:noProof/>
            <w:webHidden/>
          </w:rPr>
          <w:tab/>
        </w:r>
        <w:r w:rsidR="00761914">
          <w:rPr>
            <w:noProof/>
            <w:webHidden/>
          </w:rPr>
          <w:fldChar w:fldCharType="begin"/>
        </w:r>
        <w:r w:rsidR="00761914">
          <w:rPr>
            <w:noProof/>
            <w:webHidden/>
          </w:rPr>
          <w:instrText xml:space="preserve"> PAGEREF _Toc499021033 \h </w:instrText>
        </w:r>
        <w:r w:rsidR="00761914">
          <w:rPr>
            <w:noProof/>
            <w:webHidden/>
          </w:rPr>
        </w:r>
        <w:r w:rsidR="00761914">
          <w:rPr>
            <w:noProof/>
            <w:webHidden/>
          </w:rPr>
          <w:fldChar w:fldCharType="separate"/>
        </w:r>
        <w:r w:rsidR="00761914">
          <w:rPr>
            <w:noProof/>
            <w:webHidden/>
          </w:rPr>
          <w:t>10</w:t>
        </w:r>
        <w:r w:rsidR="00761914">
          <w:rPr>
            <w:noProof/>
            <w:webHidden/>
          </w:rPr>
          <w:fldChar w:fldCharType="end"/>
        </w:r>
      </w:hyperlink>
    </w:p>
    <w:p w14:paraId="7D8F1384" w14:textId="77777777" w:rsidR="00761914" w:rsidRDefault="006730B4">
      <w:pPr>
        <w:pStyle w:val="Inhopg10"/>
        <w:tabs>
          <w:tab w:val="right" w:leader="dot" w:pos="8783"/>
        </w:tabs>
        <w:rPr>
          <w:rFonts w:asciiTheme="minorHAnsi" w:eastAsiaTheme="minorEastAsia" w:hAnsiTheme="minorHAnsi" w:cstheme="minorBidi"/>
          <w:noProof/>
          <w:sz w:val="22"/>
          <w:szCs w:val="22"/>
          <w:lang w:eastAsia="nl-NL"/>
        </w:rPr>
      </w:pPr>
      <w:hyperlink w:anchor="_Toc499021034" w:history="1">
        <w:r w:rsidR="00761914" w:rsidRPr="00B72A0C">
          <w:rPr>
            <w:rStyle w:val="Hyperlink"/>
            <w:noProof/>
          </w:rPr>
          <w:t>Artikel 8</w:t>
        </w:r>
        <w:r w:rsidR="00761914">
          <w:rPr>
            <w:noProof/>
            <w:webHidden/>
          </w:rPr>
          <w:tab/>
        </w:r>
        <w:r w:rsidR="00761914">
          <w:rPr>
            <w:noProof/>
            <w:webHidden/>
          </w:rPr>
          <w:fldChar w:fldCharType="begin"/>
        </w:r>
        <w:r w:rsidR="00761914">
          <w:rPr>
            <w:noProof/>
            <w:webHidden/>
          </w:rPr>
          <w:instrText xml:space="preserve"> PAGEREF _Toc499021034 \h </w:instrText>
        </w:r>
        <w:r w:rsidR="00761914">
          <w:rPr>
            <w:noProof/>
            <w:webHidden/>
          </w:rPr>
        </w:r>
        <w:r w:rsidR="00761914">
          <w:rPr>
            <w:noProof/>
            <w:webHidden/>
          </w:rPr>
          <w:fldChar w:fldCharType="separate"/>
        </w:r>
        <w:r w:rsidR="00761914">
          <w:rPr>
            <w:noProof/>
            <w:webHidden/>
          </w:rPr>
          <w:t>10</w:t>
        </w:r>
        <w:r w:rsidR="00761914">
          <w:rPr>
            <w:noProof/>
            <w:webHidden/>
          </w:rPr>
          <w:fldChar w:fldCharType="end"/>
        </w:r>
      </w:hyperlink>
    </w:p>
    <w:p w14:paraId="74ECA1AA" w14:textId="77777777" w:rsidR="00761914" w:rsidRDefault="006730B4">
      <w:pPr>
        <w:pStyle w:val="Inhopg20"/>
        <w:tabs>
          <w:tab w:val="right" w:leader="dot" w:pos="8783"/>
        </w:tabs>
        <w:rPr>
          <w:rFonts w:asciiTheme="minorHAnsi" w:eastAsiaTheme="minorEastAsia" w:hAnsiTheme="minorHAnsi" w:cstheme="minorBidi"/>
          <w:noProof/>
          <w:sz w:val="22"/>
          <w:szCs w:val="22"/>
          <w:lang w:eastAsia="nl-NL"/>
        </w:rPr>
      </w:pPr>
      <w:hyperlink w:anchor="_Toc499021035" w:history="1">
        <w:r w:rsidR="00761914" w:rsidRPr="00B72A0C">
          <w:rPr>
            <w:rStyle w:val="Hyperlink"/>
            <w:noProof/>
          </w:rPr>
          <w:t>FUNCTIEOMSCHRIJVING EN SALARIS</w:t>
        </w:r>
        <w:r w:rsidR="00761914">
          <w:rPr>
            <w:noProof/>
            <w:webHidden/>
          </w:rPr>
          <w:tab/>
        </w:r>
        <w:r w:rsidR="00761914">
          <w:rPr>
            <w:noProof/>
            <w:webHidden/>
          </w:rPr>
          <w:fldChar w:fldCharType="begin"/>
        </w:r>
        <w:r w:rsidR="00761914">
          <w:rPr>
            <w:noProof/>
            <w:webHidden/>
          </w:rPr>
          <w:instrText xml:space="preserve"> PAGEREF _Toc499021035 \h </w:instrText>
        </w:r>
        <w:r w:rsidR="00761914">
          <w:rPr>
            <w:noProof/>
            <w:webHidden/>
          </w:rPr>
        </w:r>
        <w:r w:rsidR="00761914">
          <w:rPr>
            <w:noProof/>
            <w:webHidden/>
          </w:rPr>
          <w:fldChar w:fldCharType="separate"/>
        </w:r>
        <w:r w:rsidR="00761914">
          <w:rPr>
            <w:noProof/>
            <w:webHidden/>
          </w:rPr>
          <w:t>10</w:t>
        </w:r>
        <w:r w:rsidR="00761914">
          <w:rPr>
            <w:noProof/>
            <w:webHidden/>
          </w:rPr>
          <w:fldChar w:fldCharType="end"/>
        </w:r>
      </w:hyperlink>
    </w:p>
    <w:p w14:paraId="3502FA8F" w14:textId="77777777" w:rsidR="00761914" w:rsidRDefault="006730B4">
      <w:pPr>
        <w:pStyle w:val="Inhopg10"/>
        <w:tabs>
          <w:tab w:val="right" w:leader="dot" w:pos="8783"/>
        </w:tabs>
        <w:rPr>
          <w:rFonts w:asciiTheme="minorHAnsi" w:eastAsiaTheme="minorEastAsia" w:hAnsiTheme="minorHAnsi" w:cstheme="minorBidi"/>
          <w:noProof/>
          <w:sz w:val="22"/>
          <w:szCs w:val="22"/>
          <w:lang w:eastAsia="nl-NL"/>
        </w:rPr>
      </w:pPr>
      <w:hyperlink w:anchor="_Toc499021036" w:history="1">
        <w:r w:rsidR="00761914" w:rsidRPr="00B72A0C">
          <w:rPr>
            <w:rStyle w:val="Hyperlink"/>
            <w:noProof/>
          </w:rPr>
          <w:t>Artikel 8A</w:t>
        </w:r>
        <w:r w:rsidR="00761914">
          <w:rPr>
            <w:noProof/>
            <w:webHidden/>
          </w:rPr>
          <w:tab/>
        </w:r>
        <w:r w:rsidR="00761914">
          <w:rPr>
            <w:noProof/>
            <w:webHidden/>
          </w:rPr>
          <w:fldChar w:fldCharType="begin"/>
        </w:r>
        <w:r w:rsidR="00761914">
          <w:rPr>
            <w:noProof/>
            <w:webHidden/>
          </w:rPr>
          <w:instrText xml:space="preserve"> PAGEREF _Toc499021036 \h </w:instrText>
        </w:r>
        <w:r w:rsidR="00761914">
          <w:rPr>
            <w:noProof/>
            <w:webHidden/>
          </w:rPr>
        </w:r>
        <w:r w:rsidR="00761914">
          <w:rPr>
            <w:noProof/>
            <w:webHidden/>
          </w:rPr>
          <w:fldChar w:fldCharType="separate"/>
        </w:r>
        <w:r w:rsidR="00761914">
          <w:rPr>
            <w:noProof/>
            <w:webHidden/>
          </w:rPr>
          <w:t>11</w:t>
        </w:r>
        <w:r w:rsidR="00761914">
          <w:rPr>
            <w:noProof/>
            <w:webHidden/>
          </w:rPr>
          <w:fldChar w:fldCharType="end"/>
        </w:r>
      </w:hyperlink>
    </w:p>
    <w:p w14:paraId="4E5306E8" w14:textId="77777777" w:rsidR="00761914" w:rsidRDefault="006730B4">
      <w:pPr>
        <w:pStyle w:val="Inhopg20"/>
        <w:tabs>
          <w:tab w:val="right" w:leader="dot" w:pos="8783"/>
        </w:tabs>
        <w:rPr>
          <w:rFonts w:asciiTheme="minorHAnsi" w:eastAsiaTheme="minorEastAsia" w:hAnsiTheme="minorHAnsi" w:cstheme="minorBidi"/>
          <w:noProof/>
          <w:sz w:val="22"/>
          <w:szCs w:val="22"/>
          <w:lang w:eastAsia="nl-NL"/>
        </w:rPr>
      </w:pPr>
      <w:hyperlink w:anchor="_Toc499021037" w:history="1">
        <w:r w:rsidR="00761914" w:rsidRPr="00B72A0C">
          <w:rPr>
            <w:rStyle w:val="Hyperlink"/>
            <w:noProof/>
          </w:rPr>
          <w:t>EENMALIGE RESULTAATGERICHTE UITKERING</w:t>
        </w:r>
        <w:r w:rsidR="00761914">
          <w:rPr>
            <w:noProof/>
            <w:webHidden/>
          </w:rPr>
          <w:tab/>
        </w:r>
        <w:r w:rsidR="00761914">
          <w:rPr>
            <w:noProof/>
            <w:webHidden/>
          </w:rPr>
          <w:fldChar w:fldCharType="begin"/>
        </w:r>
        <w:r w:rsidR="00761914">
          <w:rPr>
            <w:noProof/>
            <w:webHidden/>
          </w:rPr>
          <w:instrText xml:space="preserve"> PAGEREF _Toc499021037 \h </w:instrText>
        </w:r>
        <w:r w:rsidR="00761914">
          <w:rPr>
            <w:noProof/>
            <w:webHidden/>
          </w:rPr>
        </w:r>
        <w:r w:rsidR="00761914">
          <w:rPr>
            <w:noProof/>
            <w:webHidden/>
          </w:rPr>
          <w:fldChar w:fldCharType="separate"/>
        </w:r>
        <w:r w:rsidR="00761914">
          <w:rPr>
            <w:noProof/>
            <w:webHidden/>
          </w:rPr>
          <w:t>11</w:t>
        </w:r>
        <w:r w:rsidR="00761914">
          <w:rPr>
            <w:noProof/>
            <w:webHidden/>
          </w:rPr>
          <w:fldChar w:fldCharType="end"/>
        </w:r>
      </w:hyperlink>
    </w:p>
    <w:p w14:paraId="623CCCA5" w14:textId="77777777" w:rsidR="00761914" w:rsidRDefault="006730B4">
      <w:pPr>
        <w:pStyle w:val="Inhopg10"/>
        <w:tabs>
          <w:tab w:val="right" w:leader="dot" w:pos="8783"/>
        </w:tabs>
        <w:rPr>
          <w:rFonts w:asciiTheme="minorHAnsi" w:eastAsiaTheme="minorEastAsia" w:hAnsiTheme="minorHAnsi" w:cstheme="minorBidi"/>
          <w:noProof/>
          <w:sz w:val="22"/>
          <w:szCs w:val="22"/>
          <w:lang w:eastAsia="nl-NL"/>
        </w:rPr>
      </w:pPr>
      <w:hyperlink w:anchor="_Toc499021038" w:history="1">
        <w:r w:rsidR="00761914" w:rsidRPr="00B72A0C">
          <w:rPr>
            <w:rStyle w:val="Hyperlink"/>
            <w:noProof/>
          </w:rPr>
          <w:t>Artikel 9</w:t>
        </w:r>
        <w:r w:rsidR="00761914">
          <w:rPr>
            <w:noProof/>
            <w:webHidden/>
          </w:rPr>
          <w:tab/>
        </w:r>
        <w:r w:rsidR="00761914">
          <w:rPr>
            <w:noProof/>
            <w:webHidden/>
          </w:rPr>
          <w:fldChar w:fldCharType="begin"/>
        </w:r>
        <w:r w:rsidR="00761914">
          <w:rPr>
            <w:noProof/>
            <w:webHidden/>
          </w:rPr>
          <w:instrText xml:space="preserve"> PAGEREF _Toc499021038 \h </w:instrText>
        </w:r>
        <w:r w:rsidR="00761914">
          <w:rPr>
            <w:noProof/>
            <w:webHidden/>
          </w:rPr>
        </w:r>
        <w:r w:rsidR="00761914">
          <w:rPr>
            <w:noProof/>
            <w:webHidden/>
          </w:rPr>
          <w:fldChar w:fldCharType="separate"/>
        </w:r>
        <w:r w:rsidR="00761914">
          <w:rPr>
            <w:noProof/>
            <w:webHidden/>
          </w:rPr>
          <w:t>12</w:t>
        </w:r>
        <w:r w:rsidR="00761914">
          <w:rPr>
            <w:noProof/>
            <w:webHidden/>
          </w:rPr>
          <w:fldChar w:fldCharType="end"/>
        </w:r>
      </w:hyperlink>
    </w:p>
    <w:p w14:paraId="5183B207" w14:textId="77777777" w:rsidR="00761914" w:rsidRDefault="006730B4">
      <w:pPr>
        <w:pStyle w:val="Inhopg20"/>
        <w:tabs>
          <w:tab w:val="right" w:leader="dot" w:pos="8783"/>
        </w:tabs>
        <w:rPr>
          <w:rFonts w:asciiTheme="minorHAnsi" w:eastAsiaTheme="minorEastAsia" w:hAnsiTheme="minorHAnsi" w:cstheme="minorBidi"/>
          <w:noProof/>
          <w:sz w:val="22"/>
          <w:szCs w:val="22"/>
          <w:lang w:eastAsia="nl-NL"/>
        </w:rPr>
      </w:pPr>
      <w:hyperlink w:anchor="_Toc499021039" w:history="1">
        <w:r w:rsidR="00761914" w:rsidRPr="00B72A0C">
          <w:rPr>
            <w:rStyle w:val="Hyperlink"/>
            <w:noProof/>
          </w:rPr>
          <w:t>BIJZONDERE UREN</w:t>
        </w:r>
        <w:r w:rsidR="00761914">
          <w:rPr>
            <w:noProof/>
            <w:webHidden/>
          </w:rPr>
          <w:tab/>
        </w:r>
        <w:r w:rsidR="00761914">
          <w:rPr>
            <w:noProof/>
            <w:webHidden/>
          </w:rPr>
          <w:fldChar w:fldCharType="begin"/>
        </w:r>
        <w:r w:rsidR="00761914">
          <w:rPr>
            <w:noProof/>
            <w:webHidden/>
          </w:rPr>
          <w:instrText xml:space="preserve"> PAGEREF _Toc499021039 \h </w:instrText>
        </w:r>
        <w:r w:rsidR="00761914">
          <w:rPr>
            <w:noProof/>
            <w:webHidden/>
          </w:rPr>
        </w:r>
        <w:r w:rsidR="00761914">
          <w:rPr>
            <w:noProof/>
            <w:webHidden/>
          </w:rPr>
          <w:fldChar w:fldCharType="separate"/>
        </w:r>
        <w:r w:rsidR="00761914">
          <w:rPr>
            <w:noProof/>
            <w:webHidden/>
          </w:rPr>
          <w:t>12</w:t>
        </w:r>
        <w:r w:rsidR="00761914">
          <w:rPr>
            <w:noProof/>
            <w:webHidden/>
          </w:rPr>
          <w:fldChar w:fldCharType="end"/>
        </w:r>
      </w:hyperlink>
    </w:p>
    <w:p w14:paraId="44519973" w14:textId="77777777" w:rsidR="00761914" w:rsidRDefault="006730B4">
      <w:pPr>
        <w:pStyle w:val="Inhopg10"/>
        <w:tabs>
          <w:tab w:val="right" w:leader="dot" w:pos="8783"/>
        </w:tabs>
        <w:rPr>
          <w:rFonts w:asciiTheme="minorHAnsi" w:eastAsiaTheme="minorEastAsia" w:hAnsiTheme="minorHAnsi" w:cstheme="minorBidi"/>
          <w:noProof/>
          <w:sz w:val="22"/>
          <w:szCs w:val="22"/>
          <w:lang w:eastAsia="nl-NL"/>
        </w:rPr>
      </w:pPr>
      <w:hyperlink w:anchor="_Toc499021040" w:history="1">
        <w:r w:rsidR="00761914" w:rsidRPr="00B72A0C">
          <w:rPr>
            <w:rStyle w:val="Hyperlink"/>
            <w:noProof/>
          </w:rPr>
          <w:t>Artikel 10</w:t>
        </w:r>
        <w:r w:rsidR="00761914">
          <w:rPr>
            <w:noProof/>
            <w:webHidden/>
          </w:rPr>
          <w:tab/>
        </w:r>
        <w:r w:rsidR="00761914">
          <w:rPr>
            <w:noProof/>
            <w:webHidden/>
          </w:rPr>
          <w:fldChar w:fldCharType="begin"/>
        </w:r>
        <w:r w:rsidR="00761914">
          <w:rPr>
            <w:noProof/>
            <w:webHidden/>
          </w:rPr>
          <w:instrText xml:space="preserve"> PAGEREF _Toc499021040 \h </w:instrText>
        </w:r>
        <w:r w:rsidR="00761914">
          <w:rPr>
            <w:noProof/>
            <w:webHidden/>
          </w:rPr>
        </w:r>
        <w:r w:rsidR="00761914">
          <w:rPr>
            <w:noProof/>
            <w:webHidden/>
          </w:rPr>
          <w:fldChar w:fldCharType="separate"/>
        </w:r>
        <w:r w:rsidR="00761914">
          <w:rPr>
            <w:noProof/>
            <w:webHidden/>
          </w:rPr>
          <w:t>13</w:t>
        </w:r>
        <w:r w:rsidR="00761914">
          <w:rPr>
            <w:noProof/>
            <w:webHidden/>
          </w:rPr>
          <w:fldChar w:fldCharType="end"/>
        </w:r>
      </w:hyperlink>
    </w:p>
    <w:p w14:paraId="0978A1A1" w14:textId="77777777" w:rsidR="00761914" w:rsidRDefault="006730B4">
      <w:pPr>
        <w:pStyle w:val="Inhopg20"/>
        <w:tabs>
          <w:tab w:val="right" w:leader="dot" w:pos="8783"/>
        </w:tabs>
        <w:rPr>
          <w:rFonts w:asciiTheme="minorHAnsi" w:eastAsiaTheme="minorEastAsia" w:hAnsiTheme="minorHAnsi" w:cstheme="minorBidi"/>
          <w:noProof/>
          <w:sz w:val="22"/>
          <w:szCs w:val="22"/>
          <w:lang w:eastAsia="nl-NL"/>
        </w:rPr>
      </w:pPr>
      <w:hyperlink w:anchor="_Toc499021041" w:history="1">
        <w:r w:rsidR="00761914" w:rsidRPr="00B72A0C">
          <w:rPr>
            <w:rStyle w:val="Hyperlink"/>
            <w:noProof/>
          </w:rPr>
          <w:t>TOESLAG VOOR HET WERKEN IN PLOEGEN</w:t>
        </w:r>
        <w:r w:rsidR="00761914">
          <w:rPr>
            <w:noProof/>
            <w:webHidden/>
          </w:rPr>
          <w:tab/>
        </w:r>
        <w:r w:rsidR="00761914">
          <w:rPr>
            <w:noProof/>
            <w:webHidden/>
          </w:rPr>
          <w:fldChar w:fldCharType="begin"/>
        </w:r>
        <w:r w:rsidR="00761914">
          <w:rPr>
            <w:noProof/>
            <w:webHidden/>
          </w:rPr>
          <w:instrText xml:space="preserve"> PAGEREF _Toc499021041 \h </w:instrText>
        </w:r>
        <w:r w:rsidR="00761914">
          <w:rPr>
            <w:noProof/>
            <w:webHidden/>
          </w:rPr>
        </w:r>
        <w:r w:rsidR="00761914">
          <w:rPr>
            <w:noProof/>
            <w:webHidden/>
          </w:rPr>
          <w:fldChar w:fldCharType="separate"/>
        </w:r>
        <w:r w:rsidR="00761914">
          <w:rPr>
            <w:noProof/>
            <w:webHidden/>
          </w:rPr>
          <w:t>13</w:t>
        </w:r>
        <w:r w:rsidR="00761914">
          <w:rPr>
            <w:noProof/>
            <w:webHidden/>
          </w:rPr>
          <w:fldChar w:fldCharType="end"/>
        </w:r>
      </w:hyperlink>
    </w:p>
    <w:p w14:paraId="73DD5096" w14:textId="77777777" w:rsidR="00761914" w:rsidRDefault="006730B4">
      <w:pPr>
        <w:pStyle w:val="Inhopg10"/>
        <w:tabs>
          <w:tab w:val="right" w:leader="dot" w:pos="8783"/>
        </w:tabs>
        <w:rPr>
          <w:rFonts w:asciiTheme="minorHAnsi" w:eastAsiaTheme="minorEastAsia" w:hAnsiTheme="minorHAnsi" w:cstheme="minorBidi"/>
          <w:noProof/>
          <w:sz w:val="22"/>
          <w:szCs w:val="22"/>
          <w:lang w:eastAsia="nl-NL"/>
        </w:rPr>
      </w:pPr>
      <w:hyperlink w:anchor="_Toc499021042" w:history="1">
        <w:r w:rsidR="00761914" w:rsidRPr="00B72A0C">
          <w:rPr>
            <w:rStyle w:val="Hyperlink"/>
            <w:noProof/>
          </w:rPr>
          <w:t>Artikel 11</w:t>
        </w:r>
        <w:r w:rsidR="00761914">
          <w:rPr>
            <w:noProof/>
            <w:webHidden/>
          </w:rPr>
          <w:tab/>
        </w:r>
        <w:r w:rsidR="00761914">
          <w:rPr>
            <w:noProof/>
            <w:webHidden/>
          </w:rPr>
          <w:fldChar w:fldCharType="begin"/>
        </w:r>
        <w:r w:rsidR="00761914">
          <w:rPr>
            <w:noProof/>
            <w:webHidden/>
          </w:rPr>
          <w:instrText xml:space="preserve"> PAGEREF _Toc499021042 \h </w:instrText>
        </w:r>
        <w:r w:rsidR="00761914">
          <w:rPr>
            <w:noProof/>
            <w:webHidden/>
          </w:rPr>
        </w:r>
        <w:r w:rsidR="00761914">
          <w:rPr>
            <w:noProof/>
            <w:webHidden/>
          </w:rPr>
          <w:fldChar w:fldCharType="separate"/>
        </w:r>
        <w:r w:rsidR="00761914">
          <w:rPr>
            <w:noProof/>
            <w:webHidden/>
          </w:rPr>
          <w:t>13</w:t>
        </w:r>
        <w:r w:rsidR="00761914">
          <w:rPr>
            <w:noProof/>
            <w:webHidden/>
          </w:rPr>
          <w:fldChar w:fldCharType="end"/>
        </w:r>
      </w:hyperlink>
    </w:p>
    <w:p w14:paraId="0C69860D" w14:textId="77777777" w:rsidR="00761914" w:rsidRDefault="006730B4">
      <w:pPr>
        <w:pStyle w:val="Inhopg20"/>
        <w:tabs>
          <w:tab w:val="right" w:leader="dot" w:pos="8783"/>
        </w:tabs>
        <w:rPr>
          <w:rFonts w:asciiTheme="minorHAnsi" w:eastAsiaTheme="minorEastAsia" w:hAnsiTheme="minorHAnsi" w:cstheme="minorBidi"/>
          <w:noProof/>
          <w:sz w:val="22"/>
          <w:szCs w:val="22"/>
          <w:lang w:eastAsia="nl-NL"/>
        </w:rPr>
      </w:pPr>
      <w:hyperlink w:anchor="_Toc499021043" w:history="1">
        <w:r w:rsidR="00761914" w:rsidRPr="00B72A0C">
          <w:rPr>
            <w:rStyle w:val="Hyperlink"/>
            <w:noProof/>
          </w:rPr>
          <w:t>SALARISBETALING</w:t>
        </w:r>
        <w:r w:rsidR="00761914">
          <w:rPr>
            <w:noProof/>
            <w:webHidden/>
          </w:rPr>
          <w:tab/>
        </w:r>
        <w:r w:rsidR="00761914">
          <w:rPr>
            <w:noProof/>
            <w:webHidden/>
          </w:rPr>
          <w:fldChar w:fldCharType="begin"/>
        </w:r>
        <w:r w:rsidR="00761914">
          <w:rPr>
            <w:noProof/>
            <w:webHidden/>
          </w:rPr>
          <w:instrText xml:space="preserve"> PAGEREF _Toc499021043 \h </w:instrText>
        </w:r>
        <w:r w:rsidR="00761914">
          <w:rPr>
            <w:noProof/>
            <w:webHidden/>
          </w:rPr>
        </w:r>
        <w:r w:rsidR="00761914">
          <w:rPr>
            <w:noProof/>
            <w:webHidden/>
          </w:rPr>
          <w:fldChar w:fldCharType="separate"/>
        </w:r>
        <w:r w:rsidR="00761914">
          <w:rPr>
            <w:noProof/>
            <w:webHidden/>
          </w:rPr>
          <w:t>13</w:t>
        </w:r>
        <w:r w:rsidR="00761914">
          <w:rPr>
            <w:noProof/>
            <w:webHidden/>
          </w:rPr>
          <w:fldChar w:fldCharType="end"/>
        </w:r>
      </w:hyperlink>
    </w:p>
    <w:p w14:paraId="4748686E" w14:textId="77777777" w:rsidR="00761914" w:rsidRDefault="006730B4">
      <w:pPr>
        <w:pStyle w:val="Inhopg10"/>
        <w:tabs>
          <w:tab w:val="right" w:leader="dot" w:pos="8783"/>
        </w:tabs>
        <w:rPr>
          <w:rFonts w:asciiTheme="minorHAnsi" w:eastAsiaTheme="minorEastAsia" w:hAnsiTheme="minorHAnsi" w:cstheme="minorBidi"/>
          <w:noProof/>
          <w:sz w:val="22"/>
          <w:szCs w:val="22"/>
          <w:lang w:eastAsia="nl-NL"/>
        </w:rPr>
      </w:pPr>
      <w:hyperlink w:anchor="_Toc499021044" w:history="1">
        <w:r w:rsidR="00761914" w:rsidRPr="00B72A0C">
          <w:rPr>
            <w:rStyle w:val="Hyperlink"/>
            <w:noProof/>
          </w:rPr>
          <w:t>Artikel 12</w:t>
        </w:r>
        <w:r w:rsidR="00761914">
          <w:rPr>
            <w:noProof/>
            <w:webHidden/>
          </w:rPr>
          <w:tab/>
        </w:r>
        <w:r w:rsidR="00761914">
          <w:rPr>
            <w:noProof/>
            <w:webHidden/>
          </w:rPr>
          <w:fldChar w:fldCharType="begin"/>
        </w:r>
        <w:r w:rsidR="00761914">
          <w:rPr>
            <w:noProof/>
            <w:webHidden/>
          </w:rPr>
          <w:instrText xml:space="preserve"> PAGEREF _Toc499021044 \h </w:instrText>
        </w:r>
        <w:r w:rsidR="00761914">
          <w:rPr>
            <w:noProof/>
            <w:webHidden/>
          </w:rPr>
        </w:r>
        <w:r w:rsidR="00761914">
          <w:rPr>
            <w:noProof/>
            <w:webHidden/>
          </w:rPr>
          <w:fldChar w:fldCharType="separate"/>
        </w:r>
        <w:r w:rsidR="00761914">
          <w:rPr>
            <w:noProof/>
            <w:webHidden/>
          </w:rPr>
          <w:t>13</w:t>
        </w:r>
        <w:r w:rsidR="00761914">
          <w:rPr>
            <w:noProof/>
            <w:webHidden/>
          </w:rPr>
          <w:fldChar w:fldCharType="end"/>
        </w:r>
      </w:hyperlink>
    </w:p>
    <w:p w14:paraId="3FDB1748" w14:textId="77777777" w:rsidR="00761914" w:rsidRDefault="006730B4">
      <w:pPr>
        <w:pStyle w:val="Inhopg20"/>
        <w:tabs>
          <w:tab w:val="right" w:leader="dot" w:pos="8783"/>
        </w:tabs>
        <w:rPr>
          <w:rFonts w:asciiTheme="minorHAnsi" w:eastAsiaTheme="minorEastAsia" w:hAnsiTheme="minorHAnsi" w:cstheme="minorBidi"/>
          <w:noProof/>
          <w:sz w:val="22"/>
          <w:szCs w:val="22"/>
          <w:lang w:eastAsia="nl-NL"/>
        </w:rPr>
      </w:pPr>
      <w:hyperlink w:anchor="_Toc499021045" w:history="1">
        <w:r w:rsidR="00761914" w:rsidRPr="00B72A0C">
          <w:rPr>
            <w:rStyle w:val="Hyperlink"/>
            <w:noProof/>
          </w:rPr>
          <w:t>GEOORLOOFD VERZUIM</w:t>
        </w:r>
        <w:r w:rsidR="00761914">
          <w:rPr>
            <w:noProof/>
            <w:webHidden/>
          </w:rPr>
          <w:tab/>
        </w:r>
        <w:r w:rsidR="00761914">
          <w:rPr>
            <w:noProof/>
            <w:webHidden/>
          </w:rPr>
          <w:fldChar w:fldCharType="begin"/>
        </w:r>
        <w:r w:rsidR="00761914">
          <w:rPr>
            <w:noProof/>
            <w:webHidden/>
          </w:rPr>
          <w:instrText xml:space="preserve"> PAGEREF _Toc499021045 \h </w:instrText>
        </w:r>
        <w:r w:rsidR="00761914">
          <w:rPr>
            <w:noProof/>
            <w:webHidden/>
          </w:rPr>
        </w:r>
        <w:r w:rsidR="00761914">
          <w:rPr>
            <w:noProof/>
            <w:webHidden/>
          </w:rPr>
          <w:fldChar w:fldCharType="separate"/>
        </w:r>
        <w:r w:rsidR="00761914">
          <w:rPr>
            <w:noProof/>
            <w:webHidden/>
          </w:rPr>
          <w:t>13</w:t>
        </w:r>
        <w:r w:rsidR="00761914">
          <w:rPr>
            <w:noProof/>
            <w:webHidden/>
          </w:rPr>
          <w:fldChar w:fldCharType="end"/>
        </w:r>
      </w:hyperlink>
    </w:p>
    <w:p w14:paraId="5318FE65" w14:textId="77777777" w:rsidR="00761914" w:rsidRDefault="006730B4">
      <w:pPr>
        <w:pStyle w:val="Inhopg10"/>
        <w:tabs>
          <w:tab w:val="right" w:leader="dot" w:pos="8783"/>
        </w:tabs>
        <w:rPr>
          <w:rFonts w:asciiTheme="minorHAnsi" w:eastAsiaTheme="minorEastAsia" w:hAnsiTheme="minorHAnsi" w:cstheme="minorBidi"/>
          <w:noProof/>
          <w:sz w:val="22"/>
          <w:szCs w:val="22"/>
          <w:lang w:eastAsia="nl-NL"/>
        </w:rPr>
      </w:pPr>
      <w:hyperlink w:anchor="_Toc499021046" w:history="1">
        <w:r w:rsidR="00761914" w:rsidRPr="00B72A0C">
          <w:rPr>
            <w:rStyle w:val="Hyperlink"/>
            <w:noProof/>
          </w:rPr>
          <w:t>Artikel 13</w:t>
        </w:r>
        <w:r w:rsidR="00761914">
          <w:rPr>
            <w:noProof/>
            <w:webHidden/>
          </w:rPr>
          <w:tab/>
        </w:r>
        <w:r w:rsidR="00761914">
          <w:rPr>
            <w:noProof/>
            <w:webHidden/>
          </w:rPr>
          <w:fldChar w:fldCharType="begin"/>
        </w:r>
        <w:r w:rsidR="00761914">
          <w:rPr>
            <w:noProof/>
            <w:webHidden/>
          </w:rPr>
          <w:instrText xml:space="preserve"> PAGEREF _Toc499021046 \h </w:instrText>
        </w:r>
        <w:r w:rsidR="00761914">
          <w:rPr>
            <w:noProof/>
            <w:webHidden/>
          </w:rPr>
        </w:r>
        <w:r w:rsidR="00761914">
          <w:rPr>
            <w:noProof/>
            <w:webHidden/>
          </w:rPr>
          <w:fldChar w:fldCharType="separate"/>
        </w:r>
        <w:r w:rsidR="00761914">
          <w:rPr>
            <w:noProof/>
            <w:webHidden/>
          </w:rPr>
          <w:t>15</w:t>
        </w:r>
        <w:r w:rsidR="00761914">
          <w:rPr>
            <w:noProof/>
            <w:webHidden/>
          </w:rPr>
          <w:fldChar w:fldCharType="end"/>
        </w:r>
      </w:hyperlink>
    </w:p>
    <w:p w14:paraId="00E44F59" w14:textId="77777777" w:rsidR="00761914" w:rsidRDefault="006730B4">
      <w:pPr>
        <w:pStyle w:val="Inhopg20"/>
        <w:tabs>
          <w:tab w:val="right" w:leader="dot" w:pos="8783"/>
        </w:tabs>
        <w:rPr>
          <w:rFonts w:asciiTheme="minorHAnsi" w:eastAsiaTheme="minorEastAsia" w:hAnsiTheme="minorHAnsi" w:cstheme="minorBidi"/>
          <w:noProof/>
          <w:sz w:val="22"/>
          <w:szCs w:val="22"/>
          <w:lang w:eastAsia="nl-NL"/>
        </w:rPr>
      </w:pPr>
      <w:hyperlink w:anchor="_Toc499021047" w:history="1">
        <w:r w:rsidR="00761914" w:rsidRPr="00B72A0C">
          <w:rPr>
            <w:rStyle w:val="Hyperlink"/>
            <w:noProof/>
          </w:rPr>
          <w:t>ZORGVERLOF</w:t>
        </w:r>
        <w:r w:rsidR="00761914">
          <w:rPr>
            <w:noProof/>
            <w:webHidden/>
          </w:rPr>
          <w:tab/>
        </w:r>
        <w:r w:rsidR="00761914">
          <w:rPr>
            <w:noProof/>
            <w:webHidden/>
          </w:rPr>
          <w:fldChar w:fldCharType="begin"/>
        </w:r>
        <w:r w:rsidR="00761914">
          <w:rPr>
            <w:noProof/>
            <w:webHidden/>
          </w:rPr>
          <w:instrText xml:space="preserve"> PAGEREF _Toc499021047 \h </w:instrText>
        </w:r>
        <w:r w:rsidR="00761914">
          <w:rPr>
            <w:noProof/>
            <w:webHidden/>
          </w:rPr>
        </w:r>
        <w:r w:rsidR="00761914">
          <w:rPr>
            <w:noProof/>
            <w:webHidden/>
          </w:rPr>
          <w:fldChar w:fldCharType="separate"/>
        </w:r>
        <w:r w:rsidR="00761914">
          <w:rPr>
            <w:noProof/>
            <w:webHidden/>
          </w:rPr>
          <w:t>15</w:t>
        </w:r>
        <w:r w:rsidR="00761914">
          <w:rPr>
            <w:noProof/>
            <w:webHidden/>
          </w:rPr>
          <w:fldChar w:fldCharType="end"/>
        </w:r>
      </w:hyperlink>
    </w:p>
    <w:p w14:paraId="51C4B6F6" w14:textId="77777777" w:rsidR="00761914" w:rsidRDefault="006730B4">
      <w:pPr>
        <w:pStyle w:val="Inhopg10"/>
        <w:tabs>
          <w:tab w:val="right" w:leader="dot" w:pos="8783"/>
        </w:tabs>
        <w:rPr>
          <w:rFonts w:asciiTheme="minorHAnsi" w:eastAsiaTheme="minorEastAsia" w:hAnsiTheme="minorHAnsi" w:cstheme="minorBidi"/>
          <w:noProof/>
          <w:sz w:val="22"/>
          <w:szCs w:val="22"/>
          <w:lang w:eastAsia="nl-NL"/>
        </w:rPr>
      </w:pPr>
      <w:hyperlink w:anchor="_Toc499021048" w:history="1">
        <w:r w:rsidR="00761914" w:rsidRPr="00B72A0C">
          <w:rPr>
            <w:rStyle w:val="Hyperlink"/>
            <w:noProof/>
          </w:rPr>
          <w:t>Artikel 14</w:t>
        </w:r>
        <w:r w:rsidR="00761914">
          <w:rPr>
            <w:noProof/>
            <w:webHidden/>
          </w:rPr>
          <w:tab/>
        </w:r>
        <w:r w:rsidR="00761914">
          <w:rPr>
            <w:noProof/>
            <w:webHidden/>
          </w:rPr>
          <w:fldChar w:fldCharType="begin"/>
        </w:r>
        <w:r w:rsidR="00761914">
          <w:rPr>
            <w:noProof/>
            <w:webHidden/>
          </w:rPr>
          <w:instrText xml:space="preserve"> PAGEREF _Toc499021048 \h </w:instrText>
        </w:r>
        <w:r w:rsidR="00761914">
          <w:rPr>
            <w:noProof/>
            <w:webHidden/>
          </w:rPr>
        </w:r>
        <w:r w:rsidR="00761914">
          <w:rPr>
            <w:noProof/>
            <w:webHidden/>
          </w:rPr>
          <w:fldChar w:fldCharType="separate"/>
        </w:r>
        <w:r w:rsidR="00761914">
          <w:rPr>
            <w:noProof/>
            <w:webHidden/>
          </w:rPr>
          <w:t>15</w:t>
        </w:r>
        <w:r w:rsidR="00761914">
          <w:rPr>
            <w:noProof/>
            <w:webHidden/>
          </w:rPr>
          <w:fldChar w:fldCharType="end"/>
        </w:r>
      </w:hyperlink>
    </w:p>
    <w:p w14:paraId="02ABECF7" w14:textId="77777777" w:rsidR="00761914" w:rsidRDefault="006730B4">
      <w:pPr>
        <w:pStyle w:val="Inhopg20"/>
        <w:tabs>
          <w:tab w:val="right" w:leader="dot" w:pos="8783"/>
        </w:tabs>
        <w:rPr>
          <w:rFonts w:asciiTheme="minorHAnsi" w:eastAsiaTheme="minorEastAsia" w:hAnsiTheme="minorHAnsi" w:cstheme="minorBidi"/>
          <w:noProof/>
          <w:sz w:val="22"/>
          <w:szCs w:val="22"/>
          <w:lang w:eastAsia="nl-NL"/>
        </w:rPr>
      </w:pPr>
      <w:hyperlink w:anchor="_Toc499021049" w:history="1">
        <w:r w:rsidR="00761914" w:rsidRPr="00B72A0C">
          <w:rPr>
            <w:rStyle w:val="Hyperlink"/>
            <w:noProof/>
          </w:rPr>
          <w:t>VAKANTIE</w:t>
        </w:r>
        <w:r w:rsidR="00761914">
          <w:rPr>
            <w:noProof/>
            <w:webHidden/>
          </w:rPr>
          <w:tab/>
        </w:r>
        <w:r w:rsidR="00761914">
          <w:rPr>
            <w:noProof/>
            <w:webHidden/>
          </w:rPr>
          <w:fldChar w:fldCharType="begin"/>
        </w:r>
        <w:r w:rsidR="00761914">
          <w:rPr>
            <w:noProof/>
            <w:webHidden/>
          </w:rPr>
          <w:instrText xml:space="preserve"> PAGEREF _Toc499021049 \h </w:instrText>
        </w:r>
        <w:r w:rsidR="00761914">
          <w:rPr>
            <w:noProof/>
            <w:webHidden/>
          </w:rPr>
        </w:r>
        <w:r w:rsidR="00761914">
          <w:rPr>
            <w:noProof/>
            <w:webHidden/>
          </w:rPr>
          <w:fldChar w:fldCharType="separate"/>
        </w:r>
        <w:r w:rsidR="00761914">
          <w:rPr>
            <w:noProof/>
            <w:webHidden/>
          </w:rPr>
          <w:t>15</w:t>
        </w:r>
        <w:r w:rsidR="00761914">
          <w:rPr>
            <w:noProof/>
            <w:webHidden/>
          </w:rPr>
          <w:fldChar w:fldCharType="end"/>
        </w:r>
      </w:hyperlink>
    </w:p>
    <w:p w14:paraId="18AE6665" w14:textId="77777777" w:rsidR="00761914" w:rsidRDefault="006730B4">
      <w:pPr>
        <w:pStyle w:val="Inhopg10"/>
        <w:tabs>
          <w:tab w:val="right" w:leader="dot" w:pos="8783"/>
        </w:tabs>
        <w:rPr>
          <w:rFonts w:asciiTheme="minorHAnsi" w:eastAsiaTheme="minorEastAsia" w:hAnsiTheme="minorHAnsi" w:cstheme="minorBidi"/>
          <w:noProof/>
          <w:sz w:val="22"/>
          <w:szCs w:val="22"/>
          <w:lang w:eastAsia="nl-NL"/>
        </w:rPr>
      </w:pPr>
      <w:hyperlink w:anchor="_Toc499021050" w:history="1">
        <w:r w:rsidR="00761914" w:rsidRPr="00B72A0C">
          <w:rPr>
            <w:rStyle w:val="Hyperlink"/>
            <w:noProof/>
          </w:rPr>
          <w:t>Artikel 15</w:t>
        </w:r>
        <w:r w:rsidR="00761914">
          <w:rPr>
            <w:noProof/>
            <w:webHidden/>
          </w:rPr>
          <w:tab/>
        </w:r>
        <w:r w:rsidR="00761914">
          <w:rPr>
            <w:noProof/>
            <w:webHidden/>
          </w:rPr>
          <w:fldChar w:fldCharType="begin"/>
        </w:r>
        <w:r w:rsidR="00761914">
          <w:rPr>
            <w:noProof/>
            <w:webHidden/>
          </w:rPr>
          <w:instrText xml:space="preserve"> PAGEREF _Toc499021050 \h </w:instrText>
        </w:r>
        <w:r w:rsidR="00761914">
          <w:rPr>
            <w:noProof/>
            <w:webHidden/>
          </w:rPr>
        </w:r>
        <w:r w:rsidR="00761914">
          <w:rPr>
            <w:noProof/>
            <w:webHidden/>
          </w:rPr>
          <w:fldChar w:fldCharType="separate"/>
        </w:r>
        <w:r w:rsidR="00761914">
          <w:rPr>
            <w:noProof/>
            <w:webHidden/>
          </w:rPr>
          <w:t>17</w:t>
        </w:r>
        <w:r w:rsidR="00761914">
          <w:rPr>
            <w:noProof/>
            <w:webHidden/>
          </w:rPr>
          <w:fldChar w:fldCharType="end"/>
        </w:r>
      </w:hyperlink>
    </w:p>
    <w:p w14:paraId="759B000A" w14:textId="77777777" w:rsidR="00761914" w:rsidRDefault="006730B4">
      <w:pPr>
        <w:pStyle w:val="Inhopg20"/>
        <w:tabs>
          <w:tab w:val="right" w:leader="dot" w:pos="8783"/>
        </w:tabs>
        <w:rPr>
          <w:rFonts w:asciiTheme="minorHAnsi" w:eastAsiaTheme="minorEastAsia" w:hAnsiTheme="minorHAnsi" w:cstheme="minorBidi"/>
          <w:noProof/>
          <w:sz w:val="22"/>
          <w:szCs w:val="22"/>
          <w:lang w:eastAsia="nl-NL"/>
        </w:rPr>
      </w:pPr>
      <w:hyperlink w:anchor="_Toc499021051" w:history="1">
        <w:r w:rsidR="00761914" w:rsidRPr="00B72A0C">
          <w:rPr>
            <w:rStyle w:val="Hyperlink"/>
            <w:noProof/>
          </w:rPr>
          <w:t>VAKANTIETOESLAG</w:t>
        </w:r>
        <w:r w:rsidR="00761914">
          <w:rPr>
            <w:noProof/>
            <w:webHidden/>
          </w:rPr>
          <w:tab/>
        </w:r>
        <w:r w:rsidR="00761914">
          <w:rPr>
            <w:noProof/>
            <w:webHidden/>
          </w:rPr>
          <w:fldChar w:fldCharType="begin"/>
        </w:r>
        <w:r w:rsidR="00761914">
          <w:rPr>
            <w:noProof/>
            <w:webHidden/>
          </w:rPr>
          <w:instrText xml:space="preserve"> PAGEREF _Toc499021051 \h </w:instrText>
        </w:r>
        <w:r w:rsidR="00761914">
          <w:rPr>
            <w:noProof/>
            <w:webHidden/>
          </w:rPr>
        </w:r>
        <w:r w:rsidR="00761914">
          <w:rPr>
            <w:noProof/>
            <w:webHidden/>
          </w:rPr>
          <w:fldChar w:fldCharType="separate"/>
        </w:r>
        <w:r w:rsidR="00761914">
          <w:rPr>
            <w:noProof/>
            <w:webHidden/>
          </w:rPr>
          <w:t>17</w:t>
        </w:r>
        <w:r w:rsidR="00761914">
          <w:rPr>
            <w:noProof/>
            <w:webHidden/>
          </w:rPr>
          <w:fldChar w:fldCharType="end"/>
        </w:r>
      </w:hyperlink>
    </w:p>
    <w:p w14:paraId="565D7E30" w14:textId="77777777" w:rsidR="00761914" w:rsidRDefault="006730B4">
      <w:pPr>
        <w:pStyle w:val="Inhopg10"/>
        <w:tabs>
          <w:tab w:val="right" w:leader="dot" w:pos="8783"/>
        </w:tabs>
        <w:rPr>
          <w:rFonts w:asciiTheme="minorHAnsi" w:eastAsiaTheme="minorEastAsia" w:hAnsiTheme="minorHAnsi" w:cstheme="minorBidi"/>
          <w:noProof/>
          <w:sz w:val="22"/>
          <w:szCs w:val="22"/>
          <w:lang w:eastAsia="nl-NL"/>
        </w:rPr>
      </w:pPr>
      <w:hyperlink w:anchor="_Toc499021052" w:history="1">
        <w:r w:rsidR="00761914" w:rsidRPr="00B72A0C">
          <w:rPr>
            <w:rStyle w:val="Hyperlink"/>
            <w:noProof/>
          </w:rPr>
          <w:t>Artikel 16</w:t>
        </w:r>
        <w:r w:rsidR="00761914">
          <w:rPr>
            <w:noProof/>
            <w:webHidden/>
          </w:rPr>
          <w:tab/>
        </w:r>
        <w:r w:rsidR="00761914">
          <w:rPr>
            <w:noProof/>
            <w:webHidden/>
          </w:rPr>
          <w:fldChar w:fldCharType="begin"/>
        </w:r>
        <w:r w:rsidR="00761914">
          <w:rPr>
            <w:noProof/>
            <w:webHidden/>
          </w:rPr>
          <w:instrText xml:space="preserve"> PAGEREF _Toc499021052 \h </w:instrText>
        </w:r>
        <w:r w:rsidR="00761914">
          <w:rPr>
            <w:noProof/>
            <w:webHidden/>
          </w:rPr>
        </w:r>
        <w:r w:rsidR="00761914">
          <w:rPr>
            <w:noProof/>
            <w:webHidden/>
          </w:rPr>
          <w:fldChar w:fldCharType="separate"/>
        </w:r>
        <w:r w:rsidR="00761914">
          <w:rPr>
            <w:noProof/>
            <w:webHidden/>
          </w:rPr>
          <w:t>18</w:t>
        </w:r>
        <w:r w:rsidR="00761914">
          <w:rPr>
            <w:noProof/>
            <w:webHidden/>
          </w:rPr>
          <w:fldChar w:fldCharType="end"/>
        </w:r>
      </w:hyperlink>
    </w:p>
    <w:p w14:paraId="5BBEC955" w14:textId="77777777" w:rsidR="00761914" w:rsidRDefault="006730B4">
      <w:pPr>
        <w:pStyle w:val="Inhopg20"/>
        <w:tabs>
          <w:tab w:val="right" w:leader="dot" w:pos="8783"/>
        </w:tabs>
        <w:rPr>
          <w:rFonts w:asciiTheme="minorHAnsi" w:eastAsiaTheme="minorEastAsia" w:hAnsiTheme="minorHAnsi" w:cstheme="minorBidi"/>
          <w:noProof/>
          <w:sz w:val="22"/>
          <w:szCs w:val="22"/>
          <w:lang w:eastAsia="nl-NL"/>
        </w:rPr>
      </w:pPr>
      <w:hyperlink w:anchor="_Toc499021053" w:history="1">
        <w:r w:rsidR="00761914" w:rsidRPr="00B72A0C">
          <w:rPr>
            <w:rStyle w:val="Hyperlink"/>
            <w:noProof/>
          </w:rPr>
          <w:t>DOORBETALING VAN LOON</w:t>
        </w:r>
        <w:r w:rsidR="00761914">
          <w:rPr>
            <w:noProof/>
            <w:webHidden/>
          </w:rPr>
          <w:tab/>
        </w:r>
        <w:r w:rsidR="00761914">
          <w:rPr>
            <w:noProof/>
            <w:webHidden/>
          </w:rPr>
          <w:fldChar w:fldCharType="begin"/>
        </w:r>
        <w:r w:rsidR="00761914">
          <w:rPr>
            <w:noProof/>
            <w:webHidden/>
          </w:rPr>
          <w:instrText xml:space="preserve"> PAGEREF _Toc499021053 \h </w:instrText>
        </w:r>
        <w:r w:rsidR="00761914">
          <w:rPr>
            <w:noProof/>
            <w:webHidden/>
          </w:rPr>
        </w:r>
        <w:r w:rsidR="00761914">
          <w:rPr>
            <w:noProof/>
            <w:webHidden/>
          </w:rPr>
          <w:fldChar w:fldCharType="separate"/>
        </w:r>
        <w:r w:rsidR="00761914">
          <w:rPr>
            <w:noProof/>
            <w:webHidden/>
          </w:rPr>
          <w:t>18</w:t>
        </w:r>
        <w:r w:rsidR="00761914">
          <w:rPr>
            <w:noProof/>
            <w:webHidden/>
          </w:rPr>
          <w:fldChar w:fldCharType="end"/>
        </w:r>
      </w:hyperlink>
    </w:p>
    <w:p w14:paraId="413EB02C" w14:textId="77777777" w:rsidR="00761914" w:rsidRDefault="006730B4">
      <w:pPr>
        <w:pStyle w:val="Inhopg10"/>
        <w:tabs>
          <w:tab w:val="right" w:leader="dot" w:pos="8783"/>
        </w:tabs>
        <w:rPr>
          <w:rFonts w:asciiTheme="minorHAnsi" w:eastAsiaTheme="minorEastAsia" w:hAnsiTheme="minorHAnsi" w:cstheme="minorBidi"/>
          <w:noProof/>
          <w:sz w:val="22"/>
          <w:szCs w:val="22"/>
          <w:lang w:eastAsia="nl-NL"/>
        </w:rPr>
      </w:pPr>
      <w:hyperlink w:anchor="_Toc499021054" w:history="1">
        <w:r w:rsidR="00761914" w:rsidRPr="00B72A0C">
          <w:rPr>
            <w:rStyle w:val="Hyperlink"/>
            <w:noProof/>
          </w:rPr>
          <w:t>Artikel 17</w:t>
        </w:r>
        <w:r w:rsidR="00761914">
          <w:rPr>
            <w:noProof/>
            <w:webHidden/>
          </w:rPr>
          <w:tab/>
        </w:r>
        <w:r w:rsidR="00761914">
          <w:rPr>
            <w:noProof/>
            <w:webHidden/>
          </w:rPr>
          <w:fldChar w:fldCharType="begin"/>
        </w:r>
        <w:r w:rsidR="00761914">
          <w:rPr>
            <w:noProof/>
            <w:webHidden/>
          </w:rPr>
          <w:instrText xml:space="preserve"> PAGEREF _Toc499021054 \h </w:instrText>
        </w:r>
        <w:r w:rsidR="00761914">
          <w:rPr>
            <w:noProof/>
            <w:webHidden/>
          </w:rPr>
        </w:r>
        <w:r w:rsidR="00761914">
          <w:rPr>
            <w:noProof/>
            <w:webHidden/>
          </w:rPr>
          <w:fldChar w:fldCharType="separate"/>
        </w:r>
        <w:r w:rsidR="00761914">
          <w:rPr>
            <w:noProof/>
            <w:webHidden/>
          </w:rPr>
          <w:t>18</w:t>
        </w:r>
        <w:r w:rsidR="00761914">
          <w:rPr>
            <w:noProof/>
            <w:webHidden/>
          </w:rPr>
          <w:fldChar w:fldCharType="end"/>
        </w:r>
      </w:hyperlink>
    </w:p>
    <w:p w14:paraId="1CF97036" w14:textId="77777777" w:rsidR="00761914" w:rsidRDefault="006730B4">
      <w:pPr>
        <w:pStyle w:val="Inhopg20"/>
        <w:tabs>
          <w:tab w:val="right" w:leader="dot" w:pos="8783"/>
        </w:tabs>
        <w:rPr>
          <w:rFonts w:asciiTheme="minorHAnsi" w:eastAsiaTheme="minorEastAsia" w:hAnsiTheme="minorHAnsi" w:cstheme="minorBidi"/>
          <w:noProof/>
          <w:sz w:val="22"/>
          <w:szCs w:val="22"/>
          <w:lang w:eastAsia="nl-NL"/>
        </w:rPr>
      </w:pPr>
      <w:hyperlink w:anchor="_Toc499021055" w:history="1">
        <w:r w:rsidR="00761914" w:rsidRPr="00B72A0C">
          <w:rPr>
            <w:rStyle w:val="Hyperlink"/>
            <w:noProof/>
          </w:rPr>
          <w:t>UITKERING BIJ ARBEIDSONGESCHIKTHEID WEGENS ZIEKTE OF ONGEVAL</w:t>
        </w:r>
        <w:r w:rsidR="00761914">
          <w:rPr>
            <w:noProof/>
            <w:webHidden/>
          </w:rPr>
          <w:tab/>
        </w:r>
        <w:r w:rsidR="00761914">
          <w:rPr>
            <w:noProof/>
            <w:webHidden/>
          </w:rPr>
          <w:fldChar w:fldCharType="begin"/>
        </w:r>
        <w:r w:rsidR="00761914">
          <w:rPr>
            <w:noProof/>
            <w:webHidden/>
          </w:rPr>
          <w:instrText xml:space="preserve"> PAGEREF _Toc499021055 \h </w:instrText>
        </w:r>
        <w:r w:rsidR="00761914">
          <w:rPr>
            <w:noProof/>
            <w:webHidden/>
          </w:rPr>
        </w:r>
        <w:r w:rsidR="00761914">
          <w:rPr>
            <w:noProof/>
            <w:webHidden/>
          </w:rPr>
          <w:fldChar w:fldCharType="separate"/>
        </w:r>
        <w:r w:rsidR="00761914">
          <w:rPr>
            <w:noProof/>
            <w:webHidden/>
          </w:rPr>
          <w:t>18</w:t>
        </w:r>
        <w:r w:rsidR="00761914">
          <w:rPr>
            <w:noProof/>
            <w:webHidden/>
          </w:rPr>
          <w:fldChar w:fldCharType="end"/>
        </w:r>
      </w:hyperlink>
    </w:p>
    <w:p w14:paraId="2852947F" w14:textId="77777777" w:rsidR="00761914" w:rsidRDefault="006730B4">
      <w:pPr>
        <w:pStyle w:val="Inhopg10"/>
        <w:tabs>
          <w:tab w:val="right" w:leader="dot" w:pos="8783"/>
        </w:tabs>
        <w:rPr>
          <w:rFonts w:asciiTheme="minorHAnsi" w:eastAsiaTheme="minorEastAsia" w:hAnsiTheme="minorHAnsi" w:cstheme="minorBidi"/>
          <w:noProof/>
          <w:sz w:val="22"/>
          <w:szCs w:val="22"/>
          <w:lang w:eastAsia="nl-NL"/>
        </w:rPr>
      </w:pPr>
      <w:hyperlink w:anchor="_Toc499021056" w:history="1">
        <w:r w:rsidR="00761914" w:rsidRPr="00B72A0C">
          <w:rPr>
            <w:rStyle w:val="Hyperlink"/>
            <w:noProof/>
          </w:rPr>
          <w:t>Artikel 18</w:t>
        </w:r>
        <w:r w:rsidR="00761914">
          <w:rPr>
            <w:noProof/>
            <w:webHidden/>
          </w:rPr>
          <w:tab/>
        </w:r>
        <w:r w:rsidR="00761914">
          <w:rPr>
            <w:noProof/>
            <w:webHidden/>
          </w:rPr>
          <w:fldChar w:fldCharType="begin"/>
        </w:r>
        <w:r w:rsidR="00761914">
          <w:rPr>
            <w:noProof/>
            <w:webHidden/>
          </w:rPr>
          <w:instrText xml:space="preserve"> PAGEREF _Toc499021056 \h </w:instrText>
        </w:r>
        <w:r w:rsidR="00761914">
          <w:rPr>
            <w:noProof/>
            <w:webHidden/>
          </w:rPr>
        </w:r>
        <w:r w:rsidR="00761914">
          <w:rPr>
            <w:noProof/>
            <w:webHidden/>
          </w:rPr>
          <w:fldChar w:fldCharType="separate"/>
        </w:r>
        <w:r w:rsidR="00761914">
          <w:rPr>
            <w:noProof/>
            <w:webHidden/>
          </w:rPr>
          <w:t>18</w:t>
        </w:r>
        <w:r w:rsidR="00761914">
          <w:rPr>
            <w:noProof/>
            <w:webHidden/>
          </w:rPr>
          <w:fldChar w:fldCharType="end"/>
        </w:r>
      </w:hyperlink>
    </w:p>
    <w:p w14:paraId="03178D8E" w14:textId="77777777" w:rsidR="00761914" w:rsidRDefault="006730B4">
      <w:pPr>
        <w:pStyle w:val="Inhopg20"/>
        <w:tabs>
          <w:tab w:val="right" w:leader="dot" w:pos="8783"/>
        </w:tabs>
        <w:rPr>
          <w:rFonts w:asciiTheme="minorHAnsi" w:eastAsiaTheme="minorEastAsia" w:hAnsiTheme="minorHAnsi" w:cstheme="minorBidi"/>
          <w:noProof/>
          <w:sz w:val="22"/>
          <w:szCs w:val="22"/>
          <w:lang w:eastAsia="nl-NL"/>
        </w:rPr>
      </w:pPr>
      <w:hyperlink w:anchor="_Toc499021057" w:history="1">
        <w:r w:rsidR="00761914" w:rsidRPr="00B72A0C">
          <w:rPr>
            <w:rStyle w:val="Hyperlink"/>
            <w:noProof/>
          </w:rPr>
          <w:t>VITALITEITSBELEID</w:t>
        </w:r>
        <w:r w:rsidR="00761914">
          <w:rPr>
            <w:noProof/>
            <w:webHidden/>
          </w:rPr>
          <w:tab/>
        </w:r>
        <w:r w:rsidR="00761914">
          <w:rPr>
            <w:noProof/>
            <w:webHidden/>
          </w:rPr>
          <w:fldChar w:fldCharType="begin"/>
        </w:r>
        <w:r w:rsidR="00761914">
          <w:rPr>
            <w:noProof/>
            <w:webHidden/>
          </w:rPr>
          <w:instrText xml:space="preserve"> PAGEREF _Toc499021057 \h </w:instrText>
        </w:r>
        <w:r w:rsidR="00761914">
          <w:rPr>
            <w:noProof/>
            <w:webHidden/>
          </w:rPr>
        </w:r>
        <w:r w:rsidR="00761914">
          <w:rPr>
            <w:noProof/>
            <w:webHidden/>
          </w:rPr>
          <w:fldChar w:fldCharType="separate"/>
        </w:r>
        <w:r w:rsidR="00761914">
          <w:rPr>
            <w:noProof/>
            <w:webHidden/>
          </w:rPr>
          <w:t>18</w:t>
        </w:r>
        <w:r w:rsidR="00761914">
          <w:rPr>
            <w:noProof/>
            <w:webHidden/>
          </w:rPr>
          <w:fldChar w:fldCharType="end"/>
        </w:r>
      </w:hyperlink>
    </w:p>
    <w:p w14:paraId="399E23A7" w14:textId="77777777" w:rsidR="00761914" w:rsidRDefault="006730B4">
      <w:pPr>
        <w:pStyle w:val="Inhopg10"/>
        <w:tabs>
          <w:tab w:val="right" w:leader="dot" w:pos="8783"/>
        </w:tabs>
        <w:rPr>
          <w:rFonts w:asciiTheme="minorHAnsi" w:eastAsiaTheme="minorEastAsia" w:hAnsiTheme="minorHAnsi" w:cstheme="minorBidi"/>
          <w:noProof/>
          <w:sz w:val="22"/>
          <w:szCs w:val="22"/>
          <w:lang w:eastAsia="nl-NL"/>
        </w:rPr>
      </w:pPr>
      <w:hyperlink w:anchor="_Toc499021058" w:history="1">
        <w:r w:rsidR="00761914" w:rsidRPr="00B72A0C">
          <w:rPr>
            <w:rStyle w:val="Hyperlink"/>
            <w:noProof/>
          </w:rPr>
          <w:t>Artikel 19</w:t>
        </w:r>
        <w:r w:rsidR="00761914">
          <w:rPr>
            <w:noProof/>
            <w:webHidden/>
          </w:rPr>
          <w:tab/>
        </w:r>
        <w:r w:rsidR="00761914">
          <w:rPr>
            <w:noProof/>
            <w:webHidden/>
          </w:rPr>
          <w:fldChar w:fldCharType="begin"/>
        </w:r>
        <w:r w:rsidR="00761914">
          <w:rPr>
            <w:noProof/>
            <w:webHidden/>
          </w:rPr>
          <w:instrText xml:space="preserve"> PAGEREF _Toc499021058 \h </w:instrText>
        </w:r>
        <w:r w:rsidR="00761914">
          <w:rPr>
            <w:noProof/>
            <w:webHidden/>
          </w:rPr>
        </w:r>
        <w:r w:rsidR="00761914">
          <w:rPr>
            <w:noProof/>
            <w:webHidden/>
          </w:rPr>
          <w:fldChar w:fldCharType="separate"/>
        </w:r>
        <w:r w:rsidR="00761914">
          <w:rPr>
            <w:noProof/>
            <w:webHidden/>
          </w:rPr>
          <w:t>19</w:t>
        </w:r>
        <w:r w:rsidR="00761914">
          <w:rPr>
            <w:noProof/>
            <w:webHidden/>
          </w:rPr>
          <w:fldChar w:fldCharType="end"/>
        </w:r>
      </w:hyperlink>
    </w:p>
    <w:p w14:paraId="02CA97D0" w14:textId="77777777" w:rsidR="00761914" w:rsidRDefault="006730B4">
      <w:pPr>
        <w:pStyle w:val="Inhopg20"/>
        <w:tabs>
          <w:tab w:val="right" w:leader="dot" w:pos="8783"/>
        </w:tabs>
        <w:rPr>
          <w:rFonts w:asciiTheme="minorHAnsi" w:eastAsiaTheme="minorEastAsia" w:hAnsiTheme="minorHAnsi" w:cstheme="minorBidi"/>
          <w:noProof/>
          <w:sz w:val="22"/>
          <w:szCs w:val="22"/>
          <w:lang w:eastAsia="nl-NL"/>
        </w:rPr>
      </w:pPr>
      <w:hyperlink w:anchor="_Toc499021059" w:history="1">
        <w:r w:rsidR="00761914" w:rsidRPr="00B72A0C">
          <w:rPr>
            <w:rStyle w:val="Hyperlink"/>
            <w:noProof/>
          </w:rPr>
          <w:t>STUDIEKOSTEN</w:t>
        </w:r>
        <w:r w:rsidR="00761914">
          <w:rPr>
            <w:noProof/>
            <w:webHidden/>
          </w:rPr>
          <w:tab/>
        </w:r>
        <w:r w:rsidR="00761914">
          <w:rPr>
            <w:noProof/>
            <w:webHidden/>
          </w:rPr>
          <w:fldChar w:fldCharType="begin"/>
        </w:r>
        <w:r w:rsidR="00761914">
          <w:rPr>
            <w:noProof/>
            <w:webHidden/>
          </w:rPr>
          <w:instrText xml:space="preserve"> PAGEREF _Toc499021059 \h </w:instrText>
        </w:r>
        <w:r w:rsidR="00761914">
          <w:rPr>
            <w:noProof/>
            <w:webHidden/>
          </w:rPr>
        </w:r>
        <w:r w:rsidR="00761914">
          <w:rPr>
            <w:noProof/>
            <w:webHidden/>
          </w:rPr>
          <w:fldChar w:fldCharType="separate"/>
        </w:r>
        <w:r w:rsidR="00761914">
          <w:rPr>
            <w:noProof/>
            <w:webHidden/>
          </w:rPr>
          <w:t>19</w:t>
        </w:r>
        <w:r w:rsidR="00761914">
          <w:rPr>
            <w:noProof/>
            <w:webHidden/>
          </w:rPr>
          <w:fldChar w:fldCharType="end"/>
        </w:r>
      </w:hyperlink>
    </w:p>
    <w:p w14:paraId="312EBE63" w14:textId="77777777" w:rsidR="00761914" w:rsidRDefault="006730B4">
      <w:pPr>
        <w:pStyle w:val="Inhopg10"/>
        <w:tabs>
          <w:tab w:val="right" w:leader="dot" w:pos="8783"/>
        </w:tabs>
        <w:rPr>
          <w:rFonts w:asciiTheme="minorHAnsi" w:eastAsiaTheme="minorEastAsia" w:hAnsiTheme="minorHAnsi" w:cstheme="minorBidi"/>
          <w:noProof/>
          <w:sz w:val="22"/>
          <w:szCs w:val="22"/>
          <w:lang w:eastAsia="nl-NL"/>
        </w:rPr>
      </w:pPr>
      <w:hyperlink w:anchor="_Toc499021060" w:history="1">
        <w:r w:rsidR="00761914" w:rsidRPr="00B72A0C">
          <w:rPr>
            <w:rStyle w:val="Hyperlink"/>
            <w:noProof/>
          </w:rPr>
          <w:t>Artikel 20</w:t>
        </w:r>
        <w:r w:rsidR="00761914">
          <w:rPr>
            <w:noProof/>
            <w:webHidden/>
          </w:rPr>
          <w:tab/>
        </w:r>
        <w:r w:rsidR="00761914">
          <w:rPr>
            <w:noProof/>
            <w:webHidden/>
          </w:rPr>
          <w:fldChar w:fldCharType="begin"/>
        </w:r>
        <w:r w:rsidR="00761914">
          <w:rPr>
            <w:noProof/>
            <w:webHidden/>
          </w:rPr>
          <w:instrText xml:space="preserve"> PAGEREF _Toc499021060 \h </w:instrText>
        </w:r>
        <w:r w:rsidR="00761914">
          <w:rPr>
            <w:noProof/>
            <w:webHidden/>
          </w:rPr>
        </w:r>
        <w:r w:rsidR="00761914">
          <w:rPr>
            <w:noProof/>
            <w:webHidden/>
          </w:rPr>
          <w:fldChar w:fldCharType="separate"/>
        </w:r>
        <w:r w:rsidR="00761914">
          <w:rPr>
            <w:noProof/>
            <w:webHidden/>
          </w:rPr>
          <w:t>20</w:t>
        </w:r>
        <w:r w:rsidR="00761914">
          <w:rPr>
            <w:noProof/>
            <w:webHidden/>
          </w:rPr>
          <w:fldChar w:fldCharType="end"/>
        </w:r>
      </w:hyperlink>
    </w:p>
    <w:p w14:paraId="694A9BCE" w14:textId="77777777" w:rsidR="00761914" w:rsidRDefault="006730B4">
      <w:pPr>
        <w:pStyle w:val="Inhopg20"/>
        <w:tabs>
          <w:tab w:val="right" w:leader="dot" w:pos="8783"/>
        </w:tabs>
        <w:rPr>
          <w:rFonts w:asciiTheme="minorHAnsi" w:eastAsiaTheme="minorEastAsia" w:hAnsiTheme="minorHAnsi" w:cstheme="minorBidi"/>
          <w:noProof/>
          <w:sz w:val="22"/>
          <w:szCs w:val="22"/>
          <w:lang w:eastAsia="nl-NL"/>
        </w:rPr>
      </w:pPr>
      <w:hyperlink w:anchor="_Toc499021061" w:history="1">
        <w:r w:rsidR="00761914" w:rsidRPr="00B72A0C">
          <w:rPr>
            <w:rStyle w:val="Hyperlink"/>
            <w:noProof/>
          </w:rPr>
          <w:t>PENSIOENREGELING</w:t>
        </w:r>
        <w:r w:rsidR="00761914">
          <w:rPr>
            <w:noProof/>
            <w:webHidden/>
          </w:rPr>
          <w:tab/>
        </w:r>
        <w:r w:rsidR="00761914">
          <w:rPr>
            <w:noProof/>
            <w:webHidden/>
          </w:rPr>
          <w:fldChar w:fldCharType="begin"/>
        </w:r>
        <w:r w:rsidR="00761914">
          <w:rPr>
            <w:noProof/>
            <w:webHidden/>
          </w:rPr>
          <w:instrText xml:space="preserve"> PAGEREF _Toc499021061 \h </w:instrText>
        </w:r>
        <w:r w:rsidR="00761914">
          <w:rPr>
            <w:noProof/>
            <w:webHidden/>
          </w:rPr>
        </w:r>
        <w:r w:rsidR="00761914">
          <w:rPr>
            <w:noProof/>
            <w:webHidden/>
          </w:rPr>
          <w:fldChar w:fldCharType="separate"/>
        </w:r>
        <w:r w:rsidR="00761914">
          <w:rPr>
            <w:noProof/>
            <w:webHidden/>
          </w:rPr>
          <w:t>20</w:t>
        </w:r>
        <w:r w:rsidR="00761914">
          <w:rPr>
            <w:noProof/>
            <w:webHidden/>
          </w:rPr>
          <w:fldChar w:fldCharType="end"/>
        </w:r>
      </w:hyperlink>
    </w:p>
    <w:p w14:paraId="6E481562" w14:textId="77777777" w:rsidR="00761914" w:rsidRDefault="006730B4">
      <w:pPr>
        <w:pStyle w:val="Inhopg10"/>
        <w:tabs>
          <w:tab w:val="right" w:leader="dot" w:pos="8783"/>
        </w:tabs>
        <w:rPr>
          <w:rFonts w:asciiTheme="minorHAnsi" w:eastAsiaTheme="minorEastAsia" w:hAnsiTheme="minorHAnsi" w:cstheme="minorBidi"/>
          <w:noProof/>
          <w:sz w:val="22"/>
          <w:szCs w:val="22"/>
          <w:lang w:eastAsia="nl-NL"/>
        </w:rPr>
      </w:pPr>
      <w:hyperlink w:anchor="_Toc499021062" w:history="1">
        <w:r w:rsidR="00761914" w:rsidRPr="00B72A0C">
          <w:rPr>
            <w:rStyle w:val="Hyperlink"/>
            <w:noProof/>
          </w:rPr>
          <w:t>Artikel 21</w:t>
        </w:r>
        <w:r w:rsidR="00761914">
          <w:rPr>
            <w:noProof/>
            <w:webHidden/>
          </w:rPr>
          <w:tab/>
        </w:r>
        <w:r w:rsidR="00761914">
          <w:rPr>
            <w:noProof/>
            <w:webHidden/>
          </w:rPr>
          <w:fldChar w:fldCharType="begin"/>
        </w:r>
        <w:r w:rsidR="00761914">
          <w:rPr>
            <w:noProof/>
            <w:webHidden/>
          </w:rPr>
          <w:instrText xml:space="preserve"> PAGEREF _Toc499021062 \h </w:instrText>
        </w:r>
        <w:r w:rsidR="00761914">
          <w:rPr>
            <w:noProof/>
            <w:webHidden/>
          </w:rPr>
        </w:r>
        <w:r w:rsidR="00761914">
          <w:rPr>
            <w:noProof/>
            <w:webHidden/>
          </w:rPr>
          <w:fldChar w:fldCharType="separate"/>
        </w:r>
        <w:r w:rsidR="00761914">
          <w:rPr>
            <w:noProof/>
            <w:webHidden/>
          </w:rPr>
          <w:t>20</w:t>
        </w:r>
        <w:r w:rsidR="00761914">
          <w:rPr>
            <w:noProof/>
            <w:webHidden/>
          </w:rPr>
          <w:fldChar w:fldCharType="end"/>
        </w:r>
      </w:hyperlink>
    </w:p>
    <w:p w14:paraId="5E6951DA" w14:textId="77777777" w:rsidR="00761914" w:rsidRDefault="006730B4">
      <w:pPr>
        <w:pStyle w:val="Inhopg20"/>
        <w:tabs>
          <w:tab w:val="right" w:leader="dot" w:pos="8783"/>
        </w:tabs>
        <w:rPr>
          <w:rFonts w:asciiTheme="minorHAnsi" w:eastAsiaTheme="minorEastAsia" w:hAnsiTheme="minorHAnsi" w:cstheme="minorBidi"/>
          <w:noProof/>
          <w:sz w:val="22"/>
          <w:szCs w:val="22"/>
          <w:lang w:eastAsia="nl-NL"/>
        </w:rPr>
      </w:pPr>
      <w:hyperlink w:anchor="_Toc499021063" w:history="1">
        <w:r w:rsidR="00761914" w:rsidRPr="00B72A0C">
          <w:rPr>
            <w:rStyle w:val="Hyperlink"/>
            <w:noProof/>
          </w:rPr>
          <w:t>UITKERING BIJ OVERLIJDEN</w:t>
        </w:r>
        <w:r w:rsidR="00761914">
          <w:rPr>
            <w:noProof/>
            <w:webHidden/>
          </w:rPr>
          <w:tab/>
        </w:r>
        <w:r w:rsidR="00761914">
          <w:rPr>
            <w:noProof/>
            <w:webHidden/>
          </w:rPr>
          <w:fldChar w:fldCharType="begin"/>
        </w:r>
        <w:r w:rsidR="00761914">
          <w:rPr>
            <w:noProof/>
            <w:webHidden/>
          </w:rPr>
          <w:instrText xml:space="preserve"> PAGEREF _Toc499021063 \h </w:instrText>
        </w:r>
        <w:r w:rsidR="00761914">
          <w:rPr>
            <w:noProof/>
            <w:webHidden/>
          </w:rPr>
        </w:r>
        <w:r w:rsidR="00761914">
          <w:rPr>
            <w:noProof/>
            <w:webHidden/>
          </w:rPr>
          <w:fldChar w:fldCharType="separate"/>
        </w:r>
        <w:r w:rsidR="00761914">
          <w:rPr>
            <w:noProof/>
            <w:webHidden/>
          </w:rPr>
          <w:t>20</w:t>
        </w:r>
        <w:r w:rsidR="00761914">
          <w:rPr>
            <w:noProof/>
            <w:webHidden/>
          </w:rPr>
          <w:fldChar w:fldCharType="end"/>
        </w:r>
      </w:hyperlink>
    </w:p>
    <w:p w14:paraId="0975FEC7" w14:textId="77777777" w:rsidR="00761914" w:rsidRDefault="006730B4">
      <w:pPr>
        <w:pStyle w:val="Inhopg10"/>
        <w:tabs>
          <w:tab w:val="right" w:leader="dot" w:pos="8783"/>
        </w:tabs>
        <w:rPr>
          <w:rFonts w:asciiTheme="minorHAnsi" w:eastAsiaTheme="minorEastAsia" w:hAnsiTheme="minorHAnsi" w:cstheme="minorBidi"/>
          <w:noProof/>
          <w:sz w:val="22"/>
          <w:szCs w:val="22"/>
          <w:lang w:eastAsia="nl-NL"/>
        </w:rPr>
      </w:pPr>
      <w:hyperlink w:anchor="_Toc499021064" w:history="1">
        <w:r w:rsidR="00761914" w:rsidRPr="00B72A0C">
          <w:rPr>
            <w:rStyle w:val="Hyperlink"/>
            <w:noProof/>
          </w:rPr>
          <w:t>Artikel 22</w:t>
        </w:r>
        <w:r w:rsidR="00761914">
          <w:rPr>
            <w:noProof/>
            <w:webHidden/>
          </w:rPr>
          <w:tab/>
        </w:r>
        <w:r w:rsidR="00761914">
          <w:rPr>
            <w:noProof/>
            <w:webHidden/>
          </w:rPr>
          <w:fldChar w:fldCharType="begin"/>
        </w:r>
        <w:r w:rsidR="00761914">
          <w:rPr>
            <w:noProof/>
            <w:webHidden/>
          </w:rPr>
          <w:instrText xml:space="preserve"> PAGEREF _Toc499021064 \h </w:instrText>
        </w:r>
        <w:r w:rsidR="00761914">
          <w:rPr>
            <w:noProof/>
            <w:webHidden/>
          </w:rPr>
        </w:r>
        <w:r w:rsidR="00761914">
          <w:rPr>
            <w:noProof/>
            <w:webHidden/>
          </w:rPr>
          <w:fldChar w:fldCharType="separate"/>
        </w:r>
        <w:r w:rsidR="00761914">
          <w:rPr>
            <w:noProof/>
            <w:webHidden/>
          </w:rPr>
          <w:t>21</w:t>
        </w:r>
        <w:r w:rsidR="00761914">
          <w:rPr>
            <w:noProof/>
            <w:webHidden/>
          </w:rPr>
          <w:fldChar w:fldCharType="end"/>
        </w:r>
      </w:hyperlink>
    </w:p>
    <w:p w14:paraId="0EBBBEF6" w14:textId="77777777" w:rsidR="00761914" w:rsidRDefault="006730B4">
      <w:pPr>
        <w:pStyle w:val="Inhopg20"/>
        <w:tabs>
          <w:tab w:val="right" w:leader="dot" w:pos="8783"/>
        </w:tabs>
        <w:rPr>
          <w:rFonts w:asciiTheme="minorHAnsi" w:eastAsiaTheme="minorEastAsia" w:hAnsiTheme="minorHAnsi" w:cstheme="minorBidi"/>
          <w:noProof/>
          <w:sz w:val="22"/>
          <w:szCs w:val="22"/>
          <w:lang w:eastAsia="nl-NL"/>
        </w:rPr>
      </w:pPr>
      <w:hyperlink w:anchor="_Toc499021065" w:history="1">
        <w:r w:rsidR="00761914" w:rsidRPr="00B72A0C">
          <w:rPr>
            <w:rStyle w:val="Hyperlink"/>
            <w:noProof/>
          </w:rPr>
          <w:t>FACILITEITEN VAKBONDSWERK</w:t>
        </w:r>
        <w:r w:rsidR="00761914">
          <w:rPr>
            <w:noProof/>
            <w:webHidden/>
          </w:rPr>
          <w:tab/>
        </w:r>
        <w:r w:rsidR="00761914">
          <w:rPr>
            <w:noProof/>
            <w:webHidden/>
          </w:rPr>
          <w:fldChar w:fldCharType="begin"/>
        </w:r>
        <w:r w:rsidR="00761914">
          <w:rPr>
            <w:noProof/>
            <w:webHidden/>
          </w:rPr>
          <w:instrText xml:space="preserve"> PAGEREF _Toc499021065 \h </w:instrText>
        </w:r>
        <w:r w:rsidR="00761914">
          <w:rPr>
            <w:noProof/>
            <w:webHidden/>
          </w:rPr>
        </w:r>
        <w:r w:rsidR="00761914">
          <w:rPr>
            <w:noProof/>
            <w:webHidden/>
          </w:rPr>
          <w:fldChar w:fldCharType="separate"/>
        </w:r>
        <w:r w:rsidR="00761914">
          <w:rPr>
            <w:noProof/>
            <w:webHidden/>
          </w:rPr>
          <w:t>21</w:t>
        </w:r>
        <w:r w:rsidR="00761914">
          <w:rPr>
            <w:noProof/>
            <w:webHidden/>
          </w:rPr>
          <w:fldChar w:fldCharType="end"/>
        </w:r>
      </w:hyperlink>
    </w:p>
    <w:p w14:paraId="53998C5A" w14:textId="77777777" w:rsidR="00761914" w:rsidRDefault="006730B4">
      <w:pPr>
        <w:pStyle w:val="Inhopg10"/>
        <w:tabs>
          <w:tab w:val="right" w:leader="dot" w:pos="8783"/>
        </w:tabs>
        <w:rPr>
          <w:rFonts w:asciiTheme="minorHAnsi" w:eastAsiaTheme="minorEastAsia" w:hAnsiTheme="minorHAnsi" w:cstheme="minorBidi"/>
          <w:noProof/>
          <w:sz w:val="22"/>
          <w:szCs w:val="22"/>
          <w:lang w:eastAsia="nl-NL"/>
        </w:rPr>
      </w:pPr>
      <w:hyperlink w:anchor="_Toc499021066" w:history="1">
        <w:r w:rsidR="00761914" w:rsidRPr="00B72A0C">
          <w:rPr>
            <w:rStyle w:val="Hyperlink"/>
            <w:noProof/>
          </w:rPr>
          <w:t>Artikel 23</w:t>
        </w:r>
        <w:r w:rsidR="00761914">
          <w:rPr>
            <w:noProof/>
            <w:webHidden/>
          </w:rPr>
          <w:tab/>
        </w:r>
        <w:r w:rsidR="00761914">
          <w:rPr>
            <w:noProof/>
            <w:webHidden/>
          </w:rPr>
          <w:fldChar w:fldCharType="begin"/>
        </w:r>
        <w:r w:rsidR="00761914">
          <w:rPr>
            <w:noProof/>
            <w:webHidden/>
          </w:rPr>
          <w:instrText xml:space="preserve"> PAGEREF _Toc499021066 \h </w:instrText>
        </w:r>
        <w:r w:rsidR="00761914">
          <w:rPr>
            <w:noProof/>
            <w:webHidden/>
          </w:rPr>
        </w:r>
        <w:r w:rsidR="00761914">
          <w:rPr>
            <w:noProof/>
            <w:webHidden/>
          </w:rPr>
          <w:fldChar w:fldCharType="separate"/>
        </w:r>
        <w:r w:rsidR="00761914">
          <w:rPr>
            <w:noProof/>
            <w:webHidden/>
          </w:rPr>
          <w:t>21</w:t>
        </w:r>
        <w:r w:rsidR="00761914">
          <w:rPr>
            <w:noProof/>
            <w:webHidden/>
          </w:rPr>
          <w:fldChar w:fldCharType="end"/>
        </w:r>
      </w:hyperlink>
    </w:p>
    <w:p w14:paraId="44AA403F" w14:textId="77777777" w:rsidR="00761914" w:rsidRDefault="006730B4">
      <w:pPr>
        <w:pStyle w:val="Inhopg20"/>
        <w:tabs>
          <w:tab w:val="right" w:leader="dot" w:pos="8783"/>
        </w:tabs>
        <w:rPr>
          <w:rFonts w:asciiTheme="minorHAnsi" w:eastAsiaTheme="minorEastAsia" w:hAnsiTheme="minorHAnsi" w:cstheme="minorBidi"/>
          <w:noProof/>
          <w:sz w:val="22"/>
          <w:szCs w:val="22"/>
          <w:lang w:eastAsia="nl-NL"/>
        </w:rPr>
      </w:pPr>
      <w:hyperlink w:anchor="_Toc499021067" w:history="1">
        <w:r w:rsidR="00761914" w:rsidRPr="00B72A0C">
          <w:rPr>
            <w:rStyle w:val="Hyperlink"/>
            <w:noProof/>
          </w:rPr>
          <w:t>WIJZIGINGEN</w:t>
        </w:r>
        <w:r w:rsidR="00761914">
          <w:rPr>
            <w:noProof/>
            <w:webHidden/>
          </w:rPr>
          <w:tab/>
        </w:r>
        <w:r w:rsidR="00761914">
          <w:rPr>
            <w:noProof/>
            <w:webHidden/>
          </w:rPr>
          <w:fldChar w:fldCharType="begin"/>
        </w:r>
        <w:r w:rsidR="00761914">
          <w:rPr>
            <w:noProof/>
            <w:webHidden/>
          </w:rPr>
          <w:instrText xml:space="preserve"> PAGEREF _Toc499021067 \h </w:instrText>
        </w:r>
        <w:r w:rsidR="00761914">
          <w:rPr>
            <w:noProof/>
            <w:webHidden/>
          </w:rPr>
        </w:r>
        <w:r w:rsidR="00761914">
          <w:rPr>
            <w:noProof/>
            <w:webHidden/>
          </w:rPr>
          <w:fldChar w:fldCharType="separate"/>
        </w:r>
        <w:r w:rsidR="00761914">
          <w:rPr>
            <w:noProof/>
            <w:webHidden/>
          </w:rPr>
          <w:t>21</w:t>
        </w:r>
        <w:r w:rsidR="00761914">
          <w:rPr>
            <w:noProof/>
            <w:webHidden/>
          </w:rPr>
          <w:fldChar w:fldCharType="end"/>
        </w:r>
      </w:hyperlink>
    </w:p>
    <w:p w14:paraId="526F8BC6" w14:textId="77777777" w:rsidR="00761914" w:rsidRDefault="006730B4">
      <w:pPr>
        <w:pStyle w:val="Inhopg10"/>
        <w:tabs>
          <w:tab w:val="right" w:leader="dot" w:pos="8783"/>
        </w:tabs>
        <w:rPr>
          <w:rFonts w:asciiTheme="minorHAnsi" w:eastAsiaTheme="minorEastAsia" w:hAnsiTheme="minorHAnsi" w:cstheme="minorBidi"/>
          <w:noProof/>
          <w:sz w:val="22"/>
          <w:szCs w:val="22"/>
          <w:lang w:eastAsia="nl-NL"/>
        </w:rPr>
      </w:pPr>
      <w:hyperlink w:anchor="_Toc499021068" w:history="1">
        <w:r w:rsidR="00761914" w:rsidRPr="00B72A0C">
          <w:rPr>
            <w:rStyle w:val="Hyperlink"/>
            <w:noProof/>
          </w:rPr>
          <w:t>Artikel 25</w:t>
        </w:r>
        <w:r w:rsidR="00761914">
          <w:rPr>
            <w:noProof/>
            <w:webHidden/>
          </w:rPr>
          <w:tab/>
        </w:r>
        <w:r w:rsidR="00761914">
          <w:rPr>
            <w:noProof/>
            <w:webHidden/>
          </w:rPr>
          <w:fldChar w:fldCharType="begin"/>
        </w:r>
        <w:r w:rsidR="00761914">
          <w:rPr>
            <w:noProof/>
            <w:webHidden/>
          </w:rPr>
          <w:instrText xml:space="preserve"> PAGEREF _Toc499021068 \h </w:instrText>
        </w:r>
        <w:r w:rsidR="00761914">
          <w:rPr>
            <w:noProof/>
            <w:webHidden/>
          </w:rPr>
        </w:r>
        <w:r w:rsidR="00761914">
          <w:rPr>
            <w:noProof/>
            <w:webHidden/>
          </w:rPr>
          <w:fldChar w:fldCharType="separate"/>
        </w:r>
        <w:r w:rsidR="00761914">
          <w:rPr>
            <w:noProof/>
            <w:webHidden/>
          </w:rPr>
          <w:t>21</w:t>
        </w:r>
        <w:r w:rsidR="00761914">
          <w:rPr>
            <w:noProof/>
            <w:webHidden/>
          </w:rPr>
          <w:fldChar w:fldCharType="end"/>
        </w:r>
      </w:hyperlink>
    </w:p>
    <w:p w14:paraId="1C52116F" w14:textId="77777777" w:rsidR="00761914" w:rsidRDefault="006730B4">
      <w:pPr>
        <w:pStyle w:val="Inhopg20"/>
        <w:tabs>
          <w:tab w:val="right" w:leader="dot" w:pos="8783"/>
        </w:tabs>
        <w:rPr>
          <w:rFonts w:asciiTheme="minorHAnsi" w:eastAsiaTheme="minorEastAsia" w:hAnsiTheme="minorHAnsi" w:cstheme="minorBidi"/>
          <w:noProof/>
          <w:sz w:val="22"/>
          <w:szCs w:val="22"/>
          <w:lang w:eastAsia="nl-NL"/>
        </w:rPr>
      </w:pPr>
      <w:hyperlink w:anchor="_Toc499021069" w:history="1">
        <w:r w:rsidR="00761914" w:rsidRPr="00B72A0C">
          <w:rPr>
            <w:rStyle w:val="Hyperlink"/>
            <w:noProof/>
          </w:rPr>
          <w:t>INWERKINGTREDING EN DUUR VAN DE OVEREENKOMST</w:t>
        </w:r>
        <w:r w:rsidR="00761914">
          <w:rPr>
            <w:noProof/>
            <w:webHidden/>
          </w:rPr>
          <w:tab/>
        </w:r>
        <w:r w:rsidR="00761914">
          <w:rPr>
            <w:noProof/>
            <w:webHidden/>
          </w:rPr>
          <w:fldChar w:fldCharType="begin"/>
        </w:r>
        <w:r w:rsidR="00761914">
          <w:rPr>
            <w:noProof/>
            <w:webHidden/>
          </w:rPr>
          <w:instrText xml:space="preserve"> PAGEREF _Toc499021069 \h </w:instrText>
        </w:r>
        <w:r w:rsidR="00761914">
          <w:rPr>
            <w:noProof/>
            <w:webHidden/>
          </w:rPr>
        </w:r>
        <w:r w:rsidR="00761914">
          <w:rPr>
            <w:noProof/>
            <w:webHidden/>
          </w:rPr>
          <w:fldChar w:fldCharType="separate"/>
        </w:r>
        <w:r w:rsidR="00761914">
          <w:rPr>
            <w:noProof/>
            <w:webHidden/>
          </w:rPr>
          <w:t>21</w:t>
        </w:r>
        <w:r w:rsidR="00761914">
          <w:rPr>
            <w:noProof/>
            <w:webHidden/>
          </w:rPr>
          <w:fldChar w:fldCharType="end"/>
        </w:r>
      </w:hyperlink>
    </w:p>
    <w:p w14:paraId="13739563" w14:textId="77777777" w:rsidR="00761914" w:rsidRDefault="006730B4">
      <w:pPr>
        <w:pStyle w:val="Inhopg10"/>
        <w:tabs>
          <w:tab w:val="right" w:leader="dot" w:pos="8783"/>
        </w:tabs>
        <w:rPr>
          <w:rFonts w:asciiTheme="minorHAnsi" w:eastAsiaTheme="minorEastAsia" w:hAnsiTheme="minorHAnsi" w:cstheme="minorBidi"/>
          <w:noProof/>
          <w:sz w:val="22"/>
          <w:szCs w:val="22"/>
          <w:lang w:eastAsia="nl-NL"/>
        </w:rPr>
      </w:pPr>
      <w:hyperlink w:anchor="_Toc499021070" w:history="1">
        <w:r w:rsidR="00761914" w:rsidRPr="00B72A0C">
          <w:rPr>
            <w:rStyle w:val="Hyperlink"/>
            <w:noProof/>
          </w:rPr>
          <w:t>BIJLAGE I</w:t>
        </w:r>
        <w:r w:rsidR="00761914">
          <w:rPr>
            <w:noProof/>
            <w:webHidden/>
          </w:rPr>
          <w:tab/>
        </w:r>
        <w:r w:rsidR="00761914">
          <w:rPr>
            <w:noProof/>
            <w:webHidden/>
          </w:rPr>
          <w:fldChar w:fldCharType="begin"/>
        </w:r>
        <w:r w:rsidR="00761914">
          <w:rPr>
            <w:noProof/>
            <w:webHidden/>
          </w:rPr>
          <w:instrText xml:space="preserve"> PAGEREF _Toc499021070 \h </w:instrText>
        </w:r>
        <w:r w:rsidR="00761914">
          <w:rPr>
            <w:noProof/>
            <w:webHidden/>
          </w:rPr>
        </w:r>
        <w:r w:rsidR="00761914">
          <w:rPr>
            <w:noProof/>
            <w:webHidden/>
          </w:rPr>
          <w:fldChar w:fldCharType="separate"/>
        </w:r>
        <w:r w:rsidR="00761914">
          <w:rPr>
            <w:noProof/>
            <w:webHidden/>
          </w:rPr>
          <w:t>22</w:t>
        </w:r>
        <w:r w:rsidR="00761914">
          <w:rPr>
            <w:noProof/>
            <w:webHidden/>
          </w:rPr>
          <w:fldChar w:fldCharType="end"/>
        </w:r>
      </w:hyperlink>
    </w:p>
    <w:p w14:paraId="5436A412" w14:textId="77777777" w:rsidR="00761914" w:rsidRDefault="006730B4">
      <w:pPr>
        <w:pStyle w:val="Inhopg20"/>
        <w:tabs>
          <w:tab w:val="right" w:leader="dot" w:pos="8783"/>
        </w:tabs>
        <w:rPr>
          <w:rFonts w:asciiTheme="minorHAnsi" w:eastAsiaTheme="minorEastAsia" w:hAnsiTheme="minorHAnsi" w:cstheme="minorBidi"/>
          <w:noProof/>
          <w:sz w:val="22"/>
          <w:szCs w:val="22"/>
          <w:lang w:eastAsia="nl-NL"/>
        </w:rPr>
      </w:pPr>
      <w:hyperlink w:anchor="_Toc499021071" w:history="1">
        <w:r w:rsidR="00761914" w:rsidRPr="00B72A0C">
          <w:rPr>
            <w:rStyle w:val="Hyperlink"/>
            <w:noProof/>
          </w:rPr>
          <w:t>SALARISSCHALEN</w:t>
        </w:r>
        <w:r w:rsidR="00761914">
          <w:rPr>
            <w:noProof/>
            <w:webHidden/>
          </w:rPr>
          <w:tab/>
        </w:r>
        <w:r w:rsidR="00761914">
          <w:rPr>
            <w:noProof/>
            <w:webHidden/>
          </w:rPr>
          <w:fldChar w:fldCharType="begin"/>
        </w:r>
        <w:r w:rsidR="00761914">
          <w:rPr>
            <w:noProof/>
            <w:webHidden/>
          </w:rPr>
          <w:instrText xml:space="preserve"> PAGEREF _Toc499021071 \h </w:instrText>
        </w:r>
        <w:r w:rsidR="00761914">
          <w:rPr>
            <w:noProof/>
            <w:webHidden/>
          </w:rPr>
        </w:r>
        <w:r w:rsidR="00761914">
          <w:rPr>
            <w:noProof/>
            <w:webHidden/>
          </w:rPr>
          <w:fldChar w:fldCharType="separate"/>
        </w:r>
        <w:r w:rsidR="00761914">
          <w:rPr>
            <w:noProof/>
            <w:webHidden/>
          </w:rPr>
          <w:t>22</w:t>
        </w:r>
        <w:r w:rsidR="00761914">
          <w:rPr>
            <w:noProof/>
            <w:webHidden/>
          </w:rPr>
          <w:fldChar w:fldCharType="end"/>
        </w:r>
      </w:hyperlink>
    </w:p>
    <w:p w14:paraId="4F412DB7" w14:textId="77777777" w:rsidR="00761914" w:rsidRDefault="006730B4">
      <w:pPr>
        <w:pStyle w:val="Inhopg10"/>
        <w:tabs>
          <w:tab w:val="right" w:leader="dot" w:pos="8783"/>
        </w:tabs>
        <w:rPr>
          <w:rFonts w:asciiTheme="minorHAnsi" w:eastAsiaTheme="minorEastAsia" w:hAnsiTheme="minorHAnsi" w:cstheme="minorBidi"/>
          <w:noProof/>
          <w:sz w:val="22"/>
          <w:szCs w:val="22"/>
          <w:lang w:eastAsia="nl-NL"/>
        </w:rPr>
      </w:pPr>
      <w:hyperlink w:anchor="_Toc499021072" w:history="1">
        <w:r w:rsidR="00761914" w:rsidRPr="00B72A0C">
          <w:rPr>
            <w:rStyle w:val="Hyperlink"/>
            <w:noProof/>
          </w:rPr>
          <w:t>BIJLAGE II</w:t>
        </w:r>
        <w:r w:rsidR="00761914">
          <w:rPr>
            <w:noProof/>
            <w:webHidden/>
          </w:rPr>
          <w:tab/>
        </w:r>
        <w:r w:rsidR="00761914">
          <w:rPr>
            <w:noProof/>
            <w:webHidden/>
          </w:rPr>
          <w:fldChar w:fldCharType="begin"/>
        </w:r>
        <w:r w:rsidR="00761914">
          <w:rPr>
            <w:noProof/>
            <w:webHidden/>
          </w:rPr>
          <w:instrText xml:space="preserve"> PAGEREF _Toc499021072 \h </w:instrText>
        </w:r>
        <w:r w:rsidR="00761914">
          <w:rPr>
            <w:noProof/>
            <w:webHidden/>
          </w:rPr>
        </w:r>
        <w:r w:rsidR="00761914">
          <w:rPr>
            <w:noProof/>
            <w:webHidden/>
          </w:rPr>
          <w:fldChar w:fldCharType="separate"/>
        </w:r>
        <w:r w:rsidR="00761914">
          <w:rPr>
            <w:noProof/>
            <w:webHidden/>
          </w:rPr>
          <w:t>23</w:t>
        </w:r>
        <w:r w:rsidR="00761914">
          <w:rPr>
            <w:noProof/>
            <w:webHidden/>
          </w:rPr>
          <w:fldChar w:fldCharType="end"/>
        </w:r>
      </w:hyperlink>
    </w:p>
    <w:p w14:paraId="1283A3E5" w14:textId="77777777" w:rsidR="00761914" w:rsidRDefault="006730B4">
      <w:pPr>
        <w:pStyle w:val="Inhopg20"/>
        <w:tabs>
          <w:tab w:val="right" w:leader="dot" w:pos="8783"/>
        </w:tabs>
        <w:rPr>
          <w:rFonts w:asciiTheme="minorHAnsi" w:eastAsiaTheme="minorEastAsia" w:hAnsiTheme="minorHAnsi" w:cstheme="minorBidi"/>
          <w:noProof/>
          <w:sz w:val="22"/>
          <w:szCs w:val="22"/>
          <w:lang w:eastAsia="nl-NL"/>
        </w:rPr>
      </w:pPr>
      <w:hyperlink w:anchor="_Toc499021073" w:history="1">
        <w:r w:rsidR="00761914" w:rsidRPr="00B72A0C">
          <w:rPr>
            <w:rStyle w:val="Hyperlink"/>
            <w:noProof/>
          </w:rPr>
          <w:t>REGELING INZAKE FUNCTIE-INDELING</w:t>
        </w:r>
        <w:r w:rsidR="00761914">
          <w:rPr>
            <w:noProof/>
            <w:webHidden/>
          </w:rPr>
          <w:tab/>
        </w:r>
        <w:r w:rsidR="00761914">
          <w:rPr>
            <w:noProof/>
            <w:webHidden/>
          </w:rPr>
          <w:fldChar w:fldCharType="begin"/>
        </w:r>
        <w:r w:rsidR="00761914">
          <w:rPr>
            <w:noProof/>
            <w:webHidden/>
          </w:rPr>
          <w:instrText xml:space="preserve"> PAGEREF _Toc499021073 \h </w:instrText>
        </w:r>
        <w:r w:rsidR="00761914">
          <w:rPr>
            <w:noProof/>
            <w:webHidden/>
          </w:rPr>
        </w:r>
        <w:r w:rsidR="00761914">
          <w:rPr>
            <w:noProof/>
            <w:webHidden/>
          </w:rPr>
          <w:fldChar w:fldCharType="separate"/>
        </w:r>
        <w:r w:rsidR="00761914">
          <w:rPr>
            <w:noProof/>
            <w:webHidden/>
          </w:rPr>
          <w:t>23</w:t>
        </w:r>
        <w:r w:rsidR="00761914">
          <w:rPr>
            <w:noProof/>
            <w:webHidden/>
          </w:rPr>
          <w:fldChar w:fldCharType="end"/>
        </w:r>
      </w:hyperlink>
    </w:p>
    <w:p w14:paraId="5F333692" w14:textId="77777777" w:rsidR="00761914" w:rsidRDefault="006730B4">
      <w:pPr>
        <w:pStyle w:val="Inhopg10"/>
        <w:tabs>
          <w:tab w:val="right" w:leader="dot" w:pos="8783"/>
        </w:tabs>
        <w:rPr>
          <w:rFonts w:asciiTheme="minorHAnsi" w:eastAsiaTheme="minorEastAsia" w:hAnsiTheme="minorHAnsi" w:cstheme="minorBidi"/>
          <w:noProof/>
          <w:sz w:val="22"/>
          <w:szCs w:val="22"/>
          <w:lang w:eastAsia="nl-NL"/>
        </w:rPr>
      </w:pPr>
      <w:hyperlink w:anchor="_Toc499021074" w:history="1">
        <w:r w:rsidR="00761914" w:rsidRPr="00B72A0C">
          <w:rPr>
            <w:rStyle w:val="Hyperlink"/>
            <w:noProof/>
          </w:rPr>
          <w:t>BIJLAGE III</w:t>
        </w:r>
        <w:r w:rsidR="00761914">
          <w:rPr>
            <w:noProof/>
            <w:webHidden/>
          </w:rPr>
          <w:tab/>
        </w:r>
        <w:r w:rsidR="00761914">
          <w:rPr>
            <w:noProof/>
            <w:webHidden/>
          </w:rPr>
          <w:fldChar w:fldCharType="begin"/>
        </w:r>
        <w:r w:rsidR="00761914">
          <w:rPr>
            <w:noProof/>
            <w:webHidden/>
          </w:rPr>
          <w:instrText xml:space="preserve"> PAGEREF _Toc499021074 \h </w:instrText>
        </w:r>
        <w:r w:rsidR="00761914">
          <w:rPr>
            <w:noProof/>
            <w:webHidden/>
          </w:rPr>
        </w:r>
        <w:r w:rsidR="00761914">
          <w:rPr>
            <w:noProof/>
            <w:webHidden/>
          </w:rPr>
          <w:fldChar w:fldCharType="separate"/>
        </w:r>
        <w:r w:rsidR="00761914">
          <w:rPr>
            <w:noProof/>
            <w:webHidden/>
          </w:rPr>
          <w:t>25</w:t>
        </w:r>
        <w:r w:rsidR="00761914">
          <w:rPr>
            <w:noProof/>
            <w:webHidden/>
          </w:rPr>
          <w:fldChar w:fldCharType="end"/>
        </w:r>
      </w:hyperlink>
    </w:p>
    <w:p w14:paraId="4AC16996" w14:textId="77777777" w:rsidR="00761914" w:rsidRDefault="006730B4">
      <w:pPr>
        <w:pStyle w:val="Inhopg20"/>
        <w:tabs>
          <w:tab w:val="right" w:leader="dot" w:pos="8783"/>
        </w:tabs>
        <w:rPr>
          <w:rFonts w:asciiTheme="minorHAnsi" w:eastAsiaTheme="minorEastAsia" w:hAnsiTheme="minorHAnsi" w:cstheme="minorBidi"/>
          <w:noProof/>
          <w:sz w:val="22"/>
          <w:szCs w:val="22"/>
          <w:lang w:eastAsia="nl-NL"/>
        </w:rPr>
      </w:pPr>
      <w:hyperlink w:anchor="_Toc499021075" w:history="1">
        <w:r w:rsidR="00761914" w:rsidRPr="00B72A0C">
          <w:rPr>
            <w:rStyle w:val="Hyperlink"/>
            <w:noProof/>
          </w:rPr>
          <w:t>FUNCTIEOMSCHRIJVINGEN</w:t>
        </w:r>
        <w:r w:rsidR="00761914">
          <w:rPr>
            <w:noProof/>
            <w:webHidden/>
          </w:rPr>
          <w:tab/>
        </w:r>
        <w:r w:rsidR="00761914">
          <w:rPr>
            <w:noProof/>
            <w:webHidden/>
          </w:rPr>
          <w:fldChar w:fldCharType="begin"/>
        </w:r>
        <w:r w:rsidR="00761914">
          <w:rPr>
            <w:noProof/>
            <w:webHidden/>
          </w:rPr>
          <w:instrText xml:space="preserve"> PAGEREF _Toc499021075 \h </w:instrText>
        </w:r>
        <w:r w:rsidR="00761914">
          <w:rPr>
            <w:noProof/>
            <w:webHidden/>
          </w:rPr>
        </w:r>
        <w:r w:rsidR="00761914">
          <w:rPr>
            <w:noProof/>
            <w:webHidden/>
          </w:rPr>
          <w:fldChar w:fldCharType="separate"/>
        </w:r>
        <w:r w:rsidR="00761914">
          <w:rPr>
            <w:noProof/>
            <w:webHidden/>
          </w:rPr>
          <w:t>25</w:t>
        </w:r>
        <w:r w:rsidR="00761914">
          <w:rPr>
            <w:noProof/>
            <w:webHidden/>
          </w:rPr>
          <w:fldChar w:fldCharType="end"/>
        </w:r>
      </w:hyperlink>
    </w:p>
    <w:p w14:paraId="78FC8491" w14:textId="77777777" w:rsidR="00761914" w:rsidRDefault="006730B4">
      <w:pPr>
        <w:pStyle w:val="Inhopg10"/>
        <w:tabs>
          <w:tab w:val="right" w:leader="dot" w:pos="8783"/>
        </w:tabs>
        <w:rPr>
          <w:rFonts w:asciiTheme="minorHAnsi" w:eastAsiaTheme="minorEastAsia" w:hAnsiTheme="minorHAnsi" w:cstheme="minorBidi"/>
          <w:noProof/>
          <w:sz w:val="22"/>
          <w:szCs w:val="22"/>
          <w:lang w:eastAsia="nl-NL"/>
        </w:rPr>
      </w:pPr>
      <w:hyperlink w:anchor="_Toc499021076" w:history="1">
        <w:r w:rsidR="00761914" w:rsidRPr="00B72A0C">
          <w:rPr>
            <w:rStyle w:val="Hyperlink"/>
            <w:noProof/>
          </w:rPr>
          <w:t>BIJLAGE IV</w:t>
        </w:r>
        <w:r w:rsidR="00761914">
          <w:rPr>
            <w:noProof/>
            <w:webHidden/>
          </w:rPr>
          <w:tab/>
        </w:r>
        <w:r w:rsidR="00761914">
          <w:rPr>
            <w:noProof/>
            <w:webHidden/>
          </w:rPr>
          <w:fldChar w:fldCharType="begin"/>
        </w:r>
        <w:r w:rsidR="00761914">
          <w:rPr>
            <w:noProof/>
            <w:webHidden/>
          </w:rPr>
          <w:instrText xml:space="preserve"> PAGEREF _Toc499021076 \h </w:instrText>
        </w:r>
        <w:r w:rsidR="00761914">
          <w:rPr>
            <w:noProof/>
            <w:webHidden/>
          </w:rPr>
        </w:r>
        <w:r w:rsidR="00761914">
          <w:rPr>
            <w:noProof/>
            <w:webHidden/>
          </w:rPr>
          <w:fldChar w:fldCharType="separate"/>
        </w:r>
        <w:r w:rsidR="00761914">
          <w:rPr>
            <w:noProof/>
            <w:webHidden/>
          </w:rPr>
          <w:t>36</w:t>
        </w:r>
        <w:r w:rsidR="00761914">
          <w:rPr>
            <w:noProof/>
            <w:webHidden/>
          </w:rPr>
          <w:fldChar w:fldCharType="end"/>
        </w:r>
      </w:hyperlink>
    </w:p>
    <w:p w14:paraId="0A76B028" w14:textId="77777777" w:rsidR="00761914" w:rsidRDefault="006730B4">
      <w:pPr>
        <w:pStyle w:val="Inhopg20"/>
        <w:tabs>
          <w:tab w:val="right" w:leader="dot" w:pos="8783"/>
        </w:tabs>
        <w:rPr>
          <w:rFonts w:asciiTheme="minorHAnsi" w:eastAsiaTheme="minorEastAsia" w:hAnsiTheme="minorHAnsi" w:cstheme="minorBidi"/>
          <w:noProof/>
          <w:sz w:val="22"/>
          <w:szCs w:val="22"/>
          <w:lang w:eastAsia="nl-NL"/>
        </w:rPr>
      </w:pPr>
      <w:hyperlink w:anchor="_Toc499021077" w:history="1">
        <w:r w:rsidR="00761914" w:rsidRPr="00B72A0C">
          <w:rPr>
            <w:rStyle w:val="Hyperlink"/>
            <w:noProof/>
          </w:rPr>
          <w:t>PROTOCOL</w:t>
        </w:r>
        <w:r w:rsidR="00761914">
          <w:rPr>
            <w:noProof/>
            <w:webHidden/>
          </w:rPr>
          <w:tab/>
        </w:r>
        <w:r w:rsidR="00761914">
          <w:rPr>
            <w:noProof/>
            <w:webHidden/>
          </w:rPr>
          <w:fldChar w:fldCharType="begin"/>
        </w:r>
        <w:r w:rsidR="00761914">
          <w:rPr>
            <w:noProof/>
            <w:webHidden/>
          </w:rPr>
          <w:instrText xml:space="preserve"> PAGEREF _Toc499021077 \h </w:instrText>
        </w:r>
        <w:r w:rsidR="00761914">
          <w:rPr>
            <w:noProof/>
            <w:webHidden/>
          </w:rPr>
        </w:r>
        <w:r w:rsidR="00761914">
          <w:rPr>
            <w:noProof/>
            <w:webHidden/>
          </w:rPr>
          <w:fldChar w:fldCharType="separate"/>
        </w:r>
        <w:r w:rsidR="00761914">
          <w:rPr>
            <w:noProof/>
            <w:webHidden/>
          </w:rPr>
          <w:t>36</w:t>
        </w:r>
        <w:r w:rsidR="00761914">
          <w:rPr>
            <w:noProof/>
            <w:webHidden/>
          </w:rPr>
          <w:fldChar w:fldCharType="end"/>
        </w:r>
      </w:hyperlink>
    </w:p>
    <w:p w14:paraId="06509D37" w14:textId="77777777" w:rsidR="00761914" w:rsidRDefault="006730B4">
      <w:pPr>
        <w:pStyle w:val="Inhopg10"/>
        <w:tabs>
          <w:tab w:val="right" w:leader="dot" w:pos="8783"/>
        </w:tabs>
        <w:rPr>
          <w:rFonts w:asciiTheme="minorHAnsi" w:eastAsiaTheme="minorEastAsia" w:hAnsiTheme="minorHAnsi" w:cstheme="minorBidi"/>
          <w:noProof/>
          <w:sz w:val="22"/>
          <w:szCs w:val="22"/>
          <w:lang w:eastAsia="nl-NL"/>
        </w:rPr>
      </w:pPr>
      <w:hyperlink w:anchor="_Toc499021078" w:history="1">
        <w:r w:rsidR="00761914" w:rsidRPr="00B72A0C">
          <w:rPr>
            <w:rStyle w:val="Hyperlink"/>
            <w:noProof/>
          </w:rPr>
          <w:t>BIJLAGE V</w:t>
        </w:r>
        <w:r w:rsidR="00761914">
          <w:rPr>
            <w:noProof/>
            <w:webHidden/>
          </w:rPr>
          <w:tab/>
        </w:r>
        <w:r w:rsidR="00761914">
          <w:rPr>
            <w:noProof/>
            <w:webHidden/>
          </w:rPr>
          <w:fldChar w:fldCharType="begin"/>
        </w:r>
        <w:r w:rsidR="00761914">
          <w:rPr>
            <w:noProof/>
            <w:webHidden/>
          </w:rPr>
          <w:instrText xml:space="preserve"> PAGEREF _Toc499021078 \h </w:instrText>
        </w:r>
        <w:r w:rsidR="00761914">
          <w:rPr>
            <w:noProof/>
            <w:webHidden/>
          </w:rPr>
        </w:r>
        <w:r w:rsidR="00761914">
          <w:rPr>
            <w:noProof/>
            <w:webHidden/>
          </w:rPr>
          <w:fldChar w:fldCharType="separate"/>
        </w:r>
        <w:r w:rsidR="00761914">
          <w:rPr>
            <w:noProof/>
            <w:webHidden/>
          </w:rPr>
          <w:t>37</w:t>
        </w:r>
        <w:r w:rsidR="00761914">
          <w:rPr>
            <w:noProof/>
            <w:webHidden/>
          </w:rPr>
          <w:fldChar w:fldCharType="end"/>
        </w:r>
      </w:hyperlink>
    </w:p>
    <w:p w14:paraId="5DAC00AC" w14:textId="77777777" w:rsidR="00761914" w:rsidRDefault="006730B4">
      <w:pPr>
        <w:pStyle w:val="Inhopg20"/>
        <w:tabs>
          <w:tab w:val="right" w:leader="dot" w:pos="8783"/>
        </w:tabs>
        <w:rPr>
          <w:rFonts w:asciiTheme="minorHAnsi" w:eastAsiaTheme="minorEastAsia" w:hAnsiTheme="minorHAnsi" w:cstheme="minorBidi"/>
          <w:noProof/>
          <w:sz w:val="22"/>
          <w:szCs w:val="22"/>
          <w:lang w:eastAsia="nl-NL"/>
        </w:rPr>
      </w:pPr>
      <w:hyperlink w:anchor="_Toc499021079" w:history="1">
        <w:r w:rsidR="00761914" w:rsidRPr="00B72A0C">
          <w:rPr>
            <w:rStyle w:val="Hyperlink"/>
            <w:noProof/>
          </w:rPr>
          <w:t>KADERS ARBEIDSTIJDENWET</w:t>
        </w:r>
        <w:r w:rsidR="00761914">
          <w:rPr>
            <w:noProof/>
            <w:webHidden/>
          </w:rPr>
          <w:tab/>
        </w:r>
        <w:r w:rsidR="00761914">
          <w:rPr>
            <w:noProof/>
            <w:webHidden/>
          </w:rPr>
          <w:fldChar w:fldCharType="begin"/>
        </w:r>
        <w:r w:rsidR="00761914">
          <w:rPr>
            <w:noProof/>
            <w:webHidden/>
          </w:rPr>
          <w:instrText xml:space="preserve"> PAGEREF _Toc499021079 \h </w:instrText>
        </w:r>
        <w:r w:rsidR="00761914">
          <w:rPr>
            <w:noProof/>
            <w:webHidden/>
          </w:rPr>
        </w:r>
        <w:r w:rsidR="00761914">
          <w:rPr>
            <w:noProof/>
            <w:webHidden/>
          </w:rPr>
          <w:fldChar w:fldCharType="separate"/>
        </w:r>
        <w:r w:rsidR="00761914">
          <w:rPr>
            <w:noProof/>
            <w:webHidden/>
          </w:rPr>
          <w:t>37</w:t>
        </w:r>
        <w:r w:rsidR="00761914">
          <w:rPr>
            <w:noProof/>
            <w:webHidden/>
          </w:rPr>
          <w:fldChar w:fldCharType="end"/>
        </w:r>
      </w:hyperlink>
    </w:p>
    <w:p w14:paraId="2AA2C171" w14:textId="77777777" w:rsidR="00501850" w:rsidRPr="007F6000" w:rsidRDefault="00761914" w:rsidP="00274949">
      <w:pPr>
        <w:tabs>
          <w:tab w:val="left" w:pos="567"/>
          <w:tab w:val="left" w:pos="851"/>
          <w:tab w:val="left" w:pos="1134"/>
        </w:tabs>
        <w:spacing w:line="250" w:lineRule="exact"/>
        <w:rPr>
          <w:sz w:val="18"/>
          <w:szCs w:val="18"/>
        </w:rPr>
      </w:pPr>
      <w:r>
        <w:rPr>
          <w:rFonts w:ascii="Arial" w:hAnsi="Arial"/>
          <w:sz w:val="18"/>
          <w:szCs w:val="18"/>
        </w:rPr>
        <w:fldChar w:fldCharType="end"/>
      </w:r>
    </w:p>
    <w:p w14:paraId="40E3E8AA" w14:textId="77777777" w:rsidR="00501850" w:rsidRPr="007F6000" w:rsidRDefault="00501850" w:rsidP="00274949">
      <w:pPr>
        <w:tabs>
          <w:tab w:val="left" w:pos="567"/>
          <w:tab w:val="left" w:pos="851"/>
          <w:tab w:val="left" w:pos="1134"/>
        </w:tabs>
        <w:spacing w:line="250" w:lineRule="exact"/>
        <w:ind w:left="360"/>
        <w:jc w:val="center"/>
        <w:rPr>
          <w:rFonts w:ascii="Arial" w:hAnsi="Arial"/>
          <w:spacing w:val="-2"/>
          <w:sz w:val="18"/>
          <w:szCs w:val="18"/>
        </w:rPr>
      </w:pPr>
      <w:r w:rsidRPr="007F6000">
        <w:rPr>
          <w:rFonts w:ascii="Arial" w:hAnsi="Arial"/>
          <w:b/>
          <w:spacing w:val="-2"/>
          <w:sz w:val="18"/>
          <w:szCs w:val="18"/>
        </w:rPr>
        <w:br w:type="page"/>
      </w:r>
      <w:r w:rsidRPr="007F6000">
        <w:rPr>
          <w:rFonts w:ascii="Arial" w:hAnsi="Arial"/>
          <w:b/>
          <w:spacing w:val="-2"/>
          <w:sz w:val="18"/>
          <w:szCs w:val="18"/>
        </w:rPr>
        <w:lastRenderedPageBreak/>
        <w:t>COLLECTIEVE ARBEIDSOVEREENKOMST</w:t>
      </w:r>
    </w:p>
    <w:p w14:paraId="026188B8" w14:textId="77777777" w:rsidR="00501850" w:rsidRPr="007F6000" w:rsidRDefault="00501850" w:rsidP="00274949">
      <w:pPr>
        <w:tabs>
          <w:tab w:val="left" w:pos="567"/>
          <w:tab w:val="left" w:pos="851"/>
          <w:tab w:val="left" w:pos="1134"/>
        </w:tabs>
        <w:spacing w:line="250" w:lineRule="exact"/>
        <w:rPr>
          <w:rFonts w:ascii="Arial" w:hAnsi="Arial"/>
          <w:spacing w:val="-2"/>
          <w:sz w:val="18"/>
          <w:szCs w:val="18"/>
        </w:rPr>
      </w:pPr>
    </w:p>
    <w:p w14:paraId="72C6AED7" w14:textId="77777777" w:rsidR="00501850" w:rsidRPr="007F6000" w:rsidRDefault="00501850" w:rsidP="00274949">
      <w:pPr>
        <w:tabs>
          <w:tab w:val="left" w:pos="567"/>
          <w:tab w:val="left" w:pos="851"/>
          <w:tab w:val="left" w:pos="1134"/>
        </w:tabs>
        <w:spacing w:line="250" w:lineRule="exact"/>
        <w:rPr>
          <w:rFonts w:ascii="Arial" w:hAnsi="Arial"/>
          <w:spacing w:val="-2"/>
          <w:sz w:val="18"/>
          <w:szCs w:val="18"/>
        </w:rPr>
      </w:pPr>
    </w:p>
    <w:p w14:paraId="4B2E708F" w14:textId="77777777" w:rsidR="00501850" w:rsidRPr="007F6000" w:rsidRDefault="00501850" w:rsidP="00274949">
      <w:pPr>
        <w:tabs>
          <w:tab w:val="left" w:pos="567"/>
          <w:tab w:val="left" w:pos="851"/>
          <w:tab w:val="left" w:pos="1134"/>
        </w:tabs>
        <w:spacing w:line="250" w:lineRule="exact"/>
        <w:outlineLvl w:val="0"/>
        <w:rPr>
          <w:rFonts w:ascii="Arial" w:hAnsi="Arial"/>
          <w:spacing w:val="-2"/>
          <w:sz w:val="18"/>
          <w:szCs w:val="18"/>
        </w:rPr>
      </w:pPr>
      <w:r w:rsidRPr="007F6000">
        <w:rPr>
          <w:rFonts w:ascii="Arial" w:hAnsi="Arial"/>
          <w:spacing w:val="-2"/>
          <w:sz w:val="18"/>
          <w:szCs w:val="18"/>
        </w:rPr>
        <w:t>Tussen</w:t>
      </w:r>
    </w:p>
    <w:p w14:paraId="4FA0F17E" w14:textId="77777777" w:rsidR="00501850" w:rsidRPr="007F6000" w:rsidRDefault="00501850" w:rsidP="00274949">
      <w:pPr>
        <w:tabs>
          <w:tab w:val="left" w:pos="567"/>
          <w:tab w:val="left" w:pos="851"/>
          <w:tab w:val="left" w:pos="1134"/>
        </w:tabs>
        <w:spacing w:line="250" w:lineRule="exact"/>
        <w:rPr>
          <w:rFonts w:ascii="Arial" w:hAnsi="Arial"/>
          <w:spacing w:val="-2"/>
          <w:sz w:val="18"/>
          <w:szCs w:val="18"/>
        </w:rPr>
      </w:pPr>
    </w:p>
    <w:p w14:paraId="6C5D5CEA" w14:textId="77777777" w:rsidR="00501850" w:rsidRPr="007F6000" w:rsidRDefault="00501850" w:rsidP="00274949">
      <w:pPr>
        <w:tabs>
          <w:tab w:val="left" w:pos="567"/>
          <w:tab w:val="left" w:pos="851"/>
          <w:tab w:val="left" w:pos="1134"/>
        </w:tabs>
        <w:spacing w:line="250" w:lineRule="exact"/>
        <w:rPr>
          <w:rFonts w:ascii="Arial" w:hAnsi="Arial"/>
          <w:spacing w:val="-2"/>
          <w:sz w:val="18"/>
          <w:szCs w:val="18"/>
        </w:rPr>
      </w:pPr>
      <w:r w:rsidRPr="007F6000">
        <w:rPr>
          <w:rFonts w:ascii="Arial" w:hAnsi="Arial"/>
          <w:spacing w:val="-2"/>
          <w:sz w:val="18"/>
          <w:szCs w:val="18"/>
        </w:rPr>
        <w:t>Lensen Toppoint B.V. te Bergentheim,</w:t>
      </w:r>
    </w:p>
    <w:p w14:paraId="54C27DA9" w14:textId="77777777" w:rsidR="00501850" w:rsidRPr="007F6000" w:rsidRDefault="00501850" w:rsidP="00274949">
      <w:pPr>
        <w:tabs>
          <w:tab w:val="left" w:pos="567"/>
          <w:tab w:val="left" w:pos="851"/>
          <w:tab w:val="left" w:pos="1134"/>
        </w:tabs>
        <w:spacing w:line="250" w:lineRule="exact"/>
        <w:rPr>
          <w:rFonts w:ascii="Arial" w:hAnsi="Arial"/>
          <w:spacing w:val="-2"/>
          <w:sz w:val="18"/>
          <w:szCs w:val="18"/>
        </w:rPr>
      </w:pPr>
    </w:p>
    <w:p w14:paraId="445B9197" w14:textId="77777777" w:rsidR="00501850" w:rsidRPr="007F6000" w:rsidRDefault="00501850" w:rsidP="00274949">
      <w:pPr>
        <w:tabs>
          <w:tab w:val="left" w:pos="567"/>
          <w:tab w:val="left" w:pos="851"/>
          <w:tab w:val="left" w:pos="1134"/>
        </w:tabs>
        <w:spacing w:line="250" w:lineRule="exact"/>
        <w:rPr>
          <w:rFonts w:ascii="Arial" w:hAnsi="Arial"/>
          <w:spacing w:val="-2"/>
          <w:sz w:val="18"/>
          <w:szCs w:val="18"/>
        </w:rPr>
      </w:pPr>
      <w:r w:rsidRPr="007F6000">
        <w:rPr>
          <w:rFonts w:ascii="Arial" w:hAnsi="Arial"/>
          <w:spacing w:val="-2"/>
          <w:sz w:val="18"/>
          <w:szCs w:val="18"/>
        </w:rPr>
        <w:t>en</w:t>
      </w:r>
    </w:p>
    <w:p w14:paraId="07ED157E" w14:textId="77777777" w:rsidR="00501850" w:rsidRPr="007F6000" w:rsidRDefault="00501850" w:rsidP="00274949">
      <w:pPr>
        <w:tabs>
          <w:tab w:val="left" w:pos="567"/>
          <w:tab w:val="left" w:pos="851"/>
          <w:tab w:val="left" w:pos="1134"/>
        </w:tabs>
        <w:spacing w:line="250" w:lineRule="exact"/>
        <w:rPr>
          <w:rFonts w:ascii="Arial" w:hAnsi="Arial"/>
          <w:spacing w:val="-2"/>
          <w:sz w:val="18"/>
          <w:szCs w:val="18"/>
        </w:rPr>
      </w:pPr>
    </w:p>
    <w:p w14:paraId="2D5E28C3" w14:textId="77777777" w:rsidR="00501850" w:rsidRPr="007F6000" w:rsidRDefault="001769C3" w:rsidP="00274949">
      <w:pPr>
        <w:tabs>
          <w:tab w:val="left" w:pos="567"/>
          <w:tab w:val="left" w:pos="851"/>
          <w:tab w:val="left" w:pos="1134"/>
        </w:tabs>
        <w:spacing w:line="250" w:lineRule="exact"/>
        <w:rPr>
          <w:rFonts w:ascii="Arial" w:hAnsi="Arial"/>
          <w:spacing w:val="-2"/>
          <w:sz w:val="18"/>
          <w:szCs w:val="18"/>
        </w:rPr>
      </w:pPr>
      <w:r w:rsidRPr="007F6000">
        <w:rPr>
          <w:rFonts w:ascii="Arial" w:hAnsi="Arial"/>
          <w:spacing w:val="-2"/>
          <w:sz w:val="18"/>
          <w:szCs w:val="18"/>
        </w:rPr>
        <w:t>C</w:t>
      </w:r>
      <w:r w:rsidR="00A81F3A" w:rsidRPr="007F6000">
        <w:rPr>
          <w:rFonts w:ascii="Arial" w:hAnsi="Arial"/>
          <w:spacing w:val="-2"/>
          <w:sz w:val="18"/>
          <w:szCs w:val="18"/>
        </w:rPr>
        <w:t>GMV</w:t>
      </w:r>
      <w:r w:rsidRPr="007F6000">
        <w:rPr>
          <w:rFonts w:ascii="Arial" w:hAnsi="Arial"/>
          <w:spacing w:val="-2"/>
          <w:sz w:val="18"/>
          <w:szCs w:val="18"/>
        </w:rPr>
        <w:t xml:space="preserve"> </w:t>
      </w:r>
      <w:r w:rsidR="00501850" w:rsidRPr="007F6000">
        <w:rPr>
          <w:rFonts w:ascii="Arial" w:hAnsi="Arial"/>
          <w:spacing w:val="-2"/>
          <w:sz w:val="18"/>
          <w:szCs w:val="18"/>
        </w:rPr>
        <w:t>te Zwolle,</w:t>
      </w:r>
    </w:p>
    <w:p w14:paraId="104E9E34" w14:textId="77777777" w:rsidR="00501850" w:rsidRPr="007F6000" w:rsidRDefault="00501850" w:rsidP="00274949">
      <w:pPr>
        <w:tabs>
          <w:tab w:val="left" w:pos="567"/>
          <w:tab w:val="left" w:pos="851"/>
          <w:tab w:val="left" w:pos="1134"/>
        </w:tabs>
        <w:spacing w:line="250" w:lineRule="exact"/>
        <w:rPr>
          <w:rFonts w:ascii="Arial" w:hAnsi="Arial"/>
          <w:spacing w:val="-2"/>
          <w:sz w:val="18"/>
          <w:szCs w:val="18"/>
        </w:rPr>
      </w:pPr>
      <w:r w:rsidRPr="007F6000">
        <w:rPr>
          <w:rFonts w:ascii="Arial" w:hAnsi="Arial"/>
          <w:spacing w:val="-2"/>
          <w:sz w:val="18"/>
          <w:szCs w:val="18"/>
        </w:rPr>
        <w:t xml:space="preserve">FNV </w:t>
      </w:r>
      <w:r w:rsidR="000C567F" w:rsidRPr="007F6000">
        <w:rPr>
          <w:rFonts w:ascii="Arial" w:hAnsi="Arial"/>
          <w:spacing w:val="-2"/>
          <w:sz w:val="18"/>
          <w:szCs w:val="18"/>
        </w:rPr>
        <w:t>Media &amp; Cultuur</w:t>
      </w:r>
      <w:r w:rsidRPr="007F6000">
        <w:rPr>
          <w:rFonts w:ascii="Arial" w:hAnsi="Arial"/>
          <w:spacing w:val="-2"/>
          <w:sz w:val="18"/>
          <w:szCs w:val="18"/>
        </w:rPr>
        <w:t xml:space="preserve"> te Amsterdam,</w:t>
      </w:r>
    </w:p>
    <w:p w14:paraId="3317F0CE" w14:textId="77777777" w:rsidR="00501850" w:rsidRPr="007F6000" w:rsidRDefault="00501850" w:rsidP="00274949">
      <w:pPr>
        <w:tabs>
          <w:tab w:val="left" w:pos="567"/>
          <w:tab w:val="left" w:pos="851"/>
          <w:tab w:val="left" w:pos="1134"/>
        </w:tabs>
        <w:spacing w:line="250" w:lineRule="exact"/>
        <w:rPr>
          <w:rFonts w:ascii="Arial" w:hAnsi="Arial"/>
          <w:spacing w:val="-2"/>
          <w:sz w:val="18"/>
          <w:szCs w:val="18"/>
        </w:rPr>
      </w:pPr>
      <w:r w:rsidRPr="007F6000">
        <w:rPr>
          <w:rFonts w:ascii="Arial" w:hAnsi="Arial"/>
          <w:spacing w:val="-2"/>
          <w:sz w:val="18"/>
          <w:szCs w:val="18"/>
        </w:rPr>
        <w:t>elk als partij anderzijds,</w:t>
      </w:r>
    </w:p>
    <w:p w14:paraId="387DE65A" w14:textId="77777777" w:rsidR="00501850" w:rsidRPr="007F6000" w:rsidRDefault="00501850" w:rsidP="00274949">
      <w:pPr>
        <w:tabs>
          <w:tab w:val="left" w:pos="567"/>
          <w:tab w:val="left" w:pos="851"/>
          <w:tab w:val="left" w:pos="1134"/>
        </w:tabs>
        <w:spacing w:line="250" w:lineRule="exact"/>
        <w:rPr>
          <w:rFonts w:ascii="Arial" w:hAnsi="Arial"/>
          <w:spacing w:val="-2"/>
          <w:sz w:val="18"/>
          <w:szCs w:val="18"/>
        </w:rPr>
      </w:pPr>
    </w:p>
    <w:p w14:paraId="50FAEA87" w14:textId="77777777" w:rsidR="00501850" w:rsidRPr="007F6000" w:rsidRDefault="00501850" w:rsidP="00274949">
      <w:pPr>
        <w:tabs>
          <w:tab w:val="left" w:pos="567"/>
          <w:tab w:val="left" w:pos="851"/>
          <w:tab w:val="left" w:pos="1134"/>
        </w:tabs>
        <w:spacing w:line="250" w:lineRule="exact"/>
        <w:rPr>
          <w:rFonts w:ascii="Arial" w:hAnsi="Arial"/>
          <w:spacing w:val="-2"/>
          <w:sz w:val="18"/>
          <w:szCs w:val="18"/>
        </w:rPr>
      </w:pPr>
      <w:r w:rsidRPr="007F6000">
        <w:rPr>
          <w:rFonts w:ascii="Arial" w:hAnsi="Arial"/>
          <w:spacing w:val="-2"/>
          <w:sz w:val="18"/>
          <w:szCs w:val="18"/>
        </w:rPr>
        <w:t>is de navolgende collectieve arbeidsovereenkomst aangegaan.</w:t>
      </w:r>
    </w:p>
    <w:p w14:paraId="45042318" w14:textId="77777777" w:rsidR="00501850" w:rsidRPr="007F6000" w:rsidRDefault="00501850" w:rsidP="00274949">
      <w:pPr>
        <w:tabs>
          <w:tab w:val="left" w:pos="567"/>
          <w:tab w:val="left" w:pos="851"/>
          <w:tab w:val="left" w:pos="1134"/>
        </w:tabs>
        <w:spacing w:line="250" w:lineRule="exact"/>
        <w:rPr>
          <w:rFonts w:ascii="Arial" w:hAnsi="Arial"/>
          <w:spacing w:val="-2"/>
          <w:sz w:val="18"/>
          <w:szCs w:val="18"/>
        </w:rPr>
      </w:pPr>
    </w:p>
    <w:p w14:paraId="4AC338B1" w14:textId="77777777" w:rsidR="00501850" w:rsidRPr="007F6000" w:rsidRDefault="00501850" w:rsidP="00274949">
      <w:pPr>
        <w:tabs>
          <w:tab w:val="left" w:pos="567"/>
          <w:tab w:val="left" w:pos="851"/>
          <w:tab w:val="left" w:pos="1134"/>
        </w:tabs>
        <w:spacing w:line="250" w:lineRule="exact"/>
        <w:rPr>
          <w:rFonts w:ascii="Arial" w:hAnsi="Arial"/>
          <w:spacing w:val="-2"/>
          <w:sz w:val="18"/>
          <w:szCs w:val="18"/>
        </w:rPr>
      </w:pPr>
    </w:p>
    <w:p w14:paraId="3E62CA7F" w14:textId="77777777" w:rsidR="00F833CD" w:rsidRPr="007F6000" w:rsidRDefault="00F833CD" w:rsidP="00274949">
      <w:pPr>
        <w:tabs>
          <w:tab w:val="left" w:pos="567"/>
          <w:tab w:val="left" w:pos="851"/>
          <w:tab w:val="left" w:pos="1134"/>
        </w:tabs>
        <w:spacing w:line="250" w:lineRule="exact"/>
        <w:rPr>
          <w:rFonts w:ascii="Arial" w:hAnsi="Arial"/>
          <w:spacing w:val="-2"/>
          <w:sz w:val="18"/>
          <w:szCs w:val="18"/>
        </w:rPr>
      </w:pPr>
    </w:p>
    <w:p w14:paraId="6EFF4F10" w14:textId="77777777" w:rsidR="00F833CD" w:rsidRPr="007F6000" w:rsidRDefault="00F833CD" w:rsidP="00274949">
      <w:pPr>
        <w:tabs>
          <w:tab w:val="left" w:pos="567"/>
          <w:tab w:val="left" w:pos="851"/>
          <w:tab w:val="left" w:pos="1134"/>
        </w:tabs>
        <w:spacing w:line="250" w:lineRule="exact"/>
        <w:rPr>
          <w:rFonts w:ascii="Arial" w:hAnsi="Arial"/>
          <w:spacing w:val="-2"/>
          <w:sz w:val="18"/>
          <w:szCs w:val="18"/>
        </w:rPr>
      </w:pPr>
    </w:p>
    <w:p w14:paraId="53890C5A" w14:textId="77777777" w:rsidR="00501850" w:rsidRPr="007F6000" w:rsidRDefault="00501850" w:rsidP="00274949">
      <w:pPr>
        <w:pStyle w:val="Kop1"/>
        <w:tabs>
          <w:tab w:val="clear" w:pos="3319"/>
          <w:tab w:val="left" w:pos="567"/>
          <w:tab w:val="left" w:pos="851"/>
          <w:tab w:val="left" w:pos="1134"/>
        </w:tabs>
      </w:pPr>
      <w:bookmarkStart w:id="1" w:name="_Toc499021018"/>
      <w:r w:rsidRPr="007F6000">
        <w:t>Artikel 1</w:t>
      </w:r>
      <w:bookmarkEnd w:id="1"/>
    </w:p>
    <w:p w14:paraId="4BABB621" w14:textId="77777777" w:rsidR="00501850" w:rsidRPr="007F6000" w:rsidRDefault="00501850" w:rsidP="00274949">
      <w:pPr>
        <w:pStyle w:val="Kop2"/>
        <w:tabs>
          <w:tab w:val="left" w:pos="567"/>
          <w:tab w:val="left" w:pos="851"/>
          <w:tab w:val="left" w:pos="1134"/>
        </w:tabs>
        <w:rPr>
          <w:sz w:val="24"/>
        </w:rPr>
      </w:pPr>
      <w:bookmarkStart w:id="2" w:name="_Toc499021019"/>
      <w:r w:rsidRPr="007F6000">
        <w:t>DEFINITIES</w:t>
      </w:r>
      <w:bookmarkEnd w:id="2"/>
    </w:p>
    <w:p w14:paraId="1576FD3D" w14:textId="77777777" w:rsidR="00501850" w:rsidRPr="007F6000" w:rsidRDefault="00501850" w:rsidP="00274949">
      <w:pPr>
        <w:tabs>
          <w:tab w:val="left" w:pos="-120"/>
          <w:tab w:val="left" w:pos="567"/>
          <w:tab w:val="left" w:pos="851"/>
          <w:tab w:val="left" w:pos="1134"/>
        </w:tabs>
        <w:spacing w:line="250" w:lineRule="exact"/>
        <w:rPr>
          <w:rFonts w:ascii="Arial" w:hAnsi="Arial"/>
          <w:spacing w:val="-2"/>
          <w:sz w:val="18"/>
          <w:szCs w:val="18"/>
        </w:rPr>
      </w:pPr>
      <w:r w:rsidRPr="007F6000">
        <w:rPr>
          <w:rFonts w:ascii="Arial" w:hAnsi="Arial"/>
          <w:spacing w:val="-2"/>
          <w:sz w:val="18"/>
          <w:szCs w:val="18"/>
        </w:rPr>
        <w:t>In deze overeenkomst wordt verstaan onder:</w:t>
      </w:r>
    </w:p>
    <w:p w14:paraId="10DDBA32" w14:textId="77777777" w:rsidR="00501850" w:rsidRPr="007F6000" w:rsidRDefault="00501850" w:rsidP="00274949">
      <w:pPr>
        <w:tabs>
          <w:tab w:val="left" w:pos="-120"/>
          <w:tab w:val="left" w:pos="567"/>
          <w:tab w:val="left" w:pos="2835"/>
        </w:tabs>
        <w:spacing w:line="250" w:lineRule="exact"/>
        <w:ind w:left="2268" w:hanging="2268"/>
        <w:rPr>
          <w:rFonts w:ascii="Arial" w:hAnsi="Arial"/>
          <w:spacing w:val="-2"/>
          <w:sz w:val="18"/>
          <w:szCs w:val="18"/>
        </w:rPr>
      </w:pPr>
      <w:r w:rsidRPr="007F6000">
        <w:rPr>
          <w:rFonts w:ascii="Arial" w:hAnsi="Arial"/>
          <w:spacing w:val="-2"/>
          <w:sz w:val="18"/>
          <w:szCs w:val="18"/>
        </w:rPr>
        <w:t>a.</w:t>
      </w:r>
      <w:r w:rsidRPr="007F6000">
        <w:rPr>
          <w:rFonts w:ascii="Arial" w:hAnsi="Arial"/>
          <w:spacing w:val="-2"/>
          <w:sz w:val="18"/>
          <w:szCs w:val="18"/>
        </w:rPr>
        <w:tab/>
        <w:t>werkgever</w:t>
      </w:r>
      <w:r w:rsidRPr="007F6000">
        <w:rPr>
          <w:rFonts w:ascii="Arial" w:hAnsi="Arial"/>
          <w:spacing w:val="-2"/>
          <w:sz w:val="18"/>
          <w:szCs w:val="18"/>
        </w:rPr>
        <w:tab/>
        <w:t>:</w:t>
      </w:r>
      <w:r w:rsidRPr="007F6000">
        <w:rPr>
          <w:rFonts w:ascii="Arial" w:hAnsi="Arial"/>
          <w:spacing w:val="-2"/>
          <w:sz w:val="18"/>
          <w:szCs w:val="18"/>
        </w:rPr>
        <w:tab/>
        <w:t>Lensen T</w:t>
      </w:r>
      <w:r w:rsidR="007F6000" w:rsidRPr="007F6000">
        <w:rPr>
          <w:rFonts w:ascii="Arial" w:hAnsi="Arial"/>
          <w:spacing w:val="-2"/>
          <w:sz w:val="18"/>
          <w:szCs w:val="18"/>
        </w:rPr>
        <w:t>oppoint B.V. te Bergentheim en</w:t>
      </w:r>
    </w:p>
    <w:p w14:paraId="253CCA03" w14:textId="77777777" w:rsidR="00501850" w:rsidRPr="007F6000" w:rsidRDefault="00501850" w:rsidP="00274949">
      <w:pPr>
        <w:tabs>
          <w:tab w:val="left" w:pos="-120"/>
          <w:tab w:val="left" w:pos="567"/>
          <w:tab w:val="left" w:pos="2835"/>
        </w:tabs>
        <w:spacing w:line="250" w:lineRule="exact"/>
        <w:ind w:left="2268" w:hanging="2268"/>
        <w:rPr>
          <w:rFonts w:ascii="Arial" w:hAnsi="Arial"/>
          <w:spacing w:val="-2"/>
          <w:sz w:val="18"/>
          <w:szCs w:val="18"/>
        </w:rPr>
      </w:pPr>
      <w:r w:rsidRPr="007F6000">
        <w:rPr>
          <w:rFonts w:ascii="Arial" w:hAnsi="Arial"/>
          <w:spacing w:val="-2"/>
          <w:sz w:val="18"/>
          <w:szCs w:val="18"/>
        </w:rPr>
        <w:t>b.</w:t>
      </w:r>
      <w:r w:rsidRPr="007F6000">
        <w:rPr>
          <w:rFonts w:ascii="Arial" w:hAnsi="Arial"/>
          <w:spacing w:val="-2"/>
          <w:sz w:val="18"/>
          <w:szCs w:val="18"/>
        </w:rPr>
        <w:tab/>
        <w:t>vakvereniging</w:t>
      </w:r>
      <w:r w:rsidRPr="007F6000">
        <w:rPr>
          <w:rFonts w:ascii="Arial" w:hAnsi="Arial"/>
          <w:spacing w:val="-2"/>
          <w:sz w:val="18"/>
          <w:szCs w:val="18"/>
        </w:rPr>
        <w:tab/>
        <w:t>:</w:t>
      </w:r>
      <w:r w:rsidRPr="007F6000">
        <w:rPr>
          <w:rFonts w:ascii="Arial" w:hAnsi="Arial"/>
          <w:spacing w:val="-2"/>
          <w:sz w:val="18"/>
          <w:szCs w:val="18"/>
        </w:rPr>
        <w:tab/>
        <w:t>partij anderzijds</w:t>
      </w:r>
    </w:p>
    <w:p w14:paraId="281E9142" w14:textId="77777777" w:rsidR="00501850" w:rsidRPr="007F6000" w:rsidRDefault="00501850" w:rsidP="00274949">
      <w:pPr>
        <w:tabs>
          <w:tab w:val="left" w:pos="-120"/>
          <w:tab w:val="left" w:pos="567"/>
          <w:tab w:val="left" w:pos="2835"/>
        </w:tabs>
        <w:spacing w:line="250" w:lineRule="exact"/>
        <w:ind w:left="2268" w:hanging="2268"/>
        <w:rPr>
          <w:rFonts w:ascii="Arial" w:hAnsi="Arial"/>
          <w:spacing w:val="-2"/>
          <w:sz w:val="18"/>
          <w:szCs w:val="18"/>
        </w:rPr>
      </w:pPr>
      <w:r w:rsidRPr="007F6000">
        <w:rPr>
          <w:rFonts w:ascii="Arial" w:hAnsi="Arial"/>
          <w:spacing w:val="-2"/>
          <w:sz w:val="18"/>
          <w:szCs w:val="18"/>
        </w:rPr>
        <w:t>c.</w:t>
      </w:r>
      <w:r w:rsidRPr="007F6000">
        <w:rPr>
          <w:rFonts w:ascii="Arial" w:hAnsi="Arial"/>
          <w:spacing w:val="-2"/>
          <w:sz w:val="18"/>
          <w:szCs w:val="18"/>
        </w:rPr>
        <w:tab/>
        <w:t>werknemer</w:t>
      </w:r>
      <w:r w:rsidRPr="007F6000">
        <w:rPr>
          <w:rFonts w:ascii="Arial" w:hAnsi="Arial"/>
          <w:spacing w:val="-2"/>
          <w:sz w:val="18"/>
          <w:szCs w:val="18"/>
        </w:rPr>
        <w:tab/>
        <w:t>:</w:t>
      </w:r>
      <w:r w:rsidRPr="007F6000">
        <w:rPr>
          <w:rFonts w:ascii="Arial" w:hAnsi="Arial"/>
          <w:spacing w:val="-2"/>
          <w:sz w:val="18"/>
          <w:szCs w:val="18"/>
        </w:rPr>
        <w:tab/>
        <w:t xml:space="preserve">iedere man of </w:t>
      </w:r>
      <w:r w:rsidR="007F6000" w:rsidRPr="007F6000">
        <w:rPr>
          <w:rFonts w:ascii="Arial" w:hAnsi="Arial"/>
          <w:spacing w:val="-2"/>
          <w:sz w:val="18"/>
          <w:szCs w:val="18"/>
        </w:rPr>
        <w:t xml:space="preserve">vrouw in dienst van werkgever, </w:t>
      </w:r>
    </w:p>
    <w:p w14:paraId="37B76559" w14:textId="77777777" w:rsidR="00501850" w:rsidRPr="007F6000" w:rsidRDefault="00501850" w:rsidP="00274949">
      <w:pPr>
        <w:tabs>
          <w:tab w:val="left" w:pos="-120"/>
          <w:tab w:val="left" w:pos="567"/>
          <w:tab w:val="left" w:pos="2835"/>
        </w:tabs>
        <w:spacing w:line="250" w:lineRule="exact"/>
        <w:ind w:left="2268" w:hanging="2268"/>
        <w:rPr>
          <w:rFonts w:ascii="Arial" w:hAnsi="Arial"/>
          <w:spacing w:val="-2"/>
          <w:sz w:val="18"/>
          <w:szCs w:val="18"/>
        </w:rPr>
      </w:pPr>
      <w:r w:rsidRPr="007F6000">
        <w:rPr>
          <w:rFonts w:ascii="Arial" w:hAnsi="Arial"/>
          <w:spacing w:val="-2"/>
          <w:sz w:val="18"/>
          <w:szCs w:val="18"/>
        </w:rPr>
        <w:tab/>
      </w:r>
      <w:r w:rsidRPr="007F6000">
        <w:rPr>
          <w:rFonts w:ascii="Arial" w:hAnsi="Arial"/>
          <w:spacing w:val="-2"/>
          <w:sz w:val="18"/>
          <w:szCs w:val="18"/>
        </w:rPr>
        <w:tab/>
      </w:r>
      <w:r w:rsidRPr="007F6000">
        <w:rPr>
          <w:rFonts w:ascii="Arial" w:hAnsi="Arial"/>
          <w:spacing w:val="-2"/>
          <w:sz w:val="18"/>
          <w:szCs w:val="18"/>
        </w:rPr>
        <w:tab/>
        <w:t>met uitzondering van:</w:t>
      </w:r>
    </w:p>
    <w:p w14:paraId="11B7CF0B" w14:textId="77777777" w:rsidR="00501850" w:rsidRPr="007F6000" w:rsidRDefault="00501850" w:rsidP="00274949">
      <w:pPr>
        <w:tabs>
          <w:tab w:val="left" w:pos="-120"/>
          <w:tab w:val="left" w:pos="567"/>
          <w:tab w:val="left" w:pos="3119"/>
        </w:tabs>
        <w:spacing w:line="250" w:lineRule="exact"/>
        <w:ind w:left="2835" w:hanging="2835"/>
        <w:rPr>
          <w:rFonts w:ascii="Arial" w:hAnsi="Arial"/>
          <w:spacing w:val="-2"/>
          <w:sz w:val="18"/>
          <w:szCs w:val="18"/>
        </w:rPr>
      </w:pPr>
      <w:r w:rsidRPr="007F6000">
        <w:rPr>
          <w:rFonts w:ascii="Arial" w:hAnsi="Arial"/>
          <w:spacing w:val="-2"/>
          <w:sz w:val="18"/>
          <w:szCs w:val="18"/>
        </w:rPr>
        <w:tab/>
      </w:r>
      <w:r w:rsidRPr="007F6000">
        <w:rPr>
          <w:rFonts w:ascii="Arial" w:hAnsi="Arial"/>
          <w:spacing w:val="-2"/>
          <w:sz w:val="18"/>
          <w:szCs w:val="18"/>
        </w:rPr>
        <w:tab/>
        <w:t>-</w:t>
      </w:r>
      <w:r w:rsidRPr="007F6000">
        <w:rPr>
          <w:rFonts w:ascii="Arial" w:hAnsi="Arial"/>
          <w:spacing w:val="-2"/>
          <w:sz w:val="18"/>
          <w:szCs w:val="18"/>
        </w:rPr>
        <w:tab/>
        <w:t>directie</w:t>
      </w:r>
    </w:p>
    <w:p w14:paraId="538E85F4" w14:textId="77777777" w:rsidR="00501850" w:rsidRPr="007F6000" w:rsidRDefault="00501850" w:rsidP="00274949">
      <w:pPr>
        <w:tabs>
          <w:tab w:val="left" w:pos="-120"/>
          <w:tab w:val="left" w:pos="567"/>
          <w:tab w:val="left" w:pos="3119"/>
        </w:tabs>
        <w:spacing w:line="250" w:lineRule="exact"/>
        <w:ind w:left="2835" w:hanging="2835"/>
        <w:rPr>
          <w:rFonts w:ascii="Arial" w:hAnsi="Arial"/>
          <w:spacing w:val="-2"/>
          <w:sz w:val="18"/>
          <w:szCs w:val="18"/>
        </w:rPr>
      </w:pPr>
      <w:r w:rsidRPr="007F6000">
        <w:rPr>
          <w:rFonts w:ascii="Arial" w:hAnsi="Arial"/>
          <w:spacing w:val="-2"/>
          <w:sz w:val="18"/>
          <w:szCs w:val="18"/>
        </w:rPr>
        <w:tab/>
      </w:r>
      <w:r w:rsidRPr="007F6000">
        <w:rPr>
          <w:rFonts w:ascii="Arial" w:hAnsi="Arial"/>
          <w:spacing w:val="-2"/>
          <w:sz w:val="18"/>
          <w:szCs w:val="18"/>
        </w:rPr>
        <w:tab/>
        <w:t>-</w:t>
      </w:r>
      <w:r w:rsidRPr="007F6000">
        <w:rPr>
          <w:rFonts w:ascii="Arial" w:hAnsi="Arial"/>
          <w:spacing w:val="-2"/>
          <w:sz w:val="18"/>
          <w:szCs w:val="18"/>
        </w:rPr>
        <w:tab/>
        <w:t>controller</w:t>
      </w:r>
    </w:p>
    <w:p w14:paraId="1DB5BAE2" w14:textId="77777777" w:rsidR="00501850" w:rsidRPr="007F6000" w:rsidRDefault="00501850" w:rsidP="00274949">
      <w:pPr>
        <w:tabs>
          <w:tab w:val="left" w:pos="-120"/>
          <w:tab w:val="left" w:pos="567"/>
          <w:tab w:val="left" w:pos="3119"/>
        </w:tabs>
        <w:spacing w:line="250" w:lineRule="exact"/>
        <w:ind w:left="2835" w:hanging="2835"/>
        <w:rPr>
          <w:rFonts w:ascii="Arial" w:hAnsi="Arial"/>
          <w:spacing w:val="-2"/>
          <w:sz w:val="18"/>
          <w:szCs w:val="18"/>
        </w:rPr>
      </w:pPr>
      <w:r w:rsidRPr="007F6000">
        <w:rPr>
          <w:rFonts w:ascii="Arial" w:hAnsi="Arial"/>
          <w:spacing w:val="-2"/>
          <w:sz w:val="18"/>
          <w:szCs w:val="18"/>
        </w:rPr>
        <w:tab/>
      </w:r>
      <w:r w:rsidRPr="007F6000">
        <w:rPr>
          <w:rFonts w:ascii="Arial" w:hAnsi="Arial"/>
          <w:spacing w:val="-2"/>
          <w:sz w:val="18"/>
          <w:szCs w:val="18"/>
        </w:rPr>
        <w:tab/>
        <w:t>-</w:t>
      </w:r>
      <w:r w:rsidRPr="007F6000">
        <w:rPr>
          <w:rFonts w:ascii="Arial" w:hAnsi="Arial"/>
          <w:spacing w:val="-2"/>
          <w:sz w:val="18"/>
          <w:szCs w:val="18"/>
        </w:rPr>
        <w:tab/>
        <w:t>vertegenwoordigers</w:t>
      </w:r>
    </w:p>
    <w:p w14:paraId="5FCF3063" w14:textId="77777777" w:rsidR="00501850" w:rsidRPr="007F6000" w:rsidRDefault="00501850" w:rsidP="00274949">
      <w:pPr>
        <w:tabs>
          <w:tab w:val="left" w:pos="-120"/>
          <w:tab w:val="left" w:pos="567"/>
          <w:tab w:val="left" w:pos="3119"/>
        </w:tabs>
        <w:spacing w:line="250" w:lineRule="exact"/>
        <w:ind w:left="2835" w:hanging="2835"/>
        <w:rPr>
          <w:rFonts w:ascii="Arial" w:hAnsi="Arial"/>
          <w:spacing w:val="-2"/>
          <w:sz w:val="18"/>
          <w:szCs w:val="18"/>
        </w:rPr>
      </w:pPr>
      <w:r w:rsidRPr="007F6000">
        <w:rPr>
          <w:rFonts w:ascii="Arial" w:hAnsi="Arial"/>
          <w:spacing w:val="-2"/>
          <w:sz w:val="18"/>
          <w:szCs w:val="18"/>
        </w:rPr>
        <w:tab/>
      </w:r>
      <w:r w:rsidRPr="007F6000">
        <w:rPr>
          <w:rFonts w:ascii="Arial" w:hAnsi="Arial"/>
          <w:spacing w:val="-2"/>
          <w:sz w:val="18"/>
          <w:szCs w:val="18"/>
        </w:rPr>
        <w:tab/>
        <w:t>-</w:t>
      </w:r>
      <w:r w:rsidRPr="007F6000">
        <w:rPr>
          <w:rFonts w:ascii="Arial" w:hAnsi="Arial"/>
          <w:spacing w:val="-2"/>
          <w:sz w:val="18"/>
          <w:szCs w:val="18"/>
        </w:rPr>
        <w:tab/>
        <w:t>hoofd administratie</w:t>
      </w:r>
    </w:p>
    <w:p w14:paraId="2A804053" w14:textId="77777777" w:rsidR="00501850" w:rsidRPr="007F6000" w:rsidRDefault="00501850" w:rsidP="00274949">
      <w:pPr>
        <w:tabs>
          <w:tab w:val="left" w:pos="-120"/>
          <w:tab w:val="left" w:pos="567"/>
          <w:tab w:val="left" w:pos="3119"/>
        </w:tabs>
        <w:spacing w:line="250" w:lineRule="exact"/>
        <w:ind w:left="2835" w:hanging="2835"/>
        <w:rPr>
          <w:rFonts w:ascii="Arial" w:hAnsi="Arial"/>
          <w:spacing w:val="-2"/>
          <w:sz w:val="18"/>
          <w:szCs w:val="18"/>
        </w:rPr>
      </w:pPr>
      <w:r w:rsidRPr="007F6000">
        <w:rPr>
          <w:rFonts w:ascii="Arial" w:hAnsi="Arial"/>
          <w:spacing w:val="-2"/>
          <w:sz w:val="18"/>
          <w:szCs w:val="18"/>
        </w:rPr>
        <w:tab/>
      </w:r>
      <w:r w:rsidRPr="007F6000">
        <w:rPr>
          <w:rFonts w:ascii="Arial" w:hAnsi="Arial"/>
          <w:spacing w:val="-2"/>
          <w:sz w:val="18"/>
          <w:szCs w:val="18"/>
        </w:rPr>
        <w:tab/>
        <w:t>-</w:t>
      </w:r>
      <w:r w:rsidRPr="007F6000">
        <w:rPr>
          <w:rFonts w:ascii="Arial" w:hAnsi="Arial"/>
          <w:spacing w:val="-2"/>
          <w:sz w:val="18"/>
          <w:szCs w:val="18"/>
        </w:rPr>
        <w:tab/>
      </w:r>
      <w:r w:rsidR="000D61CA" w:rsidRPr="007F6000">
        <w:rPr>
          <w:rFonts w:ascii="Arial" w:hAnsi="Arial"/>
          <w:spacing w:val="-2"/>
          <w:sz w:val="18"/>
          <w:szCs w:val="18"/>
        </w:rPr>
        <w:t>afdelingssmanager</w:t>
      </w:r>
    </w:p>
    <w:p w14:paraId="15307B62" w14:textId="77777777" w:rsidR="00501850" w:rsidRPr="007F6000" w:rsidRDefault="00501850" w:rsidP="00274949">
      <w:pPr>
        <w:tabs>
          <w:tab w:val="left" w:pos="567"/>
          <w:tab w:val="left" w:pos="2268"/>
        </w:tabs>
        <w:spacing w:line="250" w:lineRule="exact"/>
        <w:ind w:left="2835" w:hanging="2835"/>
        <w:rPr>
          <w:rFonts w:ascii="Arial" w:hAnsi="Arial"/>
          <w:spacing w:val="-2"/>
          <w:sz w:val="18"/>
          <w:szCs w:val="18"/>
        </w:rPr>
      </w:pPr>
      <w:r w:rsidRPr="007F6000">
        <w:rPr>
          <w:rFonts w:ascii="Arial" w:hAnsi="Arial"/>
          <w:spacing w:val="-2"/>
          <w:sz w:val="18"/>
          <w:szCs w:val="18"/>
        </w:rPr>
        <w:t>d.</w:t>
      </w:r>
      <w:r w:rsidRPr="007F6000">
        <w:rPr>
          <w:rFonts w:ascii="Arial" w:hAnsi="Arial"/>
          <w:spacing w:val="-2"/>
          <w:sz w:val="18"/>
          <w:szCs w:val="18"/>
        </w:rPr>
        <w:tab/>
        <w:t xml:space="preserve">normale </w:t>
      </w:r>
      <w:r w:rsidR="006F6C7E" w:rsidRPr="007F6000">
        <w:rPr>
          <w:rFonts w:ascii="Arial" w:hAnsi="Arial"/>
          <w:spacing w:val="-2"/>
          <w:sz w:val="18"/>
          <w:szCs w:val="18"/>
        </w:rPr>
        <w:tab/>
        <w:t>:</w:t>
      </w:r>
      <w:r w:rsidR="006F6C7E" w:rsidRPr="007F6000">
        <w:rPr>
          <w:rFonts w:ascii="Arial" w:hAnsi="Arial"/>
          <w:spacing w:val="-2"/>
          <w:sz w:val="18"/>
          <w:szCs w:val="18"/>
        </w:rPr>
        <w:tab/>
        <w:t xml:space="preserve">het aantal uren per week gedurende welke </w:t>
      </w:r>
      <w:r w:rsidRPr="007F6000">
        <w:rPr>
          <w:rFonts w:ascii="Arial" w:hAnsi="Arial"/>
          <w:spacing w:val="-2"/>
          <w:sz w:val="18"/>
          <w:szCs w:val="18"/>
        </w:rPr>
        <w:t>arbeidsduur</w:t>
      </w:r>
      <w:r w:rsidR="007F6000" w:rsidRPr="007F6000">
        <w:rPr>
          <w:rFonts w:ascii="Arial" w:hAnsi="Arial"/>
          <w:spacing w:val="-2"/>
          <w:sz w:val="18"/>
          <w:szCs w:val="18"/>
        </w:rPr>
        <w:t xml:space="preserve"> </w:t>
      </w:r>
      <w:r w:rsidRPr="007F6000">
        <w:rPr>
          <w:rFonts w:ascii="Arial" w:hAnsi="Arial"/>
          <w:spacing w:val="-2"/>
          <w:sz w:val="18"/>
          <w:szCs w:val="18"/>
        </w:rPr>
        <w:t>de voltijd werkne</w:t>
      </w:r>
      <w:r w:rsidR="007F6000" w:rsidRPr="007F6000">
        <w:rPr>
          <w:rFonts w:ascii="Arial" w:hAnsi="Arial"/>
          <w:spacing w:val="-2"/>
          <w:sz w:val="18"/>
          <w:szCs w:val="18"/>
        </w:rPr>
        <w:t>mers normaliter volgens dienst</w:t>
      </w:r>
      <w:r w:rsidRPr="007F6000">
        <w:rPr>
          <w:rFonts w:ascii="Arial" w:hAnsi="Arial"/>
          <w:spacing w:val="-2"/>
          <w:sz w:val="18"/>
          <w:szCs w:val="18"/>
        </w:rPr>
        <w:t>rooster hun werkzaamheden verrichten</w:t>
      </w:r>
    </w:p>
    <w:p w14:paraId="7FFA2029" w14:textId="77777777" w:rsidR="00501850" w:rsidRPr="007F6000" w:rsidRDefault="00501850" w:rsidP="00274949">
      <w:pPr>
        <w:tabs>
          <w:tab w:val="left" w:pos="567"/>
          <w:tab w:val="left" w:pos="2268"/>
        </w:tabs>
        <w:spacing w:line="250" w:lineRule="exact"/>
        <w:ind w:left="2835" w:hanging="2835"/>
        <w:rPr>
          <w:rFonts w:ascii="Arial" w:hAnsi="Arial"/>
          <w:spacing w:val="-2"/>
          <w:sz w:val="18"/>
          <w:szCs w:val="18"/>
        </w:rPr>
      </w:pPr>
      <w:r w:rsidRPr="007F6000">
        <w:rPr>
          <w:rFonts w:ascii="Arial" w:hAnsi="Arial"/>
          <w:spacing w:val="-2"/>
          <w:sz w:val="18"/>
          <w:szCs w:val="18"/>
        </w:rPr>
        <w:t>e.</w:t>
      </w:r>
      <w:r w:rsidRPr="007F6000">
        <w:rPr>
          <w:rFonts w:ascii="Arial" w:hAnsi="Arial"/>
          <w:spacing w:val="-2"/>
          <w:sz w:val="18"/>
          <w:szCs w:val="18"/>
        </w:rPr>
        <w:tab/>
        <w:t>maandsalaris</w:t>
      </w:r>
      <w:r w:rsidRPr="007F6000">
        <w:rPr>
          <w:rFonts w:ascii="Arial" w:hAnsi="Arial"/>
          <w:spacing w:val="-2"/>
          <w:sz w:val="18"/>
          <w:szCs w:val="18"/>
        </w:rPr>
        <w:tab/>
        <w:t>:</w:t>
      </w:r>
      <w:r w:rsidRPr="007F6000">
        <w:rPr>
          <w:rFonts w:ascii="Arial" w:hAnsi="Arial"/>
          <w:spacing w:val="-2"/>
          <w:sz w:val="18"/>
          <w:szCs w:val="18"/>
        </w:rPr>
        <w:tab/>
        <w:t>het voor de werknemer geldende bruto maandsalaris</w:t>
      </w:r>
      <w:r w:rsidR="00CD417D" w:rsidRPr="007F6000">
        <w:rPr>
          <w:rFonts w:ascii="Arial" w:hAnsi="Arial"/>
          <w:spacing w:val="-2"/>
          <w:sz w:val="18"/>
          <w:szCs w:val="18"/>
        </w:rPr>
        <w:t xml:space="preserve"> </w:t>
      </w:r>
      <w:r w:rsidR="00C550FA" w:rsidRPr="007F6000">
        <w:rPr>
          <w:rFonts w:ascii="Arial" w:hAnsi="Arial"/>
          <w:spacing w:val="-2"/>
          <w:sz w:val="18"/>
          <w:szCs w:val="18"/>
        </w:rPr>
        <w:t>(</w:t>
      </w:r>
      <w:r w:rsidR="00CD417D" w:rsidRPr="007F6000">
        <w:rPr>
          <w:rFonts w:ascii="Arial" w:hAnsi="Arial"/>
          <w:spacing w:val="-2"/>
          <w:sz w:val="18"/>
          <w:szCs w:val="18"/>
        </w:rPr>
        <w:t>volgens salaristabellen</w:t>
      </w:r>
      <w:r w:rsidR="00C550FA" w:rsidRPr="007F6000">
        <w:rPr>
          <w:rFonts w:ascii="Arial" w:hAnsi="Arial"/>
          <w:spacing w:val="-2"/>
          <w:sz w:val="18"/>
          <w:szCs w:val="18"/>
        </w:rPr>
        <w:t>)</w:t>
      </w:r>
    </w:p>
    <w:p w14:paraId="39B0C2A0" w14:textId="77777777" w:rsidR="00501850" w:rsidRPr="007F6000" w:rsidRDefault="00501850" w:rsidP="00274949">
      <w:pPr>
        <w:tabs>
          <w:tab w:val="left" w:pos="567"/>
          <w:tab w:val="left" w:pos="851"/>
          <w:tab w:val="left" w:pos="1134"/>
        </w:tabs>
        <w:spacing w:line="250" w:lineRule="exact"/>
        <w:ind w:left="1800" w:hanging="1800"/>
        <w:rPr>
          <w:rFonts w:ascii="Arial" w:hAnsi="Arial"/>
          <w:spacing w:val="-2"/>
          <w:sz w:val="18"/>
          <w:szCs w:val="18"/>
        </w:rPr>
      </w:pPr>
    </w:p>
    <w:p w14:paraId="4D27462C" w14:textId="77777777" w:rsidR="00501850" w:rsidRPr="007F6000" w:rsidRDefault="00501850" w:rsidP="00274949">
      <w:pPr>
        <w:pStyle w:val="Kop1"/>
        <w:tabs>
          <w:tab w:val="clear" w:pos="3319"/>
          <w:tab w:val="left" w:pos="567"/>
          <w:tab w:val="left" w:pos="851"/>
          <w:tab w:val="left" w:pos="1134"/>
        </w:tabs>
      </w:pPr>
      <w:r w:rsidRPr="007F6000">
        <w:br w:type="page"/>
      </w:r>
      <w:bookmarkStart w:id="3" w:name="_Toc499021020"/>
      <w:r w:rsidRPr="007F6000">
        <w:lastRenderedPageBreak/>
        <w:t>Artikel 1a</w:t>
      </w:r>
      <w:bookmarkEnd w:id="3"/>
    </w:p>
    <w:p w14:paraId="76BBDBD9" w14:textId="77777777" w:rsidR="00501850" w:rsidRPr="007F6000" w:rsidRDefault="00501850" w:rsidP="00274949">
      <w:pPr>
        <w:pStyle w:val="Kop2"/>
        <w:tabs>
          <w:tab w:val="left" w:pos="567"/>
          <w:tab w:val="left" w:pos="851"/>
          <w:tab w:val="left" w:pos="1134"/>
        </w:tabs>
      </w:pPr>
      <w:bookmarkStart w:id="4" w:name="_Toc499021021"/>
      <w:r w:rsidRPr="007F6000">
        <w:t>DEELTIJD WERKNEMER</w:t>
      </w:r>
      <w:bookmarkEnd w:id="4"/>
    </w:p>
    <w:p w14:paraId="1FEE1A2E" w14:textId="77777777" w:rsidR="00501850" w:rsidRPr="007F6000" w:rsidRDefault="00501850" w:rsidP="00274949">
      <w:pPr>
        <w:tabs>
          <w:tab w:val="left" w:pos="-120"/>
          <w:tab w:val="left" w:pos="567"/>
          <w:tab w:val="left" w:pos="851"/>
          <w:tab w:val="left" w:pos="1134"/>
        </w:tabs>
        <w:spacing w:line="250" w:lineRule="exact"/>
        <w:rPr>
          <w:rFonts w:ascii="Arial" w:hAnsi="Arial"/>
          <w:spacing w:val="-2"/>
          <w:sz w:val="18"/>
          <w:szCs w:val="18"/>
        </w:rPr>
      </w:pPr>
      <w:r w:rsidRPr="007F6000">
        <w:rPr>
          <w:rFonts w:ascii="Arial" w:hAnsi="Arial"/>
          <w:spacing w:val="-2"/>
          <w:sz w:val="18"/>
          <w:szCs w:val="18"/>
        </w:rPr>
        <w:t>Indien op grond van de individuele arbeidsovereenkomst de bedongen</w:t>
      </w:r>
      <w:r w:rsidR="007F6000">
        <w:rPr>
          <w:rFonts w:ascii="Arial" w:hAnsi="Arial"/>
          <w:spacing w:val="-2"/>
          <w:sz w:val="18"/>
          <w:szCs w:val="18"/>
        </w:rPr>
        <w:t xml:space="preserve"> </w:t>
      </w:r>
      <w:r w:rsidRPr="007F6000">
        <w:rPr>
          <w:rFonts w:ascii="Arial" w:hAnsi="Arial"/>
          <w:spacing w:val="-2"/>
          <w:sz w:val="18"/>
          <w:szCs w:val="18"/>
        </w:rPr>
        <w:t>arbeidsduur minder bedraagt dan de arbeidsduur van een voltijd werknemer, zijn de bepalingen van deze collectieve arbeidsovereenkomst naar rato van de individuele arbeidsduur, op overeenkomstige wijze van toepassing, tenzij</w:t>
      </w:r>
      <w:r w:rsidR="007F6000">
        <w:rPr>
          <w:rFonts w:ascii="Arial" w:hAnsi="Arial"/>
          <w:spacing w:val="-2"/>
          <w:sz w:val="18"/>
          <w:szCs w:val="18"/>
        </w:rPr>
        <w:t xml:space="preserve"> </w:t>
      </w:r>
      <w:r w:rsidRPr="007F6000">
        <w:rPr>
          <w:rFonts w:ascii="Arial" w:hAnsi="Arial"/>
          <w:spacing w:val="-2"/>
          <w:sz w:val="18"/>
          <w:szCs w:val="18"/>
        </w:rPr>
        <w:t>bij de desbetreffende artikelen anders is vermeld.</w:t>
      </w:r>
    </w:p>
    <w:p w14:paraId="0C6F246A" w14:textId="77777777" w:rsidR="00501850" w:rsidRPr="007F6000" w:rsidRDefault="00501850" w:rsidP="00274949">
      <w:pPr>
        <w:pStyle w:val="Kop1"/>
        <w:tabs>
          <w:tab w:val="clear" w:pos="3319"/>
          <w:tab w:val="left" w:pos="567"/>
          <w:tab w:val="left" w:pos="851"/>
          <w:tab w:val="left" w:pos="1134"/>
        </w:tabs>
      </w:pPr>
      <w:bookmarkStart w:id="5" w:name="_Toc499021022"/>
      <w:r w:rsidRPr="007F6000">
        <w:t>Artikel 2</w:t>
      </w:r>
      <w:bookmarkEnd w:id="5"/>
    </w:p>
    <w:p w14:paraId="1ED4B7D9" w14:textId="77777777" w:rsidR="00501850" w:rsidRPr="007F6000" w:rsidRDefault="00501850" w:rsidP="00274949">
      <w:pPr>
        <w:pStyle w:val="Kop2"/>
        <w:tabs>
          <w:tab w:val="left" w:pos="567"/>
          <w:tab w:val="left" w:pos="851"/>
          <w:tab w:val="left" w:pos="1134"/>
        </w:tabs>
      </w:pPr>
      <w:bookmarkStart w:id="6" w:name="_Toc499021023"/>
      <w:r w:rsidRPr="007F6000">
        <w:t>VERPLICHTINGEN VAN DE PARTIJEN</w:t>
      </w:r>
      <w:bookmarkEnd w:id="6"/>
    </w:p>
    <w:p w14:paraId="619DC24B" w14:textId="77777777" w:rsidR="00E265D3" w:rsidRDefault="00E265D3" w:rsidP="00274949">
      <w:pPr>
        <w:tabs>
          <w:tab w:val="left" w:pos="567"/>
          <w:tab w:val="left" w:pos="851"/>
          <w:tab w:val="left" w:pos="1134"/>
        </w:tabs>
        <w:spacing w:line="250" w:lineRule="exact"/>
        <w:ind w:left="360" w:hanging="360"/>
        <w:rPr>
          <w:rFonts w:ascii="Arial" w:hAnsi="Arial"/>
          <w:spacing w:val="-2"/>
          <w:sz w:val="18"/>
          <w:szCs w:val="18"/>
        </w:rPr>
      </w:pPr>
      <w:r w:rsidRPr="007F6000">
        <w:rPr>
          <w:rFonts w:ascii="Arial" w:hAnsi="Arial"/>
          <w:spacing w:val="-2"/>
          <w:sz w:val="18"/>
          <w:szCs w:val="18"/>
        </w:rPr>
        <w:t xml:space="preserve">Werkgever en werknemers zijn gehouden deze </w:t>
      </w:r>
      <w:r w:rsidR="00486DCD" w:rsidRPr="007F6000">
        <w:rPr>
          <w:rFonts w:ascii="Arial" w:hAnsi="Arial"/>
          <w:spacing w:val="-2"/>
          <w:sz w:val="18"/>
          <w:szCs w:val="18"/>
        </w:rPr>
        <w:t xml:space="preserve">cao </w:t>
      </w:r>
      <w:r w:rsidR="007F6000">
        <w:rPr>
          <w:rFonts w:ascii="Arial" w:hAnsi="Arial"/>
          <w:spacing w:val="-2"/>
          <w:sz w:val="18"/>
          <w:szCs w:val="18"/>
        </w:rPr>
        <w:t>na te leven.</w:t>
      </w:r>
    </w:p>
    <w:p w14:paraId="7C339581" w14:textId="77777777" w:rsidR="007F6000" w:rsidRPr="007F6000" w:rsidRDefault="007F6000" w:rsidP="00274949">
      <w:pPr>
        <w:tabs>
          <w:tab w:val="left" w:pos="567"/>
          <w:tab w:val="left" w:pos="851"/>
          <w:tab w:val="left" w:pos="1134"/>
        </w:tabs>
        <w:spacing w:line="250" w:lineRule="exact"/>
        <w:ind w:left="360" w:hanging="360"/>
        <w:rPr>
          <w:rFonts w:ascii="Arial" w:hAnsi="Arial"/>
          <w:spacing w:val="-2"/>
          <w:sz w:val="18"/>
          <w:szCs w:val="18"/>
        </w:rPr>
      </w:pPr>
    </w:p>
    <w:p w14:paraId="61FB6308" w14:textId="77777777" w:rsidR="00501850" w:rsidRPr="007F6000" w:rsidRDefault="00E265D3" w:rsidP="00274949">
      <w:pPr>
        <w:tabs>
          <w:tab w:val="left" w:pos="567"/>
          <w:tab w:val="left" w:pos="851"/>
          <w:tab w:val="left" w:pos="1134"/>
        </w:tabs>
        <w:spacing w:line="250" w:lineRule="exact"/>
        <w:rPr>
          <w:rFonts w:ascii="Arial" w:hAnsi="Arial"/>
          <w:spacing w:val="-2"/>
          <w:sz w:val="18"/>
          <w:szCs w:val="18"/>
        </w:rPr>
      </w:pPr>
      <w:r w:rsidRPr="007F6000">
        <w:rPr>
          <w:rFonts w:ascii="Arial" w:hAnsi="Arial"/>
          <w:spacing w:val="-2"/>
          <w:sz w:val="18"/>
          <w:szCs w:val="18"/>
        </w:rPr>
        <w:t xml:space="preserve">Partijen zullen bij een tussen hen gerezen geschil verband houdend met de uitleg of toepassing van deze </w:t>
      </w:r>
      <w:r w:rsidR="00486DCD" w:rsidRPr="007F6000">
        <w:rPr>
          <w:rFonts w:ascii="Arial" w:hAnsi="Arial"/>
          <w:spacing w:val="-2"/>
          <w:sz w:val="18"/>
          <w:szCs w:val="18"/>
        </w:rPr>
        <w:t>cao</w:t>
      </w:r>
      <w:r w:rsidRPr="007F6000">
        <w:rPr>
          <w:rFonts w:ascii="Arial" w:hAnsi="Arial"/>
          <w:spacing w:val="-2"/>
          <w:sz w:val="18"/>
          <w:szCs w:val="18"/>
        </w:rPr>
        <w:t>, geen staking of uitsluiting toepassen.</w:t>
      </w:r>
    </w:p>
    <w:p w14:paraId="04131CC6" w14:textId="77777777" w:rsidR="00E265D3" w:rsidRPr="007F6000" w:rsidRDefault="00E265D3" w:rsidP="00274949">
      <w:pPr>
        <w:tabs>
          <w:tab w:val="left" w:pos="567"/>
          <w:tab w:val="left" w:pos="851"/>
          <w:tab w:val="left" w:pos="1134"/>
        </w:tabs>
        <w:spacing w:line="250" w:lineRule="exact"/>
        <w:ind w:left="360" w:hanging="360"/>
        <w:rPr>
          <w:rFonts w:ascii="Arial" w:hAnsi="Arial"/>
          <w:spacing w:val="-2"/>
          <w:sz w:val="18"/>
          <w:szCs w:val="18"/>
        </w:rPr>
      </w:pPr>
    </w:p>
    <w:p w14:paraId="6C439CDD" w14:textId="77777777" w:rsidR="00E265D3" w:rsidRPr="007F6000" w:rsidRDefault="00E265D3" w:rsidP="00274949">
      <w:pPr>
        <w:tabs>
          <w:tab w:val="left" w:pos="567"/>
          <w:tab w:val="left" w:pos="851"/>
          <w:tab w:val="left" w:pos="1134"/>
        </w:tabs>
        <w:spacing w:line="250" w:lineRule="exact"/>
        <w:rPr>
          <w:rFonts w:ascii="Arial" w:hAnsi="Arial"/>
          <w:spacing w:val="-2"/>
          <w:sz w:val="18"/>
          <w:szCs w:val="18"/>
        </w:rPr>
      </w:pPr>
      <w:r w:rsidRPr="007F6000">
        <w:rPr>
          <w:rFonts w:ascii="Arial" w:hAnsi="Arial"/>
          <w:spacing w:val="-2"/>
          <w:sz w:val="18"/>
          <w:szCs w:val="18"/>
        </w:rPr>
        <w:t xml:space="preserve">Zij zullen geen tussen hen gerezen geschil aan de rechter voorleggen voordat zij gezamenlijk hebben geprobeerd een oplossing te vinden. Daarvoor zal de partij die van mening is dat de andere partij deze </w:t>
      </w:r>
      <w:r w:rsidR="00486DCD" w:rsidRPr="007F6000">
        <w:rPr>
          <w:rFonts w:ascii="Arial" w:hAnsi="Arial"/>
          <w:spacing w:val="-2"/>
          <w:sz w:val="18"/>
          <w:szCs w:val="18"/>
        </w:rPr>
        <w:t xml:space="preserve">cao </w:t>
      </w:r>
      <w:r w:rsidRPr="007F6000">
        <w:rPr>
          <w:rFonts w:ascii="Arial" w:hAnsi="Arial"/>
          <w:spacing w:val="-2"/>
          <w:sz w:val="18"/>
          <w:szCs w:val="18"/>
        </w:rPr>
        <w:t xml:space="preserve">niet op de juiste wijze heeft uitgelegd, toegepast of niet heeft nageleefd, aan de andere partij binnen een maand nadat mondeling overleg of een verzoek daartoe niet tot resultaten heeft geleid, schriftelijk en beargumenteerd verzoeken de uitleg of toepassing te herzien of de bepalingen in de </w:t>
      </w:r>
      <w:r w:rsidR="00486DCD" w:rsidRPr="007F6000">
        <w:rPr>
          <w:rFonts w:ascii="Arial" w:hAnsi="Arial"/>
          <w:spacing w:val="-2"/>
          <w:sz w:val="18"/>
          <w:szCs w:val="18"/>
        </w:rPr>
        <w:t>cao</w:t>
      </w:r>
      <w:r w:rsidRPr="007F6000">
        <w:rPr>
          <w:rFonts w:ascii="Arial" w:hAnsi="Arial"/>
          <w:spacing w:val="-2"/>
          <w:sz w:val="18"/>
          <w:szCs w:val="18"/>
        </w:rPr>
        <w:t xml:space="preserve"> in acht te nemen. Een dergelijk verzoek verplicht de partijen tot overleg over een gezamenlijke oplossing, tenzij het verzoek onmiddellijk wordt ingewilligd.</w:t>
      </w:r>
    </w:p>
    <w:p w14:paraId="78E5A851" w14:textId="77777777" w:rsidR="00E265D3" w:rsidRPr="007F6000" w:rsidRDefault="00E265D3" w:rsidP="00274949">
      <w:pPr>
        <w:tabs>
          <w:tab w:val="left" w:pos="567"/>
          <w:tab w:val="left" w:pos="851"/>
          <w:tab w:val="left" w:pos="1134"/>
        </w:tabs>
        <w:spacing w:line="250" w:lineRule="exact"/>
        <w:ind w:left="360" w:hanging="360"/>
        <w:rPr>
          <w:rFonts w:ascii="Arial" w:hAnsi="Arial"/>
          <w:spacing w:val="-2"/>
          <w:sz w:val="18"/>
          <w:szCs w:val="18"/>
        </w:rPr>
      </w:pPr>
    </w:p>
    <w:p w14:paraId="1D772A22" w14:textId="77777777" w:rsidR="00E265D3" w:rsidRPr="007F6000" w:rsidRDefault="00E265D3" w:rsidP="00274949">
      <w:pPr>
        <w:tabs>
          <w:tab w:val="left" w:pos="567"/>
          <w:tab w:val="left" w:pos="851"/>
          <w:tab w:val="left" w:pos="1134"/>
        </w:tabs>
        <w:spacing w:line="250" w:lineRule="exact"/>
        <w:rPr>
          <w:rFonts w:ascii="Arial" w:hAnsi="Arial"/>
          <w:spacing w:val="-2"/>
          <w:sz w:val="18"/>
          <w:szCs w:val="18"/>
        </w:rPr>
      </w:pPr>
      <w:r w:rsidRPr="007F6000">
        <w:rPr>
          <w:rFonts w:ascii="Arial" w:hAnsi="Arial"/>
          <w:spacing w:val="-2"/>
          <w:sz w:val="18"/>
          <w:szCs w:val="18"/>
        </w:rPr>
        <w:t>Pas wanneer binnen twee maanden nadat het geschil bij de andere partij op de omschreven wijze is aangebracht geen oplossing tot stand is gekomen, kan het geschil aan de rechter worden voorgelegd.</w:t>
      </w:r>
    </w:p>
    <w:p w14:paraId="7F9813D1" w14:textId="77777777" w:rsidR="00501850" w:rsidRPr="007F6000" w:rsidRDefault="00501850" w:rsidP="00274949">
      <w:pPr>
        <w:pStyle w:val="Kop1"/>
        <w:tabs>
          <w:tab w:val="clear" w:pos="3319"/>
          <w:tab w:val="left" w:pos="567"/>
          <w:tab w:val="left" w:pos="851"/>
          <w:tab w:val="left" w:pos="1134"/>
        </w:tabs>
      </w:pPr>
      <w:bookmarkStart w:id="7" w:name="_Toc499021024"/>
      <w:r w:rsidRPr="007F6000">
        <w:t>Artikel 3</w:t>
      </w:r>
      <w:bookmarkEnd w:id="7"/>
    </w:p>
    <w:p w14:paraId="083D4558" w14:textId="77777777" w:rsidR="00501850" w:rsidRPr="007F6000" w:rsidRDefault="00501850" w:rsidP="00274949">
      <w:pPr>
        <w:pStyle w:val="Kop2"/>
        <w:tabs>
          <w:tab w:val="left" w:pos="567"/>
          <w:tab w:val="left" w:pos="851"/>
          <w:tab w:val="left" w:pos="1134"/>
        </w:tabs>
      </w:pPr>
      <w:bookmarkStart w:id="8" w:name="_Toc499021025"/>
      <w:r w:rsidRPr="007F6000">
        <w:t>VERPLICHTINGEN VAN DE WERKGEVER</w:t>
      </w:r>
      <w:bookmarkEnd w:id="8"/>
    </w:p>
    <w:p w14:paraId="319A03BB" w14:textId="77777777" w:rsidR="00501850" w:rsidRPr="007F6000" w:rsidRDefault="00501850" w:rsidP="00274949">
      <w:pPr>
        <w:numPr>
          <w:ilvl w:val="0"/>
          <w:numId w:val="22"/>
        </w:numPr>
        <w:tabs>
          <w:tab w:val="clear" w:pos="720"/>
        </w:tabs>
        <w:spacing w:line="250" w:lineRule="exact"/>
        <w:ind w:left="567" w:hanging="567"/>
        <w:rPr>
          <w:rFonts w:ascii="Arial" w:hAnsi="Arial"/>
          <w:spacing w:val="-2"/>
          <w:sz w:val="18"/>
          <w:szCs w:val="18"/>
        </w:rPr>
      </w:pPr>
      <w:r w:rsidRPr="007F6000">
        <w:rPr>
          <w:rFonts w:ascii="Arial" w:hAnsi="Arial"/>
          <w:spacing w:val="-2"/>
          <w:sz w:val="18"/>
          <w:szCs w:val="18"/>
        </w:rPr>
        <w:t xml:space="preserve">De werkgever is gehouden tijdens de duur van deze </w:t>
      </w:r>
      <w:r w:rsidR="00486DCD" w:rsidRPr="007F6000">
        <w:rPr>
          <w:rFonts w:ascii="Arial" w:hAnsi="Arial"/>
          <w:spacing w:val="-2"/>
          <w:sz w:val="18"/>
          <w:szCs w:val="18"/>
        </w:rPr>
        <w:t xml:space="preserve">cao </w:t>
      </w:r>
      <w:r w:rsidRPr="007F6000">
        <w:rPr>
          <w:rFonts w:ascii="Arial" w:hAnsi="Arial"/>
          <w:spacing w:val="-2"/>
          <w:sz w:val="18"/>
          <w:szCs w:val="18"/>
        </w:rPr>
        <w:t>deze overeenkomst te goeder trouw na te komen.</w:t>
      </w:r>
    </w:p>
    <w:p w14:paraId="7C8DF0B3" w14:textId="77777777" w:rsidR="00501850" w:rsidRPr="007F6000" w:rsidRDefault="00501850" w:rsidP="00274949">
      <w:pPr>
        <w:spacing w:line="250" w:lineRule="exact"/>
        <w:ind w:left="567" w:hanging="567"/>
        <w:rPr>
          <w:rFonts w:ascii="Arial" w:hAnsi="Arial"/>
          <w:spacing w:val="-2"/>
          <w:sz w:val="18"/>
          <w:szCs w:val="18"/>
        </w:rPr>
      </w:pPr>
    </w:p>
    <w:p w14:paraId="6C580613" w14:textId="77777777" w:rsidR="00501850" w:rsidRPr="007F6000" w:rsidRDefault="00501850" w:rsidP="00274949">
      <w:pPr>
        <w:numPr>
          <w:ilvl w:val="0"/>
          <w:numId w:val="22"/>
        </w:numPr>
        <w:tabs>
          <w:tab w:val="clear" w:pos="720"/>
        </w:tabs>
        <w:spacing w:line="250" w:lineRule="exact"/>
        <w:ind w:left="567" w:hanging="567"/>
        <w:rPr>
          <w:rFonts w:ascii="Arial" w:hAnsi="Arial"/>
          <w:spacing w:val="-2"/>
          <w:sz w:val="18"/>
          <w:szCs w:val="18"/>
        </w:rPr>
      </w:pPr>
      <w:r w:rsidRPr="007F6000">
        <w:rPr>
          <w:rFonts w:ascii="Arial" w:hAnsi="Arial"/>
          <w:spacing w:val="-2"/>
          <w:sz w:val="18"/>
          <w:szCs w:val="18"/>
        </w:rPr>
        <w:t>De werkgever is gehouden, voor zover mogelijk geen werknemer in dienst te nemen of te houden op voorwaarden, welke van het in deze overeenkomst bepaalde afwijken.</w:t>
      </w:r>
    </w:p>
    <w:p w14:paraId="07EDFB45" w14:textId="77777777" w:rsidR="00501850" w:rsidRPr="007F6000" w:rsidRDefault="00501850" w:rsidP="00274949">
      <w:pPr>
        <w:spacing w:line="250" w:lineRule="exact"/>
        <w:ind w:left="567" w:hanging="567"/>
        <w:rPr>
          <w:rFonts w:ascii="Arial" w:hAnsi="Arial"/>
          <w:spacing w:val="-2"/>
          <w:sz w:val="18"/>
          <w:szCs w:val="18"/>
        </w:rPr>
      </w:pPr>
    </w:p>
    <w:p w14:paraId="4FCD3CFD" w14:textId="77777777" w:rsidR="00501850" w:rsidRPr="007F6000" w:rsidRDefault="00501850" w:rsidP="00274949">
      <w:pPr>
        <w:pStyle w:val="Plattetekstinspringen"/>
        <w:numPr>
          <w:ilvl w:val="0"/>
          <w:numId w:val="22"/>
        </w:numPr>
        <w:tabs>
          <w:tab w:val="clear" w:pos="-120"/>
          <w:tab w:val="clear" w:pos="0"/>
          <w:tab w:val="clear" w:pos="360"/>
          <w:tab w:val="clear" w:pos="720"/>
          <w:tab w:val="clear" w:pos="1080"/>
          <w:tab w:val="clear" w:pos="1440"/>
          <w:tab w:val="clear" w:pos="1800"/>
          <w:tab w:val="clear" w:pos="2640"/>
          <w:tab w:val="clear" w:pos="2880"/>
          <w:tab w:val="clear" w:pos="3643"/>
          <w:tab w:val="clear" w:pos="4494"/>
          <w:tab w:val="clear" w:pos="5345"/>
          <w:tab w:val="clear" w:pos="6196"/>
          <w:tab w:val="clear" w:pos="7046"/>
        </w:tabs>
        <w:spacing w:line="250" w:lineRule="exact"/>
        <w:ind w:left="567" w:hanging="567"/>
        <w:rPr>
          <w:sz w:val="18"/>
          <w:szCs w:val="18"/>
        </w:rPr>
      </w:pPr>
      <w:r w:rsidRPr="007F6000">
        <w:rPr>
          <w:sz w:val="18"/>
          <w:szCs w:val="18"/>
        </w:rPr>
        <w:t>De werkgever is gehouden met iedere werknemer een individuele schriftelijke</w:t>
      </w:r>
      <w:r w:rsidR="00F55695" w:rsidRPr="007F6000">
        <w:rPr>
          <w:sz w:val="18"/>
          <w:szCs w:val="18"/>
        </w:rPr>
        <w:t xml:space="preserve"> </w:t>
      </w:r>
      <w:r w:rsidRPr="007F6000">
        <w:rPr>
          <w:sz w:val="18"/>
          <w:szCs w:val="18"/>
        </w:rPr>
        <w:t xml:space="preserve">arbeidsovereenkomst aan te gaan, waarbij deze collectieve arbeidsovereenkomst en een eventueel, voor zover niet strijdig met deze </w:t>
      </w:r>
      <w:r w:rsidR="00486DCD" w:rsidRPr="007F6000">
        <w:rPr>
          <w:sz w:val="18"/>
          <w:szCs w:val="18"/>
        </w:rPr>
        <w:t>cao</w:t>
      </w:r>
      <w:r w:rsidRPr="007F6000">
        <w:rPr>
          <w:sz w:val="18"/>
          <w:szCs w:val="18"/>
        </w:rPr>
        <w:t>, in het bedrijf van de werkgever geldend bedrijfsreglement van toepassing worden verklaard.</w:t>
      </w:r>
      <w:r w:rsidR="001A6393" w:rsidRPr="007F6000">
        <w:rPr>
          <w:sz w:val="18"/>
          <w:szCs w:val="18"/>
        </w:rPr>
        <w:br/>
      </w:r>
    </w:p>
    <w:p w14:paraId="0FA99539" w14:textId="77777777" w:rsidR="001A6393" w:rsidRPr="007F6000" w:rsidRDefault="001A6393" w:rsidP="00274949">
      <w:pPr>
        <w:pStyle w:val="Plattetekstinspringen"/>
        <w:numPr>
          <w:ilvl w:val="0"/>
          <w:numId w:val="22"/>
        </w:numPr>
        <w:tabs>
          <w:tab w:val="clear" w:pos="-120"/>
          <w:tab w:val="clear" w:pos="0"/>
          <w:tab w:val="clear" w:pos="360"/>
          <w:tab w:val="clear" w:pos="720"/>
          <w:tab w:val="clear" w:pos="1080"/>
          <w:tab w:val="clear" w:pos="1440"/>
          <w:tab w:val="clear" w:pos="1800"/>
          <w:tab w:val="clear" w:pos="2640"/>
          <w:tab w:val="clear" w:pos="2880"/>
          <w:tab w:val="clear" w:pos="3643"/>
          <w:tab w:val="clear" w:pos="4494"/>
          <w:tab w:val="clear" w:pos="5345"/>
          <w:tab w:val="clear" w:pos="6196"/>
          <w:tab w:val="clear" w:pos="7046"/>
        </w:tabs>
        <w:spacing w:line="250" w:lineRule="exact"/>
        <w:ind w:left="567" w:hanging="567"/>
        <w:rPr>
          <w:sz w:val="18"/>
          <w:szCs w:val="18"/>
        </w:rPr>
      </w:pPr>
      <w:r w:rsidRPr="007F6000">
        <w:rPr>
          <w:sz w:val="18"/>
          <w:szCs w:val="18"/>
        </w:rPr>
        <w:t>Indien een werknemer wordt ontslagen wegens bedrijfseconomische omstandigheden heeft deze werknemer het recht om bij een vacature bij Lensen Toppoint B.V. bij voorrang te solliciteren.</w:t>
      </w:r>
      <w:r w:rsidR="00C3427E" w:rsidRPr="007F6000">
        <w:rPr>
          <w:sz w:val="18"/>
          <w:szCs w:val="18"/>
        </w:rPr>
        <w:br/>
      </w:r>
    </w:p>
    <w:p w14:paraId="77CE60FA" w14:textId="77777777" w:rsidR="00C3427E" w:rsidRPr="007F6000" w:rsidRDefault="00C3427E" w:rsidP="00274949">
      <w:pPr>
        <w:pStyle w:val="Plattetekstinspringen"/>
        <w:numPr>
          <w:ilvl w:val="0"/>
          <w:numId w:val="22"/>
        </w:numPr>
        <w:tabs>
          <w:tab w:val="clear" w:pos="-120"/>
          <w:tab w:val="clear" w:pos="0"/>
          <w:tab w:val="clear" w:pos="360"/>
          <w:tab w:val="clear" w:pos="720"/>
          <w:tab w:val="clear" w:pos="1080"/>
          <w:tab w:val="clear" w:pos="1440"/>
          <w:tab w:val="clear" w:pos="1800"/>
          <w:tab w:val="clear" w:pos="2640"/>
          <w:tab w:val="clear" w:pos="2880"/>
          <w:tab w:val="clear" w:pos="3643"/>
          <w:tab w:val="clear" w:pos="4494"/>
          <w:tab w:val="clear" w:pos="5345"/>
          <w:tab w:val="clear" w:pos="6196"/>
          <w:tab w:val="clear" w:pos="7046"/>
        </w:tabs>
        <w:spacing w:line="250" w:lineRule="exact"/>
        <w:ind w:left="567" w:hanging="567"/>
        <w:rPr>
          <w:sz w:val="18"/>
          <w:szCs w:val="18"/>
        </w:rPr>
      </w:pPr>
      <w:r w:rsidRPr="007F6000">
        <w:rPr>
          <w:sz w:val="18"/>
          <w:szCs w:val="18"/>
        </w:rPr>
        <w:t xml:space="preserve">Indien Lensen Toppoint B.V. de organisatie moet aanpassen, waardoor er substantiële, sociale of personele consequenties zijn, </w:t>
      </w:r>
      <w:r w:rsidR="00D864C1" w:rsidRPr="007F6000">
        <w:rPr>
          <w:sz w:val="18"/>
          <w:szCs w:val="18"/>
        </w:rPr>
        <w:t xml:space="preserve">zullen </w:t>
      </w:r>
      <w:r w:rsidRPr="007F6000">
        <w:rPr>
          <w:sz w:val="18"/>
          <w:szCs w:val="18"/>
        </w:rPr>
        <w:t>de vakbonden hierover worden geïnformeerd.</w:t>
      </w:r>
      <w:r w:rsidR="00E25333" w:rsidRPr="007F6000">
        <w:rPr>
          <w:sz w:val="18"/>
          <w:szCs w:val="18"/>
        </w:rPr>
        <w:t xml:space="preserve"> Mocht er iets substantieels gebeuren, dan zal Lensen Toppoint de vakbonden informeren en bij wijzigingen de vakbonden uitnodigen voor een overleg.</w:t>
      </w:r>
    </w:p>
    <w:p w14:paraId="436B5CA4" w14:textId="77777777" w:rsidR="00761914" w:rsidRDefault="00761914" w:rsidP="00274949">
      <w:pPr>
        <w:pStyle w:val="Kop1"/>
        <w:tabs>
          <w:tab w:val="clear" w:pos="3319"/>
          <w:tab w:val="left" w:pos="567"/>
          <w:tab w:val="left" w:pos="851"/>
          <w:tab w:val="left" w:pos="1134"/>
        </w:tabs>
      </w:pPr>
      <w:bookmarkStart w:id="9" w:name="_Toc499021026"/>
      <w:r>
        <w:br w:type="page"/>
      </w:r>
    </w:p>
    <w:p w14:paraId="08CDE94E" w14:textId="77777777" w:rsidR="00501850" w:rsidRPr="007F6000" w:rsidRDefault="00501850" w:rsidP="00274949">
      <w:pPr>
        <w:pStyle w:val="Kop1"/>
        <w:tabs>
          <w:tab w:val="clear" w:pos="3319"/>
          <w:tab w:val="left" w:pos="567"/>
          <w:tab w:val="left" w:pos="851"/>
          <w:tab w:val="left" w:pos="1134"/>
        </w:tabs>
      </w:pPr>
      <w:r w:rsidRPr="007F6000">
        <w:lastRenderedPageBreak/>
        <w:t>Artikel 4</w:t>
      </w:r>
      <w:bookmarkEnd w:id="9"/>
    </w:p>
    <w:p w14:paraId="5E7C1420" w14:textId="77777777" w:rsidR="00501850" w:rsidRPr="007F6000" w:rsidRDefault="00501850" w:rsidP="00274949">
      <w:pPr>
        <w:pStyle w:val="Kop2"/>
        <w:tabs>
          <w:tab w:val="left" w:pos="567"/>
          <w:tab w:val="left" w:pos="851"/>
          <w:tab w:val="left" w:pos="1134"/>
        </w:tabs>
      </w:pPr>
      <w:bookmarkStart w:id="10" w:name="_Toc499021027"/>
      <w:r w:rsidRPr="007F6000">
        <w:t>VERPLICHTINGEN VAN DE WERKNEMERS</w:t>
      </w:r>
      <w:bookmarkEnd w:id="10"/>
    </w:p>
    <w:p w14:paraId="591CF1B4" w14:textId="77777777" w:rsidR="00501850" w:rsidRPr="007F6000" w:rsidRDefault="006F6C7E" w:rsidP="00274949">
      <w:pPr>
        <w:spacing w:line="250" w:lineRule="exact"/>
        <w:ind w:left="567" w:hanging="567"/>
        <w:rPr>
          <w:rFonts w:ascii="Arial" w:hAnsi="Arial"/>
          <w:spacing w:val="-2"/>
          <w:sz w:val="18"/>
          <w:szCs w:val="18"/>
        </w:rPr>
      </w:pPr>
      <w:r w:rsidRPr="007F6000">
        <w:rPr>
          <w:rFonts w:ascii="Arial" w:hAnsi="Arial"/>
          <w:spacing w:val="-2"/>
          <w:sz w:val="18"/>
          <w:szCs w:val="18"/>
        </w:rPr>
        <w:t>1.</w:t>
      </w:r>
      <w:r w:rsidRPr="007F6000">
        <w:rPr>
          <w:rFonts w:ascii="Arial" w:hAnsi="Arial"/>
          <w:spacing w:val="-2"/>
          <w:sz w:val="18"/>
          <w:szCs w:val="18"/>
        </w:rPr>
        <w:tab/>
      </w:r>
      <w:r w:rsidR="00501850" w:rsidRPr="007F6000">
        <w:rPr>
          <w:rFonts w:ascii="Arial" w:hAnsi="Arial"/>
          <w:spacing w:val="-2"/>
          <w:sz w:val="18"/>
          <w:szCs w:val="18"/>
        </w:rPr>
        <w:t xml:space="preserve">De werknemers zijn verplicht in dienst van hun werkgever alle werkzaamheden inclusief werkzaamheden bij andere bedrijven, behorend bij </w:t>
      </w:r>
      <w:r w:rsidR="00673EB5" w:rsidRPr="007F6000">
        <w:rPr>
          <w:rFonts w:ascii="Arial" w:hAnsi="Arial"/>
          <w:spacing w:val="-2"/>
          <w:sz w:val="18"/>
          <w:szCs w:val="18"/>
        </w:rPr>
        <w:t>Lensen Toppoint B.V.</w:t>
      </w:r>
      <w:r w:rsidR="00501850" w:rsidRPr="007F6000">
        <w:rPr>
          <w:rFonts w:ascii="Arial" w:hAnsi="Arial"/>
          <w:spacing w:val="-2"/>
          <w:sz w:val="18"/>
          <w:szCs w:val="18"/>
        </w:rPr>
        <w:t xml:space="preserve">, binnen een straal van </w:t>
      </w:r>
      <w:smartTag w:uri="urn:schemas-microsoft-com:office:smarttags" w:element="metricconverter">
        <w:smartTagPr>
          <w:attr w:name="ProductID" w:val="50 km"/>
        </w:smartTagPr>
        <w:r w:rsidR="00501850" w:rsidRPr="007F6000">
          <w:rPr>
            <w:rFonts w:ascii="Arial" w:hAnsi="Arial"/>
            <w:spacing w:val="-2"/>
            <w:sz w:val="18"/>
            <w:szCs w:val="18"/>
          </w:rPr>
          <w:t>50 km</w:t>
        </w:r>
      </w:smartTag>
      <w:r w:rsidR="00501850" w:rsidRPr="007F6000">
        <w:rPr>
          <w:rFonts w:ascii="Arial" w:hAnsi="Arial"/>
          <w:spacing w:val="-2"/>
          <w:sz w:val="18"/>
          <w:szCs w:val="18"/>
        </w:rPr>
        <w:t xml:space="preserve"> van de standplaats, welke hen door of namens de werkgever redelijkerwijs kunnen worden opgedragen en welke met het bedrijf in verband staan, naar beste vermogen en op ordelijke wijze te verrichten en zich daarbij te gedragen naar de aanwijzingen, welke hen door of namens de werkgever worden verstrekt.</w:t>
      </w:r>
    </w:p>
    <w:p w14:paraId="46717DAD" w14:textId="77777777" w:rsidR="00501850" w:rsidRPr="007F6000" w:rsidRDefault="00501850" w:rsidP="00274949">
      <w:pPr>
        <w:tabs>
          <w:tab w:val="left" w:pos="-120"/>
        </w:tabs>
        <w:spacing w:line="250" w:lineRule="exact"/>
        <w:ind w:left="567" w:hanging="567"/>
        <w:rPr>
          <w:rFonts w:ascii="Arial" w:hAnsi="Arial"/>
          <w:spacing w:val="-2"/>
          <w:sz w:val="18"/>
          <w:szCs w:val="18"/>
        </w:rPr>
      </w:pPr>
    </w:p>
    <w:p w14:paraId="0AEF3649" w14:textId="77777777" w:rsidR="00501850" w:rsidRPr="007F6000" w:rsidRDefault="00501850" w:rsidP="00274949">
      <w:pPr>
        <w:numPr>
          <w:ilvl w:val="1"/>
          <w:numId w:val="23"/>
        </w:numPr>
        <w:tabs>
          <w:tab w:val="clear" w:pos="1630"/>
          <w:tab w:val="left" w:pos="-120"/>
        </w:tabs>
        <w:spacing w:line="250" w:lineRule="exact"/>
        <w:ind w:left="567" w:hanging="567"/>
        <w:rPr>
          <w:rFonts w:ascii="Arial" w:hAnsi="Arial"/>
          <w:spacing w:val="-2"/>
          <w:sz w:val="18"/>
          <w:szCs w:val="18"/>
        </w:rPr>
      </w:pPr>
      <w:r w:rsidRPr="007F6000">
        <w:rPr>
          <w:rFonts w:ascii="Arial" w:hAnsi="Arial"/>
          <w:spacing w:val="-2"/>
          <w:sz w:val="18"/>
          <w:szCs w:val="18"/>
        </w:rPr>
        <w:t>De werknemer is verplicht zich voor wat zijn dienstrooster en pauzes betreft te houden aan de op de daarvoor bestemde plaatsen in de onderneming</w:t>
      </w:r>
      <w:r w:rsidR="002F3AED" w:rsidRPr="007F6000">
        <w:rPr>
          <w:rFonts w:ascii="Arial" w:hAnsi="Arial"/>
          <w:spacing w:val="-2"/>
          <w:sz w:val="18"/>
          <w:szCs w:val="18"/>
        </w:rPr>
        <w:t>.</w:t>
      </w:r>
    </w:p>
    <w:p w14:paraId="1602393B" w14:textId="77777777" w:rsidR="00501850" w:rsidRPr="007F6000" w:rsidRDefault="00501850" w:rsidP="00274949">
      <w:pPr>
        <w:tabs>
          <w:tab w:val="left" w:pos="-120"/>
        </w:tabs>
        <w:spacing w:line="250" w:lineRule="exact"/>
        <w:ind w:left="567" w:hanging="567"/>
        <w:rPr>
          <w:rFonts w:ascii="Arial" w:hAnsi="Arial"/>
          <w:spacing w:val="-2"/>
          <w:sz w:val="18"/>
          <w:szCs w:val="18"/>
        </w:rPr>
      </w:pPr>
    </w:p>
    <w:p w14:paraId="6E5A5470" w14:textId="77777777" w:rsidR="00501850" w:rsidRPr="007F6000" w:rsidRDefault="00501850" w:rsidP="00274949">
      <w:pPr>
        <w:numPr>
          <w:ilvl w:val="1"/>
          <w:numId w:val="23"/>
        </w:numPr>
        <w:tabs>
          <w:tab w:val="clear" w:pos="1630"/>
          <w:tab w:val="left" w:pos="-120"/>
        </w:tabs>
        <w:spacing w:line="250" w:lineRule="exact"/>
        <w:ind w:left="567" w:hanging="567"/>
        <w:rPr>
          <w:rFonts w:ascii="Arial" w:hAnsi="Arial"/>
          <w:spacing w:val="-2"/>
          <w:sz w:val="18"/>
          <w:szCs w:val="18"/>
        </w:rPr>
      </w:pPr>
      <w:r w:rsidRPr="007F6000">
        <w:rPr>
          <w:rFonts w:ascii="Arial" w:hAnsi="Arial"/>
          <w:spacing w:val="-2"/>
          <w:sz w:val="18"/>
          <w:szCs w:val="18"/>
        </w:rPr>
        <w:t>De werknemer is gehouden tot geheimhouding ten aanzien van alles wat hem tengevolge van zijn dienstbetrekking bekend wordt, zoals bijvoorbeeld omtrent de inrichting van het bedrijf, de grondstoffen, de bewerking daarvan, de producten en omtrent leveranciers en klanten. Deze verplichting geldt ook na beëindiging van de dienstbetrekking.</w:t>
      </w:r>
    </w:p>
    <w:p w14:paraId="1A663BE2" w14:textId="77777777" w:rsidR="00501850" w:rsidRPr="007F6000" w:rsidRDefault="00501850" w:rsidP="00274949">
      <w:pPr>
        <w:tabs>
          <w:tab w:val="left" w:pos="-120"/>
        </w:tabs>
        <w:spacing w:line="250" w:lineRule="exact"/>
        <w:ind w:left="567" w:hanging="567"/>
        <w:rPr>
          <w:rFonts w:ascii="Arial" w:hAnsi="Arial"/>
          <w:spacing w:val="-2"/>
          <w:sz w:val="18"/>
          <w:szCs w:val="18"/>
        </w:rPr>
      </w:pPr>
    </w:p>
    <w:p w14:paraId="5F1415DB" w14:textId="77777777" w:rsidR="00501850" w:rsidRPr="007F6000" w:rsidRDefault="00501850" w:rsidP="00274949">
      <w:pPr>
        <w:numPr>
          <w:ilvl w:val="1"/>
          <w:numId w:val="23"/>
        </w:numPr>
        <w:tabs>
          <w:tab w:val="clear" w:pos="1630"/>
          <w:tab w:val="left" w:pos="-120"/>
        </w:tabs>
        <w:spacing w:line="250" w:lineRule="exact"/>
        <w:ind w:left="567" w:hanging="567"/>
        <w:rPr>
          <w:rFonts w:ascii="Arial" w:hAnsi="Arial"/>
          <w:spacing w:val="-2"/>
          <w:sz w:val="18"/>
          <w:szCs w:val="18"/>
        </w:rPr>
      </w:pPr>
      <w:r w:rsidRPr="007F6000">
        <w:rPr>
          <w:rFonts w:ascii="Arial" w:hAnsi="Arial"/>
          <w:spacing w:val="-2"/>
          <w:sz w:val="18"/>
          <w:szCs w:val="18"/>
        </w:rPr>
        <w:t>De werknemer die voornemens is enigerlei betaalde arbeid voor derden te verrichten of als zelfstandige een nevenbedrijf te voeren naast de functie bij de werkgever, meldt dit voornemen schriftelijk tenminste 4 weken voor aanvang van de werkzaamheden bij de werkgever. Indien de werknemer bij de aanvang van de arbeidsovereenkomst nevenwerkzaamheden verricht, dient hij dit onverwijld aan de werkgever schriftelijk mee te delen. Indien de werkgever bezwaar heeft tegen het verrichten van nevenwerkzaamheden, zal de werkgever vanuit goed werkgeverschap en de werknemer vanuit goed werknemerschap nader overleg voeren. De werknemer die arbeidsongeschikt wordt ten gevolge van de hier bedoelde werkzaamheden verliest elke aanspraak op de in artikel 1</w:t>
      </w:r>
      <w:r w:rsidR="00486DCD" w:rsidRPr="007F6000">
        <w:rPr>
          <w:rFonts w:ascii="Arial" w:hAnsi="Arial"/>
          <w:spacing w:val="-2"/>
          <w:sz w:val="18"/>
          <w:szCs w:val="18"/>
        </w:rPr>
        <w:t>7</w:t>
      </w:r>
      <w:r w:rsidRPr="007F6000">
        <w:rPr>
          <w:rFonts w:ascii="Arial" w:hAnsi="Arial"/>
          <w:spacing w:val="-2"/>
          <w:sz w:val="18"/>
          <w:szCs w:val="18"/>
        </w:rPr>
        <w:t xml:space="preserve"> geregelde aanvullingen op de wettelijke uitkeringen in geval van arbeidson</w:t>
      </w:r>
      <w:r w:rsidRPr="007F6000">
        <w:rPr>
          <w:rFonts w:ascii="Arial" w:hAnsi="Arial"/>
          <w:spacing w:val="-2"/>
          <w:sz w:val="18"/>
          <w:szCs w:val="18"/>
        </w:rPr>
        <w:softHyphen/>
        <w:t xml:space="preserve">geschiktheid. </w:t>
      </w:r>
    </w:p>
    <w:p w14:paraId="20975AB6" w14:textId="77777777" w:rsidR="00501850" w:rsidRPr="007F6000" w:rsidRDefault="00501850" w:rsidP="00274949">
      <w:pPr>
        <w:tabs>
          <w:tab w:val="left" w:pos="-120"/>
        </w:tabs>
        <w:spacing w:line="250" w:lineRule="exact"/>
        <w:ind w:left="567" w:hanging="567"/>
        <w:rPr>
          <w:rFonts w:ascii="Arial" w:hAnsi="Arial"/>
          <w:spacing w:val="-2"/>
          <w:sz w:val="18"/>
          <w:szCs w:val="18"/>
        </w:rPr>
      </w:pPr>
    </w:p>
    <w:p w14:paraId="697FBE06" w14:textId="77777777" w:rsidR="00501850" w:rsidRPr="007F6000" w:rsidRDefault="00501850" w:rsidP="00274949">
      <w:pPr>
        <w:numPr>
          <w:ilvl w:val="1"/>
          <w:numId w:val="23"/>
        </w:numPr>
        <w:tabs>
          <w:tab w:val="clear" w:pos="1630"/>
          <w:tab w:val="left" w:pos="-120"/>
        </w:tabs>
        <w:spacing w:line="250" w:lineRule="exact"/>
        <w:ind w:left="567" w:hanging="567"/>
        <w:rPr>
          <w:rFonts w:ascii="Arial" w:hAnsi="Arial"/>
          <w:spacing w:val="-2"/>
          <w:sz w:val="18"/>
          <w:szCs w:val="18"/>
        </w:rPr>
      </w:pPr>
      <w:r w:rsidRPr="007F6000">
        <w:rPr>
          <w:rFonts w:ascii="Arial" w:hAnsi="Arial"/>
          <w:spacing w:val="-2"/>
          <w:sz w:val="18"/>
          <w:szCs w:val="18"/>
        </w:rPr>
        <w:t xml:space="preserve">De werknemers zijn verplicht alle voorschriften en voorzorgsmaatregelen ter </w:t>
      </w:r>
    </w:p>
    <w:p w14:paraId="64A9D813" w14:textId="77777777" w:rsidR="00501850" w:rsidRPr="007F6000" w:rsidRDefault="00501850" w:rsidP="00274949">
      <w:pPr>
        <w:tabs>
          <w:tab w:val="left" w:pos="-120"/>
        </w:tabs>
        <w:spacing w:line="250" w:lineRule="exact"/>
        <w:ind w:left="567" w:hanging="567"/>
        <w:rPr>
          <w:rFonts w:ascii="Arial" w:hAnsi="Arial"/>
          <w:spacing w:val="-2"/>
          <w:sz w:val="18"/>
          <w:szCs w:val="18"/>
        </w:rPr>
      </w:pPr>
      <w:r w:rsidRPr="007F6000">
        <w:rPr>
          <w:rFonts w:ascii="Arial" w:hAnsi="Arial"/>
          <w:spacing w:val="-2"/>
          <w:sz w:val="18"/>
          <w:szCs w:val="18"/>
        </w:rPr>
        <w:tab/>
        <w:t>bevordering van de veiligheid en ter voorkoming van ongevallen in acht te nemen.</w:t>
      </w:r>
    </w:p>
    <w:p w14:paraId="62D34052" w14:textId="77777777" w:rsidR="00501850" w:rsidRPr="007F6000" w:rsidRDefault="00501850" w:rsidP="00274949">
      <w:pPr>
        <w:tabs>
          <w:tab w:val="left" w:pos="-120"/>
        </w:tabs>
        <w:spacing w:line="250" w:lineRule="exact"/>
        <w:ind w:left="567" w:hanging="567"/>
        <w:rPr>
          <w:rFonts w:ascii="Arial" w:hAnsi="Arial"/>
          <w:spacing w:val="-2"/>
          <w:sz w:val="18"/>
          <w:szCs w:val="18"/>
        </w:rPr>
      </w:pPr>
    </w:p>
    <w:p w14:paraId="5D576773" w14:textId="77777777" w:rsidR="00501850" w:rsidRPr="007F6000" w:rsidRDefault="00AD7E30" w:rsidP="00274949">
      <w:pPr>
        <w:tabs>
          <w:tab w:val="left" w:pos="-120"/>
        </w:tabs>
        <w:spacing w:line="250" w:lineRule="exact"/>
        <w:ind w:left="567" w:hanging="567"/>
        <w:rPr>
          <w:rFonts w:ascii="Arial" w:hAnsi="Arial"/>
          <w:spacing w:val="-2"/>
          <w:sz w:val="18"/>
          <w:szCs w:val="18"/>
        </w:rPr>
      </w:pPr>
      <w:r w:rsidRPr="007F6000">
        <w:rPr>
          <w:rFonts w:ascii="Arial" w:hAnsi="Arial"/>
          <w:spacing w:val="-2"/>
          <w:sz w:val="18"/>
          <w:szCs w:val="18"/>
        </w:rPr>
        <w:t>6.</w:t>
      </w:r>
      <w:r w:rsidRPr="007F6000">
        <w:rPr>
          <w:rFonts w:ascii="Arial" w:hAnsi="Arial"/>
          <w:spacing w:val="-2"/>
          <w:sz w:val="18"/>
          <w:szCs w:val="18"/>
        </w:rPr>
        <w:tab/>
      </w:r>
      <w:r w:rsidR="00501850" w:rsidRPr="007F6000">
        <w:rPr>
          <w:rFonts w:ascii="Arial" w:hAnsi="Arial"/>
          <w:spacing w:val="-2"/>
          <w:sz w:val="18"/>
          <w:szCs w:val="18"/>
        </w:rPr>
        <w:t>De werknemer is gehouden zich te gedragen naar de in het arbeidsreglement neergelegde bepalingen.</w:t>
      </w:r>
    </w:p>
    <w:p w14:paraId="7D288290" w14:textId="77777777" w:rsidR="00501850" w:rsidRPr="007F6000" w:rsidRDefault="00501850" w:rsidP="00274949">
      <w:pPr>
        <w:tabs>
          <w:tab w:val="left" w:pos="-120"/>
        </w:tabs>
        <w:spacing w:line="250" w:lineRule="exact"/>
        <w:ind w:left="567" w:hanging="567"/>
        <w:rPr>
          <w:rFonts w:ascii="Arial" w:hAnsi="Arial"/>
          <w:spacing w:val="-2"/>
          <w:sz w:val="18"/>
          <w:szCs w:val="18"/>
        </w:rPr>
      </w:pPr>
    </w:p>
    <w:p w14:paraId="1625BBB6" w14:textId="77777777" w:rsidR="00501850" w:rsidRPr="007F6000" w:rsidRDefault="00AD7E30" w:rsidP="00274949">
      <w:pPr>
        <w:tabs>
          <w:tab w:val="left" w:pos="-120"/>
        </w:tabs>
        <w:spacing w:line="250" w:lineRule="exact"/>
        <w:ind w:left="567" w:hanging="567"/>
        <w:rPr>
          <w:rFonts w:ascii="Arial" w:hAnsi="Arial"/>
          <w:spacing w:val="-2"/>
          <w:sz w:val="18"/>
          <w:szCs w:val="18"/>
        </w:rPr>
      </w:pPr>
      <w:r w:rsidRPr="007F6000">
        <w:rPr>
          <w:rFonts w:ascii="Arial" w:hAnsi="Arial"/>
          <w:spacing w:val="-2"/>
          <w:sz w:val="18"/>
          <w:szCs w:val="18"/>
        </w:rPr>
        <w:t>7.</w:t>
      </w:r>
      <w:r w:rsidRPr="007F6000">
        <w:rPr>
          <w:rFonts w:ascii="Arial" w:hAnsi="Arial"/>
          <w:spacing w:val="-2"/>
          <w:sz w:val="18"/>
          <w:szCs w:val="18"/>
        </w:rPr>
        <w:tab/>
      </w:r>
      <w:r w:rsidR="00501850" w:rsidRPr="007F6000">
        <w:rPr>
          <w:rFonts w:ascii="Arial" w:hAnsi="Arial"/>
          <w:spacing w:val="-2"/>
          <w:sz w:val="18"/>
          <w:szCs w:val="18"/>
        </w:rPr>
        <w:t xml:space="preserve">De werknemer is gehouden, ingevolge het daaromtrent in de wet bepaalde, de schade </w:t>
      </w:r>
    </w:p>
    <w:p w14:paraId="409EF016" w14:textId="77777777" w:rsidR="007B4C47" w:rsidRPr="007F6000" w:rsidRDefault="00501850" w:rsidP="00274949">
      <w:pPr>
        <w:tabs>
          <w:tab w:val="left" w:pos="-120"/>
        </w:tabs>
        <w:spacing w:line="250" w:lineRule="exact"/>
        <w:ind w:left="567" w:hanging="567"/>
        <w:rPr>
          <w:rFonts w:ascii="Arial" w:hAnsi="Arial"/>
          <w:spacing w:val="-2"/>
          <w:sz w:val="18"/>
          <w:szCs w:val="18"/>
        </w:rPr>
      </w:pPr>
      <w:r w:rsidRPr="007F6000">
        <w:rPr>
          <w:rFonts w:ascii="Arial" w:hAnsi="Arial"/>
          <w:spacing w:val="-2"/>
          <w:sz w:val="18"/>
          <w:szCs w:val="18"/>
        </w:rPr>
        <w:t>te vergoeden, welke door zijn opzet</w:t>
      </w:r>
      <w:r w:rsidR="00E25333" w:rsidRPr="007F6000">
        <w:rPr>
          <w:rFonts w:ascii="Arial" w:hAnsi="Arial"/>
          <w:spacing w:val="-2"/>
          <w:sz w:val="18"/>
          <w:szCs w:val="18"/>
        </w:rPr>
        <w:t xml:space="preserve"> of bewuste roekeloosheid</w:t>
      </w:r>
      <w:r w:rsidRPr="007F6000">
        <w:rPr>
          <w:rFonts w:ascii="Arial" w:hAnsi="Arial"/>
          <w:spacing w:val="-2"/>
          <w:sz w:val="18"/>
          <w:szCs w:val="18"/>
        </w:rPr>
        <w:t xml:space="preserve">in de </w:t>
      </w:r>
      <w:r w:rsidR="007B4C47" w:rsidRPr="007F6000">
        <w:rPr>
          <w:rFonts w:ascii="Arial" w:hAnsi="Arial"/>
          <w:spacing w:val="-2"/>
          <w:sz w:val="18"/>
          <w:szCs w:val="18"/>
        </w:rPr>
        <w:t>onderneming wordt veroorzaakt.</w:t>
      </w:r>
    </w:p>
    <w:p w14:paraId="2C6D53F6" w14:textId="77777777" w:rsidR="00501850" w:rsidRPr="007F6000" w:rsidRDefault="00501850" w:rsidP="00274949">
      <w:pPr>
        <w:pStyle w:val="Kop1"/>
        <w:tabs>
          <w:tab w:val="clear" w:pos="3319"/>
          <w:tab w:val="left" w:pos="567"/>
          <w:tab w:val="left" w:pos="851"/>
          <w:tab w:val="left" w:pos="1134"/>
        </w:tabs>
      </w:pPr>
      <w:bookmarkStart w:id="11" w:name="_Toc499021028"/>
      <w:r w:rsidRPr="007F6000">
        <w:t>Artikel 5</w:t>
      </w:r>
      <w:bookmarkEnd w:id="11"/>
    </w:p>
    <w:p w14:paraId="793AC148" w14:textId="77777777" w:rsidR="00501850" w:rsidRPr="007F6000" w:rsidRDefault="00501850" w:rsidP="00274949">
      <w:pPr>
        <w:pStyle w:val="Kop2"/>
        <w:tabs>
          <w:tab w:val="left" w:pos="567"/>
          <w:tab w:val="left" w:pos="851"/>
          <w:tab w:val="left" w:pos="1134"/>
        </w:tabs>
      </w:pPr>
      <w:bookmarkStart w:id="12" w:name="_Toc499021029"/>
      <w:r w:rsidRPr="007F6000">
        <w:t>INDIENSTNEMING EN ONTSLAG</w:t>
      </w:r>
      <w:bookmarkEnd w:id="12"/>
    </w:p>
    <w:p w14:paraId="5E15DAD8" w14:textId="77777777" w:rsidR="00501850" w:rsidRPr="007F6000" w:rsidRDefault="00501850" w:rsidP="00274949">
      <w:pPr>
        <w:spacing w:line="250" w:lineRule="exact"/>
        <w:ind w:left="567" w:hanging="567"/>
        <w:rPr>
          <w:rFonts w:ascii="Arial" w:hAnsi="Arial"/>
          <w:b/>
          <w:spacing w:val="-2"/>
          <w:sz w:val="18"/>
          <w:szCs w:val="18"/>
        </w:rPr>
      </w:pPr>
      <w:r w:rsidRPr="007F6000">
        <w:rPr>
          <w:rFonts w:ascii="Arial" w:hAnsi="Arial"/>
          <w:b/>
          <w:spacing w:val="-2"/>
          <w:sz w:val="18"/>
          <w:szCs w:val="18"/>
        </w:rPr>
        <w:t>1.</w:t>
      </w:r>
      <w:r w:rsidRPr="007F6000">
        <w:rPr>
          <w:rFonts w:ascii="Arial" w:hAnsi="Arial"/>
          <w:spacing w:val="-2"/>
          <w:sz w:val="18"/>
          <w:szCs w:val="18"/>
        </w:rPr>
        <w:tab/>
      </w:r>
      <w:r w:rsidRPr="007F6000">
        <w:rPr>
          <w:rFonts w:ascii="Arial" w:hAnsi="Arial"/>
          <w:b/>
          <w:spacing w:val="-2"/>
          <w:sz w:val="18"/>
          <w:szCs w:val="18"/>
        </w:rPr>
        <w:t>Proeftijd</w:t>
      </w:r>
    </w:p>
    <w:p w14:paraId="07797BB2" w14:textId="77777777" w:rsidR="00501850" w:rsidRPr="007F6000" w:rsidRDefault="00BC18D5" w:rsidP="00274949">
      <w:pPr>
        <w:spacing w:line="250" w:lineRule="exact"/>
        <w:ind w:left="567" w:hanging="567"/>
        <w:rPr>
          <w:rFonts w:ascii="Arial" w:hAnsi="Arial"/>
          <w:spacing w:val="-2"/>
          <w:sz w:val="18"/>
          <w:szCs w:val="18"/>
        </w:rPr>
      </w:pPr>
      <w:r w:rsidRPr="007F6000">
        <w:rPr>
          <w:rFonts w:ascii="Arial" w:hAnsi="Arial"/>
          <w:b/>
          <w:spacing w:val="-2"/>
          <w:sz w:val="18"/>
          <w:szCs w:val="18"/>
        </w:rPr>
        <w:tab/>
      </w:r>
      <w:r w:rsidR="00501850" w:rsidRPr="007F6000">
        <w:rPr>
          <w:rFonts w:ascii="Arial" w:hAnsi="Arial"/>
          <w:spacing w:val="-2"/>
          <w:sz w:val="18"/>
          <w:szCs w:val="18"/>
        </w:rPr>
        <w:t>Bij het aangaan van een arbeidsovereenkomst geldt wederzijds een proeftijd van twee maanden. In de individuele arbeidsovereenkomst kan een kortere termijn worden overeengekomen.</w:t>
      </w:r>
    </w:p>
    <w:p w14:paraId="5A8B0C5E" w14:textId="77777777" w:rsidR="00C74AA3" w:rsidRPr="007F6000" w:rsidRDefault="00C74AA3" w:rsidP="00274949">
      <w:pPr>
        <w:spacing w:line="250" w:lineRule="exact"/>
        <w:ind w:left="567" w:hanging="567"/>
        <w:rPr>
          <w:rFonts w:ascii="Arial" w:hAnsi="Arial"/>
          <w:spacing w:val="-2"/>
          <w:sz w:val="18"/>
          <w:szCs w:val="18"/>
        </w:rPr>
      </w:pPr>
    </w:p>
    <w:p w14:paraId="23664E89" w14:textId="77777777" w:rsidR="00C74AA3" w:rsidRPr="007F6000" w:rsidRDefault="00C74AA3" w:rsidP="00274949">
      <w:pPr>
        <w:spacing w:line="250" w:lineRule="exact"/>
        <w:ind w:left="567" w:hanging="567"/>
        <w:rPr>
          <w:rFonts w:ascii="Arial" w:hAnsi="Arial"/>
          <w:spacing w:val="-2"/>
          <w:sz w:val="18"/>
          <w:szCs w:val="18"/>
        </w:rPr>
      </w:pPr>
      <w:r w:rsidRPr="007F6000">
        <w:rPr>
          <w:rFonts w:ascii="Arial" w:hAnsi="Arial"/>
          <w:spacing w:val="-2"/>
          <w:sz w:val="18"/>
          <w:szCs w:val="18"/>
        </w:rPr>
        <w:tab/>
        <w:t>In afwijking van bovenstaande bepaling geldt er geen proeftijd bij een arbeidsovereenkomst voor bepaalde tijd van ten hoogste 6 maanden, die wordt afgesloten op of na 1 januari 2015.</w:t>
      </w:r>
    </w:p>
    <w:p w14:paraId="26DFB630" w14:textId="77777777" w:rsidR="00501850" w:rsidRPr="007F6000" w:rsidRDefault="00501850" w:rsidP="00274949">
      <w:pPr>
        <w:spacing w:line="250" w:lineRule="exact"/>
        <w:ind w:left="567" w:hanging="567"/>
        <w:rPr>
          <w:rFonts w:ascii="Arial" w:hAnsi="Arial"/>
          <w:spacing w:val="-2"/>
          <w:sz w:val="18"/>
          <w:szCs w:val="18"/>
        </w:rPr>
      </w:pPr>
    </w:p>
    <w:p w14:paraId="6F5D0FCC" w14:textId="77777777" w:rsidR="00501850" w:rsidRPr="007F6000" w:rsidRDefault="00501850" w:rsidP="00274949">
      <w:pPr>
        <w:numPr>
          <w:ilvl w:val="0"/>
          <w:numId w:val="1"/>
        </w:numPr>
        <w:tabs>
          <w:tab w:val="clear" w:pos="739"/>
        </w:tabs>
        <w:spacing w:line="250" w:lineRule="exact"/>
        <w:ind w:left="567" w:hanging="567"/>
        <w:rPr>
          <w:rFonts w:ascii="Arial" w:hAnsi="Arial"/>
          <w:b/>
          <w:spacing w:val="-2"/>
          <w:sz w:val="18"/>
          <w:szCs w:val="18"/>
        </w:rPr>
      </w:pPr>
      <w:r w:rsidRPr="007F6000">
        <w:rPr>
          <w:rFonts w:ascii="Arial" w:hAnsi="Arial"/>
          <w:b/>
          <w:spacing w:val="-2"/>
          <w:sz w:val="18"/>
          <w:szCs w:val="18"/>
        </w:rPr>
        <w:t>Aard van de overeenkomst</w:t>
      </w:r>
    </w:p>
    <w:p w14:paraId="6034066F" w14:textId="77777777" w:rsidR="00501850" w:rsidRDefault="00501850" w:rsidP="00274949">
      <w:pPr>
        <w:tabs>
          <w:tab w:val="left" w:pos="567"/>
        </w:tabs>
        <w:spacing w:line="250" w:lineRule="exact"/>
        <w:ind w:left="1134" w:hanging="1134"/>
        <w:rPr>
          <w:rFonts w:ascii="Arial" w:hAnsi="Arial"/>
          <w:sz w:val="18"/>
          <w:szCs w:val="18"/>
        </w:rPr>
      </w:pPr>
      <w:r w:rsidRPr="007F6000">
        <w:rPr>
          <w:rFonts w:ascii="Arial" w:hAnsi="Arial"/>
          <w:b/>
          <w:spacing w:val="-2"/>
          <w:sz w:val="18"/>
          <w:szCs w:val="18"/>
        </w:rPr>
        <w:tab/>
      </w:r>
      <w:r w:rsidRPr="007F6000">
        <w:rPr>
          <w:rFonts w:ascii="Arial" w:hAnsi="Arial"/>
          <w:sz w:val="18"/>
          <w:szCs w:val="18"/>
        </w:rPr>
        <w:t>2.1</w:t>
      </w:r>
      <w:r w:rsidR="007F6000">
        <w:rPr>
          <w:rFonts w:ascii="Arial" w:hAnsi="Arial"/>
          <w:sz w:val="18"/>
          <w:szCs w:val="18"/>
        </w:rPr>
        <w:tab/>
      </w:r>
      <w:r w:rsidRPr="007F6000">
        <w:rPr>
          <w:rFonts w:ascii="Arial" w:hAnsi="Arial"/>
          <w:sz w:val="18"/>
          <w:szCs w:val="18"/>
        </w:rPr>
        <w:t>Onverminderd het hiervoor bepaalde, wordt de dienstbetrekking met een werknemer aangegaan:</w:t>
      </w:r>
    </w:p>
    <w:p w14:paraId="46E7BDF2" w14:textId="77777777" w:rsidR="007F6000" w:rsidRPr="007F6000" w:rsidRDefault="007F6000" w:rsidP="00274949">
      <w:pPr>
        <w:spacing w:line="250" w:lineRule="exact"/>
        <w:ind w:left="567" w:hanging="567"/>
        <w:rPr>
          <w:rFonts w:ascii="Arial" w:hAnsi="Arial"/>
          <w:sz w:val="18"/>
          <w:szCs w:val="18"/>
        </w:rPr>
      </w:pPr>
    </w:p>
    <w:p w14:paraId="436EBCCA" w14:textId="77777777" w:rsidR="00501850" w:rsidRPr="007F6000" w:rsidRDefault="00501850" w:rsidP="00274949">
      <w:pPr>
        <w:numPr>
          <w:ilvl w:val="7"/>
          <w:numId w:val="2"/>
        </w:numPr>
        <w:tabs>
          <w:tab w:val="clear" w:pos="2880"/>
        </w:tabs>
        <w:spacing w:line="250" w:lineRule="exact"/>
        <w:ind w:left="1418" w:hanging="284"/>
        <w:rPr>
          <w:rFonts w:ascii="Arial" w:hAnsi="Arial"/>
          <w:sz w:val="18"/>
          <w:szCs w:val="18"/>
        </w:rPr>
      </w:pPr>
      <w:r w:rsidRPr="007F6000">
        <w:rPr>
          <w:rFonts w:ascii="Arial" w:hAnsi="Arial"/>
          <w:sz w:val="18"/>
          <w:szCs w:val="18"/>
        </w:rPr>
        <w:t>hetzij voor onbepaalde tijd;</w:t>
      </w:r>
    </w:p>
    <w:p w14:paraId="0A4D5CFD" w14:textId="77777777" w:rsidR="00501850" w:rsidRPr="007F6000" w:rsidRDefault="00501850" w:rsidP="00274949">
      <w:pPr>
        <w:numPr>
          <w:ilvl w:val="7"/>
          <w:numId w:val="2"/>
        </w:numPr>
        <w:tabs>
          <w:tab w:val="clear" w:pos="2880"/>
        </w:tabs>
        <w:spacing w:line="250" w:lineRule="exact"/>
        <w:ind w:left="1418" w:hanging="284"/>
        <w:rPr>
          <w:rFonts w:ascii="Arial" w:hAnsi="Arial"/>
          <w:sz w:val="18"/>
          <w:szCs w:val="18"/>
        </w:rPr>
      </w:pPr>
      <w:r w:rsidRPr="007F6000">
        <w:rPr>
          <w:rFonts w:ascii="Arial" w:hAnsi="Arial"/>
          <w:sz w:val="18"/>
          <w:szCs w:val="18"/>
        </w:rPr>
        <w:t>hetzij voor bepaalde tijdsduur;</w:t>
      </w:r>
    </w:p>
    <w:p w14:paraId="54F513F3" w14:textId="77777777" w:rsidR="00501850" w:rsidRPr="007F6000" w:rsidRDefault="00501850" w:rsidP="00274949">
      <w:pPr>
        <w:numPr>
          <w:ilvl w:val="7"/>
          <w:numId w:val="2"/>
        </w:numPr>
        <w:tabs>
          <w:tab w:val="clear" w:pos="2880"/>
        </w:tabs>
        <w:spacing w:line="250" w:lineRule="exact"/>
        <w:ind w:left="1418" w:hanging="284"/>
        <w:rPr>
          <w:rFonts w:ascii="Arial" w:hAnsi="Arial"/>
          <w:sz w:val="18"/>
          <w:szCs w:val="18"/>
        </w:rPr>
      </w:pPr>
      <w:r w:rsidRPr="007F6000">
        <w:rPr>
          <w:rFonts w:ascii="Arial" w:hAnsi="Arial"/>
          <w:sz w:val="18"/>
          <w:szCs w:val="18"/>
        </w:rPr>
        <w:t>hetzij voor het verrichten van een bepaald karwei;</w:t>
      </w:r>
    </w:p>
    <w:p w14:paraId="590B3A67" w14:textId="77777777" w:rsidR="00501850" w:rsidRPr="007F6000" w:rsidRDefault="00501850" w:rsidP="00274949">
      <w:pPr>
        <w:spacing w:line="250" w:lineRule="exact"/>
        <w:ind w:left="567" w:hanging="567"/>
        <w:rPr>
          <w:rFonts w:ascii="Arial" w:hAnsi="Arial"/>
          <w:sz w:val="18"/>
          <w:szCs w:val="18"/>
        </w:rPr>
      </w:pPr>
    </w:p>
    <w:p w14:paraId="1ECC5531" w14:textId="77777777" w:rsidR="00501850" w:rsidRPr="007F6000" w:rsidRDefault="00501850" w:rsidP="00274949">
      <w:pPr>
        <w:spacing w:line="250" w:lineRule="exact"/>
        <w:ind w:left="567"/>
        <w:rPr>
          <w:rFonts w:ascii="Arial" w:hAnsi="Arial"/>
          <w:sz w:val="18"/>
          <w:szCs w:val="18"/>
        </w:rPr>
      </w:pPr>
      <w:r w:rsidRPr="007F6000">
        <w:rPr>
          <w:rFonts w:ascii="Arial" w:hAnsi="Arial"/>
          <w:sz w:val="18"/>
          <w:szCs w:val="18"/>
        </w:rPr>
        <w:lastRenderedPageBreak/>
        <w:t>In de individuele arbeidsovereenkomst wordt vermeld, welke dienstbetrekking van toepassing is. Ontbreekt deze vermelding dan wordt de arbeidsovereenkomst geacht te zijn aangegaan voor onbepaalde tijd, tenzij sprake is van een stilzwijgend voortgezette arbeidsovereenkomst als bedoeld in artikel 668 lid 1 BW.</w:t>
      </w:r>
    </w:p>
    <w:p w14:paraId="1FECEF20" w14:textId="77777777" w:rsidR="00501850" w:rsidRPr="007F6000" w:rsidRDefault="00501850" w:rsidP="00274949">
      <w:pPr>
        <w:spacing w:line="250" w:lineRule="exact"/>
        <w:ind w:left="567" w:hanging="567"/>
        <w:rPr>
          <w:rFonts w:ascii="Arial" w:hAnsi="Arial"/>
          <w:sz w:val="18"/>
          <w:szCs w:val="18"/>
        </w:rPr>
      </w:pPr>
    </w:p>
    <w:p w14:paraId="5F9E6C8C" w14:textId="77777777" w:rsidR="00233FB2" w:rsidRPr="007F6000" w:rsidRDefault="007F6000" w:rsidP="00274949">
      <w:pPr>
        <w:spacing w:line="250" w:lineRule="exact"/>
        <w:ind w:left="1134" w:hanging="567"/>
        <w:rPr>
          <w:rFonts w:ascii="Arial" w:hAnsi="Arial"/>
          <w:sz w:val="18"/>
          <w:szCs w:val="18"/>
        </w:rPr>
      </w:pPr>
      <w:r>
        <w:rPr>
          <w:rFonts w:ascii="Arial" w:hAnsi="Arial"/>
          <w:sz w:val="18"/>
          <w:szCs w:val="18"/>
        </w:rPr>
        <w:t>2.2</w:t>
      </w:r>
      <w:r>
        <w:rPr>
          <w:rFonts w:ascii="Arial" w:hAnsi="Arial"/>
          <w:sz w:val="18"/>
          <w:szCs w:val="18"/>
        </w:rPr>
        <w:tab/>
      </w:r>
      <w:r w:rsidR="00233FB2" w:rsidRPr="007F6000">
        <w:rPr>
          <w:rFonts w:ascii="Arial" w:hAnsi="Arial"/>
          <w:sz w:val="18"/>
          <w:szCs w:val="18"/>
        </w:rPr>
        <w:t>In afwijking van artikel 668a lid 1 BW geldt ten aanzien van arbeidsovereenkomsten voor bepaalde tijd het volgende:</w:t>
      </w:r>
    </w:p>
    <w:p w14:paraId="5BB73377" w14:textId="77777777" w:rsidR="00233FB2" w:rsidRPr="007F6000" w:rsidRDefault="00DA4846" w:rsidP="00274949">
      <w:pPr>
        <w:spacing w:line="250" w:lineRule="exact"/>
        <w:ind w:left="1418" w:hanging="284"/>
        <w:rPr>
          <w:rFonts w:ascii="Arial" w:hAnsi="Arial"/>
          <w:sz w:val="18"/>
          <w:szCs w:val="18"/>
        </w:rPr>
      </w:pPr>
      <w:r>
        <w:rPr>
          <w:rFonts w:ascii="Arial" w:hAnsi="Arial"/>
          <w:sz w:val="18"/>
          <w:szCs w:val="18"/>
        </w:rPr>
        <w:t>-</w:t>
      </w:r>
      <w:r>
        <w:rPr>
          <w:rFonts w:ascii="Arial" w:hAnsi="Arial"/>
          <w:sz w:val="18"/>
          <w:szCs w:val="18"/>
        </w:rPr>
        <w:tab/>
      </w:r>
      <w:r w:rsidR="00233FB2" w:rsidRPr="007F6000">
        <w:rPr>
          <w:rFonts w:ascii="Arial" w:hAnsi="Arial"/>
          <w:sz w:val="18"/>
          <w:szCs w:val="18"/>
        </w:rPr>
        <w:t xml:space="preserve">Voor werknemers die in dienst komen geldt dat er maximaal 3 tijdelijke contracten kunnen worden aangeboden, binnen een periode van maximaal </w:t>
      </w:r>
      <w:r w:rsidR="00B66649" w:rsidRPr="007F6000">
        <w:rPr>
          <w:rFonts w:ascii="Arial" w:hAnsi="Arial"/>
          <w:sz w:val="18"/>
          <w:szCs w:val="18"/>
        </w:rPr>
        <w:t xml:space="preserve">24 </w:t>
      </w:r>
      <w:r w:rsidR="00233FB2" w:rsidRPr="007F6000">
        <w:rPr>
          <w:rFonts w:ascii="Arial" w:hAnsi="Arial"/>
          <w:sz w:val="18"/>
          <w:szCs w:val="18"/>
        </w:rPr>
        <w:t xml:space="preserve">maanden, een vierde contract zal dan voor onbepaalde tijd zijn. </w:t>
      </w:r>
    </w:p>
    <w:p w14:paraId="1E3E38B2" w14:textId="77777777" w:rsidR="00501850" w:rsidRPr="007F6000" w:rsidRDefault="00BC18D5" w:rsidP="00274949">
      <w:pPr>
        <w:spacing w:line="250" w:lineRule="exact"/>
        <w:ind w:left="1134" w:hanging="567"/>
        <w:rPr>
          <w:rFonts w:ascii="Arial" w:hAnsi="Arial"/>
          <w:sz w:val="18"/>
          <w:szCs w:val="18"/>
        </w:rPr>
      </w:pPr>
      <w:r w:rsidRPr="007F6000">
        <w:rPr>
          <w:rFonts w:ascii="Arial" w:hAnsi="Arial"/>
          <w:sz w:val="18"/>
          <w:szCs w:val="18"/>
        </w:rPr>
        <w:t xml:space="preserve"> </w:t>
      </w:r>
    </w:p>
    <w:p w14:paraId="5411BDAF" w14:textId="77777777" w:rsidR="00513D82" w:rsidRPr="007F6000" w:rsidRDefault="00513D82" w:rsidP="00274949">
      <w:pPr>
        <w:spacing w:line="250" w:lineRule="exact"/>
        <w:ind w:left="1134" w:hanging="567"/>
        <w:rPr>
          <w:rFonts w:ascii="Arial" w:hAnsi="Arial" w:cs="Arial"/>
          <w:sz w:val="18"/>
          <w:szCs w:val="18"/>
        </w:rPr>
      </w:pPr>
      <w:r w:rsidRPr="007F6000">
        <w:rPr>
          <w:rFonts w:ascii="Arial" w:hAnsi="Arial"/>
          <w:sz w:val="18"/>
          <w:szCs w:val="18"/>
        </w:rPr>
        <w:t>2.3</w:t>
      </w:r>
      <w:r w:rsidR="007F6000">
        <w:rPr>
          <w:sz w:val="18"/>
          <w:szCs w:val="18"/>
        </w:rPr>
        <w:tab/>
      </w:r>
      <w:r w:rsidR="00D864C1" w:rsidRPr="007F6000">
        <w:rPr>
          <w:rFonts w:ascii="Arial" w:hAnsi="Arial" w:cs="Arial"/>
          <w:sz w:val="18"/>
          <w:szCs w:val="18"/>
        </w:rPr>
        <w:t>Werknemers</w:t>
      </w:r>
      <w:r w:rsidRPr="007F6000">
        <w:rPr>
          <w:rFonts w:ascii="Arial" w:hAnsi="Arial" w:cs="Arial"/>
          <w:sz w:val="18"/>
          <w:szCs w:val="18"/>
        </w:rPr>
        <w:t>, werkzaam op inleen</w:t>
      </w:r>
      <w:r w:rsidR="00AC2DC0" w:rsidRPr="007F6000">
        <w:rPr>
          <w:rFonts w:ascii="Arial" w:hAnsi="Arial" w:cs="Arial"/>
          <w:sz w:val="18"/>
          <w:szCs w:val="18"/>
        </w:rPr>
        <w:t xml:space="preserve">overeenkomst </w:t>
      </w:r>
      <w:r w:rsidRPr="007F6000">
        <w:rPr>
          <w:rFonts w:ascii="Arial" w:hAnsi="Arial" w:cs="Arial"/>
          <w:sz w:val="18"/>
          <w:szCs w:val="18"/>
        </w:rPr>
        <w:t xml:space="preserve">bij Lensen Toppoint </w:t>
      </w:r>
      <w:r w:rsidR="00D864C1" w:rsidRPr="007F6000">
        <w:rPr>
          <w:rFonts w:ascii="Arial" w:hAnsi="Arial" w:cs="Arial"/>
          <w:sz w:val="18"/>
          <w:szCs w:val="18"/>
        </w:rPr>
        <w:t xml:space="preserve">B.V. </w:t>
      </w:r>
      <w:r w:rsidRPr="007F6000">
        <w:rPr>
          <w:rFonts w:ascii="Arial" w:hAnsi="Arial" w:cs="Arial"/>
          <w:sz w:val="18"/>
          <w:szCs w:val="18"/>
        </w:rPr>
        <w:t>krijgen de</w:t>
      </w:r>
      <w:r w:rsidR="00C210C5" w:rsidRPr="007F6000">
        <w:rPr>
          <w:rFonts w:ascii="Arial" w:hAnsi="Arial" w:cs="Arial"/>
          <w:sz w:val="18"/>
          <w:szCs w:val="18"/>
        </w:rPr>
        <w:t xml:space="preserve"> </w:t>
      </w:r>
      <w:r w:rsidRPr="007F6000">
        <w:rPr>
          <w:rFonts w:ascii="Arial" w:hAnsi="Arial" w:cs="Arial"/>
          <w:sz w:val="18"/>
          <w:szCs w:val="18"/>
        </w:rPr>
        <w:t xml:space="preserve">mogelijkheid om na een </w:t>
      </w:r>
      <w:r w:rsidR="00AC2DC0" w:rsidRPr="007F6000">
        <w:rPr>
          <w:rFonts w:ascii="Arial" w:hAnsi="Arial" w:cs="Arial"/>
          <w:sz w:val="18"/>
          <w:szCs w:val="18"/>
        </w:rPr>
        <w:t>inleen</w:t>
      </w:r>
      <w:r w:rsidRPr="007F6000">
        <w:rPr>
          <w:rFonts w:ascii="Arial" w:hAnsi="Arial" w:cs="Arial"/>
          <w:sz w:val="18"/>
          <w:szCs w:val="18"/>
        </w:rPr>
        <w:t xml:space="preserve">periode van </w:t>
      </w:r>
      <w:r w:rsidR="00961A6E" w:rsidRPr="007F6000">
        <w:rPr>
          <w:rFonts w:ascii="Arial" w:hAnsi="Arial" w:cs="Arial"/>
          <w:sz w:val="18"/>
          <w:szCs w:val="18"/>
        </w:rPr>
        <w:t>36 maanden</w:t>
      </w:r>
      <w:r w:rsidRPr="007F6000">
        <w:rPr>
          <w:rFonts w:ascii="Arial" w:hAnsi="Arial" w:cs="Arial"/>
          <w:sz w:val="18"/>
          <w:szCs w:val="18"/>
        </w:rPr>
        <w:t xml:space="preserve"> de arbeidsovereenkomst om te zetten in een arbeidsovereenkomst voor onbepaalde tijd met Lensen Toppoint </w:t>
      </w:r>
      <w:r w:rsidR="00AC2DC0" w:rsidRPr="007F6000">
        <w:rPr>
          <w:rFonts w:ascii="Arial" w:hAnsi="Arial" w:cs="Arial"/>
          <w:sz w:val="18"/>
          <w:szCs w:val="18"/>
        </w:rPr>
        <w:t xml:space="preserve">B.V. </w:t>
      </w:r>
      <w:r w:rsidRPr="007F6000">
        <w:rPr>
          <w:rFonts w:ascii="Arial" w:hAnsi="Arial" w:cs="Arial"/>
          <w:sz w:val="18"/>
          <w:szCs w:val="18"/>
        </w:rPr>
        <w:t xml:space="preserve">Voor de berekening van de duur worden eventuele uitzendcontracten en contracten voor bepaalde tijd, die elkaar opvolgen met een periode van minder dan </w:t>
      </w:r>
      <w:r w:rsidR="009E0285" w:rsidRPr="007F6000">
        <w:rPr>
          <w:rFonts w:ascii="Arial" w:hAnsi="Arial" w:cs="Arial"/>
          <w:sz w:val="18"/>
          <w:szCs w:val="18"/>
        </w:rPr>
        <w:t>zes</w:t>
      </w:r>
      <w:r w:rsidRPr="007F6000">
        <w:rPr>
          <w:rFonts w:ascii="Arial" w:hAnsi="Arial" w:cs="Arial"/>
          <w:sz w:val="18"/>
          <w:szCs w:val="18"/>
        </w:rPr>
        <w:t xml:space="preserve"> maanden meegeteld.</w:t>
      </w:r>
    </w:p>
    <w:p w14:paraId="47A6C52E" w14:textId="77777777" w:rsidR="00771D9F" w:rsidRPr="007F6000" w:rsidRDefault="00DA4846" w:rsidP="00274949">
      <w:pPr>
        <w:spacing w:line="250" w:lineRule="exact"/>
        <w:ind w:left="1134" w:hanging="567"/>
        <w:rPr>
          <w:rFonts w:ascii="Arial" w:hAnsi="Arial" w:cs="Arial"/>
          <w:sz w:val="18"/>
          <w:szCs w:val="18"/>
        </w:rPr>
      </w:pPr>
      <w:r>
        <w:rPr>
          <w:rFonts w:ascii="Arial" w:hAnsi="Arial" w:cs="Arial"/>
          <w:sz w:val="18"/>
          <w:szCs w:val="18"/>
        </w:rPr>
        <w:tab/>
      </w:r>
      <w:r w:rsidR="00771D9F" w:rsidRPr="007F6000">
        <w:rPr>
          <w:rFonts w:ascii="Arial" w:hAnsi="Arial" w:cs="Arial"/>
          <w:sz w:val="18"/>
          <w:szCs w:val="18"/>
        </w:rPr>
        <w:t>De periode als uitzendkracht wordt altijd als overeenkomst voor bepaalde tijd beschouwd.</w:t>
      </w:r>
    </w:p>
    <w:p w14:paraId="63E7510C" w14:textId="77777777" w:rsidR="00501850" w:rsidRPr="007F6000" w:rsidRDefault="00501850" w:rsidP="00274949">
      <w:pPr>
        <w:spacing w:line="250" w:lineRule="exact"/>
        <w:ind w:left="567" w:hanging="567"/>
        <w:rPr>
          <w:rFonts w:ascii="Arial" w:hAnsi="Arial"/>
          <w:spacing w:val="-2"/>
          <w:sz w:val="18"/>
          <w:szCs w:val="18"/>
        </w:rPr>
      </w:pPr>
    </w:p>
    <w:p w14:paraId="3C1D234F" w14:textId="77777777" w:rsidR="00501850" w:rsidRPr="007F6000" w:rsidRDefault="00501850" w:rsidP="00274949">
      <w:pPr>
        <w:numPr>
          <w:ilvl w:val="0"/>
          <w:numId w:val="3"/>
        </w:numPr>
        <w:tabs>
          <w:tab w:val="clear" w:pos="360"/>
        </w:tabs>
        <w:spacing w:line="250" w:lineRule="exact"/>
        <w:ind w:left="567" w:hanging="567"/>
        <w:rPr>
          <w:rFonts w:ascii="Arial" w:hAnsi="Arial"/>
          <w:sz w:val="18"/>
          <w:szCs w:val="18"/>
        </w:rPr>
      </w:pPr>
      <w:r w:rsidRPr="007F6000">
        <w:rPr>
          <w:rFonts w:ascii="Arial" w:hAnsi="Arial"/>
          <w:b/>
          <w:spacing w:val="-2"/>
          <w:sz w:val="18"/>
          <w:szCs w:val="18"/>
        </w:rPr>
        <w:t>Einde van de arbeidsovereenkomst</w:t>
      </w:r>
    </w:p>
    <w:p w14:paraId="44E06165" w14:textId="77777777" w:rsidR="00501850" w:rsidRPr="007F6000" w:rsidRDefault="00501850" w:rsidP="00274949">
      <w:pPr>
        <w:numPr>
          <w:ilvl w:val="7"/>
          <w:numId w:val="4"/>
        </w:numPr>
        <w:tabs>
          <w:tab w:val="clear" w:pos="2880"/>
        </w:tabs>
        <w:spacing w:line="250" w:lineRule="exact"/>
        <w:ind w:left="1134" w:hanging="567"/>
        <w:rPr>
          <w:rFonts w:ascii="Arial" w:hAnsi="Arial"/>
          <w:sz w:val="18"/>
          <w:szCs w:val="18"/>
        </w:rPr>
      </w:pPr>
      <w:r w:rsidRPr="007F6000">
        <w:rPr>
          <w:rFonts w:ascii="Arial" w:hAnsi="Arial"/>
          <w:sz w:val="18"/>
          <w:szCs w:val="18"/>
          <w:u w:val="single"/>
        </w:rPr>
        <w:t>Einde van de arbeidsovereenkomst voor onbepaalde tijd</w:t>
      </w:r>
    </w:p>
    <w:p w14:paraId="6F053568" w14:textId="77777777" w:rsidR="00501850" w:rsidRPr="00DA4846" w:rsidRDefault="00501850" w:rsidP="00274949">
      <w:pPr>
        <w:numPr>
          <w:ilvl w:val="0"/>
          <w:numId w:val="13"/>
        </w:numPr>
        <w:tabs>
          <w:tab w:val="clear" w:pos="2880"/>
        </w:tabs>
        <w:spacing w:line="250" w:lineRule="exact"/>
        <w:ind w:left="1418" w:hanging="284"/>
        <w:rPr>
          <w:rFonts w:ascii="Arial" w:hAnsi="Arial"/>
          <w:sz w:val="18"/>
          <w:szCs w:val="18"/>
        </w:rPr>
      </w:pPr>
      <w:r w:rsidRPr="00DA4846">
        <w:rPr>
          <w:rFonts w:ascii="Arial" w:hAnsi="Arial"/>
          <w:sz w:val="18"/>
          <w:szCs w:val="18"/>
        </w:rPr>
        <w:t>Behoudens in geval van ontslag op staande voet wegens een dringende reden in de zin van de artikelen 678 en 679 BW en behoudens tijdens of aan het einde van de proeftijd als bedoeld in lid 1 van dit artikel, in welke gevallen de arbeidsovereenkomst wederzijds met onmiddellijke ingang kan worden opgezegd, geldt voor de beëindiging van een arbeidsovereenkomst voor onbepaalde tijd het bepaalde in artikel 672 BW.</w:t>
      </w:r>
    </w:p>
    <w:p w14:paraId="35DECF31" w14:textId="77777777" w:rsidR="00122AA4" w:rsidRPr="00DA4846" w:rsidRDefault="00501850" w:rsidP="00274949">
      <w:pPr>
        <w:numPr>
          <w:ilvl w:val="0"/>
          <w:numId w:val="13"/>
        </w:numPr>
        <w:tabs>
          <w:tab w:val="clear" w:pos="2880"/>
        </w:tabs>
        <w:spacing w:line="250" w:lineRule="exact"/>
        <w:ind w:left="1418" w:hanging="284"/>
        <w:rPr>
          <w:rFonts w:ascii="Arial" w:hAnsi="Arial"/>
          <w:sz w:val="18"/>
          <w:szCs w:val="18"/>
        </w:rPr>
      </w:pPr>
      <w:r w:rsidRPr="00DA4846">
        <w:rPr>
          <w:rFonts w:ascii="Arial" w:hAnsi="Arial"/>
          <w:sz w:val="18"/>
          <w:szCs w:val="18"/>
        </w:rPr>
        <w:t>Indien in de individuele arbeidsovereenkomst schriftelijk voor de werknemer een langere opzegtermijn wordt overeengekomen, geldt in afwijking van het bepaalde in artikel 672 leden 2 en 6 BW voor de werkgever een gelijke opzegtermijn.</w:t>
      </w:r>
      <w:r w:rsidR="00E055CB" w:rsidRPr="00DA4846">
        <w:rPr>
          <w:rFonts w:ascii="Arial" w:hAnsi="Arial"/>
          <w:sz w:val="18"/>
          <w:szCs w:val="18"/>
        </w:rPr>
        <w:t xml:space="preserve"> </w:t>
      </w:r>
    </w:p>
    <w:p w14:paraId="3FBF60BE" w14:textId="77777777" w:rsidR="00501850" w:rsidRPr="00DA4846" w:rsidRDefault="00501850" w:rsidP="00274949">
      <w:pPr>
        <w:numPr>
          <w:ilvl w:val="0"/>
          <w:numId w:val="13"/>
        </w:numPr>
        <w:tabs>
          <w:tab w:val="clear" w:pos="2880"/>
        </w:tabs>
        <w:spacing w:line="250" w:lineRule="exact"/>
        <w:ind w:left="1418" w:hanging="284"/>
        <w:rPr>
          <w:rFonts w:ascii="Arial" w:hAnsi="Arial"/>
          <w:sz w:val="18"/>
          <w:szCs w:val="18"/>
        </w:rPr>
      </w:pPr>
      <w:r w:rsidRPr="00DA4846">
        <w:rPr>
          <w:rFonts w:ascii="Arial" w:hAnsi="Arial"/>
          <w:sz w:val="18"/>
          <w:szCs w:val="18"/>
        </w:rPr>
        <w:t xml:space="preserve">De opzegtermijn voor de werkgever wordt verminderd met een maand, wanneer een ontslagvergunning is verleend als bedoeld in artikel 6 BBA. </w:t>
      </w:r>
      <w:r w:rsidR="007D5A90" w:rsidRPr="00DA4846">
        <w:rPr>
          <w:rFonts w:ascii="Arial" w:hAnsi="Arial"/>
          <w:sz w:val="18"/>
          <w:szCs w:val="18"/>
        </w:rPr>
        <w:t>Met ingang van 1 juli 2015 wordt zowel in geval van opzegging als in het geval van ontbinding, de opzegtermijn voor de werkgever verminderd met de duur van de procedure.</w:t>
      </w:r>
      <w:r w:rsidR="00807921" w:rsidRPr="00DA4846">
        <w:rPr>
          <w:rFonts w:ascii="Arial" w:hAnsi="Arial"/>
          <w:sz w:val="18"/>
          <w:szCs w:val="18"/>
        </w:rPr>
        <w:t xml:space="preserve"> </w:t>
      </w:r>
      <w:r w:rsidRPr="00DA4846">
        <w:rPr>
          <w:rFonts w:ascii="Arial" w:hAnsi="Arial"/>
          <w:sz w:val="18"/>
          <w:szCs w:val="18"/>
        </w:rPr>
        <w:t>De opzegtermijn voor de werkgever zal echter nooit minder bedragen dan een maand.</w:t>
      </w:r>
    </w:p>
    <w:p w14:paraId="2BEF3FFA" w14:textId="77777777" w:rsidR="003D6591" w:rsidRPr="007F6000" w:rsidRDefault="00501850" w:rsidP="00274949">
      <w:pPr>
        <w:spacing w:line="250" w:lineRule="exact"/>
        <w:ind w:left="1418"/>
        <w:rPr>
          <w:rFonts w:ascii="Arial" w:hAnsi="Arial"/>
          <w:sz w:val="18"/>
          <w:szCs w:val="18"/>
        </w:rPr>
      </w:pPr>
      <w:r w:rsidRPr="007F6000">
        <w:rPr>
          <w:rFonts w:ascii="Arial" w:hAnsi="Arial"/>
          <w:sz w:val="18"/>
          <w:szCs w:val="18"/>
        </w:rPr>
        <w:t xml:space="preserve">De arbeidsovereenkomst eindigt van rechtswege </w:t>
      </w:r>
      <w:r w:rsidR="00C61DC3" w:rsidRPr="007F6000">
        <w:rPr>
          <w:rFonts w:ascii="Arial" w:hAnsi="Arial"/>
          <w:sz w:val="18"/>
          <w:szCs w:val="18"/>
        </w:rPr>
        <w:t xml:space="preserve">bij het bereiken van </w:t>
      </w:r>
      <w:r w:rsidRPr="007F6000">
        <w:rPr>
          <w:rFonts w:ascii="Arial" w:hAnsi="Arial"/>
          <w:sz w:val="18"/>
          <w:szCs w:val="18"/>
        </w:rPr>
        <w:t xml:space="preserve">de </w:t>
      </w:r>
      <w:r w:rsidR="00961A6E" w:rsidRPr="007F6000">
        <w:rPr>
          <w:rFonts w:ascii="Arial" w:hAnsi="Arial"/>
          <w:sz w:val="18"/>
          <w:szCs w:val="18"/>
        </w:rPr>
        <w:t>AOW</w:t>
      </w:r>
      <w:r w:rsidR="00960967" w:rsidRPr="007F6000">
        <w:rPr>
          <w:rFonts w:ascii="Arial" w:hAnsi="Arial"/>
          <w:sz w:val="18"/>
          <w:szCs w:val="18"/>
        </w:rPr>
        <w:t xml:space="preserve"> </w:t>
      </w:r>
      <w:r w:rsidR="00961A6E" w:rsidRPr="007F6000">
        <w:rPr>
          <w:rFonts w:ascii="Arial" w:hAnsi="Arial"/>
          <w:sz w:val="18"/>
          <w:szCs w:val="18"/>
        </w:rPr>
        <w:t>gerechtigde</w:t>
      </w:r>
      <w:r w:rsidRPr="007F6000">
        <w:rPr>
          <w:rFonts w:ascii="Arial" w:hAnsi="Arial"/>
          <w:sz w:val="18"/>
          <w:szCs w:val="18"/>
        </w:rPr>
        <w:t xml:space="preserve"> leeftijd </w:t>
      </w:r>
      <w:r w:rsidR="00C61DC3" w:rsidRPr="007F6000">
        <w:rPr>
          <w:rFonts w:ascii="Arial" w:hAnsi="Arial"/>
          <w:sz w:val="18"/>
          <w:szCs w:val="18"/>
        </w:rPr>
        <w:t>van de werknemer</w:t>
      </w:r>
      <w:r w:rsidR="00961A6E" w:rsidRPr="007F6000">
        <w:rPr>
          <w:rFonts w:ascii="Arial" w:hAnsi="Arial"/>
          <w:sz w:val="18"/>
          <w:szCs w:val="18"/>
        </w:rPr>
        <w:t>.</w:t>
      </w:r>
      <w:r w:rsidR="00122AA4" w:rsidRPr="007F6000">
        <w:rPr>
          <w:rFonts w:ascii="Arial" w:hAnsi="Arial"/>
          <w:sz w:val="18"/>
          <w:szCs w:val="18"/>
        </w:rPr>
        <w:br/>
      </w:r>
    </w:p>
    <w:p w14:paraId="14762354" w14:textId="77777777" w:rsidR="00501850" w:rsidRPr="007F6000" w:rsidRDefault="00501850" w:rsidP="00274949">
      <w:pPr>
        <w:numPr>
          <w:ilvl w:val="7"/>
          <w:numId w:val="4"/>
        </w:numPr>
        <w:tabs>
          <w:tab w:val="clear" w:pos="2880"/>
        </w:tabs>
        <w:spacing w:line="250" w:lineRule="exact"/>
        <w:ind w:left="1134" w:hanging="567"/>
        <w:rPr>
          <w:rFonts w:ascii="Arial" w:hAnsi="Arial"/>
          <w:sz w:val="18"/>
          <w:szCs w:val="18"/>
        </w:rPr>
      </w:pPr>
      <w:r w:rsidRPr="007F6000">
        <w:rPr>
          <w:rFonts w:ascii="Arial" w:hAnsi="Arial"/>
          <w:sz w:val="18"/>
          <w:szCs w:val="18"/>
          <w:u w:val="single"/>
        </w:rPr>
        <w:t>Einde van de arbeidsovereenkomst voor bepaalde tijd</w:t>
      </w:r>
    </w:p>
    <w:p w14:paraId="13360843" w14:textId="77777777" w:rsidR="00DA4846" w:rsidRDefault="00DA4846" w:rsidP="00274949">
      <w:pPr>
        <w:spacing w:line="250" w:lineRule="exact"/>
        <w:ind w:left="1134" w:hanging="567"/>
        <w:rPr>
          <w:rFonts w:ascii="Arial" w:hAnsi="Arial"/>
          <w:sz w:val="18"/>
          <w:szCs w:val="18"/>
        </w:rPr>
      </w:pPr>
      <w:r>
        <w:rPr>
          <w:rFonts w:ascii="Arial" w:hAnsi="Arial"/>
          <w:sz w:val="18"/>
          <w:szCs w:val="18"/>
        </w:rPr>
        <w:tab/>
      </w:r>
      <w:r w:rsidR="00501850" w:rsidRPr="007F6000">
        <w:rPr>
          <w:rFonts w:ascii="Arial" w:hAnsi="Arial"/>
          <w:sz w:val="18"/>
          <w:szCs w:val="18"/>
        </w:rPr>
        <w:t>De arbeidsovereenkomst voor bepaalde tijdsduur eindigt op de laatste dag van het tijdvak, genoemd in de individuele arbeidsovereenkomst, dan wel op het tijdstip bepaald op grond van artikel 667, 668 en 668a BW.</w:t>
      </w:r>
    </w:p>
    <w:p w14:paraId="1AE7B567" w14:textId="77777777" w:rsidR="00501850" w:rsidRPr="007F6000" w:rsidRDefault="00501850" w:rsidP="00274949">
      <w:pPr>
        <w:pStyle w:val="Kop1"/>
        <w:tabs>
          <w:tab w:val="clear" w:pos="3319"/>
          <w:tab w:val="left" w:pos="567"/>
          <w:tab w:val="left" w:pos="851"/>
          <w:tab w:val="left" w:pos="1134"/>
        </w:tabs>
      </w:pPr>
      <w:bookmarkStart w:id="13" w:name="_Toc499021030"/>
      <w:r w:rsidRPr="007F6000">
        <w:t>Artikel 6</w:t>
      </w:r>
      <w:bookmarkEnd w:id="13"/>
    </w:p>
    <w:p w14:paraId="4626F9B3" w14:textId="77777777" w:rsidR="00501850" w:rsidRPr="007F6000" w:rsidRDefault="00501850" w:rsidP="00274949">
      <w:pPr>
        <w:pStyle w:val="Kop2"/>
        <w:tabs>
          <w:tab w:val="left" w:pos="567"/>
          <w:tab w:val="left" w:pos="851"/>
          <w:tab w:val="left" w:pos="1134"/>
        </w:tabs>
      </w:pPr>
      <w:bookmarkStart w:id="14" w:name="_Toc499021031"/>
      <w:r w:rsidRPr="007F6000">
        <w:t>ARBEIDSDUUR</w:t>
      </w:r>
      <w:bookmarkEnd w:id="14"/>
    </w:p>
    <w:p w14:paraId="6046143A" w14:textId="77777777" w:rsidR="00501850" w:rsidRPr="007F6000" w:rsidRDefault="00501850" w:rsidP="00274949">
      <w:pPr>
        <w:spacing w:line="250" w:lineRule="exact"/>
        <w:ind w:left="567" w:hanging="567"/>
        <w:rPr>
          <w:rFonts w:ascii="Arial" w:hAnsi="Arial"/>
          <w:spacing w:val="-2"/>
          <w:sz w:val="18"/>
          <w:szCs w:val="18"/>
        </w:rPr>
      </w:pPr>
      <w:r w:rsidRPr="007F6000">
        <w:rPr>
          <w:rFonts w:ascii="Arial" w:hAnsi="Arial"/>
          <w:spacing w:val="-2"/>
          <w:sz w:val="18"/>
          <w:szCs w:val="18"/>
        </w:rPr>
        <w:t>1.</w:t>
      </w:r>
      <w:r w:rsidRPr="007F6000">
        <w:rPr>
          <w:rFonts w:ascii="Arial" w:hAnsi="Arial"/>
          <w:spacing w:val="-2"/>
          <w:sz w:val="18"/>
          <w:szCs w:val="18"/>
        </w:rPr>
        <w:tab/>
        <w:t>De normale arbeidsduur per week bedraagt voor de diverse dien</w:t>
      </w:r>
      <w:r w:rsidRPr="007F6000">
        <w:rPr>
          <w:rFonts w:ascii="Arial" w:hAnsi="Arial"/>
          <w:spacing w:val="-2"/>
          <w:sz w:val="18"/>
          <w:szCs w:val="18"/>
        </w:rPr>
        <w:softHyphen/>
        <w:t>sten:</w:t>
      </w:r>
    </w:p>
    <w:p w14:paraId="7B82EADB" w14:textId="77777777" w:rsidR="00501850" w:rsidRPr="007F6000" w:rsidRDefault="00501850" w:rsidP="00274949">
      <w:pPr>
        <w:spacing w:line="250" w:lineRule="exact"/>
        <w:ind w:left="1134" w:hanging="567"/>
        <w:rPr>
          <w:rFonts w:ascii="Arial" w:hAnsi="Arial"/>
          <w:spacing w:val="-2"/>
          <w:sz w:val="18"/>
          <w:szCs w:val="18"/>
        </w:rPr>
      </w:pPr>
      <w:r w:rsidRPr="007F6000">
        <w:rPr>
          <w:rFonts w:ascii="Arial" w:hAnsi="Arial"/>
          <w:spacing w:val="-2"/>
          <w:sz w:val="18"/>
          <w:szCs w:val="18"/>
        </w:rPr>
        <w:t>-</w:t>
      </w:r>
      <w:r w:rsidRPr="007F6000">
        <w:rPr>
          <w:rFonts w:ascii="Arial" w:hAnsi="Arial"/>
          <w:spacing w:val="-2"/>
          <w:sz w:val="18"/>
          <w:szCs w:val="18"/>
        </w:rPr>
        <w:tab/>
        <w:t>dagdienstproductie en magazijn: 39.00 uur;</w:t>
      </w:r>
    </w:p>
    <w:p w14:paraId="6878C213" w14:textId="77777777" w:rsidR="00501850" w:rsidRPr="007F6000" w:rsidRDefault="00501850" w:rsidP="00274949">
      <w:pPr>
        <w:spacing w:line="250" w:lineRule="exact"/>
        <w:ind w:left="1134" w:hanging="567"/>
        <w:rPr>
          <w:rFonts w:ascii="Arial" w:hAnsi="Arial"/>
          <w:spacing w:val="-2"/>
          <w:sz w:val="18"/>
          <w:szCs w:val="18"/>
        </w:rPr>
      </w:pPr>
      <w:r w:rsidRPr="007F6000">
        <w:rPr>
          <w:rFonts w:ascii="Arial" w:hAnsi="Arial"/>
          <w:spacing w:val="-2"/>
          <w:sz w:val="18"/>
          <w:szCs w:val="18"/>
        </w:rPr>
        <w:t>-</w:t>
      </w:r>
      <w:r w:rsidRPr="007F6000">
        <w:rPr>
          <w:rFonts w:ascii="Arial" w:hAnsi="Arial"/>
          <w:spacing w:val="-2"/>
          <w:sz w:val="18"/>
          <w:szCs w:val="18"/>
        </w:rPr>
        <w:tab/>
        <w:t>2-ploegendienst (zowel ochtend- als middagdienst): 37.30 uur;</w:t>
      </w:r>
    </w:p>
    <w:p w14:paraId="7BBA501B" w14:textId="77777777" w:rsidR="00501850" w:rsidRPr="007F6000" w:rsidRDefault="00501850" w:rsidP="00274949">
      <w:pPr>
        <w:spacing w:line="250" w:lineRule="exact"/>
        <w:ind w:left="1134" w:hanging="567"/>
        <w:rPr>
          <w:rFonts w:ascii="Arial" w:hAnsi="Arial"/>
          <w:spacing w:val="-2"/>
          <w:sz w:val="18"/>
          <w:szCs w:val="18"/>
        </w:rPr>
      </w:pPr>
      <w:r w:rsidRPr="007F6000">
        <w:rPr>
          <w:rFonts w:ascii="Arial" w:hAnsi="Arial"/>
          <w:spacing w:val="-2"/>
          <w:sz w:val="18"/>
          <w:szCs w:val="18"/>
        </w:rPr>
        <w:t>-</w:t>
      </w:r>
      <w:r w:rsidRPr="007F6000">
        <w:rPr>
          <w:rFonts w:ascii="Arial" w:hAnsi="Arial"/>
          <w:spacing w:val="-2"/>
          <w:sz w:val="18"/>
          <w:szCs w:val="18"/>
        </w:rPr>
        <w:tab/>
        <w:t>3-ploegendienst (zowel ochtend-, middag- als avonddienst): 37.30 uur;</w:t>
      </w:r>
    </w:p>
    <w:p w14:paraId="35A009A8" w14:textId="77777777" w:rsidR="00501850" w:rsidRPr="007F6000" w:rsidRDefault="00501850" w:rsidP="00274949">
      <w:pPr>
        <w:spacing w:line="250" w:lineRule="exact"/>
        <w:ind w:left="1134" w:hanging="567"/>
        <w:rPr>
          <w:rFonts w:ascii="Arial" w:hAnsi="Arial"/>
          <w:spacing w:val="-2"/>
          <w:sz w:val="18"/>
          <w:szCs w:val="18"/>
        </w:rPr>
      </w:pPr>
      <w:r w:rsidRPr="007F6000">
        <w:rPr>
          <w:rFonts w:ascii="Arial" w:hAnsi="Arial"/>
          <w:spacing w:val="-2"/>
          <w:sz w:val="18"/>
          <w:szCs w:val="18"/>
        </w:rPr>
        <w:t>-</w:t>
      </w:r>
      <w:r w:rsidRPr="007F6000">
        <w:rPr>
          <w:rFonts w:ascii="Arial" w:hAnsi="Arial"/>
          <w:spacing w:val="-2"/>
          <w:sz w:val="18"/>
          <w:szCs w:val="18"/>
        </w:rPr>
        <w:tab/>
        <w:t>kantoorpersoneel: 40.00 uur.</w:t>
      </w:r>
    </w:p>
    <w:p w14:paraId="579F3098" w14:textId="77777777" w:rsidR="00501850" w:rsidRPr="007F6000" w:rsidRDefault="00501850" w:rsidP="00274949">
      <w:pPr>
        <w:spacing w:line="250" w:lineRule="exact"/>
        <w:ind w:left="567" w:hanging="567"/>
        <w:rPr>
          <w:rFonts w:ascii="Arial" w:hAnsi="Arial"/>
          <w:spacing w:val="-2"/>
          <w:sz w:val="18"/>
          <w:szCs w:val="18"/>
        </w:rPr>
      </w:pPr>
    </w:p>
    <w:p w14:paraId="11182AC3" w14:textId="77777777" w:rsidR="00501850" w:rsidRPr="007F6000" w:rsidRDefault="00501850" w:rsidP="00274949">
      <w:pPr>
        <w:spacing w:line="250" w:lineRule="exact"/>
        <w:ind w:left="567" w:hanging="567"/>
        <w:rPr>
          <w:rFonts w:ascii="Arial" w:hAnsi="Arial"/>
          <w:spacing w:val="-2"/>
          <w:sz w:val="18"/>
          <w:szCs w:val="18"/>
        </w:rPr>
      </w:pPr>
      <w:r w:rsidRPr="007F6000">
        <w:rPr>
          <w:rFonts w:ascii="Arial" w:hAnsi="Arial"/>
          <w:spacing w:val="-2"/>
          <w:sz w:val="18"/>
          <w:szCs w:val="18"/>
        </w:rPr>
        <w:t>2.</w:t>
      </w:r>
      <w:r w:rsidRPr="007F6000">
        <w:rPr>
          <w:rFonts w:ascii="Arial" w:hAnsi="Arial"/>
          <w:spacing w:val="-2"/>
          <w:sz w:val="18"/>
          <w:szCs w:val="18"/>
        </w:rPr>
        <w:tab/>
        <w:t>De diverse werktijden zullen, met inachtneming van het bepaalde in de Arbeidstijdenwet (zie bijlage V), in onderling overleg tussen werkgever en de werknemers worden vastgesteld.</w:t>
      </w:r>
    </w:p>
    <w:p w14:paraId="672D31C3" w14:textId="77777777" w:rsidR="00501850" w:rsidRPr="007F6000" w:rsidRDefault="00501850" w:rsidP="00274949">
      <w:pPr>
        <w:spacing w:line="250" w:lineRule="exact"/>
        <w:ind w:left="567" w:hanging="567"/>
        <w:rPr>
          <w:rFonts w:ascii="Arial" w:hAnsi="Arial"/>
          <w:spacing w:val="-2"/>
          <w:sz w:val="18"/>
          <w:szCs w:val="18"/>
        </w:rPr>
      </w:pPr>
    </w:p>
    <w:p w14:paraId="4BDAE526" w14:textId="77777777" w:rsidR="00501850" w:rsidRPr="007F6000" w:rsidRDefault="00501850" w:rsidP="00274949">
      <w:pPr>
        <w:tabs>
          <w:tab w:val="left" w:pos="567"/>
        </w:tabs>
        <w:spacing w:line="250" w:lineRule="exact"/>
        <w:ind w:left="1134" w:hanging="1134"/>
        <w:rPr>
          <w:rFonts w:ascii="Arial" w:hAnsi="Arial"/>
          <w:spacing w:val="-2"/>
          <w:sz w:val="18"/>
          <w:szCs w:val="18"/>
        </w:rPr>
      </w:pPr>
      <w:r w:rsidRPr="007F6000">
        <w:rPr>
          <w:rFonts w:ascii="Arial" w:hAnsi="Arial"/>
          <w:spacing w:val="-2"/>
          <w:sz w:val="18"/>
          <w:szCs w:val="18"/>
        </w:rPr>
        <w:lastRenderedPageBreak/>
        <w:t>3.</w:t>
      </w:r>
      <w:r w:rsidRPr="007F6000">
        <w:rPr>
          <w:rFonts w:ascii="Arial" w:hAnsi="Arial"/>
          <w:spacing w:val="-2"/>
          <w:sz w:val="18"/>
          <w:szCs w:val="18"/>
        </w:rPr>
        <w:tab/>
        <w:t>a.</w:t>
      </w:r>
      <w:r w:rsidRPr="007F6000">
        <w:rPr>
          <w:rFonts w:ascii="Arial" w:hAnsi="Arial"/>
          <w:spacing w:val="-2"/>
          <w:sz w:val="18"/>
          <w:szCs w:val="18"/>
        </w:rPr>
        <w:tab/>
        <w:t>Werknemers in de productie en de magazijnen werken volgens een van de volgende dienstroosters:</w:t>
      </w:r>
    </w:p>
    <w:p w14:paraId="2795BE72" w14:textId="77777777" w:rsidR="00501850" w:rsidRPr="007F6000" w:rsidRDefault="00501850" w:rsidP="00274949">
      <w:pPr>
        <w:tabs>
          <w:tab w:val="left" w:pos="567"/>
          <w:tab w:val="left" w:pos="1418"/>
        </w:tabs>
        <w:spacing w:line="250" w:lineRule="exact"/>
        <w:ind w:left="1134"/>
        <w:rPr>
          <w:rFonts w:ascii="Arial" w:hAnsi="Arial"/>
          <w:spacing w:val="-2"/>
          <w:sz w:val="18"/>
          <w:szCs w:val="18"/>
        </w:rPr>
      </w:pPr>
      <w:r w:rsidRPr="007F6000">
        <w:rPr>
          <w:rFonts w:ascii="Arial" w:hAnsi="Arial"/>
          <w:spacing w:val="-2"/>
          <w:sz w:val="18"/>
          <w:szCs w:val="18"/>
        </w:rPr>
        <w:t>-</w:t>
      </w:r>
      <w:r w:rsidRPr="007F6000">
        <w:rPr>
          <w:rFonts w:ascii="Arial" w:hAnsi="Arial"/>
          <w:spacing w:val="-2"/>
          <w:sz w:val="18"/>
          <w:szCs w:val="18"/>
        </w:rPr>
        <w:tab/>
        <w:t>een dagdienstrooster;</w:t>
      </w:r>
    </w:p>
    <w:p w14:paraId="36B7D483" w14:textId="77777777" w:rsidR="00501850" w:rsidRPr="007F6000" w:rsidRDefault="00501850" w:rsidP="00274949">
      <w:pPr>
        <w:tabs>
          <w:tab w:val="left" w:pos="567"/>
          <w:tab w:val="left" w:pos="1418"/>
        </w:tabs>
        <w:spacing w:line="250" w:lineRule="exact"/>
        <w:ind w:left="1134"/>
        <w:rPr>
          <w:rFonts w:ascii="Arial" w:hAnsi="Arial"/>
          <w:spacing w:val="-2"/>
          <w:sz w:val="18"/>
          <w:szCs w:val="18"/>
        </w:rPr>
      </w:pPr>
      <w:r w:rsidRPr="007F6000">
        <w:rPr>
          <w:rFonts w:ascii="Arial" w:hAnsi="Arial"/>
          <w:spacing w:val="-2"/>
          <w:sz w:val="18"/>
          <w:szCs w:val="18"/>
        </w:rPr>
        <w:t>-</w:t>
      </w:r>
      <w:r w:rsidRPr="007F6000">
        <w:rPr>
          <w:rFonts w:ascii="Arial" w:hAnsi="Arial"/>
          <w:spacing w:val="-2"/>
          <w:sz w:val="18"/>
          <w:szCs w:val="18"/>
        </w:rPr>
        <w:tab/>
        <w:t>een 2-ploegendienstrooster;</w:t>
      </w:r>
    </w:p>
    <w:p w14:paraId="456068CD" w14:textId="77777777" w:rsidR="00501850" w:rsidRPr="007F6000" w:rsidRDefault="00501850" w:rsidP="00274949">
      <w:pPr>
        <w:tabs>
          <w:tab w:val="left" w:pos="567"/>
          <w:tab w:val="left" w:pos="1418"/>
        </w:tabs>
        <w:spacing w:line="250" w:lineRule="exact"/>
        <w:ind w:left="1134"/>
        <w:rPr>
          <w:rFonts w:ascii="Arial" w:hAnsi="Arial"/>
          <w:spacing w:val="-2"/>
          <w:sz w:val="18"/>
          <w:szCs w:val="18"/>
        </w:rPr>
      </w:pPr>
      <w:r w:rsidRPr="007F6000">
        <w:rPr>
          <w:rFonts w:ascii="Arial" w:hAnsi="Arial"/>
          <w:spacing w:val="-2"/>
          <w:sz w:val="18"/>
          <w:szCs w:val="18"/>
        </w:rPr>
        <w:t>-</w:t>
      </w:r>
      <w:r w:rsidRPr="007F6000">
        <w:rPr>
          <w:rFonts w:ascii="Arial" w:hAnsi="Arial"/>
          <w:spacing w:val="-2"/>
          <w:sz w:val="18"/>
          <w:szCs w:val="18"/>
        </w:rPr>
        <w:tab/>
        <w:t>een 3-ploegendienstrooster.</w:t>
      </w:r>
    </w:p>
    <w:p w14:paraId="1EA157B1" w14:textId="77777777" w:rsidR="00501850" w:rsidRPr="007F6000" w:rsidRDefault="00501850" w:rsidP="00274949">
      <w:pPr>
        <w:spacing w:line="250" w:lineRule="exact"/>
        <w:ind w:left="1134" w:hanging="567"/>
        <w:rPr>
          <w:rFonts w:ascii="Arial" w:hAnsi="Arial"/>
          <w:spacing w:val="-2"/>
          <w:sz w:val="18"/>
          <w:szCs w:val="18"/>
        </w:rPr>
      </w:pPr>
      <w:r w:rsidRPr="007F6000">
        <w:rPr>
          <w:rFonts w:ascii="Arial" w:hAnsi="Arial"/>
          <w:spacing w:val="-2"/>
          <w:sz w:val="18"/>
          <w:szCs w:val="18"/>
        </w:rPr>
        <w:t>b.</w:t>
      </w:r>
      <w:r w:rsidRPr="007F6000">
        <w:rPr>
          <w:rFonts w:ascii="Arial" w:hAnsi="Arial"/>
          <w:spacing w:val="-2"/>
          <w:sz w:val="18"/>
          <w:szCs w:val="18"/>
        </w:rPr>
        <w:tab/>
        <w:t>Onder het dienstrooster wordt verstaan iedere door de werkge</w:t>
      </w:r>
      <w:r w:rsidRPr="007F6000">
        <w:rPr>
          <w:rFonts w:ascii="Arial" w:hAnsi="Arial"/>
          <w:spacing w:val="-2"/>
          <w:sz w:val="18"/>
          <w:szCs w:val="18"/>
        </w:rPr>
        <w:softHyphen/>
        <w:t>ver vastgestelde werktijdregeling, welke voor 5 achtereenvol</w:t>
      </w:r>
      <w:r w:rsidRPr="007F6000">
        <w:rPr>
          <w:rFonts w:ascii="Arial" w:hAnsi="Arial"/>
          <w:spacing w:val="-2"/>
          <w:sz w:val="18"/>
          <w:szCs w:val="18"/>
        </w:rPr>
        <w:softHyphen/>
        <w:t>gende werkdagen of langer geldt.</w:t>
      </w:r>
    </w:p>
    <w:p w14:paraId="2EADE543" w14:textId="77777777" w:rsidR="00501850" w:rsidRPr="007F6000" w:rsidRDefault="00501850" w:rsidP="00274949">
      <w:pPr>
        <w:spacing w:line="250" w:lineRule="exact"/>
        <w:ind w:left="1134" w:hanging="567"/>
        <w:rPr>
          <w:rFonts w:ascii="Arial" w:hAnsi="Arial"/>
          <w:spacing w:val="-2"/>
          <w:sz w:val="18"/>
          <w:szCs w:val="18"/>
        </w:rPr>
      </w:pPr>
      <w:r w:rsidRPr="007F6000">
        <w:rPr>
          <w:rFonts w:ascii="Arial" w:hAnsi="Arial"/>
          <w:spacing w:val="-2"/>
          <w:sz w:val="18"/>
          <w:szCs w:val="18"/>
        </w:rPr>
        <w:t>c.</w:t>
      </w:r>
      <w:r w:rsidRPr="007F6000">
        <w:rPr>
          <w:rFonts w:ascii="Arial" w:hAnsi="Arial"/>
          <w:spacing w:val="-2"/>
          <w:sz w:val="18"/>
          <w:szCs w:val="18"/>
        </w:rPr>
        <w:tab/>
        <w:t>Een dienstrooster mag niet in strijd zijn met de bestaande wetgeving en het in dit artikel bepaalde.</w:t>
      </w:r>
    </w:p>
    <w:p w14:paraId="60410B83" w14:textId="77777777" w:rsidR="00501850" w:rsidRPr="007F6000" w:rsidRDefault="00501850" w:rsidP="00274949">
      <w:pPr>
        <w:spacing w:line="250" w:lineRule="exact"/>
        <w:ind w:left="1134" w:hanging="567"/>
        <w:rPr>
          <w:rFonts w:ascii="Arial" w:hAnsi="Arial"/>
          <w:spacing w:val="-2"/>
          <w:sz w:val="18"/>
          <w:szCs w:val="18"/>
        </w:rPr>
      </w:pPr>
      <w:r w:rsidRPr="007F6000">
        <w:rPr>
          <w:rFonts w:ascii="Arial" w:hAnsi="Arial"/>
          <w:spacing w:val="-2"/>
          <w:sz w:val="18"/>
          <w:szCs w:val="18"/>
        </w:rPr>
        <w:t>d.</w:t>
      </w:r>
      <w:r w:rsidRPr="007F6000">
        <w:rPr>
          <w:rFonts w:ascii="Arial" w:hAnsi="Arial"/>
          <w:spacing w:val="-2"/>
          <w:sz w:val="18"/>
          <w:szCs w:val="18"/>
        </w:rPr>
        <w:tab/>
        <w:t>Over een algemene wijziging van een dienstrooster pleegt de werkgever overleg met een vertegenwoordiging van werknemers.</w:t>
      </w:r>
    </w:p>
    <w:p w14:paraId="3A638811" w14:textId="77777777" w:rsidR="00501850" w:rsidRPr="007F6000" w:rsidRDefault="00501850" w:rsidP="00274949">
      <w:pPr>
        <w:spacing w:line="250" w:lineRule="exact"/>
        <w:ind w:left="567" w:hanging="567"/>
        <w:rPr>
          <w:rFonts w:ascii="Arial" w:hAnsi="Arial"/>
          <w:spacing w:val="-2"/>
          <w:sz w:val="18"/>
          <w:szCs w:val="18"/>
        </w:rPr>
      </w:pPr>
    </w:p>
    <w:p w14:paraId="1767C819" w14:textId="77777777" w:rsidR="00501850" w:rsidRPr="007F6000" w:rsidRDefault="00501850" w:rsidP="00274949">
      <w:pPr>
        <w:spacing w:line="250" w:lineRule="exact"/>
        <w:ind w:left="567" w:hanging="567"/>
        <w:rPr>
          <w:rFonts w:ascii="Arial" w:hAnsi="Arial"/>
          <w:spacing w:val="-2"/>
          <w:sz w:val="18"/>
          <w:szCs w:val="18"/>
        </w:rPr>
      </w:pPr>
      <w:r w:rsidRPr="007F6000">
        <w:rPr>
          <w:rFonts w:ascii="Arial" w:hAnsi="Arial"/>
          <w:spacing w:val="-2"/>
          <w:sz w:val="18"/>
          <w:szCs w:val="18"/>
        </w:rPr>
        <w:t>4.</w:t>
      </w:r>
      <w:r w:rsidRPr="007F6000">
        <w:rPr>
          <w:rFonts w:ascii="Arial" w:hAnsi="Arial"/>
          <w:spacing w:val="-2"/>
          <w:sz w:val="18"/>
          <w:szCs w:val="18"/>
        </w:rPr>
        <w:tab/>
        <w:t>De bedrijfsleiding zal ten aanzien van de ploegendienst uiterlijk één week vóór het ingaan daarvan mededelen in welke dienst de werknemer is inge</w:t>
      </w:r>
      <w:r w:rsidRPr="007F6000">
        <w:rPr>
          <w:rFonts w:ascii="Arial" w:hAnsi="Arial"/>
          <w:spacing w:val="-2"/>
          <w:sz w:val="18"/>
          <w:szCs w:val="18"/>
        </w:rPr>
        <w:softHyphen/>
        <w:t>deeld.</w:t>
      </w:r>
      <w:r w:rsidR="00655828" w:rsidRPr="007F6000">
        <w:rPr>
          <w:rFonts w:ascii="Arial" w:hAnsi="Arial"/>
          <w:spacing w:val="-2"/>
          <w:sz w:val="18"/>
          <w:szCs w:val="18"/>
        </w:rPr>
        <w:br/>
      </w:r>
    </w:p>
    <w:p w14:paraId="03742B59" w14:textId="77777777" w:rsidR="00BC18D5" w:rsidRPr="007F6000" w:rsidRDefault="003F1919" w:rsidP="00274949">
      <w:pPr>
        <w:spacing w:line="250" w:lineRule="exact"/>
        <w:ind w:left="567" w:hanging="567"/>
        <w:rPr>
          <w:rFonts w:ascii="Arial" w:hAnsi="Arial"/>
          <w:spacing w:val="-2"/>
          <w:sz w:val="18"/>
          <w:szCs w:val="18"/>
        </w:rPr>
      </w:pPr>
      <w:r w:rsidRPr="007F6000">
        <w:rPr>
          <w:rFonts w:ascii="Arial" w:hAnsi="Arial"/>
          <w:spacing w:val="-2"/>
          <w:sz w:val="18"/>
          <w:szCs w:val="18"/>
        </w:rPr>
        <w:t>5</w:t>
      </w:r>
      <w:r w:rsidR="00BC18D5" w:rsidRPr="007F6000">
        <w:rPr>
          <w:rFonts w:ascii="Arial" w:hAnsi="Arial"/>
          <w:spacing w:val="-2"/>
          <w:sz w:val="18"/>
          <w:szCs w:val="18"/>
        </w:rPr>
        <w:t>.</w:t>
      </w:r>
      <w:r w:rsidR="00BC18D5" w:rsidRPr="007F6000">
        <w:rPr>
          <w:rFonts w:ascii="Arial" w:hAnsi="Arial"/>
          <w:spacing w:val="-2"/>
          <w:sz w:val="18"/>
          <w:szCs w:val="18"/>
        </w:rPr>
        <w:tab/>
      </w:r>
      <w:r w:rsidR="00501850" w:rsidRPr="007F6000">
        <w:rPr>
          <w:rFonts w:ascii="Arial" w:hAnsi="Arial"/>
          <w:spacing w:val="-2"/>
          <w:sz w:val="18"/>
          <w:szCs w:val="18"/>
        </w:rPr>
        <w:t>Iedere werknemer dient 5 minuten vóór de aanvang van de werk</w:t>
      </w:r>
      <w:r w:rsidR="00501850" w:rsidRPr="007F6000">
        <w:rPr>
          <w:rFonts w:ascii="Arial" w:hAnsi="Arial"/>
          <w:spacing w:val="-2"/>
          <w:sz w:val="18"/>
          <w:szCs w:val="18"/>
        </w:rPr>
        <w:softHyphen/>
        <w:t>tijd op de werkplek aanwezig te zijn.</w:t>
      </w:r>
    </w:p>
    <w:p w14:paraId="1AAF94A8" w14:textId="77777777" w:rsidR="00BC18D5" w:rsidRPr="007F6000" w:rsidRDefault="00BC18D5" w:rsidP="00274949">
      <w:pPr>
        <w:spacing w:line="250" w:lineRule="exact"/>
        <w:ind w:left="567" w:hanging="567"/>
        <w:rPr>
          <w:rFonts w:ascii="Arial" w:hAnsi="Arial"/>
          <w:spacing w:val="-2"/>
          <w:sz w:val="18"/>
          <w:szCs w:val="18"/>
        </w:rPr>
      </w:pPr>
    </w:p>
    <w:p w14:paraId="5CE6A1A9" w14:textId="77777777" w:rsidR="00501850" w:rsidRPr="007F6000" w:rsidRDefault="003F1919" w:rsidP="00274949">
      <w:pPr>
        <w:spacing w:line="250" w:lineRule="exact"/>
        <w:ind w:left="567" w:hanging="567"/>
        <w:rPr>
          <w:rFonts w:ascii="Arial" w:hAnsi="Arial"/>
          <w:spacing w:val="-2"/>
          <w:sz w:val="18"/>
          <w:szCs w:val="18"/>
        </w:rPr>
      </w:pPr>
      <w:r w:rsidRPr="007F6000">
        <w:rPr>
          <w:rFonts w:ascii="Arial" w:hAnsi="Arial"/>
          <w:spacing w:val="-2"/>
          <w:sz w:val="18"/>
          <w:szCs w:val="18"/>
        </w:rPr>
        <w:t>6</w:t>
      </w:r>
      <w:r w:rsidR="00BC18D5" w:rsidRPr="007F6000">
        <w:rPr>
          <w:rFonts w:ascii="Arial" w:hAnsi="Arial"/>
          <w:spacing w:val="-2"/>
          <w:sz w:val="18"/>
          <w:szCs w:val="18"/>
        </w:rPr>
        <w:t>.</w:t>
      </w:r>
      <w:r w:rsidR="00BC18D5" w:rsidRPr="007F6000">
        <w:rPr>
          <w:rFonts w:ascii="Arial" w:hAnsi="Arial"/>
          <w:spacing w:val="-2"/>
          <w:sz w:val="18"/>
          <w:szCs w:val="18"/>
        </w:rPr>
        <w:tab/>
      </w:r>
      <w:r w:rsidR="00501850" w:rsidRPr="007F6000">
        <w:rPr>
          <w:rFonts w:ascii="Arial" w:hAnsi="Arial"/>
          <w:spacing w:val="-2"/>
          <w:sz w:val="18"/>
          <w:szCs w:val="18"/>
        </w:rPr>
        <w:t>Werkgever zal verzoeken tot aanpassing van de arbeidsduur inwilligen tenzij dit op grond van zwaarwegende bedrijfs- of dienstbelangen niet van hem kan worden verwacht, mits:</w:t>
      </w:r>
    </w:p>
    <w:p w14:paraId="16D4A5D1" w14:textId="77777777" w:rsidR="00DB1F1C" w:rsidRPr="007F6000" w:rsidRDefault="00DB1F1C" w:rsidP="00274949">
      <w:pPr>
        <w:spacing w:line="250" w:lineRule="exact"/>
        <w:ind w:left="567" w:hanging="567"/>
        <w:rPr>
          <w:rFonts w:ascii="Arial" w:hAnsi="Arial"/>
          <w:spacing w:val="-2"/>
          <w:sz w:val="18"/>
          <w:szCs w:val="18"/>
        </w:rPr>
      </w:pPr>
    </w:p>
    <w:p w14:paraId="76E9F919" w14:textId="77777777" w:rsidR="00501850" w:rsidRPr="007F6000" w:rsidRDefault="00501850" w:rsidP="008417EC">
      <w:pPr>
        <w:numPr>
          <w:ilvl w:val="0"/>
          <w:numId w:val="15"/>
        </w:numPr>
        <w:tabs>
          <w:tab w:val="clear" w:pos="720"/>
          <w:tab w:val="left" w:pos="1134"/>
        </w:tabs>
        <w:spacing w:line="250" w:lineRule="exact"/>
        <w:ind w:left="1134" w:hanging="567"/>
        <w:rPr>
          <w:rFonts w:ascii="Arial" w:hAnsi="Arial"/>
          <w:spacing w:val="-2"/>
          <w:sz w:val="18"/>
          <w:szCs w:val="18"/>
        </w:rPr>
      </w:pPr>
      <w:r w:rsidRPr="007F6000">
        <w:rPr>
          <w:rFonts w:ascii="Arial" w:hAnsi="Arial"/>
          <w:spacing w:val="-2"/>
          <w:sz w:val="18"/>
          <w:szCs w:val="18"/>
        </w:rPr>
        <w:t xml:space="preserve">de werknemer tenminste </w:t>
      </w:r>
      <w:r w:rsidR="00B66649" w:rsidRPr="007F6000">
        <w:rPr>
          <w:rFonts w:ascii="Arial" w:hAnsi="Arial"/>
          <w:spacing w:val="-2"/>
          <w:sz w:val="18"/>
          <w:szCs w:val="18"/>
        </w:rPr>
        <w:t>26 weken</w:t>
      </w:r>
      <w:r w:rsidRPr="007F6000">
        <w:rPr>
          <w:rFonts w:ascii="Arial" w:hAnsi="Arial"/>
          <w:spacing w:val="-2"/>
          <w:sz w:val="18"/>
          <w:szCs w:val="18"/>
        </w:rPr>
        <w:t xml:space="preserve"> in dienst is bij de werkgever;</w:t>
      </w:r>
    </w:p>
    <w:p w14:paraId="09061A70" w14:textId="77777777" w:rsidR="00501850" w:rsidRPr="007F6000" w:rsidRDefault="00501850" w:rsidP="008417EC">
      <w:pPr>
        <w:numPr>
          <w:ilvl w:val="0"/>
          <w:numId w:val="15"/>
        </w:numPr>
        <w:tabs>
          <w:tab w:val="clear" w:pos="720"/>
          <w:tab w:val="left" w:pos="1134"/>
        </w:tabs>
        <w:spacing w:line="250" w:lineRule="exact"/>
        <w:ind w:left="1134" w:hanging="567"/>
        <w:rPr>
          <w:rFonts w:ascii="Arial" w:hAnsi="Arial"/>
          <w:spacing w:val="-2"/>
          <w:sz w:val="18"/>
          <w:szCs w:val="18"/>
        </w:rPr>
      </w:pPr>
      <w:r w:rsidRPr="007F6000">
        <w:rPr>
          <w:rFonts w:ascii="Arial" w:hAnsi="Arial"/>
          <w:spacing w:val="-2"/>
          <w:sz w:val="18"/>
          <w:szCs w:val="18"/>
        </w:rPr>
        <w:t>de werknemer het verzoek tenminste vier maanden voor de beoogde ingangsdatum heeft kenbaar gemaakt;</w:t>
      </w:r>
    </w:p>
    <w:p w14:paraId="4A30F2F5" w14:textId="77777777" w:rsidR="00501850" w:rsidRDefault="00501850" w:rsidP="008417EC">
      <w:pPr>
        <w:numPr>
          <w:ilvl w:val="0"/>
          <w:numId w:val="15"/>
        </w:numPr>
        <w:tabs>
          <w:tab w:val="clear" w:pos="720"/>
          <w:tab w:val="left" w:pos="1134"/>
        </w:tabs>
        <w:spacing w:line="250" w:lineRule="exact"/>
        <w:ind w:left="1134" w:hanging="567"/>
        <w:rPr>
          <w:rFonts w:ascii="Arial" w:hAnsi="Arial"/>
          <w:spacing w:val="-2"/>
          <w:sz w:val="18"/>
          <w:szCs w:val="18"/>
        </w:rPr>
      </w:pPr>
      <w:r w:rsidRPr="007F6000">
        <w:rPr>
          <w:rFonts w:ascii="Arial" w:hAnsi="Arial"/>
          <w:spacing w:val="-2"/>
          <w:sz w:val="18"/>
          <w:szCs w:val="18"/>
        </w:rPr>
        <w:t>de werknemer de laatste twee jaar geen dergelijk verzoek heeft ingediend.</w:t>
      </w:r>
    </w:p>
    <w:p w14:paraId="52E58AA7" w14:textId="77777777" w:rsidR="00DA4846" w:rsidRPr="007F6000" w:rsidRDefault="00DA4846" w:rsidP="00274949">
      <w:pPr>
        <w:tabs>
          <w:tab w:val="left" w:pos="-120"/>
          <w:tab w:val="left" w:pos="567"/>
          <w:tab w:val="left" w:pos="851"/>
          <w:tab w:val="left" w:pos="1134"/>
        </w:tabs>
        <w:spacing w:line="250" w:lineRule="exact"/>
        <w:ind w:left="360"/>
        <w:rPr>
          <w:rFonts w:ascii="Arial" w:hAnsi="Arial"/>
          <w:spacing w:val="-2"/>
          <w:sz w:val="18"/>
          <w:szCs w:val="18"/>
        </w:rPr>
      </w:pPr>
    </w:p>
    <w:p w14:paraId="4B0506DA" w14:textId="77777777" w:rsidR="00501850" w:rsidRPr="007F6000" w:rsidRDefault="00501850" w:rsidP="00274949">
      <w:pPr>
        <w:tabs>
          <w:tab w:val="left" w:pos="567"/>
          <w:tab w:val="left" w:pos="851"/>
          <w:tab w:val="left" w:pos="1134"/>
        </w:tabs>
        <w:spacing w:line="250" w:lineRule="exact"/>
        <w:ind w:left="360"/>
        <w:rPr>
          <w:rFonts w:ascii="Arial" w:hAnsi="Arial"/>
          <w:spacing w:val="-2"/>
          <w:sz w:val="18"/>
          <w:szCs w:val="18"/>
        </w:rPr>
      </w:pPr>
      <w:r w:rsidRPr="007F6000">
        <w:rPr>
          <w:rFonts w:ascii="Arial" w:hAnsi="Arial"/>
          <w:spacing w:val="-2"/>
          <w:sz w:val="18"/>
          <w:szCs w:val="18"/>
        </w:rPr>
        <w:t>Bij afwijzing van het verzoek zal hij de afwijzing schriftelijk motiveren.</w:t>
      </w:r>
    </w:p>
    <w:p w14:paraId="1AE4BF66" w14:textId="77777777" w:rsidR="00501850" w:rsidRPr="007F6000" w:rsidRDefault="00501850" w:rsidP="00274949">
      <w:pPr>
        <w:pStyle w:val="Kop1"/>
        <w:tabs>
          <w:tab w:val="clear" w:pos="3319"/>
          <w:tab w:val="left" w:pos="567"/>
          <w:tab w:val="left" w:pos="851"/>
          <w:tab w:val="left" w:pos="1134"/>
        </w:tabs>
      </w:pPr>
      <w:bookmarkStart w:id="15" w:name="_Toc499021032"/>
      <w:r w:rsidRPr="007F6000">
        <w:t>Artikel 7</w:t>
      </w:r>
      <w:bookmarkEnd w:id="15"/>
    </w:p>
    <w:p w14:paraId="548F7C9A" w14:textId="77777777" w:rsidR="00501850" w:rsidRPr="007F6000" w:rsidRDefault="00501850" w:rsidP="00274949">
      <w:pPr>
        <w:pStyle w:val="Kop2"/>
        <w:tabs>
          <w:tab w:val="left" w:pos="567"/>
          <w:tab w:val="left" w:pos="851"/>
          <w:tab w:val="left" w:pos="1134"/>
        </w:tabs>
      </w:pPr>
      <w:bookmarkStart w:id="16" w:name="_Toc499021033"/>
      <w:r w:rsidRPr="007F6000">
        <w:t>ZON- EN FEESTDAGEN</w:t>
      </w:r>
      <w:bookmarkEnd w:id="16"/>
    </w:p>
    <w:p w14:paraId="1FAC03E7" w14:textId="77777777" w:rsidR="00501850" w:rsidRPr="007F6000" w:rsidRDefault="00501850" w:rsidP="008417EC">
      <w:pPr>
        <w:spacing w:line="250" w:lineRule="exact"/>
        <w:ind w:left="567" w:hanging="567"/>
        <w:rPr>
          <w:rFonts w:ascii="Arial" w:hAnsi="Arial"/>
          <w:spacing w:val="-2"/>
          <w:sz w:val="18"/>
          <w:szCs w:val="18"/>
        </w:rPr>
      </w:pPr>
      <w:r w:rsidRPr="007F6000">
        <w:rPr>
          <w:rFonts w:ascii="Arial" w:hAnsi="Arial"/>
          <w:spacing w:val="-2"/>
          <w:sz w:val="18"/>
          <w:szCs w:val="18"/>
        </w:rPr>
        <w:t>1.</w:t>
      </w:r>
      <w:r w:rsidRPr="007F6000">
        <w:rPr>
          <w:rFonts w:ascii="Arial" w:hAnsi="Arial"/>
          <w:spacing w:val="-2"/>
          <w:sz w:val="18"/>
          <w:szCs w:val="18"/>
        </w:rPr>
        <w:tab/>
        <w:t>Onder feestdagen wordt in dit artikel en in de overige artikelen van de overeenkomst verstaan:</w:t>
      </w:r>
    </w:p>
    <w:p w14:paraId="251E743C" w14:textId="77777777" w:rsidR="00501850" w:rsidRPr="007F6000" w:rsidRDefault="00501850" w:rsidP="008417EC">
      <w:pPr>
        <w:spacing w:line="250" w:lineRule="exact"/>
        <w:ind w:left="1134" w:hanging="567"/>
        <w:rPr>
          <w:rFonts w:ascii="Arial" w:hAnsi="Arial"/>
          <w:spacing w:val="-2"/>
          <w:sz w:val="18"/>
          <w:szCs w:val="18"/>
        </w:rPr>
      </w:pPr>
      <w:r w:rsidRPr="007F6000">
        <w:rPr>
          <w:rFonts w:ascii="Arial" w:hAnsi="Arial"/>
          <w:spacing w:val="-2"/>
          <w:sz w:val="18"/>
          <w:szCs w:val="18"/>
        </w:rPr>
        <w:t>a.</w:t>
      </w:r>
      <w:r w:rsidRPr="007F6000">
        <w:rPr>
          <w:rFonts w:ascii="Arial" w:hAnsi="Arial"/>
          <w:spacing w:val="-2"/>
          <w:sz w:val="18"/>
          <w:szCs w:val="18"/>
        </w:rPr>
        <w:tab/>
        <w:t xml:space="preserve">de algemeen erkende feestdagen, t.w. </w:t>
      </w:r>
      <w:r w:rsidR="003F1919" w:rsidRPr="007F6000">
        <w:rPr>
          <w:rFonts w:ascii="Arial" w:hAnsi="Arial"/>
          <w:spacing w:val="-2"/>
          <w:sz w:val="18"/>
          <w:szCs w:val="18"/>
        </w:rPr>
        <w:t xml:space="preserve">Tweede </w:t>
      </w:r>
      <w:r w:rsidRPr="007F6000">
        <w:rPr>
          <w:rFonts w:ascii="Arial" w:hAnsi="Arial"/>
          <w:spacing w:val="-2"/>
          <w:sz w:val="18"/>
          <w:szCs w:val="18"/>
        </w:rPr>
        <w:t>Paasdag, Hemel</w:t>
      </w:r>
      <w:r w:rsidRPr="007F6000">
        <w:rPr>
          <w:rFonts w:ascii="Arial" w:hAnsi="Arial"/>
          <w:spacing w:val="-2"/>
          <w:sz w:val="18"/>
          <w:szCs w:val="18"/>
        </w:rPr>
        <w:softHyphen/>
        <w:t xml:space="preserve">vaartsdag, </w:t>
      </w:r>
      <w:r w:rsidR="003F1919" w:rsidRPr="007F6000">
        <w:rPr>
          <w:rFonts w:ascii="Arial" w:hAnsi="Arial"/>
          <w:spacing w:val="-2"/>
          <w:sz w:val="18"/>
          <w:szCs w:val="18"/>
        </w:rPr>
        <w:t xml:space="preserve">Tweede </w:t>
      </w:r>
      <w:r w:rsidRPr="007F6000">
        <w:rPr>
          <w:rFonts w:ascii="Arial" w:hAnsi="Arial"/>
          <w:spacing w:val="-2"/>
          <w:sz w:val="18"/>
          <w:szCs w:val="18"/>
        </w:rPr>
        <w:t>Pinksterdag, de beide Kerstdagen, voor zover deze niet op een zondag vallen, Nieuwjaarsdag en Koning</w:t>
      </w:r>
      <w:r w:rsidR="00280D8D" w:rsidRPr="007F6000">
        <w:rPr>
          <w:rFonts w:ascii="Arial" w:hAnsi="Arial"/>
          <w:spacing w:val="-2"/>
          <w:sz w:val="18"/>
          <w:szCs w:val="18"/>
        </w:rPr>
        <w:t>s</w:t>
      </w:r>
      <w:r w:rsidRPr="007F6000">
        <w:rPr>
          <w:rFonts w:ascii="Arial" w:hAnsi="Arial"/>
          <w:spacing w:val="-2"/>
          <w:sz w:val="18"/>
          <w:szCs w:val="18"/>
        </w:rPr>
        <w:t>dag;</w:t>
      </w:r>
    </w:p>
    <w:p w14:paraId="1C5DE7EF" w14:textId="77777777" w:rsidR="00501850" w:rsidRPr="007F6000" w:rsidRDefault="00501850" w:rsidP="008417EC">
      <w:pPr>
        <w:spacing w:line="250" w:lineRule="exact"/>
        <w:ind w:left="1134" w:hanging="567"/>
        <w:rPr>
          <w:rFonts w:ascii="Arial" w:hAnsi="Arial"/>
          <w:spacing w:val="-2"/>
          <w:sz w:val="18"/>
          <w:szCs w:val="18"/>
        </w:rPr>
      </w:pPr>
      <w:r w:rsidRPr="007F6000">
        <w:rPr>
          <w:rFonts w:ascii="Arial" w:hAnsi="Arial"/>
          <w:spacing w:val="-2"/>
          <w:sz w:val="18"/>
          <w:szCs w:val="18"/>
        </w:rPr>
        <w:t>b.</w:t>
      </w:r>
      <w:r w:rsidRPr="007F6000">
        <w:rPr>
          <w:rFonts w:ascii="Arial" w:hAnsi="Arial"/>
          <w:spacing w:val="-2"/>
          <w:sz w:val="18"/>
          <w:szCs w:val="18"/>
        </w:rPr>
        <w:tab/>
        <w:t>eens per 5 jaar 5 mei (te rekenen vanaf 1980).</w:t>
      </w:r>
    </w:p>
    <w:p w14:paraId="59976FE6" w14:textId="77777777" w:rsidR="00501850" w:rsidRPr="007F6000" w:rsidRDefault="00501850" w:rsidP="008417EC">
      <w:pPr>
        <w:spacing w:line="250" w:lineRule="exact"/>
        <w:ind w:left="567" w:hanging="567"/>
        <w:rPr>
          <w:rFonts w:ascii="Arial" w:hAnsi="Arial"/>
          <w:spacing w:val="-2"/>
          <w:sz w:val="18"/>
          <w:szCs w:val="18"/>
        </w:rPr>
      </w:pPr>
    </w:p>
    <w:p w14:paraId="21ACAD9D" w14:textId="77777777" w:rsidR="00501850" w:rsidRPr="007F6000" w:rsidRDefault="00501850" w:rsidP="008417EC">
      <w:pPr>
        <w:spacing w:line="250" w:lineRule="exact"/>
        <w:ind w:left="567" w:hanging="567"/>
        <w:rPr>
          <w:rFonts w:ascii="Arial" w:hAnsi="Arial"/>
          <w:spacing w:val="-2"/>
          <w:sz w:val="18"/>
          <w:szCs w:val="18"/>
        </w:rPr>
      </w:pPr>
      <w:r w:rsidRPr="007F6000">
        <w:rPr>
          <w:rFonts w:ascii="Arial" w:hAnsi="Arial"/>
          <w:spacing w:val="-2"/>
          <w:sz w:val="18"/>
          <w:szCs w:val="18"/>
        </w:rPr>
        <w:t>2.</w:t>
      </w:r>
      <w:r w:rsidRPr="007F6000">
        <w:rPr>
          <w:rFonts w:ascii="Arial" w:hAnsi="Arial"/>
          <w:spacing w:val="-2"/>
          <w:sz w:val="18"/>
          <w:szCs w:val="18"/>
        </w:rPr>
        <w:tab/>
        <w:t>Op de feestdagen en op de zondagen wordt als regel niet gewerkt.</w:t>
      </w:r>
    </w:p>
    <w:p w14:paraId="788D1874" w14:textId="77777777" w:rsidR="00501850" w:rsidRPr="007F6000" w:rsidRDefault="00501850" w:rsidP="008417EC">
      <w:pPr>
        <w:spacing w:line="250" w:lineRule="exact"/>
        <w:ind w:left="567" w:hanging="567"/>
        <w:rPr>
          <w:rFonts w:ascii="Arial" w:hAnsi="Arial"/>
          <w:spacing w:val="-2"/>
          <w:sz w:val="18"/>
          <w:szCs w:val="18"/>
        </w:rPr>
      </w:pPr>
    </w:p>
    <w:p w14:paraId="57F011BA" w14:textId="77777777" w:rsidR="00501850" w:rsidRPr="007F6000" w:rsidRDefault="00501850" w:rsidP="008417EC">
      <w:pPr>
        <w:spacing w:line="250" w:lineRule="exact"/>
        <w:ind w:left="567" w:hanging="567"/>
        <w:rPr>
          <w:rFonts w:ascii="Arial" w:hAnsi="Arial"/>
          <w:spacing w:val="-2"/>
          <w:sz w:val="18"/>
          <w:szCs w:val="18"/>
        </w:rPr>
      </w:pPr>
      <w:r w:rsidRPr="007F6000">
        <w:rPr>
          <w:rFonts w:ascii="Arial" w:hAnsi="Arial"/>
          <w:spacing w:val="-2"/>
          <w:sz w:val="18"/>
          <w:szCs w:val="18"/>
        </w:rPr>
        <w:t>3.</w:t>
      </w:r>
      <w:r w:rsidRPr="007F6000">
        <w:rPr>
          <w:rFonts w:ascii="Arial" w:hAnsi="Arial"/>
          <w:spacing w:val="-2"/>
          <w:sz w:val="18"/>
          <w:szCs w:val="18"/>
        </w:rPr>
        <w:tab/>
        <w:t>Over de feestdag wordt het loon doorbetaald op de wijze als in artikel 16 bepaald.</w:t>
      </w:r>
    </w:p>
    <w:p w14:paraId="2FE4E284" w14:textId="77777777" w:rsidR="00501850" w:rsidRPr="007F6000" w:rsidRDefault="00501850" w:rsidP="008417EC">
      <w:pPr>
        <w:spacing w:line="250" w:lineRule="exact"/>
        <w:ind w:left="567" w:hanging="567"/>
        <w:rPr>
          <w:sz w:val="18"/>
          <w:szCs w:val="18"/>
        </w:rPr>
      </w:pPr>
    </w:p>
    <w:p w14:paraId="7AD2A28A" w14:textId="77777777" w:rsidR="00501850" w:rsidRPr="007F6000" w:rsidRDefault="00501850" w:rsidP="008417EC">
      <w:pPr>
        <w:numPr>
          <w:ilvl w:val="0"/>
          <w:numId w:val="3"/>
        </w:numPr>
        <w:tabs>
          <w:tab w:val="clear" w:pos="360"/>
        </w:tabs>
        <w:spacing w:line="250" w:lineRule="exact"/>
        <w:ind w:left="567" w:hanging="567"/>
        <w:rPr>
          <w:rFonts w:ascii="Arial" w:hAnsi="Arial"/>
          <w:spacing w:val="-2"/>
          <w:sz w:val="18"/>
          <w:szCs w:val="18"/>
        </w:rPr>
      </w:pPr>
      <w:r w:rsidRPr="007F6000">
        <w:rPr>
          <w:rFonts w:ascii="Arial" w:hAnsi="Arial"/>
          <w:spacing w:val="-2"/>
          <w:sz w:val="18"/>
          <w:szCs w:val="18"/>
        </w:rPr>
        <w:t>Ingeval de werknemer toch moet werken in afwijking van artikel 7 lid 2 wordt dit als overwerk beschouwd en ontvangt de werknemer zijn loon verhoogd met een toeslag van 100% conform artikel 9. Daarnaast heeft hij in het geval dat het een feestdag betreft, als bedoeld in lid 1 sub a, recht op compenserende vrije tijd met behoud van loon van het aantal gemaakte uren op de feestdag.</w:t>
      </w:r>
    </w:p>
    <w:p w14:paraId="7DB277FF" w14:textId="77777777" w:rsidR="00761914" w:rsidRDefault="00761914" w:rsidP="00274949">
      <w:pPr>
        <w:pStyle w:val="Kop1"/>
        <w:tabs>
          <w:tab w:val="clear" w:pos="3319"/>
          <w:tab w:val="left" w:pos="567"/>
          <w:tab w:val="left" w:pos="851"/>
          <w:tab w:val="left" w:pos="1134"/>
        </w:tabs>
      </w:pPr>
      <w:bookmarkStart w:id="17" w:name="_Toc499021034"/>
      <w:r>
        <w:br w:type="page"/>
      </w:r>
    </w:p>
    <w:p w14:paraId="42B2792F" w14:textId="77777777" w:rsidR="00501850" w:rsidRPr="007F6000" w:rsidRDefault="00501850" w:rsidP="00274949">
      <w:pPr>
        <w:pStyle w:val="Kop1"/>
        <w:tabs>
          <w:tab w:val="clear" w:pos="3319"/>
          <w:tab w:val="left" w:pos="567"/>
          <w:tab w:val="left" w:pos="851"/>
          <w:tab w:val="left" w:pos="1134"/>
        </w:tabs>
      </w:pPr>
      <w:r w:rsidRPr="007F6000">
        <w:lastRenderedPageBreak/>
        <w:t>Artikel 8</w:t>
      </w:r>
      <w:bookmarkEnd w:id="17"/>
    </w:p>
    <w:p w14:paraId="53DFCA2D" w14:textId="77777777" w:rsidR="00501850" w:rsidRPr="007F6000" w:rsidRDefault="00501850" w:rsidP="00274949">
      <w:pPr>
        <w:pStyle w:val="Kop2"/>
        <w:tabs>
          <w:tab w:val="left" w:pos="567"/>
          <w:tab w:val="left" w:pos="851"/>
          <w:tab w:val="left" w:pos="1134"/>
        </w:tabs>
      </w:pPr>
      <w:bookmarkStart w:id="18" w:name="_Toc499021035"/>
      <w:r w:rsidRPr="007F6000">
        <w:t>FUNCTIEOMSCHRIJVING EN SALARIS</w:t>
      </w:r>
      <w:bookmarkEnd w:id="18"/>
    </w:p>
    <w:p w14:paraId="4B5C12D6" w14:textId="77777777" w:rsidR="00501850" w:rsidRPr="007F6000" w:rsidRDefault="00501850" w:rsidP="00274949">
      <w:pPr>
        <w:numPr>
          <w:ilvl w:val="0"/>
          <w:numId w:val="6"/>
        </w:numPr>
        <w:tabs>
          <w:tab w:val="clear" w:pos="570"/>
          <w:tab w:val="left" w:pos="567"/>
          <w:tab w:val="left" w:pos="851"/>
          <w:tab w:val="left" w:pos="1134"/>
        </w:tabs>
        <w:spacing w:line="250" w:lineRule="exact"/>
        <w:rPr>
          <w:rFonts w:ascii="Arial" w:hAnsi="Arial"/>
          <w:sz w:val="18"/>
          <w:szCs w:val="18"/>
        </w:rPr>
      </w:pPr>
      <w:r w:rsidRPr="007F6000">
        <w:rPr>
          <w:rFonts w:ascii="Arial" w:hAnsi="Arial"/>
          <w:sz w:val="18"/>
          <w:szCs w:val="18"/>
        </w:rPr>
        <w:t>Werknemers ontvangen het bij hun functie beho</w:t>
      </w:r>
      <w:r w:rsidR="00064EF4" w:rsidRPr="007F6000">
        <w:rPr>
          <w:rFonts w:ascii="Arial" w:hAnsi="Arial"/>
          <w:sz w:val="18"/>
          <w:szCs w:val="18"/>
        </w:rPr>
        <w:t>rende salaris conform bijlage I</w:t>
      </w:r>
      <w:r w:rsidRPr="007F6000">
        <w:rPr>
          <w:rFonts w:ascii="Arial" w:hAnsi="Arial"/>
          <w:sz w:val="18"/>
          <w:szCs w:val="18"/>
        </w:rPr>
        <w:t>.</w:t>
      </w:r>
    </w:p>
    <w:p w14:paraId="264B8A90"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3B0F8297" w14:textId="77777777" w:rsidR="001B63AC" w:rsidRPr="007F6000" w:rsidRDefault="008816DD" w:rsidP="00274949">
      <w:pPr>
        <w:tabs>
          <w:tab w:val="left" w:pos="567"/>
          <w:tab w:val="left" w:pos="851"/>
          <w:tab w:val="left" w:pos="1134"/>
        </w:tabs>
        <w:spacing w:line="250" w:lineRule="exact"/>
        <w:ind w:left="567" w:hanging="567"/>
        <w:rPr>
          <w:rFonts w:ascii="Arial" w:hAnsi="Arial"/>
          <w:sz w:val="18"/>
          <w:szCs w:val="18"/>
        </w:rPr>
      </w:pPr>
      <w:r w:rsidRPr="007F6000">
        <w:rPr>
          <w:rFonts w:ascii="Arial" w:hAnsi="Arial"/>
          <w:sz w:val="18"/>
          <w:szCs w:val="18"/>
        </w:rPr>
        <w:t>2</w:t>
      </w:r>
      <w:r w:rsidR="00A76B53" w:rsidRPr="007F6000">
        <w:rPr>
          <w:rFonts w:ascii="Arial" w:hAnsi="Arial"/>
          <w:sz w:val="18"/>
          <w:szCs w:val="18"/>
        </w:rPr>
        <w:t>.</w:t>
      </w:r>
      <w:r w:rsidR="00A76B53" w:rsidRPr="007F6000">
        <w:rPr>
          <w:rFonts w:ascii="Arial" w:hAnsi="Arial"/>
          <w:sz w:val="18"/>
          <w:szCs w:val="18"/>
        </w:rPr>
        <w:tab/>
      </w:r>
      <w:r w:rsidR="00AC36CE" w:rsidRPr="007F6000">
        <w:rPr>
          <w:rFonts w:ascii="Arial" w:hAnsi="Arial"/>
          <w:sz w:val="18"/>
          <w:szCs w:val="18"/>
        </w:rPr>
        <w:t>Werknemer die nog niet vakvolwassen zijn worden opgenomen in een aanloopschaal. De aanloopschalen kennen 3 treden. De aanloopschalen worden doorlopen op basis van functioneren. Zodra een werknemer volledig voldoet aan de functie-eisen wordt hij ingeschaald in de vakvolwassen loonschaal.</w:t>
      </w:r>
      <w:r w:rsidR="00EF2BE2" w:rsidRPr="007F6000">
        <w:rPr>
          <w:rFonts w:ascii="Arial" w:hAnsi="Arial"/>
          <w:sz w:val="18"/>
          <w:szCs w:val="18"/>
        </w:rPr>
        <w:t xml:space="preserve"> </w:t>
      </w:r>
    </w:p>
    <w:p w14:paraId="5D11B13F" w14:textId="77777777" w:rsidR="001B63AC" w:rsidRPr="007F6000" w:rsidRDefault="001B63AC" w:rsidP="00274949">
      <w:pPr>
        <w:tabs>
          <w:tab w:val="left" w:pos="567"/>
          <w:tab w:val="left" w:pos="851"/>
          <w:tab w:val="left" w:pos="1134"/>
        </w:tabs>
        <w:spacing w:line="250" w:lineRule="exact"/>
        <w:ind w:left="570"/>
        <w:rPr>
          <w:rFonts w:ascii="Arial" w:hAnsi="Arial"/>
          <w:sz w:val="18"/>
          <w:szCs w:val="18"/>
        </w:rPr>
      </w:pPr>
    </w:p>
    <w:p w14:paraId="0AC9A84A" w14:textId="77777777" w:rsidR="00501850" w:rsidRPr="007F6000" w:rsidRDefault="00501850" w:rsidP="00274949">
      <w:pPr>
        <w:numPr>
          <w:ilvl w:val="0"/>
          <w:numId w:val="5"/>
        </w:numPr>
        <w:tabs>
          <w:tab w:val="clear" w:pos="570"/>
          <w:tab w:val="left" w:pos="567"/>
          <w:tab w:val="left" w:pos="851"/>
          <w:tab w:val="left" w:pos="1134"/>
        </w:tabs>
        <w:spacing w:line="250" w:lineRule="exact"/>
        <w:rPr>
          <w:rFonts w:ascii="Arial" w:hAnsi="Arial"/>
          <w:sz w:val="18"/>
          <w:szCs w:val="18"/>
        </w:rPr>
      </w:pPr>
      <w:r w:rsidRPr="007F6000">
        <w:rPr>
          <w:rFonts w:ascii="Arial" w:hAnsi="Arial"/>
          <w:sz w:val="18"/>
          <w:szCs w:val="18"/>
        </w:rPr>
        <w:t xml:space="preserve">Werknemers in </w:t>
      </w:r>
      <w:r w:rsidR="00064EF4" w:rsidRPr="007F6000">
        <w:rPr>
          <w:rFonts w:ascii="Arial" w:hAnsi="Arial"/>
          <w:sz w:val="18"/>
          <w:szCs w:val="18"/>
        </w:rPr>
        <w:t xml:space="preserve">de vakvolwassenschaal (bijlage </w:t>
      </w:r>
      <w:r w:rsidRPr="007F6000">
        <w:rPr>
          <w:rFonts w:ascii="Arial" w:hAnsi="Arial"/>
          <w:sz w:val="18"/>
          <w:szCs w:val="18"/>
        </w:rPr>
        <w:t xml:space="preserve">I) komen, voor zover het schaalmaximum nog niet is bereikt, jaarlijks in aanmerking voor een salarisaanpassing met maximaal één periodiek. Toekenning van een gehele of halve periodiek, dan wel onthouding van een periodiek is afhankelijk van de beoordeling aan de hand van het geldende beoordelingssysteem. Herziening vindt in beginsel éénmaal per jaar op 1 oktober plaats. </w:t>
      </w:r>
    </w:p>
    <w:p w14:paraId="7549CFA9" w14:textId="77777777" w:rsidR="00501850" w:rsidRPr="007F6000" w:rsidRDefault="00501850" w:rsidP="00274949">
      <w:pPr>
        <w:pStyle w:val="bronvermelding"/>
        <w:tabs>
          <w:tab w:val="clear" w:pos="9000"/>
          <w:tab w:val="clear" w:pos="9360"/>
          <w:tab w:val="left" w:pos="567"/>
          <w:tab w:val="left" w:pos="851"/>
          <w:tab w:val="left" w:pos="1134"/>
        </w:tabs>
        <w:suppressAutoHyphens w:val="0"/>
        <w:spacing w:line="250" w:lineRule="exact"/>
        <w:rPr>
          <w:rFonts w:ascii="Arial" w:hAnsi="Arial"/>
          <w:sz w:val="18"/>
          <w:szCs w:val="18"/>
          <w:lang w:val="nl-NL"/>
        </w:rPr>
      </w:pPr>
    </w:p>
    <w:p w14:paraId="2BB069C0" w14:textId="77777777" w:rsidR="00501850" w:rsidRPr="007F6000" w:rsidRDefault="00AF3DC1" w:rsidP="00274949">
      <w:pPr>
        <w:numPr>
          <w:ilvl w:val="0"/>
          <w:numId w:val="5"/>
        </w:numPr>
        <w:tabs>
          <w:tab w:val="clear" w:pos="570"/>
          <w:tab w:val="left" w:pos="567"/>
          <w:tab w:val="left" w:pos="851"/>
          <w:tab w:val="left" w:pos="1134"/>
        </w:tabs>
        <w:spacing w:line="250" w:lineRule="exact"/>
        <w:rPr>
          <w:rFonts w:ascii="Arial" w:hAnsi="Arial"/>
          <w:color w:val="000000"/>
          <w:sz w:val="18"/>
          <w:szCs w:val="18"/>
        </w:rPr>
      </w:pPr>
      <w:r w:rsidRPr="007F6000">
        <w:rPr>
          <w:rFonts w:ascii="Arial" w:hAnsi="Arial"/>
          <w:color w:val="000000"/>
          <w:sz w:val="18"/>
          <w:szCs w:val="18"/>
        </w:rPr>
        <w:t>De salaristabel voor vakvolwassen werknemers kent een extra beoordelingsafhankelijke periodiek</w:t>
      </w:r>
      <w:r w:rsidR="00501850" w:rsidRPr="007F6000">
        <w:rPr>
          <w:rFonts w:ascii="Arial" w:hAnsi="Arial"/>
          <w:color w:val="000000"/>
          <w:sz w:val="18"/>
          <w:szCs w:val="18"/>
        </w:rPr>
        <w:t>.</w:t>
      </w:r>
      <w:r w:rsidR="00501850" w:rsidRPr="007F6000">
        <w:rPr>
          <w:rFonts w:ascii="Arial" w:hAnsi="Arial"/>
          <w:color w:val="FF0000"/>
          <w:sz w:val="18"/>
          <w:szCs w:val="18"/>
        </w:rPr>
        <w:t xml:space="preserve"> </w:t>
      </w:r>
      <w:r w:rsidR="00501850" w:rsidRPr="007F6000">
        <w:rPr>
          <w:rFonts w:ascii="Arial" w:hAnsi="Arial"/>
          <w:color w:val="000000"/>
          <w:sz w:val="18"/>
          <w:szCs w:val="18"/>
        </w:rPr>
        <w:t>Werknemers, die het einde van de schaal hebben bereikt, ontvangen deze periodiek eenmalig indien zij een beoordelingsresultaat van 3,6 of hoger hebben behaald. Indien de werknemer in twee opeenvolgende jaren de variabele periodiek heeft ontvangen, gaat deze voor de werknemer deel uitmaken van het vaste salaris.</w:t>
      </w:r>
    </w:p>
    <w:p w14:paraId="29D5BF32" w14:textId="77777777" w:rsidR="00501850" w:rsidRPr="007F6000" w:rsidRDefault="00501850" w:rsidP="00274949">
      <w:pPr>
        <w:pStyle w:val="Kop1"/>
        <w:tabs>
          <w:tab w:val="clear" w:pos="3319"/>
          <w:tab w:val="left" w:pos="567"/>
          <w:tab w:val="left" w:pos="851"/>
          <w:tab w:val="left" w:pos="1134"/>
        </w:tabs>
      </w:pPr>
      <w:bookmarkStart w:id="19" w:name="_Toc499021036"/>
      <w:r w:rsidRPr="007F6000">
        <w:t>Artikel 8A</w:t>
      </w:r>
      <w:bookmarkEnd w:id="19"/>
    </w:p>
    <w:p w14:paraId="0814AFD8" w14:textId="77777777" w:rsidR="00501850" w:rsidRPr="007F6000" w:rsidRDefault="00501850" w:rsidP="00274949">
      <w:pPr>
        <w:pStyle w:val="Kop2"/>
        <w:tabs>
          <w:tab w:val="left" w:pos="567"/>
          <w:tab w:val="left" w:pos="851"/>
          <w:tab w:val="left" w:pos="1134"/>
        </w:tabs>
      </w:pPr>
      <w:bookmarkStart w:id="20" w:name="_Toc499021037"/>
      <w:r w:rsidRPr="007F6000">
        <w:t>EENMALIGE RESULTAATGERICHTE UITKERING</w:t>
      </w:r>
      <w:bookmarkEnd w:id="20"/>
    </w:p>
    <w:p w14:paraId="1CAA9A4F" w14:textId="77777777" w:rsidR="00501850" w:rsidRPr="007F6000" w:rsidRDefault="00501850" w:rsidP="00274949">
      <w:pPr>
        <w:tabs>
          <w:tab w:val="left" w:pos="567"/>
          <w:tab w:val="left" w:pos="851"/>
          <w:tab w:val="left" w:pos="1134"/>
        </w:tabs>
        <w:spacing w:line="250" w:lineRule="exact"/>
        <w:ind w:left="550" w:hanging="550"/>
        <w:rPr>
          <w:rFonts w:ascii="Arial" w:hAnsi="Arial" w:cs="Arial"/>
          <w:sz w:val="18"/>
          <w:szCs w:val="18"/>
        </w:rPr>
      </w:pPr>
      <w:r w:rsidRPr="007F6000">
        <w:rPr>
          <w:rFonts w:ascii="Arial" w:hAnsi="Arial" w:cs="Arial"/>
          <w:sz w:val="18"/>
          <w:szCs w:val="18"/>
        </w:rPr>
        <w:t>1.</w:t>
      </w:r>
      <w:r w:rsidRPr="007F6000">
        <w:rPr>
          <w:rFonts w:ascii="Arial" w:hAnsi="Arial" w:cs="Arial"/>
          <w:sz w:val="18"/>
          <w:szCs w:val="18"/>
        </w:rPr>
        <w:tab/>
        <w:t xml:space="preserve">Werknemers krijgen aanspraak op een eenmalige, resultaatgrichte uitkering </w:t>
      </w:r>
      <w:r w:rsidR="005D3636" w:rsidRPr="007F6000">
        <w:rPr>
          <w:rFonts w:ascii="Arial" w:hAnsi="Arial" w:cs="Arial"/>
          <w:sz w:val="18"/>
          <w:szCs w:val="18"/>
        </w:rPr>
        <w:t>over</w:t>
      </w:r>
      <w:r w:rsidR="006F3F78" w:rsidRPr="007F6000">
        <w:rPr>
          <w:rFonts w:ascii="Arial" w:hAnsi="Arial" w:cs="Arial"/>
          <w:sz w:val="18"/>
          <w:szCs w:val="18"/>
        </w:rPr>
        <w:t xml:space="preserve"> </w:t>
      </w:r>
      <w:r w:rsidR="0017034C" w:rsidRPr="007F6000">
        <w:rPr>
          <w:rFonts w:ascii="Arial" w:hAnsi="Arial" w:cs="Arial"/>
          <w:sz w:val="18"/>
          <w:szCs w:val="18"/>
        </w:rPr>
        <w:t>201</w:t>
      </w:r>
      <w:r w:rsidR="006507E4" w:rsidRPr="007F6000">
        <w:rPr>
          <w:rFonts w:ascii="Arial" w:hAnsi="Arial" w:cs="Arial"/>
          <w:sz w:val="18"/>
          <w:szCs w:val="18"/>
        </w:rPr>
        <w:t>7, 2018 en 2019</w:t>
      </w:r>
      <w:r w:rsidRPr="007F6000">
        <w:rPr>
          <w:rFonts w:ascii="Arial" w:hAnsi="Arial" w:cs="Arial"/>
          <w:sz w:val="18"/>
          <w:szCs w:val="18"/>
        </w:rPr>
        <w:t xml:space="preserve">; deze is gebaseerd op </w:t>
      </w:r>
      <w:r w:rsidR="00054179" w:rsidRPr="007F6000">
        <w:rPr>
          <w:rFonts w:ascii="Arial" w:hAnsi="Arial" w:cs="Arial"/>
          <w:sz w:val="18"/>
          <w:szCs w:val="18"/>
        </w:rPr>
        <w:t>het resultaat voor belasting als percentage van de omzet.</w:t>
      </w:r>
    </w:p>
    <w:p w14:paraId="57EE7BF3" w14:textId="77777777" w:rsidR="001B63AC" w:rsidRPr="007F6000" w:rsidRDefault="001B63AC" w:rsidP="00274949">
      <w:pPr>
        <w:tabs>
          <w:tab w:val="left" w:pos="567"/>
          <w:tab w:val="left" w:pos="851"/>
          <w:tab w:val="left" w:pos="1134"/>
        </w:tabs>
        <w:spacing w:line="250" w:lineRule="exact"/>
        <w:rPr>
          <w:rFonts w:ascii="Arial" w:hAnsi="Arial" w:cs="Arial"/>
          <w:sz w:val="18"/>
          <w:szCs w:val="18"/>
        </w:rPr>
      </w:pPr>
    </w:p>
    <w:tbl>
      <w:tblPr>
        <w:tblStyle w:val="Onopgemaaktetabel2"/>
        <w:tblW w:w="8213" w:type="dxa"/>
        <w:jc w:val="center"/>
        <w:tblLook w:val="0000" w:firstRow="0" w:lastRow="0" w:firstColumn="0" w:lastColumn="0" w:noHBand="0" w:noVBand="0"/>
      </w:tblPr>
      <w:tblGrid>
        <w:gridCol w:w="1760"/>
        <w:gridCol w:w="2530"/>
        <w:gridCol w:w="1760"/>
        <w:gridCol w:w="2163"/>
      </w:tblGrid>
      <w:tr w:rsidR="00501850" w:rsidRPr="007F6000" w14:paraId="3F4601BA" w14:textId="77777777" w:rsidTr="00452931">
        <w:trPr>
          <w:cnfStyle w:val="000000100000" w:firstRow="0" w:lastRow="0" w:firstColumn="0" w:lastColumn="0" w:oddVBand="0" w:evenVBand="0" w:oddHBand="1" w:evenHBand="0" w:firstRowFirstColumn="0" w:firstRowLastColumn="0" w:lastRowFirstColumn="0" w:lastRowLastColumn="0"/>
          <w:trHeight w:val="377"/>
          <w:jc w:val="center"/>
        </w:trPr>
        <w:tc>
          <w:tcPr>
            <w:cnfStyle w:val="000010000000" w:firstRow="0" w:lastRow="0" w:firstColumn="0" w:lastColumn="0" w:oddVBand="1" w:evenVBand="0" w:oddHBand="0" w:evenHBand="0" w:firstRowFirstColumn="0" w:firstRowLastColumn="0" w:lastRowFirstColumn="0" w:lastRowLastColumn="0"/>
            <w:tcW w:w="1760" w:type="dxa"/>
            <w:tcBorders>
              <w:top w:val="none" w:sz="0" w:space="0" w:color="auto"/>
              <w:left w:val="none" w:sz="0" w:space="0" w:color="auto"/>
              <w:bottom w:val="none" w:sz="0" w:space="0" w:color="auto"/>
              <w:right w:val="none" w:sz="0" w:space="0" w:color="auto"/>
            </w:tcBorders>
            <w:shd w:val="clear" w:color="auto" w:fill="99CCFF"/>
          </w:tcPr>
          <w:p w14:paraId="7315FC68" w14:textId="77777777" w:rsidR="00501850" w:rsidRPr="007F6000" w:rsidRDefault="00501850" w:rsidP="00274949">
            <w:pPr>
              <w:tabs>
                <w:tab w:val="left" w:pos="567"/>
                <w:tab w:val="left" w:pos="851"/>
                <w:tab w:val="left" w:pos="1134"/>
              </w:tabs>
              <w:spacing w:line="250" w:lineRule="exact"/>
              <w:jc w:val="center"/>
              <w:rPr>
                <w:rFonts w:cs="Arial"/>
                <w:b/>
                <w:bCs/>
                <w:sz w:val="18"/>
                <w:szCs w:val="18"/>
              </w:rPr>
            </w:pPr>
            <w:r w:rsidRPr="007F6000">
              <w:rPr>
                <w:rFonts w:cs="Arial"/>
                <w:b/>
                <w:bCs/>
                <w:sz w:val="18"/>
                <w:szCs w:val="18"/>
              </w:rPr>
              <w:t>Criterium</w:t>
            </w:r>
          </w:p>
        </w:tc>
        <w:tc>
          <w:tcPr>
            <w:cnfStyle w:val="000001000000" w:firstRow="0" w:lastRow="0" w:firstColumn="0" w:lastColumn="0" w:oddVBand="0" w:evenVBand="1" w:oddHBand="0" w:evenHBand="0" w:firstRowFirstColumn="0" w:firstRowLastColumn="0" w:lastRowFirstColumn="0" w:lastRowLastColumn="0"/>
            <w:tcW w:w="2530" w:type="dxa"/>
            <w:tcBorders>
              <w:top w:val="none" w:sz="0" w:space="0" w:color="auto"/>
              <w:left w:val="none" w:sz="0" w:space="0" w:color="auto"/>
              <w:bottom w:val="none" w:sz="0" w:space="0" w:color="auto"/>
              <w:right w:val="none" w:sz="0" w:space="0" w:color="auto"/>
            </w:tcBorders>
            <w:shd w:val="clear" w:color="auto" w:fill="99CCFF"/>
          </w:tcPr>
          <w:p w14:paraId="2D810789" w14:textId="77777777" w:rsidR="00501850" w:rsidRPr="007F6000" w:rsidRDefault="00501850" w:rsidP="00274949">
            <w:pPr>
              <w:tabs>
                <w:tab w:val="left" w:pos="567"/>
                <w:tab w:val="left" w:pos="851"/>
                <w:tab w:val="left" w:pos="1134"/>
              </w:tabs>
              <w:spacing w:line="250" w:lineRule="exact"/>
              <w:jc w:val="center"/>
              <w:rPr>
                <w:rFonts w:cs="Arial"/>
                <w:b/>
                <w:bCs/>
                <w:sz w:val="18"/>
                <w:szCs w:val="18"/>
              </w:rPr>
            </w:pPr>
            <w:r w:rsidRPr="007F6000">
              <w:rPr>
                <w:rFonts w:cs="Arial"/>
                <w:b/>
                <w:bCs/>
                <w:sz w:val="18"/>
                <w:szCs w:val="18"/>
              </w:rPr>
              <w:t>Toetsingsmoment</w:t>
            </w:r>
          </w:p>
        </w:tc>
        <w:tc>
          <w:tcPr>
            <w:cnfStyle w:val="000010000000" w:firstRow="0" w:lastRow="0" w:firstColumn="0" w:lastColumn="0" w:oddVBand="1" w:evenVBand="0" w:oddHBand="0" w:evenHBand="0" w:firstRowFirstColumn="0" w:firstRowLastColumn="0" w:lastRowFirstColumn="0" w:lastRowLastColumn="0"/>
            <w:tcW w:w="1760" w:type="dxa"/>
            <w:tcBorders>
              <w:top w:val="none" w:sz="0" w:space="0" w:color="auto"/>
              <w:left w:val="none" w:sz="0" w:space="0" w:color="auto"/>
              <w:bottom w:val="none" w:sz="0" w:space="0" w:color="auto"/>
              <w:right w:val="none" w:sz="0" w:space="0" w:color="auto"/>
            </w:tcBorders>
            <w:shd w:val="clear" w:color="auto" w:fill="99CCFF"/>
          </w:tcPr>
          <w:p w14:paraId="4A0AE005" w14:textId="77777777" w:rsidR="00501850" w:rsidRPr="007F6000" w:rsidRDefault="00501850" w:rsidP="00274949">
            <w:pPr>
              <w:tabs>
                <w:tab w:val="left" w:pos="567"/>
                <w:tab w:val="left" w:pos="851"/>
                <w:tab w:val="left" w:pos="1134"/>
              </w:tabs>
              <w:spacing w:line="250" w:lineRule="exact"/>
              <w:jc w:val="center"/>
              <w:rPr>
                <w:rFonts w:cs="Arial"/>
                <w:b/>
                <w:bCs/>
                <w:sz w:val="18"/>
                <w:szCs w:val="18"/>
              </w:rPr>
            </w:pPr>
            <w:r w:rsidRPr="007F6000">
              <w:rPr>
                <w:rFonts w:cs="Arial"/>
                <w:b/>
                <w:bCs/>
                <w:sz w:val="18"/>
                <w:szCs w:val="18"/>
              </w:rPr>
              <w:t>Norm</w:t>
            </w:r>
          </w:p>
        </w:tc>
        <w:tc>
          <w:tcPr>
            <w:cnfStyle w:val="000001000000" w:firstRow="0" w:lastRow="0" w:firstColumn="0" w:lastColumn="0" w:oddVBand="0" w:evenVBand="1" w:oddHBand="0" w:evenHBand="0" w:firstRowFirstColumn="0" w:firstRowLastColumn="0" w:lastRowFirstColumn="0" w:lastRowLastColumn="0"/>
            <w:tcW w:w="2163" w:type="dxa"/>
            <w:tcBorders>
              <w:top w:val="none" w:sz="0" w:space="0" w:color="auto"/>
              <w:left w:val="none" w:sz="0" w:space="0" w:color="auto"/>
              <w:bottom w:val="none" w:sz="0" w:space="0" w:color="auto"/>
              <w:right w:val="none" w:sz="0" w:space="0" w:color="auto"/>
            </w:tcBorders>
            <w:shd w:val="clear" w:color="auto" w:fill="99CCFF"/>
          </w:tcPr>
          <w:p w14:paraId="1E410413" w14:textId="77777777" w:rsidR="00501850" w:rsidRPr="007F6000" w:rsidRDefault="00501850" w:rsidP="00274949">
            <w:pPr>
              <w:tabs>
                <w:tab w:val="left" w:pos="567"/>
                <w:tab w:val="left" w:pos="851"/>
                <w:tab w:val="left" w:pos="1134"/>
              </w:tabs>
              <w:spacing w:line="250" w:lineRule="exact"/>
              <w:jc w:val="center"/>
              <w:rPr>
                <w:rFonts w:cs="Arial"/>
                <w:b/>
                <w:bCs/>
                <w:sz w:val="18"/>
                <w:szCs w:val="18"/>
              </w:rPr>
            </w:pPr>
            <w:r w:rsidRPr="007F6000">
              <w:rPr>
                <w:rFonts w:cs="Arial"/>
                <w:b/>
                <w:bCs/>
                <w:sz w:val="18"/>
                <w:szCs w:val="18"/>
              </w:rPr>
              <w:t>Uitkering €</w:t>
            </w:r>
          </w:p>
        </w:tc>
      </w:tr>
      <w:tr w:rsidR="00501850" w:rsidRPr="007F6000" w14:paraId="62F175B3" w14:textId="77777777" w:rsidTr="00274949">
        <w:trPr>
          <w:trHeight w:val="1956"/>
          <w:jc w:val="center"/>
        </w:trPr>
        <w:tc>
          <w:tcPr>
            <w:cnfStyle w:val="000010000000" w:firstRow="0" w:lastRow="0" w:firstColumn="0" w:lastColumn="0" w:oddVBand="1" w:evenVBand="0" w:oddHBand="0" w:evenHBand="0" w:firstRowFirstColumn="0" w:firstRowLastColumn="0" w:lastRowFirstColumn="0" w:lastRowLastColumn="0"/>
            <w:tcW w:w="1760" w:type="dxa"/>
            <w:tcBorders>
              <w:left w:val="none" w:sz="0" w:space="0" w:color="auto"/>
              <w:right w:val="none" w:sz="0" w:space="0" w:color="auto"/>
            </w:tcBorders>
          </w:tcPr>
          <w:p w14:paraId="7BBD1894" w14:textId="77777777" w:rsidR="00501850" w:rsidRPr="007F6000" w:rsidRDefault="00054179" w:rsidP="00274949">
            <w:pPr>
              <w:tabs>
                <w:tab w:val="left" w:pos="567"/>
                <w:tab w:val="left" w:pos="851"/>
                <w:tab w:val="left" w:pos="1134"/>
              </w:tabs>
              <w:spacing w:line="250" w:lineRule="exact"/>
              <w:rPr>
                <w:rFonts w:cs="Arial"/>
                <w:sz w:val="18"/>
                <w:szCs w:val="18"/>
              </w:rPr>
            </w:pPr>
            <w:r w:rsidRPr="007F6000">
              <w:rPr>
                <w:rFonts w:cs="Arial"/>
                <w:sz w:val="18"/>
                <w:szCs w:val="18"/>
              </w:rPr>
              <w:t>Resultaat voor belasting</w:t>
            </w:r>
          </w:p>
        </w:tc>
        <w:tc>
          <w:tcPr>
            <w:cnfStyle w:val="000001000000" w:firstRow="0" w:lastRow="0" w:firstColumn="0" w:lastColumn="0" w:oddVBand="0" w:evenVBand="1" w:oddHBand="0" w:evenHBand="0" w:firstRowFirstColumn="0" w:firstRowLastColumn="0" w:lastRowFirstColumn="0" w:lastRowLastColumn="0"/>
            <w:tcW w:w="2530" w:type="dxa"/>
            <w:tcBorders>
              <w:left w:val="none" w:sz="0" w:space="0" w:color="auto"/>
              <w:right w:val="none" w:sz="0" w:space="0" w:color="auto"/>
            </w:tcBorders>
          </w:tcPr>
          <w:p w14:paraId="2064E811" w14:textId="77777777" w:rsidR="00B65E17" w:rsidRPr="007F6000" w:rsidRDefault="00054179" w:rsidP="00274949">
            <w:pPr>
              <w:tabs>
                <w:tab w:val="left" w:pos="567"/>
                <w:tab w:val="left" w:pos="851"/>
                <w:tab w:val="left" w:pos="1134"/>
              </w:tabs>
              <w:spacing w:line="250" w:lineRule="exact"/>
              <w:rPr>
                <w:rFonts w:cs="Arial"/>
                <w:sz w:val="18"/>
                <w:szCs w:val="18"/>
              </w:rPr>
            </w:pPr>
            <w:r w:rsidRPr="007F6000">
              <w:rPr>
                <w:rFonts w:cs="Arial"/>
                <w:sz w:val="18"/>
                <w:szCs w:val="18"/>
              </w:rPr>
              <w:t xml:space="preserve">31 december </w:t>
            </w:r>
          </w:p>
          <w:p w14:paraId="5A27A938" w14:textId="77777777" w:rsidR="00501850" w:rsidRPr="007F6000" w:rsidRDefault="00054179" w:rsidP="00274949">
            <w:pPr>
              <w:tabs>
                <w:tab w:val="left" w:pos="567"/>
                <w:tab w:val="left" w:pos="851"/>
                <w:tab w:val="left" w:pos="1134"/>
              </w:tabs>
              <w:spacing w:line="250" w:lineRule="exact"/>
              <w:rPr>
                <w:rFonts w:cs="Arial"/>
                <w:sz w:val="18"/>
                <w:szCs w:val="18"/>
              </w:rPr>
            </w:pPr>
            <w:r w:rsidRPr="007F6000">
              <w:rPr>
                <w:rFonts w:cs="Arial"/>
                <w:sz w:val="18"/>
                <w:szCs w:val="18"/>
              </w:rPr>
              <w:t xml:space="preserve">(geheel </w:t>
            </w:r>
            <w:r w:rsidR="0017034C" w:rsidRPr="007F6000">
              <w:rPr>
                <w:rFonts w:cs="Arial"/>
                <w:sz w:val="18"/>
                <w:szCs w:val="18"/>
              </w:rPr>
              <w:t>201</w:t>
            </w:r>
            <w:r w:rsidR="006507E4" w:rsidRPr="007F6000">
              <w:rPr>
                <w:rFonts w:cs="Arial"/>
                <w:sz w:val="18"/>
                <w:szCs w:val="18"/>
              </w:rPr>
              <w:t>7 en 201</w:t>
            </w:r>
            <w:r w:rsidR="004A46B3" w:rsidRPr="007F6000">
              <w:rPr>
                <w:rFonts w:cs="Arial"/>
                <w:sz w:val="18"/>
                <w:szCs w:val="18"/>
              </w:rPr>
              <w:t>8</w:t>
            </w:r>
            <w:r w:rsidRPr="007F6000">
              <w:rPr>
                <w:rFonts w:cs="Arial"/>
                <w:sz w:val="18"/>
                <w:szCs w:val="18"/>
              </w:rPr>
              <w:t>)</w:t>
            </w:r>
          </w:p>
        </w:tc>
        <w:tc>
          <w:tcPr>
            <w:cnfStyle w:val="000010000000" w:firstRow="0" w:lastRow="0" w:firstColumn="0" w:lastColumn="0" w:oddVBand="1" w:evenVBand="0" w:oddHBand="0" w:evenHBand="0" w:firstRowFirstColumn="0" w:firstRowLastColumn="0" w:lastRowFirstColumn="0" w:lastRowLastColumn="0"/>
            <w:tcW w:w="1760" w:type="dxa"/>
            <w:tcBorders>
              <w:left w:val="none" w:sz="0" w:space="0" w:color="auto"/>
              <w:right w:val="none" w:sz="0" w:space="0" w:color="auto"/>
            </w:tcBorders>
          </w:tcPr>
          <w:p w14:paraId="3E93A967" w14:textId="77777777" w:rsidR="00054179" w:rsidRPr="007F6000" w:rsidRDefault="00054179" w:rsidP="00274949">
            <w:pPr>
              <w:tabs>
                <w:tab w:val="left" w:pos="567"/>
                <w:tab w:val="left" w:pos="851"/>
                <w:tab w:val="left" w:pos="1134"/>
              </w:tabs>
              <w:spacing w:line="250" w:lineRule="exact"/>
              <w:jc w:val="center"/>
              <w:rPr>
                <w:rFonts w:cs="Arial"/>
                <w:sz w:val="18"/>
                <w:szCs w:val="18"/>
                <w:u w:val="single"/>
              </w:rPr>
            </w:pPr>
          </w:p>
          <w:p w14:paraId="41D6A903" w14:textId="77777777" w:rsidR="00054179" w:rsidRPr="007F6000" w:rsidRDefault="00054179" w:rsidP="00274949">
            <w:pPr>
              <w:tabs>
                <w:tab w:val="left" w:pos="567"/>
                <w:tab w:val="left" w:pos="851"/>
                <w:tab w:val="left" w:pos="1134"/>
              </w:tabs>
              <w:spacing w:line="250" w:lineRule="exact"/>
              <w:jc w:val="center"/>
              <w:rPr>
                <w:rFonts w:cs="Arial"/>
                <w:sz w:val="18"/>
                <w:szCs w:val="18"/>
                <w:u w:val="single"/>
              </w:rPr>
            </w:pPr>
          </w:p>
          <w:p w14:paraId="631EB4B3" w14:textId="77777777" w:rsidR="00054179" w:rsidRPr="007F6000" w:rsidRDefault="00054179" w:rsidP="00274949">
            <w:pPr>
              <w:tabs>
                <w:tab w:val="left" w:pos="567"/>
                <w:tab w:val="left" w:pos="851"/>
                <w:tab w:val="left" w:pos="1134"/>
              </w:tabs>
              <w:spacing w:line="250" w:lineRule="exact"/>
              <w:jc w:val="center"/>
              <w:rPr>
                <w:rFonts w:cs="Arial"/>
                <w:sz w:val="18"/>
                <w:szCs w:val="18"/>
              </w:rPr>
            </w:pPr>
            <w:r w:rsidRPr="007F6000">
              <w:rPr>
                <w:rFonts w:cs="Arial"/>
                <w:sz w:val="18"/>
                <w:szCs w:val="18"/>
              </w:rPr>
              <w:t xml:space="preserve">≥ </w:t>
            </w:r>
            <w:r w:rsidR="00B802D2" w:rsidRPr="007F6000">
              <w:rPr>
                <w:rFonts w:cs="Arial"/>
                <w:sz w:val="18"/>
                <w:szCs w:val="18"/>
              </w:rPr>
              <w:t>6,3</w:t>
            </w:r>
            <w:r w:rsidRPr="007F6000">
              <w:rPr>
                <w:rFonts w:cs="Arial"/>
                <w:sz w:val="18"/>
                <w:szCs w:val="18"/>
              </w:rPr>
              <w:t>%</w:t>
            </w:r>
          </w:p>
          <w:p w14:paraId="2C072459" w14:textId="77777777" w:rsidR="00054179" w:rsidRPr="007F6000" w:rsidRDefault="00054179" w:rsidP="00274949">
            <w:pPr>
              <w:tabs>
                <w:tab w:val="left" w:pos="567"/>
                <w:tab w:val="left" w:pos="851"/>
                <w:tab w:val="left" w:pos="1134"/>
              </w:tabs>
              <w:spacing w:line="250" w:lineRule="exact"/>
              <w:jc w:val="center"/>
              <w:rPr>
                <w:rFonts w:cs="Arial"/>
                <w:sz w:val="18"/>
                <w:szCs w:val="18"/>
              </w:rPr>
            </w:pPr>
            <w:r w:rsidRPr="007F6000">
              <w:rPr>
                <w:rFonts w:cs="Arial"/>
                <w:sz w:val="18"/>
                <w:szCs w:val="18"/>
              </w:rPr>
              <w:t xml:space="preserve">≥ </w:t>
            </w:r>
            <w:r w:rsidR="00AF3DC1" w:rsidRPr="007F6000">
              <w:rPr>
                <w:rFonts w:cs="Arial"/>
                <w:sz w:val="18"/>
                <w:szCs w:val="18"/>
              </w:rPr>
              <w:t>7,0</w:t>
            </w:r>
            <w:r w:rsidRPr="007F6000">
              <w:rPr>
                <w:rFonts w:cs="Arial"/>
                <w:sz w:val="18"/>
                <w:szCs w:val="18"/>
              </w:rPr>
              <w:t>%</w:t>
            </w:r>
          </w:p>
          <w:p w14:paraId="290A44B3" w14:textId="77777777" w:rsidR="00054179" w:rsidRPr="007F6000" w:rsidRDefault="00054179" w:rsidP="00274949">
            <w:pPr>
              <w:tabs>
                <w:tab w:val="left" w:pos="567"/>
                <w:tab w:val="left" w:pos="851"/>
                <w:tab w:val="left" w:pos="1134"/>
              </w:tabs>
              <w:spacing w:line="250" w:lineRule="exact"/>
              <w:jc w:val="center"/>
              <w:rPr>
                <w:rFonts w:cs="Arial"/>
                <w:sz w:val="18"/>
                <w:szCs w:val="18"/>
              </w:rPr>
            </w:pPr>
            <w:r w:rsidRPr="007F6000">
              <w:rPr>
                <w:rFonts w:cs="Arial"/>
                <w:sz w:val="18"/>
                <w:szCs w:val="18"/>
              </w:rPr>
              <w:t xml:space="preserve">≥ </w:t>
            </w:r>
            <w:r w:rsidR="00B802D2" w:rsidRPr="007F6000">
              <w:rPr>
                <w:rFonts w:cs="Arial"/>
                <w:sz w:val="18"/>
                <w:szCs w:val="18"/>
              </w:rPr>
              <w:t>7,</w:t>
            </w:r>
            <w:r w:rsidR="00AF3DC1" w:rsidRPr="007F6000">
              <w:rPr>
                <w:rFonts w:cs="Arial"/>
                <w:sz w:val="18"/>
                <w:szCs w:val="18"/>
              </w:rPr>
              <w:t>7</w:t>
            </w:r>
            <w:r w:rsidRPr="007F6000">
              <w:rPr>
                <w:rFonts w:cs="Arial"/>
                <w:sz w:val="18"/>
                <w:szCs w:val="18"/>
              </w:rPr>
              <w:t>%</w:t>
            </w:r>
          </w:p>
          <w:p w14:paraId="09FA3CC1" w14:textId="77777777" w:rsidR="00E435A9" w:rsidRPr="007F6000" w:rsidRDefault="00054179" w:rsidP="00274949">
            <w:pPr>
              <w:tabs>
                <w:tab w:val="left" w:pos="567"/>
                <w:tab w:val="left" w:pos="851"/>
                <w:tab w:val="left" w:pos="1134"/>
              </w:tabs>
              <w:spacing w:line="250" w:lineRule="exact"/>
              <w:jc w:val="center"/>
              <w:rPr>
                <w:rFonts w:cs="Arial"/>
                <w:sz w:val="18"/>
                <w:szCs w:val="18"/>
              </w:rPr>
            </w:pPr>
            <w:r w:rsidRPr="007F6000">
              <w:rPr>
                <w:rFonts w:cs="Arial"/>
                <w:sz w:val="18"/>
                <w:szCs w:val="18"/>
              </w:rPr>
              <w:t xml:space="preserve">≥ </w:t>
            </w:r>
            <w:r w:rsidR="00AF3DC1" w:rsidRPr="007F6000">
              <w:rPr>
                <w:rFonts w:cs="Arial"/>
                <w:sz w:val="18"/>
                <w:szCs w:val="18"/>
              </w:rPr>
              <w:t>8,4</w:t>
            </w:r>
            <w:r w:rsidRPr="007F6000">
              <w:rPr>
                <w:rFonts w:cs="Arial"/>
                <w:sz w:val="18"/>
                <w:szCs w:val="18"/>
              </w:rPr>
              <w:t>%</w:t>
            </w:r>
          </w:p>
          <w:p w14:paraId="5FF974A7" w14:textId="77777777" w:rsidR="00501850" w:rsidRPr="007F6000" w:rsidRDefault="00E435A9" w:rsidP="00274949">
            <w:pPr>
              <w:tabs>
                <w:tab w:val="left" w:pos="567"/>
                <w:tab w:val="left" w:pos="851"/>
                <w:tab w:val="left" w:pos="1134"/>
              </w:tabs>
              <w:spacing w:line="250" w:lineRule="exact"/>
              <w:jc w:val="center"/>
              <w:rPr>
                <w:rFonts w:cs="Arial"/>
                <w:sz w:val="18"/>
                <w:szCs w:val="18"/>
              </w:rPr>
            </w:pPr>
            <w:r w:rsidRPr="007F6000">
              <w:rPr>
                <w:rFonts w:cs="Arial"/>
                <w:sz w:val="18"/>
                <w:szCs w:val="18"/>
              </w:rPr>
              <w:t xml:space="preserve">≥ </w:t>
            </w:r>
            <w:r w:rsidR="00AF3DC1" w:rsidRPr="007F6000">
              <w:rPr>
                <w:rFonts w:cs="Arial"/>
                <w:sz w:val="18"/>
                <w:szCs w:val="18"/>
              </w:rPr>
              <w:t>9,1</w:t>
            </w:r>
            <w:r w:rsidRPr="007F6000">
              <w:rPr>
                <w:rFonts w:cs="Arial"/>
                <w:sz w:val="18"/>
                <w:szCs w:val="18"/>
              </w:rPr>
              <w:t>%</w:t>
            </w:r>
          </w:p>
          <w:p w14:paraId="7FFD21E0" w14:textId="77777777" w:rsidR="00AF3DC1" w:rsidRPr="007F6000" w:rsidRDefault="00AF3DC1" w:rsidP="00274949">
            <w:pPr>
              <w:tabs>
                <w:tab w:val="left" w:pos="567"/>
                <w:tab w:val="left" w:pos="851"/>
                <w:tab w:val="left" w:pos="1134"/>
              </w:tabs>
              <w:spacing w:line="250" w:lineRule="exact"/>
              <w:jc w:val="center"/>
              <w:rPr>
                <w:rFonts w:cs="Arial"/>
                <w:sz w:val="18"/>
                <w:szCs w:val="18"/>
              </w:rPr>
            </w:pPr>
            <w:r w:rsidRPr="007F6000">
              <w:rPr>
                <w:rFonts w:cs="Arial"/>
                <w:sz w:val="18"/>
                <w:szCs w:val="18"/>
              </w:rPr>
              <w:t>≥ 9,8 %</w:t>
            </w:r>
          </w:p>
          <w:p w14:paraId="2D098E34" w14:textId="77777777" w:rsidR="00AF3DC1" w:rsidRPr="007F6000" w:rsidRDefault="00AF3DC1" w:rsidP="00274949">
            <w:pPr>
              <w:tabs>
                <w:tab w:val="left" w:pos="567"/>
                <w:tab w:val="left" w:pos="851"/>
                <w:tab w:val="left" w:pos="1134"/>
              </w:tabs>
              <w:spacing w:line="250" w:lineRule="exact"/>
              <w:jc w:val="center"/>
              <w:rPr>
                <w:rFonts w:cs="Arial"/>
                <w:sz w:val="18"/>
                <w:szCs w:val="18"/>
              </w:rPr>
            </w:pPr>
            <w:r w:rsidRPr="007F6000">
              <w:rPr>
                <w:rFonts w:cs="Arial"/>
                <w:sz w:val="18"/>
                <w:szCs w:val="18"/>
              </w:rPr>
              <w:t>≥ 10,5</w:t>
            </w:r>
            <w:r w:rsidR="00B65E17" w:rsidRPr="007F6000">
              <w:rPr>
                <w:rFonts w:cs="Arial"/>
                <w:sz w:val="18"/>
                <w:szCs w:val="18"/>
              </w:rPr>
              <w:t xml:space="preserve"> </w:t>
            </w:r>
            <w:r w:rsidRPr="007F6000">
              <w:rPr>
                <w:rFonts w:cs="Arial"/>
                <w:sz w:val="18"/>
                <w:szCs w:val="18"/>
              </w:rPr>
              <w:t>%</w:t>
            </w:r>
          </w:p>
        </w:tc>
        <w:tc>
          <w:tcPr>
            <w:cnfStyle w:val="000001000000" w:firstRow="0" w:lastRow="0" w:firstColumn="0" w:lastColumn="0" w:oddVBand="0" w:evenVBand="1" w:oddHBand="0" w:evenHBand="0" w:firstRowFirstColumn="0" w:firstRowLastColumn="0" w:lastRowFirstColumn="0" w:lastRowLastColumn="0"/>
            <w:tcW w:w="2163" w:type="dxa"/>
            <w:tcBorders>
              <w:left w:val="none" w:sz="0" w:space="0" w:color="auto"/>
              <w:right w:val="none" w:sz="0" w:space="0" w:color="auto"/>
            </w:tcBorders>
          </w:tcPr>
          <w:p w14:paraId="62A1363B" w14:textId="77777777" w:rsidR="00E435A9" w:rsidRPr="007F6000" w:rsidRDefault="00E435A9" w:rsidP="00274949">
            <w:pPr>
              <w:tabs>
                <w:tab w:val="left" w:pos="567"/>
                <w:tab w:val="left" w:pos="851"/>
                <w:tab w:val="left" w:pos="1134"/>
              </w:tabs>
              <w:spacing w:line="250" w:lineRule="exact"/>
              <w:jc w:val="center"/>
              <w:rPr>
                <w:rFonts w:cs="Arial"/>
                <w:sz w:val="18"/>
                <w:szCs w:val="18"/>
              </w:rPr>
            </w:pPr>
          </w:p>
          <w:p w14:paraId="5DAA715D" w14:textId="77777777" w:rsidR="00E435A9" w:rsidRPr="007F6000" w:rsidRDefault="00E435A9" w:rsidP="00274949">
            <w:pPr>
              <w:tabs>
                <w:tab w:val="left" w:pos="567"/>
                <w:tab w:val="left" w:pos="851"/>
                <w:tab w:val="left" w:pos="1134"/>
              </w:tabs>
              <w:spacing w:line="250" w:lineRule="exact"/>
              <w:jc w:val="center"/>
              <w:rPr>
                <w:rFonts w:cs="Arial"/>
                <w:sz w:val="18"/>
                <w:szCs w:val="18"/>
              </w:rPr>
            </w:pPr>
          </w:p>
          <w:p w14:paraId="6ECBE741" w14:textId="77777777" w:rsidR="00E435A9" w:rsidRPr="007F6000" w:rsidRDefault="00E435A9" w:rsidP="00274949">
            <w:pPr>
              <w:tabs>
                <w:tab w:val="left" w:pos="567"/>
                <w:tab w:val="left" w:pos="851"/>
                <w:tab w:val="left" w:pos="1134"/>
              </w:tabs>
              <w:spacing w:line="250" w:lineRule="exact"/>
              <w:jc w:val="center"/>
              <w:rPr>
                <w:rFonts w:cs="Arial"/>
                <w:sz w:val="18"/>
                <w:szCs w:val="18"/>
              </w:rPr>
            </w:pPr>
            <w:r w:rsidRPr="007F6000">
              <w:rPr>
                <w:rFonts w:cs="Arial"/>
                <w:sz w:val="18"/>
                <w:szCs w:val="18"/>
              </w:rPr>
              <w:t>100</w:t>
            </w:r>
          </w:p>
          <w:p w14:paraId="1F73AD17" w14:textId="77777777" w:rsidR="00E435A9" w:rsidRPr="007F6000" w:rsidRDefault="00E435A9" w:rsidP="00274949">
            <w:pPr>
              <w:tabs>
                <w:tab w:val="left" w:pos="567"/>
                <w:tab w:val="left" w:pos="851"/>
                <w:tab w:val="left" w:pos="1134"/>
              </w:tabs>
              <w:spacing w:line="250" w:lineRule="exact"/>
              <w:jc w:val="center"/>
              <w:rPr>
                <w:rFonts w:cs="Arial"/>
                <w:sz w:val="18"/>
                <w:szCs w:val="18"/>
              </w:rPr>
            </w:pPr>
            <w:r w:rsidRPr="007F6000">
              <w:rPr>
                <w:rFonts w:cs="Arial"/>
                <w:sz w:val="18"/>
                <w:szCs w:val="18"/>
              </w:rPr>
              <w:t>150</w:t>
            </w:r>
          </w:p>
          <w:p w14:paraId="33C4043A" w14:textId="77777777" w:rsidR="00E435A9" w:rsidRPr="007F6000" w:rsidRDefault="00E435A9" w:rsidP="00274949">
            <w:pPr>
              <w:tabs>
                <w:tab w:val="left" w:pos="567"/>
                <w:tab w:val="left" w:pos="851"/>
                <w:tab w:val="left" w:pos="1134"/>
              </w:tabs>
              <w:spacing w:line="250" w:lineRule="exact"/>
              <w:jc w:val="center"/>
              <w:rPr>
                <w:rFonts w:cs="Arial"/>
                <w:sz w:val="18"/>
                <w:szCs w:val="18"/>
              </w:rPr>
            </w:pPr>
            <w:r w:rsidRPr="007F6000">
              <w:rPr>
                <w:rFonts w:cs="Arial"/>
                <w:sz w:val="18"/>
                <w:szCs w:val="18"/>
              </w:rPr>
              <w:t>200</w:t>
            </w:r>
          </w:p>
          <w:p w14:paraId="01E2F9BE" w14:textId="77777777" w:rsidR="00E435A9" w:rsidRPr="007F6000" w:rsidRDefault="00E435A9" w:rsidP="00274949">
            <w:pPr>
              <w:tabs>
                <w:tab w:val="left" w:pos="567"/>
                <w:tab w:val="left" w:pos="851"/>
                <w:tab w:val="left" w:pos="1134"/>
              </w:tabs>
              <w:spacing w:line="250" w:lineRule="exact"/>
              <w:jc w:val="center"/>
              <w:rPr>
                <w:rFonts w:cs="Arial"/>
                <w:sz w:val="18"/>
                <w:szCs w:val="18"/>
              </w:rPr>
            </w:pPr>
            <w:r w:rsidRPr="007F6000">
              <w:rPr>
                <w:rFonts w:cs="Arial"/>
                <w:sz w:val="18"/>
                <w:szCs w:val="18"/>
              </w:rPr>
              <w:t>250</w:t>
            </w:r>
          </w:p>
          <w:p w14:paraId="7B93AB3D" w14:textId="77777777" w:rsidR="00501850" w:rsidRPr="007F6000" w:rsidRDefault="00E435A9" w:rsidP="00274949">
            <w:pPr>
              <w:tabs>
                <w:tab w:val="left" w:pos="567"/>
                <w:tab w:val="left" w:pos="851"/>
                <w:tab w:val="left" w:pos="1134"/>
              </w:tabs>
              <w:spacing w:line="250" w:lineRule="exact"/>
              <w:jc w:val="center"/>
              <w:rPr>
                <w:rFonts w:cs="Arial"/>
                <w:sz w:val="18"/>
                <w:szCs w:val="18"/>
              </w:rPr>
            </w:pPr>
            <w:r w:rsidRPr="007F6000">
              <w:rPr>
                <w:rFonts w:cs="Arial"/>
                <w:sz w:val="18"/>
                <w:szCs w:val="18"/>
              </w:rPr>
              <w:t>300</w:t>
            </w:r>
          </w:p>
          <w:p w14:paraId="6B1D2C5C" w14:textId="77777777" w:rsidR="00AF3DC1" w:rsidRPr="007F6000" w:rsidRDefault="00AF3DC1" w:rsidP="00274949">
            <w:pPr>
              <w:tabs>
                <w:tab w:val="left" w:pos="567"/>
                <w:tab w:val="left" w:pos="851"/>
                <w:tab w:val="left" w:pos="1134"/>
              </w:tabs>
              <w:spacing w:line="250" w:lineRule="exact"/>
              <w:jc w:val="center"/>
              <w:rPr>
                <w:rFonts w:cs="Arial"/>
                <w:sz w:val="18"/>
                <w:szCs w:val="18"/>
              </w:rPr>
            </w:pPr>
            <w:r w:rsidRPr="007F6000">
              <w:rPr>
                <w:rFonts w:cs="Arial"/>
                <w:sz w:val="18"/>
                <w:szCs w:val="18"/>
              </w:rPr>
              <w:t>350</w:t>
            </w:r>
          </w:p>
          <w:p w14:paraId="593BB73D" w14:textId="77777777" w:rsidR="00AF3DC1" w:rsidRPr="007F6000" w:rsidRDefault="00AF3DC1" w:rsidP="00274949">
            <w:pPr>
              <w:tabs>
                <w:tab w:val="left" w:pos="567"/>
                <w:tab w:val="left" w:pos="851"/>
                <w:tab w:val="left" w:pos="1134"/>
              </w:tabs>
              <w:spacing w:line="250" w:lineRule="exact"/>
              <w:jc w:val="center"/>
              <w:rPr>
                <w:rFonts w:cs="Arial"/>
                <w:sz w:val="18"/>
                <w:szCs w:val="18"/>
              </w:rPr>
            </w:pPr>
            <w:r w:rsidRPr="007F6000">
              <w:rPr>
                <w:rFonts w:cs="Arial"/>
                <w:sz w:val="18"/>
                <w:szCs w:val="18"/>
              </w:rPr>
              <w:t>400</w:t>
            </w:r>
          </w:p>
        </w:tc>
      </w:tr>
    </w:tbl>
    <w:p w14:paraId="643D4C5C" w14:textId="77777777" w:rsidR="00E9441E" w:rsidRPr="007F6000" w:rsidRDefault="00E9441E" w:rsidP="00274949">
      <w:pPr>
        <w:tabs>
          <w:tab w:val="left" w:pos="567"/>
          <w:tab w:val="left" w:pos="851"/>
          <w:tab w:val="left" w:pos="1134"/>
        </w:tabs>
        <w:spacing w:line="250" w:lineRule="exact"/>
        <w:ind w:left="550" w:hanging="550"/>
        <w:rPr>
          <w:rFonts w:ascii="Arial" w:hAnsi="Arial" w:cs="Arial"/>
          <w:sz w:val="18"/>
          <w:szCs w:val="18"/>
        </w:rPr>
      </w:pPr>
    </w:p>
    <w:p w14:paraId="1EA75AB0" w14:textId="77777777" w:rsidR="00142CEA" w:rsidRPr="007F6000" w:rsidRDefault="00E9441E" w:rsidP="00274949">
      <w:pPr>
        <w:tabs>
          <w:tab w:val="left" w:pos="567"/>
          <w:tab w:val="left" w:pos="851"/>
          <w:tab w:val="left" w:pos="1134"/>
        </w:tabs>
        <w:spacing w:line="250" w:lineRule="exact"/>
        <w:ind w:left="550" w:hanging="550"/>
        <w:rPr>
          <w:rFonts w:ascii="Arial" w:hAnsi="Arial" w:cs="Arial"/>
          <w:sz w:val="18"/>
          <w:szCs w:val="18"/>
        </w:rPr>
      </w:pPr>
      <w:r w:rsidRPr="007F6000">
        <w:rPr>
          <w:rFonts w:ascii="Arial" w:hAnsi="Arial" w:cs="Arial"/>
          <w:sz w:val="18"/>
          <w:szCs w:val="18"/>
        </w:rPr>
        <w:tab/>
      </w:r>
      <w:r w:rsidR="00142CEA" w:rsidRPr="007F6000">
        <w:rPr>
          <w:rFonts w:ascii="Arial" w:hAnsi="Arial" w:cs="Arial"/>
          <w:sz w:val="18"/>
          <w:szCs w:val="18"/>
        </w:rPr>
        <w:t>Uitkering</w:t>
      </w:r>
      <w:r w:rsidRPr="007F6000">
        <w:rPr>
          <w:rFonts w:ascii="Arial" w:hAnsi="Arial" w:cs="Arial"/>
          <w:sz w:val="18"/>
          <w:szCs w:val="18"/>
        </w:rPr>
        <w:t xml:space="preserve"> vindt</w:t>
      </w:r>
      <w:r w:rsidR="00142CEA" w:rsidRPr="007F6000">
        <w:rPr>
          <w:rFonts w:ascii="Arial" w:hAnsi="Arial" w:cs="Arial"/>
          <w:sz w:val="18"/>
          <w:szCs w:val="18"/>
        </w:rPr>
        <w:t xml:space="preserve"> plaats naar rato van gewerkte uren en aanvang dienstverband.</w:t>
      </w:r>
      <w:r w:rsidR="00C3427E" w:rsidRPr="007F6000">
        <w:rPr>
          <w:rFonts w:ascii="Arial" w:hAnsi="Arial" w:cs="Arial"/>
          <w:sz w:val="18"/>
          <w:szCs w:val="18"/>
        </w:rPr>
        <w:t xml:space="preserve"> </w:t>
      </w:r>
      <w:r w:rsidR="002A1081" w:rsidRPr="007F6000">
        <w:rPr>
          <w:rFonts w:ascii="Arial" w:hAnsi="Arial" w:cs="Arial"/>
          <w:sz w:val="18"/>
          <w:szCs w:val="18"/>
        </w:rPr>
        <w:t xml:space="preserve"> </w:t>
      </w:r>
      <w:r w:rsidR="00DB1F1C" w:rsidRPr="007F6000">
        <w:rPr>
          <w:rFonts w:ascii="Arial" w:hAnsi="Arial" w:cs="Arial"/>
          <w:sz w:val="18"/>
          <w:szCs w:val="18"/>
        </w:rPr>
        <w:br/>
      </w:r>
      <w:r w:rsidR="002A1081" w:rsidRPr="007F6000">
        <w:rPr>
          <w:rFonts w:ascii="Arial" w:hAnsi="Arial" w:cs="Arial"/>
          <w:sz w:val="18"/>
          <w:szCs w:val="18"/>
        </w:rPr>
        <w:t>De</w:t>
      </w:r>
      <w:r w:rsidR="00C3427E" w:rsidRPr="007F6000">
        <w:rPr>
          <w:rFonts w:ascii="Arial" w:hAnsi="Arial" w:cs="Arial"/>
          <w:sz w:val="18"/>
          <w:szCs w:val="18"/>
        </w:rPr>
        <w:t xml:space="preserve"> bonus </w:t>
      </w:r>
      <w:r w:rsidR="002A1081" w:rsidRPr="007F6000">
        <w:rPr>
          <w:rFonts w:ascii="Arial" w:hAnsi="Arial" w:cs="Arial"/>
          <w:sz w:val="18"/>
          <w:szCs w:val="18"/>
        </w:rPr>
        <w:t xml:space="preserve">wordt </w:t>
      </w:r>
      <w:r w:rsidR="00C3427E" w:rsidRPr="007F6000">
        <w:rPr>
          <w:rFonts w:ascii="Arial" w:hAnsi="Arial" w:cs="Arial"/>
          <w:sz w:val="18"/>
          <w:szCs w:val="18"/>
        </w:rPr>
        <w:t xml:space="preserve">per kwartaal uitgekeerd. </w:t>
      </w:r>
      <w:r w:rsidR="0017034C" w:rsidRPr="007F6000">
        <w:rPr>
          <w:rFonts w:ascii="Arial" w:hAnsi="Arial" w:cs="Arial"/>
          <w:sz w:val="18"/>
          <w:szCs w:val="18"/>
        </w:rPr>
        <w:br/>
      </w:r>
    </w:p>
    <w:p w14:paraId="154ECFAE" w14:textId="77777777" w:rsidR="001B63AC" w:rsidRPr="007F6000" w:rsidRDefault="00C3427E" w:rsidP="00274949">
      <w:pPr>
        <w:numPr>
          <w:ilvl w:val="0"/>
          <w:numId w:val="6"/>
        </w:numPr>
        <w:tabs>
          <w:tab w:val="clear" w:pos="570"/>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 xml:space="preserve">Er blijft sprake van een hoog </w:t>
      </w:r>
      <w:r w:rsidR="005D3636" w:rsidRPr="007F6000">
        <w:rPr>
          <w:rFonts w:ascii="Arial" w:hAnsi="Arial" w:cs="Arial"/>
          <w:sz w:val="18"/>
          <w:szCs w:val="18"/>
        </w:rPr>
        <w:t>aa</w:t>
      </w:r>
      <w:r w:rsidR="00C210C5" w:rsidRPr="007F6000">
        <w:rPr>
          <w:rFonts w:ascii="Arial" w:hAnsi="Arial" w:cs="Arial"/>
          <w:sz w:val="18"/>
          <w:szCs w:val="18"/>
        </w:rPr>
        <w:t>ntal klachten.</w:t>
      </w:r>
      <w:r w:rsidR="000E3493" w:rsidRPr="007F6000">
        <w:rPr>
          <w:rFonts w:ascii="Arial" w:hAnsi="Arial" w:cs="Arial"/>
          <w:sz w:val="18"/>
          <w:szCs w:val="18"/>
        </w:rPr>
        <w:t xml:space="preserve"> </w:t>
      </w:r>
      <w:r w:rsidR="00AC601A" w:rsidRPr="007F6000">
        <w:rPr>
          <w:rFonts w:ascii="Arial" w:hAnsi="Arial" w:cs="Arial"/>
          <w:sz w:val="18"/>
          <w:szCs w:val="18"/>
        </w:rPr>
        <w:t xml:space="preserve">De </w:t>
      </w:r>
      <w:r w:rsidR="006507E4" w:rsidRPr="007F6000">
        <w:rPr>
          <w:rFonts w:ascii="Arial" w:hAnsi="Arial" w:cs="Arial"/>
          <w:sz w:val="18"/>
          <w:szCs w:val="18"/>
        </w:rPr>
        <w:t>klachtenreductie</w:t>
      </w:r>
      <w:r w:rsidR="004A46B3" w:rsidRPr="007F6000">
        <w:rPr>
          <w:rFonts w:ascii="Arial" w:hAnsi="Arial" w:cs="Arial"/>
          <w:sz w:val="18"/>
          <w:szCs w:val="18"/>
        </w:rPr>
        <w:t>-bonus</w:t>
      </w:r>
      <w:r w:rsidR="00AC601A" w:rsidRPr="007F6000">
        <w:rPr>
          <w:rFonts w:ascii="Arial" w:hAnsi="Arial" w:cs="Arial"/>
          <w:sz w:val="18"/>
          <w:szCs w:val="18"/>
        </w:rPr>
        <w:t xml:space="preserve"> is gebaseerd op het aantal klachten-orders als percentage van het totaal aantal orders</w:t>
      </w:r>
      <w:r w:rsidR="006507E4" w:rsidRPr="007F6000">
        <w:rPr>
          <w:rFonts w:ascii="Arial" w:hAnsi="Arial" w:cs="Arial"/>
          <w:sz w:val="18"/>
          <w:szCs w:val="18"/>
        </w:rPr>
        <w:t>, exclusief de veroorzaakte klachten op Order-Entry, Productiepanning en Studio</w:t>
      </w:r>
      <w:r w:rsidR="00AC601A" w:rsidRPr="007F6000">
        <w:rPr>
          <w:rFonts w:ascii="Arial" w:hAnsi="Arial" w:cs="Arial"/>
          <w:sz w:val="18"/>
          <w:szCs w:val="18"/>
        </w:rPr>
        <w:t>. Om de fluctuatie van de regeling te verminderen, wordt er een gemiddelde berekend over de laatste 12 maanden, waarbij steeds de oudste maand vervalt en de meest recente maand wordt toegevoegd. Er wordt maandelijks gerapporteerd en een eventuele uitkering wordt per kwartaal uitbetaald.</w:t>
      </w:r>
    </w:p>
    <w:p w14:paraId="0B821377" w14:textId="77777777" w:rsidR="00761914" w:rsidRDefault="00761914" w:rsidP="00274949">
      <w:pPr>
        <w:tabs>
          <w:tab w:val="left" w:pos="567"/>
          <w:tab w:val="left" w:pos="851"/>
          <w:tab w:val="left" w:pos="1134"/>
        </w:tabs>
        <w:spacing w:line="250" w:lineRule="exact"/>
        <w:ind w:left="570"/>
        <w:rPr>
          <w:rFonts w:ascii="Arial" w:hAnsi="Arial" w:cs="Arial"/>
          <w:sz w:val="18"/>
          <w:szCs w:val="18"/>
        </w:rPr>
      </w:pPr>
      <w:r>
        <w:rPr>
          <w:rFonts w:ascii="Arial" w:hAnsi="Arial" w:cs="Arial"/>
          <w:sz w:val="18"/>
          <w:szCs w:val="18"/>
        </w:rPr>
        <w:br w:type="page"/>
      </w:r>
    </w:p>
    <w:p w14:paraId="18317A20" w14:textId="77777777" w:rsidR="001B63AC" w:rsidRPr="007F6000" w:rsidRDefault="00AC601A" w:rsidP="00274949">
      <w:pPr>
        <w:tabs>
          <w:tab w:val="left" w:pos="567"/>
          <w:tab w:val="left" w:pos="851"/>
          <w:tab w:val="left" w:pos="1134"/>
        </w:tabs>
        <w:spacing w:line="250" w:lineRule="exact"/>
        <w:ind w:left="570"/>
        <w:rPr>
          <w:rFonts w:ascii="Arial" w:hAnsi="Arial" w:cs="Arial"/>
          <w:b/>
          <w:sz w:val="18"/>
          <w:szCs w:val="18"/>
        </w:rPr>
      </w:pPr>
      <w:r w:rsidRPr="007F6000">
        <w:rPr>
          <w:rFonts w:ascii="Arial" w:hAnsi="Arial" w:cs="Arial"/>
          <w:sz w:val="18"/>
          <w:szCs w:val="18"/>
        </w:rPr>
        <w:lastRenderedPageBreak/>
        <w:t xml:space="preserve">Voor </w:t>
      </w:r>
      <w:r w:rsidR="005D3636" w:rsidRPr="007F6000">
        <w:rPr>
          <w:rFonts w:ascii="Arial" w:hAnsi="Arial" w:cs="Arial"/>
          <w:sz w:val="18"/>
          <w:szCs w:val="18"/>
        </w:rPr>
        <w:t xml:space="preserve">de looptijd van deze </w:t>
      </w:r>
      <w:r w:rsidRPr="007F6000">
        <w:rPr>
          <w:rFonts w:ascii="Arial" w:hAnsi="Arial" w:cs="Arial"/>
          <w:sz w:val="18"/>
          <w:szCs w:val="18"/>
        </w:rPr>
        <w:t xml:space="preserve">cao geldt </w:t>
      </w:r>
      <w:r w:rsidR="005D3636" w:rsidRPr="007F6000">
        <w:rPr>
          <w:rFonts w:ascii="Arial" w:hAnsi="Arial" w:cs="Arial"/>
          <w:sz w:val="18"/>
          <w:szCs w:val="18"/>
        </w:rPr>
        <w:t>de onderstaande resultaatafhankelijke uitkering:</w:t>
      </w:r>
      <w:r w:rsidR="005D3636" w:rsidRPr="007F6000">
        <w:rPr>
          <w:rFonts w:ascii="Arial" w:hAnsi="Arial" w:cs="Arial"/>
          <w:sz w:val="18"/>
          <w:szCs w:val="18"/>
        </w:rPr>
        <w:br/>
      </w:r>
    </w:p>
    <w:tbl>
      <w:tblPr>
        <w:tblStyle w:val="Onopgemaaktetabel2"/>
        <w:tblW w:w="0" w:type="auto"/>
        <w:jc w:val="center"/>
        <w:tblLook w:val="04A0" w:firstRow="1" w:lastRow="0" w:firstColumn="1" w:lastColumn="0" w:noHBand="0" w:noVBand="1"/>
      </w:tblPr>
      <w:tblGrid>
        <w:gridCol w:w="1197"/>
        <w:gridCol w:w="1197"/>
        <w:gridCol w:w="1366"/>
      </w:tblGrid>
      <w:tr w:rsidR="00F25CCD" w:rsidRPr="007F6000" w14:paraId="47085E52" w14:textId="77777777" w:rsidTr="0045293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261" w:type="dxa"/>
            <w:gridSpan w:val="2"/>
            <w:shd w:val="clear" w:color="auto" w:fill="99CCFF"/>
            <w:noWrap/>
            <w:hideMark/>
          </w:tcPr>
          <w:p w14:paraId="3D26D273" w14:textId="77777777" w:rsidR="00F25CCD" w:rsidRPr="007F6000" w:rsidRDefault="00F25CCD" w:rsidP="00274949">
            <w:pPr>
              <w:tabs>
                <w:tab w:val="left" w:pos="567"/>
                <w:tab w:val="left" w:pos="851"/>
                <w:tab w:val="left" w:pos="1134"/>
              </w:tabs>
              <w:spacing w:line="250" w:lineRule="exact"/>
              <w:ind w:left="570"/>
              <w:rPr>
                <w:rFonts w:cs="Arial"/>
                <w:b w:val="0"/>
                <w:bCs w:val="0"/>
                <w:sz w:val="18"/>
                <w:szCs w:val="18"/>
                <w:lang w:val="de-DE"/>
              </w:rPr>
            </w:pPr>
            <w:r w:rsidRPr="007F6000">
              <w:rPr>
                <w:rFonts w:cs="Arial"/>
                <w:b w:val="0"/>
                <w:bCs w:val="0"/>
                <w:sz w:val="18"/>
                <w:szCs w:val="18"/>
                <w:lang w:val="de-DE"/>
              </w:rPr>
              <w:t>Klachtenpercentage</w:t>
            </w:r>
          </w:p>
        </w:tc>
        <w:tc>
          <w:tcPr>
            <w:tcW w:w="1080" w:type="dxa"/>
            <w:shd w:val="clear" w:color="auto" w:fill="99CCFF"/>
            <w:noWrap/>
            <w:hideMark/>
          </w:tcPr>
          <w:p w14:paraId="156461CB" w14:textId="77777777" w:rsidR="00F25CCD" w:rsidRPr="007F6000" w:rsidRDefault="00F25CCD" w:rsidP="00274949">
            <w:pPr>
              <w:tabs>
                <w:tab w:val="left" w:pos="567"/>
                <w:tab w:val="left" w:pos="851"/>
                <w:tab w:val="left" w:pos="1134"/>
              </w:tabs>
              <w:spacing w:line="250" w:lineRule="exact"/>
              <w:ind w:left="570"/>
              <w:cnfStyle w:val="100000000000" w:firstRow="1" w:lastRow="0" w:firstColumn="0" w:lastColumn="0" w:oddVBand="0" w:evenVBand="0" w:oddHBand="0" w:evenHBand="0" w:firstRowFirstColumn="0" w:firstRowLastColumn="0" w:lastRowFirstColumn="0" w:lastRowLastColumn="0"/>
              <w:rPr>
                <w:rFonts w:cs="Arial"/>
                <w:b w:val="0"/>
                <w:bCs w:val="0"/>
                <w:sz w:val="18"/>
                <w:szCs w:val="18"/>
                <w:lang w:val="de-DE"/>
              </w:rPr>
            </w:pPr>
            <w:r w:rsidRPr="007F6000">
              <w:rPr>
                <w:rFonts w:cs="Arial"/>
                <w:b w:val="0"/>
                <w:bCs w:val="0"/>
                <w:sz w:val="18"/>
                <w:szCs w:val="18"/>
                <w:lang w:val="de-DE"/>
              </w:rPr>
              <w:t>Bruto-uitk.</w:t>
            </w:r>
          </w:p>
        </w:tc>
      </w:tr>
      <w:tr w:rsidR="00F25CCD" w:rsidRPr="007F6000" w14:paraId="307A1691" w14:textId="77777777" w:rsidTr="0027494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81" w:type="dxa"/>
            <w:noWrap/>
            <w:hideMark/>
          </w:tcPr>
          <w:p w14:paraId="271744C2" w14:textId="77777777" w:rsidR="00F25CCD" w:rsidRPr="007F6000" w:rsidRDefault="00F25CCD" w:rsidP="00274949">
            <w:pPr>
              <w:tabs>
                <w:tab w:val="left" w:pos="567"/>
                <w:tab w:val="left" w:pos="851"/>
                <w:tab w:val="left" w:pos="1134"/>
              </w:tabs>
              <w:spacing w:line="250" w:lineRule="exact"/>
              <w:ind w:left="570"/>
              <w:rPr>
                <w:rFonts w:cs="Arial"/>
                <w:b w:val="0"/>
                <w:bCs w:val="0"/>
                <w:sz w:val="18"/>
                <w:szCs w:val="18"/>
                <w:lang w:val="de-DE"/>
              </w:rPr>
            </w:pPr>
            <w:r w:rsidRPr="007F6000">
              <w:rPr>
                <w:rFonts w:cs="Arial"/>
                <w:b w:val="0"/>
                <w:bCs w:val="0"/>
                <w:sz w:val="18"/>
                <w:szCs w:val="18"/>
                <w:lang w:val="de-DE"/>
              </w:rPr>
              <w:t>˂</w:t>
            </w:r>
          </w:p>
        </w:tc>
        <w:tc>
          <w:tcPr>
            <w:tcW w:w="1080" w:type="dxa"/>
            <w:noWrap/>
            <w:hideMark/>
          </w:tcPr>
          <w:p w14:paraId="42B59F91" w14:textId="77777777" w:rsidR="00F25CCD" w:rsidRPr="007F6000" w:rsidRDefault="00F25CCD" w:rsidP="00274949">
            <w:pPr>
              <w:tabs>
                <w:tab w:val="left" w:pos="567"/>
                <w:tab w:val="left" w:pos="851"/>
                <w:tab w:val="left" w:pos="1134"/>
              </w:tabs>
              <w:spacing w:line="250" w:lineRule="exact"/>
              <w:ind w:left="570"/>
              <w:cnfStyle w:val="000000100000" w:firstRow="0" w:lastRow="0" w:firstColumn="0" w:lastColumn="0" w:oddVBand="0" w:evenVBand="0" w:oddHBand="1" w:evenHBand="0" w:firstRowFirstColumn="0" w:firstRowLastColumn="0" w:lastRowFirstColumn="0" w:lastRowLastColumn="0"/>
              <w:rPr>
                <w:rFonts w:cs="Arial"/>
                <w:b/>
                <w:bCs/>
                <w:sz w:val="18"/>
                <w:szCs w:val="18"/>
                <w:lang w:val="de-DE"/>
              </w:rPr>
            </w:pPr>
            <w:r w:rsidRPr="007F6000">
              <w:rPr>
                <w:rFonts w:cs="Arial"/>
                <w:b/>
                <w:bCs/>
                <w:sz w:val="18"/>
                <w:szCs w:val="18"/>
                <w:lang w:val="de-DE"/>
              </w:rPr>
              <w:t>≥</w:t>
            </w:r>
          </w:p>
        </w:tc>
        <w:tc>
          <w:tcPr>
            <w:tcW w:w="1080" w:type="dxa"/>
            <w:noWrap/>
            <w:hideMark/>
          </w:tcPr>
          <w:p w14:paraId="4CB75664" w14:textId="77777777" w:rsidR="00F25CCD" w:rsidRPr="007F6000" w:rsidRDefault="00F25CCD" w:rsidP="00274949">
            <w:pPr>
              <w:tabs>
                <w:tab w:val="left" w:pos="567"/>
                <w:tab w:val="left" w:pos="851"/>
                <w:tab w:val="left" w:pos="1134"/>
              </w:tabs>
              <w:spacing w:line="250" w:lineRule="exact"/>
              <w:ind w:left="570"/>
              <w:cnfStyle w:val="000000100000" w:firstRow="0" w:lastRow="0" w:firstColumn="0" w:lastColumn="0" w:oddVBand="0" w:evenVBand="0" w:oddHBand="1" w:evenHBand="0" w:firstRowFirstColumn="0" w:firstRowLastColumn="0" w:lastRowFirstColumn="0" w:lastRowLastColumn="0"/>
              <w:rPr>
                <w:rFonts w:cs="Arial"/>
                <w:b/>
                <w:bCs/>
                <w:sz w:val="18"/>
                <w:szCs w:val="18"/>
                <w:lang w:val="de-DE"/>
              </w:rPr>
            </w:pPr>
            <w:r w:rsidRPr="007F6000">
              <w:rPr>
                <w:rFonts w:cs="Arial"/>
                <w:b/>
                <w:bCs/>
                <w:sz w:val="18"/>
                <w:szCs w:val="18"/>
                <w:lang w:val="de-DE"/>
              </w:rPr>
              <w:t>p.p.p.j.</w:t>
            </w:r>
          </w:p>
        </w:tc>
      </w:tr>
      <w:tr w:rsidR="00F25CCD" w:rsidRPr="007F6000" w14:paraId="4916FE9C" w14:textId="77777777" w:rsidTr="00274949">
        <w:trPr>
          <w:trHeight w:val="300"/>
          <w:jc w:val="center"/>
        </w:trPr>
        <w:tc>
          <w:tcPr>
            <w:cnfStyle w:val="001000000000" w:firstRow="0" w:lastRow="0" w:firstColumn="1" w:lastColumn="0" w:oddVBand="0" w:evenVBand="0" w:oddHBand="0" w:evenHBand="0" w:firstRowFirstColumn="0" w:firstRowLastColumn="0" w:lastRowFirstColumn="0" w:lastRowLastColumn="0"/>
            <w:tcW w:w="1181" w:type="dxa"/>
            <w:noWrap/>
            <w:hideMark/>
          </w:tcPr>
          <w:p w14:paraId="56C08327" w14:textId="77777777" w:rsidR="00F25CCD" w:rsidRPr="007F6000" w:rsidRDefault="00F25CCD" w:rsidP="00274949">
            <w:pPr>
              <w:tabs>
                <w:tab w:val="left" w:pos="567"/>
                <w:tab w:val="left" w:pos="851"/>
                <w:tab w:val="left" w:pos="1134"/>
              </w:tabs>
              <w:spacing w:line="250" w:lineRule="exact"/>
              <w:ind w:left="570"/>
              <w:rPr>
                <w:rFonts w:cs="Arial"/>
                <w:b w:val="0"/>
                <w:sz w:val="18"/>
                <w:szCs w:val="18"/>
                <w:lang w:val="de-DE"/>
              </w:rPr>
            </w:pPr>
            <w:r w:rsidRPr="007F6000">
              <w:rPr>
                <w:rFonts w:cs="Arial"/>
                <w:b w:val="0"/>
                <w:sz w:val="18"/>
                <w:szCs w:val="18"/>
                <w:lang w:val="de-DE"/>
              </w:rPr>
              <w:t>7,0%</w:t>
            </w:r>
          </w:p>
        </w:tc>
        <w:tc>
          <w:tcPr>
            <w:tcW w:w="1080" w:type="dxa"/>
            <w:noWrap/>
            <w:hideMark/>
          </w:tcPr>
          <w:p w14:paraId="32745E23" w14:textId="77777777" w:rsidR="00F25CCD" w:rsidRPr="007F6000" w:rsidRDefault="00F25CCD" w:rsidP="00274949">
            <w:pPr>
              <w:tabs>
                <w:tab w:val="left" w:pos="567"/>
                <w:tab w:val="left" w:pos="851"/>
                <w:tab w:val="left" w:pos="1134"/>
              </w:tabs>
              <w:spacing w:line="250" w:lineRule="exact"/>
              <w:ind w:left="570"/>
              <w:cnfStyle w:val="000000000000" w:firstRow="0" w:lastRow="0" w:firstColumn="0" w:lastColumn="0" w:oddVBand="0" w:evenVBand="0" w:oddHBand="0" w:evenHBand="0" w:firstRowFirstColumn="0" w:firstRowLastColumn="0" w:lastRowFirstColumn="0" w:lastRowLastColumn="0"/>
              <w:rPr>
                <w:rFonts w:cs="Arial"/>
                <w:b/>
                <w:sz w:val="18"/>
                <w:szCs w:val="18"/>
                <w:lang w:val="de-DE"/>
              </w:rPr>
            </w:pPr>
            <w:r w:rsidRPr="007F6000">
              <w:rPr>
                <w:rFonts w:cs="Arial"/>
                <w:b/>
                <w:sz w:val="18"/>
                <w:szCs w:val="18"/>
                <w:lang w:val="de-DE"/>
              </w:rPr>
              <w:t>6,0%</w:t>
            </w:r>
          </w:p>
        </w:tc>
        <w:tc>
          <w:tcPr>
            <w:tcW w:w="1080" w:type="dxa"/>
            <w:noWrap/>
            <w:hideMark/>
          </w:tcPr>
          <w:p w14:paraId="354C3EEE" w14:textId="77777777" w:rsidR="00F25CCD" w:rsidRPr="007F6000" w:rsidRDefault="00F25CCD" w:rsidP="00274949">
            <w:pPr>
              <w:tabs>
                <w:tab w:val="left" w:pos="567"/>
                <w:tab w:val="left" w:pos="851"/>
                <w:tab w:val="left" w:pos="1134"/>
              </w:tabs>
              <w:spacing w:line="250" w:lineRule="exact"/>
              <w:ind w:left="570"/>
              <w:cnfStyle w:val="000000000000" w:firstRow="0" w:lastRow="0" w:firstColumn="0" w:lastColumn="0" w:oddVBand="0" w:evenVBand="0" w:oddHBand="0" w:evenHBand="0" w:firstRowFirstColumn="0" w:firstRowLastColumn="0" w:lastRowFirstColumn="0" w:lastRowLastColumn="0"/>
              <w:rPr>
                <w:rFonts w:cs="Arial"/>
                <w:b/>
                <w:sz w:val="18"/>
                <w:szCs w:val="18"/>
                <w:lang w:val="de-DE"/>
              </w:rPr>
            </w:pPr>
            <w:r w:rsidRPr="007F6000">
              <w:rPr>
                <w:rFonts w:cs="Arial"/>
                <w:b/>
                <w:sz w:val="18"/>
                <w:szCs w:val="18"/>
                <w:lang w:val="de-DE"/>
              </w:rPr>
              <w:t>80</w:t>
            </w:r>
          </w:p>
        </w:tc>
      </w:tr>
      <w:tr w:rsidR="00F25CCD" w:rsidRPr="007F6000" w14:paraId="2F657500" w14:textId="77777777" w:rsidTr="0027494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81" w:type="dxa"/>
            <w:noWrap/>
            <w:hideMark/>
          </w:tcPr>
          <w:p w14:paraId="123291D3" w14:textId="77777777" w:rsidR="00F25CCD" w:rsidRPr="007F6000" w:rsidRDefault="00F25CCD" w:rsidP="00274949">
            <w:pPr>
              <w:tabs>
                <w:tab w:val="left" w:pos="567"/>
                <w:tab w:val="left" w:pos="851"/>
                <w:tab w:val="left" w:pos="1134"/>
              </w:tabs>
              <w:spacing w:line="250" w:lineRule="exact"/>
              <w:ind w:left="570"/>
              <w:rPr>
                <w:rFonts w:cs="Arial"/>
                <w:b w:val="0"/>
                <w:sz w:val="18"/>
                <w:szCs w:val="18"/>
                <w:lang w:val="de-DE"/>
              </w:rPr>
            </w:pPr>
            <w:r w:rsidRPr="007F6000">
              <w:rPr>
                <w:rFonts w:cs="Arial"/>
                <w:b w:val="0"/>
                <w:sz w:val="18"/>
                <w:szCs w:val="18"/>
                <w:lang w:val="de-DE"/>
              </w:rPr>
              <w:t>6,0%</w:t>
            </w:r>
          </w:p>
        </w:tc>
        <w:tc>
          <w:tcPr>
            <w:tcW w:w="1080" w:type="dxa"/>
            <w:noWrap/>
            <w:hideMark/>
          </w:tcPr>
          <w:p w14:paraId="3910F563" w14:textId="77777777" w:rsidR="00F25CCD" w:rsidRPr="007F6000" w:rsidRDefault="00F25CCD" w:rsidP="00274949">
            <w:pPr>
              <w:tabs>
                <w:tab w:val="left" w:pos="567"/>
                <w:tab w:val="left" w:pos="851"/>
                <w:tab w:val="left" w:pos="1134"/>
              </w:tabs>
              <w:spacing w:line="250" w:lineRule="exact"/>
              <w:ind w:left="570"/>
              <w:cnfStyle w:val="000000100000" w:firstRow="0" w:lastRow="0" w:firstColumn="0" w:lastColumn="0" w:oddVBand="0" w:evenVBand="0" w:oddHBand="1" w:evenHBand="0" w:firstRowFirstColumn="0" w:firstRowLastColumn="0" w:lastRowFirstColumn="0" w:lastRowLastColumn="0"/>
              <w:rPr>
                <w:rFonts w:cs="Arial"/>
                <w:b/>
                <w:sz w:val="18"/>
                <w:szCs w:val="18"/>
                <w:lang w:val="de-DE"/>
              </w:rPr>
            </w:pPr>
            <w:r w:rsidRPr="007F6000">
              <w:rPr>
                <w:rFonts w:cs="Arial"/>
                <w:b/>
                <w:sz w:val="18"/>
                <w:szCs w:val="18"/>
                <w:lang w:val="de-DE"/>
              </w:rPr>
              <w:t>5,0%</w:t>
            </w:r>
          </w:p>
        </w:tc>
        <w:tc>
          <w:tcPr>
            <w:tcW w:w="1080" w:type="dxa"/>
            <w:noWrap/>
            <w:hideMark/>
          </w:tcPr>
          <w:p w14:paraId="5AA2B779" w14:textId="77777777" w:rsidR="00F25CCD" w:rsidRPr="007F6000" w:rsidRDefault="00F25CCD" w:rsidP="00274949">
            <w:pPr>
              <w:tabs>
                <w:tab w:val="left" w:pos="567"/>
                <w:tab w:val="left" w:pos="851"/>
                <w:tab w:val="left" w:pos="1134"/>
              </w:tabs>
              <w:spacing w:line="250" w:lineRule="exact"/>
              <w:ind w:left="570"/>
              <w:cnfStyle w:val="000000100000" w:firstRow="0" w:lastRow="0" w:firstColumn="0" w:lastColumn="0" w:oddVBand="0" w:evenVBand="0" w:oddHBand="1" w:evenHBand="0" w:firstRowFirstColumn="0" w:firstRowLastColumn="0" w:lastRowFirstColumn="0" w:lastRowLastColumn="0"/>
              <w:rPr>
                <w:rFonts w:cs="Arial"/>
                <w:b/>
                <w:sz w:val="18"/>
                <w:szCs w:val="18"/>
                <w:lang w:val="de-DE"/>
              </w:rPr>
            </w:pPr>
            <w:r w:rsidRPr="007F6000">
              <w:rPr>
                <w:rFonts w:cs="Arial"/>
                <w:b/>
                <w:sz w:val="18"/>
                <w:szCs w:val="18"/>
                <w:lang w:val="de-DE"/>
              </w:rPr>
              <w:t>120</w:t>
            </w:r>
          </w:p>
        </w:tc>
      </w:tr>
      <w:tr w:rsidR="00F25CCD" w:rsidRPr="007F6000" w14:paraId="65622E63" w14:textId="77777777" w:rsidTr="00274949">
        <w:trPr>
          <w:trHeight w:val="300"/>
          <w:jc w:val="center"/>
        </w:trPr>
        <w:tc>
          <w:tcPr>
            <w:cnfStyle w:val="001000000000" w:firstRow="0" w:lastRow="0" w:firstColumn="1" w:lastColumn="0" w:oddVBand="0" w:evenVBand="0" w:oddHBand="0" w:evenHBand="0" w:firstRowFirstColumn="0" w:firstRowLastColumn="0" w:lastRowFirstColumn="0" w:lastRowLastColumn="0"/>
            <w:tcW w:w="1181" w:type="dxa"/>
            <w:noWrap/>
            <w:hideMark/>
          </w:tcPr>
          <w:p w14:paraId="624644E2" w14:textId="77777777" w:rsidR="00F25CCD" w:rsidRPr="007F6000" w:rsidRDefault="00F25CCD" w:rsidP="00274949">
            <w:pPr>
              <w:tabs>
                <w:tab w:val="left" w:pos="567"/>
                <w:tab w:val="left" w:pos="851"/>
                <w:tab w:val="left" w:pos="1134"/>
              </w:tabs>
              <w:spacing w:line="250" w:lineRule="exact"/>
              <w:ind w:left="570"/>
              <w:rPr>
                <w:rFonts w:cs="Arial"/>
                <w:b w:val="0"/>
                <w:sz w:val="18"/>
                <w:szCs w:val="18"/>
                <w:lang w:val="de-DE"/>
              </w:rPr>
            </w:pPr>
            <w:r w:rsidRPr="007F6000">
              <w:rPr>
                <w:rFonts w:cs="Arial"/>
                <w:b w:val="0"/>
                <w:sz w:val="18"/>
                <w:szCs w:val="18"/>
                <w:lang w:val="de-DE"/>
              </w:rPr>
              <w:t>5,0%</w:t>
            </w:r>
          </w:p>
        </w:tc>
        <w:tc>
          <w:tcPr>
            <w:tcW w:w="1080" w:type="dxa"/>
            <w:noWrap/>
            <w:hideMark/>
          </w:tcPr>
          <w:p w14:paraId="3CCD81AC" w14:textId="77777777" w:rsidR="00F25CCD" w:rsidRPr="007F6000" w:rsidRDefault="00F25CCD" w:rsidP="00274949">
            <w:pPr>
              <w:tabs>
                <w:tab w:val="left" w:pos="567"/>
                <w:tab w:val="left" w:pos="851"/>
                <w:tab w:val="left" w:pos="1134"/>
              </w:tabs>
              <w:spacing w:line="250" w:lineRule="exact"/>
              <w:ind w:left="570"/>
              <w:cnfStyle w:val="000000000000" w:firstRow="0" w:lastRow="0" w:firstColumn="0" w:lastColumn="0" w:oddVBand="0" w:evenVBand="0" w:oddHBand="0" w:evenHBand="0" w:firstRowFirstColumn="0" w:firstRowLastColumn="0" w:lastRowFirstColumn="0" w:lastRowLastColumn="0"/>
              <w:rPr>
                <w:rFonts w:cs="Arial"/>
                <w:b/>
                <w:sz w:val="18"/>
                <w:szCs w:val="18"/>
                <w:lang w:val="de-DE"/>
              </w:rPr>
            </w:pPr>
            <w:r w:rsidRPr="007F6000">
              <w:rPr>
                <w:rFonts w:cs="Arial"/>
                <w:b/>
                <w:sz w:val="18"/>
                <w:szCs w:val="18"/>
                <w:lang w:val="de-DE"/>
              </w:rPr>
              <w:t>4,0%</w:t>
            </w:r>
          </w:p>
        </w:tc>
        <w:tc>
          <w:tcPr>
            <w:tcW w:w="1080" w:type="dxa"/>
            <w:noWrap/>
            <w:hideMark/>
          </w:tcPr>
          <w:p w14:paraId="32F468B8" w14:textId="77777777" w:rsidR="00F25CCD" w:rsidRPr="007F6000" w:rsidRDefault="00F25CCD" w:rsidP="00274949">
            <w:pPr>
              <w:tabs>
                <w:tab w:val="left" w:pos="567"/>
                <w:tab w:val="left" w:pos="851"/>
                <w:tab w:val="left" w:pos="1134"/>
              </w:tabs>
              <w:spacing w:line="250" w:lineRule="exact"/>
              <w:ind w:left="570"/>
              <w:cnfStyle w:val="000000000000" w:firstRow="0" w:lastRow="0" w:firstColumn="0" w:lastColumn="0" w:oddVBand="0" w:evenVBand="0" w:oddHBand="0" w:evenHBand="0" w:firstRowFirstColumn="0" w:firstRowLastColumn="0" w:lastRowFirstColumn="0" w:lastRowLastColumn="0"/>
              <w:rPr>
                <w:rFonts w:cs="Arial"/>
                <w:b/>
                <w:sz w:val="18"/>
                <w:szCs w:val="18"/>
                <w:lang w:val="de-DE"/>
              </w:rPr>
            </w:pPr>
            <w:r w:rsidRPr="007F6000">
              <w:rPr>
                <w:rFonts w:cs="Arial"/>
                <w:b/>
                <w:sz w:val="18"/>
                <w:szCs w:val="18"/>
                <w:lang w:val="de-DE"/>
              </w:rPr>
              <w:t>170</w:t>
            </w:r>
          </w:p>
        </w:tc>
      </w:tr>
      <w:tr w:rsidR="00F25CCD" w:rsidRPr="007F6000" w14:paraId="114D26A8" w14:textId="77777777" w:rsidTr="0027494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81" w:type="dxa"/>
            <w:noWrap/>
            <w:hideMark/>
          </w:tcPr>
          <w:p w14:paraId="029A7A1D" w14:textId="77777777" w:rsidR="00F25CCD" w:rsidRPr="007F6000" w:rsidRDefault="00F25CCD" w:rsidP="00274949">
            <w:pPr>
              <w:tabs>
                <w:tab w:val="left" w:pos="567"/>
                <w:tab w:val="left" w:pos="851"/>
                <w:tab w:val="left" w:pos="1134"/>
              </w:tabs>
              <w:spacing w:line="250" w:lineRule="exact"/>
              <w:ind w:left="570"/>
              <w:rPr>
                <w:rFonts w:cs="Arial"/>
                <w:b w:val="0"/>
                <w:sz w:val="18"/>
                <w:szCs w:val="18"/>
                <w:lang w:val="de-DE"/>
              </w:rPr>
            </w:pPr>
            <w:r w:rsidRPr="007F6000">
              <w:rPr>
                <w:rFonts w:cs="Arial"/>
                <w:b w:val="0"/>
                <w:sz w:val="18"/>
                <w:szCs w:val="18"/>
                <w:lang w:val="de-DE"/>
              </w:rPr>
              <w:t>4,0%</w:t>
            </w:r>
          </w:p>
        </w:tc>
        <w:tc>
          <w:tcPr>
            <w:tcW w:w="1080" w:type="dxa"/>
            <w:noWrap/>
            <w:hideMark/>
          </w:tcPr>
          <w:p w14:paraId="7B4B5E75" w14:textId="77777777" w:rsidR="00F25CCD" w:rsidRPr="007F6000" w:rsidRDefault="00F25CCD" w:rsidP="00274949">
            <w:pPr>
              <w:tabs>
                <w:tab w:val="left" w:pos="567"/>
                <w:tab w:val="left" w:pos="851"/>
                <w:tab w:val="left" w:pos="1134"/>
              </w:tabs>
              <w:spacing w:line="250" w:lineRule="exact"/>
              <w:ind w:left="570"/>
              <w:cnfStyle w:val="000000100000" w:firstRow="0" w:lastRow="0" w:firstColumn="0" w:lastColumn="0" w:oddVBand="0" w:evenVBand="0" w:oddHBand="1" w:evenHBand="0" w:firstRowFirstColumn="0" w:firstRowLastColumn="0" w:lastRowFirstColumn="0" w:lastRowLastColumn="0"/>
              <w:rPr>
                <w:rFonts w:cs="Arial"/>
                <w:b/>
                <w:sz w:val="18"/>
                <w:szCs w:val="18"/>
                <w:lang w:val="de-DE"/>
              </w:rPr>
            </w:pPr>
            <w:r w:rsidRPr="007F6000">
              <w:rPr>
                <w:rFonts w:cs="Arial"/>
                <w:b/>
                <w:sz w:val="18"/>
                <w:szCs w:val="18"/>
                <w:lang w:val="de-DE"/>
              </w:rPr>
              <w:t>3,0%</w:t>
            </w:r>
          </w:p>
        </w:tc>
        <w:tc>
          <w:tcPr>
            <w:tcW w:w="1080" w:type="dxa"/>
            <w:noWrap/>
            <w:hideMark/>
          </w:tcPr>
          <w:p w14:paraId="1573A9FE" w14:textId="77777777" w:rsidR="00F25CCD" w:rsidRPr="007F6000" w:rsidRDefault="00F25CCD" w:rsidP="00274949">
            <w:pPr>
              <w:tabs>
                <w:tab w:val="left" w:pos="567"/>
                <w:tab w:val="left" w:pos="851"/>
                <w:tab w:val="left" w:pos="1134"/>
              </w:tabs>
              <w:spacing w:line="250" w:lineRule="exact"/>
              <w:ind w:left="570"/>
              <w:cnfStyle w:val="000000100000" w:firstRow="0" w:lastRow="0" w:firstColumn="0" w:lastColumn="0" w:oddVBand="0" w:evenVBand="0" w:oddHBand="1" w:evenHBand="0" w:firstRowFirstColumn="0" w:firstRowLastColumn="0" w:lastRowFirstColumn="0" w:lastRowLastColumn="0"/>
              <w:rPr>
                <w:rFonts w:cs="Arial"/>
                <w:b/>
                <w:sz w:val="18"/>
                <w:szCs w:val="18"/>
                <w:lang w:val="de-DE"/>
              </w:rPr>
            </w:pPr>
            <w:r w:rsidRPr="007F6000">
              <w:rPr>
                <w:rFonts w:cs="Arial"/>
                <w:b/>
                <w:sz w:val="18"/>
                <w:szCs w:val="18"/>
                <w:lang w:val="de-DE"/>
              </w:rPr>
              <w:t>230</w:t>
            </w:r>
          </w:p>
        </w:tc>
      </w:tr>
      <w:tr w:rsidR="00F25CCD" w:rsidRPr="007F6000" w14:paraId="0A20451F" w14:textId="77777777" w:rsidTr="00274949">
        <w:trPr>
          <w:trHeight w:val="300"/>
          <w:jc w:val="center"/>
        </w:trPr>
        <w:tc>
          <w:tcPr>
            <w:cnfStyle w:val="001000000000" w:firstRow="0" w:lastRow="0" w:firstColumn="1" w:lastColumn="0" w:oddVBand="0" w:evenVBand="0" w:oddHBand="0" w:evenHBand="0" w:firstRowFirstColumn="0" w:firstRowLastColumn="0" w:lastRowFirstColumn="0" w:lastRowLastColumn="0"/>
            <w:tcW w:w="1181" w:type="dxa"/>
            <w:noWrap/>
            <w:hideMark/>
          </w:tcPr>
          <w:p w14:paraId="57D0A30B" w14:textId="77777777" w:rsidR="00F25CCD" w:rsidRPr="007F6000" w:rsidRDefault="00F25CCD" w:rsidP="00274949">
            <w:pPr>
              <w:tabs>
                <w:tab w:val="left" w:pos="567"/>
                <w:tab w:val="left" w:pos="851"/>
                <w:tab w:val="left" w:pos="1134"/>
              </w:tabs>
              <w:spacing w:line="250" w:lineRule="exact"/>
              <w:ind w:left="570"/>
              <w:rPr>
                <w:rFonts w:cs="Arial"/>
                <w:b w:val="0"/>
                <w:sz w:val="18"/>
                <w:szCs w:val="18"/>
                <w:lang w:val="de-DE"/>
              </w:rPr>
            </w:pPr>
            <w:r w:rsidRPr="007F6000">
              <w:rPr>
                <w:rFonts w:cs="Arial"/>
                <w:b w:val="0"/>
                <w:sz w:val="18"/>
                <w:szCs w:val="18"/>
                <w:lang w:val="de-DE"/>
              </w:rPr>
              <w:t>3,0%</w:t>
            </w:r>
          </w:p>
        </w:tc>
        <w:tc>
          <w:tcPr>
            <w:tcW w:w="1080" w:type="dxa"/>
            <w:noWrap/>
            <w:hideMark/>
          </w:tcPr>
          <w:p w14:paraId="7A0BB6AF" w14:textId="77777777" w:rsidR="00F25CCD" w:rsidRPr="007F6000" w:rsidRDefault="00F25CCD" w:rsidP="00274949">
            <w:pPr>
              <w:tabs>
                <w:tab w:val="left" w:pos="567"/>
                <w:tab w:val="left" w:pos="851"/>
                <w:tab w:val="left" w:pos="1134"/>
              </w:tabs>
              <w:spacing w:line="250" w:lineRule="exact"/>
              <w:ind w:left="570"/>
              <w:cnfStyle w:val="000000000000" w:firstRow="0" w:lastRow="0" w:firstColumn="0" w:lastColumn="0" w:oddVBand="0" w:evenVBand="0" w:oddHBand="0" w:evenHBand="0" w:firstRowFirstColumn="0" w:firstRowLastColumn="0" w:lastRowFirstColumn="0" w:lastRowLastColumn="0"/>
              <w:rPr>
                <w:rFonts w:cs="Arial"/>
                <w:b/>
                <w:sz w:val="18"/>
                <w:szCs w:val="18"/>
                <w:lang w:val="de-DE"/>
              </w:rPr>
            </w:pPr>
            <w:r w:rsidRPr="007F6000">
              <w:rPr>
                <w:rFonts w:cs="Arial"/>
                <w:b/>
                <w:sz w:val="18"/>
                <w:szCs w:val="18"/>
                <w:lang w:val="de-DE"/>
              </w:rPr>
              <w:t>2,5%</w:t>
            </w:r>
          </w:p>
        </w:tc>
        <w:tc>
          <w:tcPr>
            <w:tcW w:w="1080" w:type="dxa"/>
            <w:noWrap/>
            <w:hideMark/>
          </w:tcPr>
          <w:p w14:paraId="2E6C41AD" w14:textId="77777777" w:rsidR="00F25CCD" w:rsidRPr="007F6000" w:rsidRDefault="00F25CCD" w:rsidP="00274949">
            <w:pPr>
              <w:tabs>
                <w:tab w:val="left" w:pos="567"/>
                <w:tab w:val="left" w:pos="851"/>
                <w:tab w:val="left" w:pos="1134"/>
              </w:tabs>
              <w:spacing w:line="250" w:lineRule="exact"/>
              <w:ind w:left="570"/>
              <w:cnfStyle w:val="000000000000" w:firstRow="0" w:lastRow="0" w:firstColumn="0" w:lastColumn="0" w:oddVBand="0" w:evenVBand="0" w:oddHBand="0" w:evenHBand="0" w:firstRowFirstColumn="0" w:firstRowLastColumn="0" w:lastRowFirstColumn="0" w:lastRowLastColumn="0"/>
              <w:rPr>
                <w:rFonts w:cs="Arial"/>
                <w:b/>
                <w:sz w:val="18"/>
                <w:szCs w:val="18"/>
                <w:lang w:val="de-DE"/>
              </w:rPr>
            </w:pPr>
            <w:r w:rsidRPr="007F6000">
              <w:rPr>
                <w:rFonts w:cs="Arial"/>
                <w:b/>
                <w:sz w:val="18"/>
                <w:szCs w:val="18"/>
                <w:lang w:val="de-DE"/>
              </w:rPr>
              <w:t>300</w:t>
            </w:r>
          </w:p>
        </w:tc>
      </w:tr>
      <w:tr w:rsidR="00F25CCD" w:rsidRPr="007F6000" w14:paraId="2A8A42D6" w14:textId="77777777" w:rsidTr="0027494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81" w:type="dxa"/>
            <w:noWrap/>
            <w:hideMark/>
          </w:tcPr>
          <w:p w14:paraId="13085D61" w14:textId="77777777" w:rsidR="00F25CCD" w:rsidRPr="007F6000" w:rsidRDefault="00F25CCD" w:rsidP="00274949">
            <w:pPr>
              <w:tabs>
                <w:tab w:val="left" w:pos="567"/>
                <w:tab w:val="left" w:pos="851"/>
                <w:tab w:val="left" w:pos="1134"/>
              </w:tabs>
              <w:spacing w:line="250" w:lineRule="exact"/>
              <w:ind w:left="570"/>
              <w:rPr>
                <w:rFonts w:cs="Arial"/>
                <w:b w:val="0"/>
                <w:sz w:val="18"/>
                <w:szCs w:val="18"/>
                <w:lang w:val="de-DE"/>
              </w:rPr>
            </w:pPr>
            <w:r w:rsidRPr="007F6000">
              <w:rPr>
                <w:rFonts w:cs="Arial"/>
                <w:b w:val="0"/>
                <w:sz w:val="18"/>
                <w:szCs w:val="18"/>
                <w:lang w:val="de-DE"/>
              </w:rPr>
              <w:t>2,5%</w:t>
            </w:r>
          </w:p>
        </w:tc>
        <w:tc>
          <w:tcPr>
            <w:tcW w:w="1080" w:type="dxa"/>
            <w:noWrap/>
            <w:hideMark/>
          </w:tcPr>
          <w:p w14:paraId="42F2FEAC" w14:textId="77777777" w:rsidR="00F25CCD" w:rsidRPr="007F6000" w:rsidRDefault="00F25CCD" w:rsidP="00274949">
            <w:pPr>
              <w:tabs>
                <w:tab w:val="left" w:pos="567"/>
                <w:tab w:val="left" w:pos="851"/>
                <w:tab w:val="left" w:pos="1134"/>
              </w:tabs>
              <w:spacing w:line="250" w:lineRule="exact"/>
              <w:ind w:left="570"/>
              <w:cnfStyle w:val="000000100000" w:firstRow="0" w:lastRow="0" w:firstColumn="0" w:lastColumn="0" w:oddVBand="0" w:evenVBand="0" w:oddHBand="1" w:evenHBand="0" w:firstRowFirstColumn="0" w:firstRowLastColumn="0" w:lastRowFirstColumn="0" w:lastRowLastColumn="0"/>
              <w:rPr>
                <w:rFonts w:cs="Arial"/>
                <w:b/>
                <w:sz w:val="18"/>
                <w:szCs w:val="18"/>
                <w:lang w:val="de-DE"/>
              </w:rPr>
            </w:pPr>
            <w:r w:rsidRPr="007F6000">
              <w:rPr>
                <w:rFonts w:cs="Arial"/>
                <w:b/>
                <w:sz w:val="18"/>
                <w:szCs w:val="18"/>
                <w:lang w:val="de-DE"/>
              </w:rPr>
              <w:t>2,0%</w:t>
            </w:r>
          </w:p>
        </w:tc>
        <w:tc>
          <w:tcPr>
            <w:tcW w:w="1080" w:type="dxa"/>
            <w:noWrap/>
            <w:hideMark/>
          </w:tcPr>
          <w:p w14:paraId="7F20DB4E" w14:textId="77777777" w:rsidR="00F25CCD" w:rsidRPr="007F6000" w:rsidRDefault="00F25CCD" w:rsidP="00274949">
            <w:pPr>
              <w:tabs>
                <w:tab w:val="left" w:pos="567"/>
                <w:tab w:val="left" w:pos="851"/>
                <w:tab w:val="left" w:pos="1134"/>
              </w:tabs>
              <w:spacing w:line="250" w:lineRule="exact"/>
              <w:ind w:left="570"/>
              <w:cnfStyle w:val="000000100000" w:firstRow="0" w:lastRow="0" w:firstColumn="0" w:lastColumn="0" w:oddVBand="0" w:evenVBand="0" w:oddHBand="1" w:evenHBand="0" w:firstRowFirstColumn="0" w:firstRowLastColumn="0" w:lastRowFirstColumn="0" w:lastRowLastColumn="0"/>
              <w:rPr>
                <w:rFonts w:cs="Arial"/>
                <w:b/>
                <w:sz w:val="18"/>
                <w:szCs w:val="18"/>
                <w:lang w:val="de-DE"/>
              </w:rPr>
            </w:pPr>
            <w:r w:rsidRPr="007F6000">
              <w:rPr>
                <w:rFonts w:cs="Arial"/>
                <w:b/>
                <w:sz w:val="18"/>
                <w:szCs w:val="18"/>
                <w:lang w:val="de-DE"/>
              </w:rPr>
              <w:t>380</w:t>
            </w:r>
          </w:p>
        </w:tc>
      </w:tr>
      <w:tr w:rsidR="00F25CCD" w:rsidRPr="007F6000" w14:paraId="47F408CD" w14:textId="77777777" w:rsidTr="00274949">
        <w:trPr>
          <w:trHeight w:val="300"/>
          <w:jc w:val="center"/>
        </w:trPr>
        <w:tc>
          <w:tcPr>
            <w:cnfStyle w:val="001000000000" w:firstRow="0" w:lastRow="0" w:firstColumn="1" w:lastColumn="0" w:oddVBand="0" w:evenVBand="0" w:oddHBand="0" w:evenHBand="0" w:firstRowFirstColumn="0" w:firstRowLastColumn="0" w:lastRowFirstColumn="0" w:lastRowLastColumn="0"/>
            <w:tcW w:w="1181" w:type="dxa"/>
            <w:noWrap/>
            <w:hideMark/>
          </w:tcPr>
          <w:p w14:paraId="1532DD31" w14:textId="77777777" w:rsidR="00F25CCD" w:rsidRPr="007F6000" w:rsidRDefault="00F25CCD" w:rsidP="00274949">
            <w:pPr>
              <w:tabs>
                <w:tab w:val="left" w:pos="567"/>
                <w:tab w:val="left" w:pos="851"/>
                <w:tab w:val="left" w:pos="1134"/>
              </w:tabs>
              <w:spacing w:line="250" w:lineRule="exact"/>
              <w:ind w:left="570"/>
              <w:rPr>
                <w:rFonts w:cs="Arial"/>
                <w:b w:val="0"/>
                <w:sz w:val="18"/>
                <w:szCs w:val="18"/>
                <w:lang w:val="de-DE"/>
              </w:rPr>
            </w:pPr>
            <w:r w:rsidRPr="007F6000">
              <w:rPr>
                <w:rFonts w:cs="Arial"/>
                <w:b w:val="0"/>
                <w:sz w:val="18"/>
                <w:szCs w:val="18"/>
                <w:lang w:val="de-DE"/>
              </w:rPr>
              <w:t>2,0%</w:t>
            </w:r>
          </w:p>
        </w:tc>
        <w:tc>
          <w:tcPr>
            <w:tcW w:w="1080" w:type="dxa"/>
            <w:noWrap/>
            <w:hideMark/>
          </w:tcPr>
          <w:p w14:paraId="5B5C6549" w14:textId="77777777" w:rsidR="00F25CCD" w:rsidRPr="007F6000" w:rsidRDefault="00F25CCD" w:rsidP="00274949">
            <w:pPr>
              <w:tabs>
                <w:tab w:val="left" w:pos="567"/>
                <w:tab w:val="left" w:pos="851"/>
                <w:tab w:val="left" w:pos="1134"/>
              </w:tabs>
              <w:spacing w:line="250" w:lineRule="exact"/>
              <w:ind w:left="570"/>
              <w:cnfStyle w:val="000000000000" w:firstRow="0" w:lastRow="0" w:firstColumn="0" w:lastColumn="0" w:oddVBand="0" w:evenVBand="0" w:oddHBand="0" w:evenHBand="0" w:firstRowFirstColumn="0" w:firstRowLastColumn="0" w:lastRowFirstColumn="0" w:lastRowLastColumn="0"/>
              <w:rPr>
                <w:rFonts w:cs="Arial"/>
                <w:b/>
                <w:sz w:val="18"/>
                <w:szCs w:val="18"/>
                <w:lang w:val="de-DE"/>
              </w:rPr>
            </w:pPr>
            <w:r w:rsidRPr="007F6000">
              <w:rPr>
                <w:rFonts w:cs="Arial"/>
                <w:b/>
                <w:sz w:val="18"/>
                <w:szCs w:val="18"/>
                <w:lang w:val="de-DE"/>
              </w:rPr>
              <w:t>1,5%</w:t>
            </w:r>
          </w:p>
        </w:tc>
        <w:tc>
          <w:tcPr>
            <w:tcW w:w="1080" w:type="dxa"/>
            <w:noWrap/>
            <w:hideMark/>
          </w:tcPr>
          <w:p w14:paraId="02A67C1D" w14:textId="77777777" w:rsidR="00F25CCD" w:rsidRPr="007F6000" w:rsidRDefault="00F25CCD" w:rsidP="00274949">
            <w:pPr>
              <w:tabs>
                <w:tab w:val="left" w:pos="567"/>
                <w:tab w:val="left" w:pos="851"/>
                <w:tab w:val="left" w:pos="1134"/>
              </w:tabs>
              <w:spacing w:line="250" w:lineRule="exact"/>
              <w:ind w:left="570"/>
              <w:cnfStyle w:val="000000000000" w:firstRow="0" w:lastRow="0" w:firstColumn="0" w:lastColumn="0" w:oddVBand="0" w:evenVBand="0" w:oddHBand="0" w:evenHBand="0" w:firstRowFirstColumn="0" w:firstRowLastColumn="0" w:lastRowFirstColumn="0" w:lastRowLastColumn="0"/>
              <w:rPr>
                <w:rFonts w:cs="Arial"/>
                <w:b/>
                <w:sz w:val="18"/>
                <w:szCs w:val="18"/>
                <w:lang w:val="de-DE"/>
              </w:rPr>
            </w:pPr>
            <w:r w:rsidRPr="007F6000">
              <w:rPr>
                <w:rFonts w:cs="Arial"/>
                <w:b/>
                <w:sz w:val="18"/>
                <w:szCs w:val="18"/>
                <w:lang w:val="de-DE"/>
              </w:rPr>
              <w:t>470</w:t>
            </w:r>
          </w:p>
        </w:tc>
      </w:tr>
      <w:tr w:rsidR="00F25CCD" w:rsidRPr="007F6000" w14:paraId="5B0E328B" w14:textId="77777777" w:rsidTr="0027494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81" w:type="dxa"/>
            <w:noWrap/>
            <w:hideMark/>
          </w:tcPr>
          <w:p w14:paraId="78027704" w14:textId="77777777" w:rsidR="00F25CCD" w:rsidRPr="007F6000" w:rsidRDefault="00F25CCD" w:rsidP="00274949">
            <w:pPr>
              <w:tabs>
                <w:tab w:val="left" w:pos="567"/>
                <w:tab w:val="left" w:pos="851"/>
                <w:tab w:val="left" w:pos="1134"/>
              </w:tabs>
              <w:spacing w:line="250" w:lineRule="exact"/>
              <w:ind w:left="570"/>
              <w:rPr>
                <w:rFonts w:cs="Arial"/>
                <w:b w:val="0"/>
                <w:sz w:val="18"/>
                <w:szCs w:val="18"/>
                <w:lang w:val="de-DE"/>
              </w:rPr>
            </w:pPr>
            <w:r w:rsidRPr="007F6000">
              <w:rPr>
                <w:rFonts w:cs="Arial"/>
                <w:b w:val="0"/>
                <w:sz w:val="18"/>
                <w:szCs w:val="18"/>
                <w:lang w:val="de-DE"/>
              </w:rPr>
              <w:t>1,5%</w:t>
            </w:r>
          </w:p>
        </w:tc>
        <w:tc>
          <w:tcPr>
            <w:tcW w:w="1080" w:type="dxa"/>
            <w:noWrap/>
            <w:hideMark/>
          </w:tcPr>
          <w:p w14:paraId="119CBD6E" w14:textId="77777777" w:rsidR="00F25CCD" w:rsidRPr="007F6000" w:rsidRDefault="00F25CCD" w:rsidP="00274949">
            <w:pPr>
              <w:tabs>
                <w:tab w:val="left" w:pos="567"/>
                <w:tab w:val="left" w:pos="851"/>
                <w:tab w:val="left" w:pos="1134"/>
              </w:tabs>
              <w:spacing w:line="250" w:lineRule="exact"/>
              <w:ind w:left="570"/>
              <w:cnfStyle w:val="000000100000" w:firstRow="0" w:lastRow="0" w:firstColumn="0" w:lastColumn="0" w:oddVBand="0" w:evenVBand="0" w:oddHBand="1" w:evenHBand="0" w:firstRowFirstColumn="0" w:firstRowLastColumn="0" w:lastRowFirstColumn="0" w:lastRowLastColumn="0"/>
              <w:rPr>
                <w:rFonts w:cs="Arial"/>
                <w:b/>
                <w:sz w:val="18"/>
                <w:szCs w:val="18"/>
                <w:lang w:val="de-DE"/>
              </w:rPr>
            </w:pPr>
            <w:r w:rsidRPr="007F6000">
              <w:rPr>
                <w:rFonts w:cs="Arial"/>
                <w:b/>
                <w:sz w:val="18"/>
                <w:szCs w:val="18"/>
                <w:lang w:val="de-DE"/>
              </w:rPr>
              <w:t>1,0%</w:t>
            </w:r>
          </w:p>
        </w:tc>
        <w:tc>
          <w:tcPr>
            <w:tcW w:w="1080" w:type="dxa"/>
            <w:noWrap/>
            <w:hideMark/>
          </w:tcPr>
          <w:p w14:paraId="451BEADE" w14:textId="77777777" w:rsidR="00F25CCD" w:rsidRPr="007F6000" w:rsidRDefault="00F25CCD" w:rsidP="00274949">
            <w:pPr>
              <w:tabs>
                <w:tab w:val="left" w:pos="567"/>
                <w:tab w:val="left" w:pos="851"/>
                <w:tab w:val="left" w:pos="1134"/>
              </w:tabs>
              <w:spacing w:line="250" w:lineRule="exact"/>
              <w:ind w:left="570"/>
              <w:cnfStyle w:val="000000100000" w:firstRow="0" w:lastRow="0" w:firstColumn="0" w:lastColumn="0" w:oddVBand="0" w:evenVBand="0" w:oddHBand="1" w:evenHBand="0" w:firstRowFirstColumn="0" w:firstRowLastColumn="0" w:lastRowFirstColumn="0" w:lastRowLastColumn="0"/>
              <w:rPr>
                <w:rFonts w:cs="Arial"/>
                <w:b/>
                <w:sz w:val="18"/>
                <w:szCs w:val="18"/>
                <w:lang w:val="de-DE"/>
              </w:rPr>
            </w:pPr>
            <w:r w:rsidRPr="007F6000">
              <w:rPr>
                <w:rFonts w:cs="Arial"/>
                <w:b/>
                <w:sz w:val="18"/>
                <w:szCs w:val="18"/>
                <w:lang w:val="de-DE"/>
              </w:rPr>
              <w:t>570</w:t>
            </w:r>
          </w:p>
        </w:tc>
      </w:tr>
      <w:tr w:rsidR="00F25CCD" w:rsidRPr="007F6000" w14:paraId="6979DFAD" w14:textId="77777777" w:rsidTr="00274949">
        <w:trPr>
          <w:trHeight w:val="300"/>
          <w:jc w:val="center"/>
        </w:trPr>
        <w:tc>
          <w:tcPr>
            <w:cnfStyle w:val="001000000000" w:firstRow="0" w:lastRow="0" w:firstColumn="1" w:lastColumn="0" w:oddVBand="0" w:evenVBand="0" w:oddHBand="0" w:evenHBand="0" w:firstRowFirstColumn="0" w:firstRowLastColumn="0" w:lastRowFirstColumn="0" w:lastRowLastColumn="0"/>
            <w:tcW w:w="1181" w:type="dxa"/>
            <w:noWrap/>
            <w:hideMark/>
          </w:tcPr>
          <w:p w14:paraId="4AB5EDEA" w14:textId="77777777" w:rsidR="00F25CCD" w:rsidRPr="007F6000" w:rsidRDefault="00F25CCD" w:rsidP="00274949">
            <w:pPr>
              <w:tabs>
                <w:tab w:val="left" w:pos="567"/>
                <w:tab w:val="left" w:pos="851"/>
                <w:tab w:val="left" w:pos="1134"/>
              </w:tabs>
              <w:spacing w:line="250" w:lineRule="exact"/>
              <w:ind w:left="570"/>
              <w:rPr>
                <w:rFonts w:cs="Arial"/>
                <w:b w:val="0"/>
                <w:sz w:val="18"/>
                <w:szCs w:val="18"/>
                <w:lang w:val="de-DE"/>
              </w:rPr>
            </w:pPr>
            <w:r w:rsidRPr="007F6000">
              <w:rPr>
                <w:rFonts w:cs="Arial"/>
                <w:b w:val="0"/>
                <w:sz w:val="18"/>
                <w:szCs w:val="18"/>
                <w:lang w:val="de-DE"/>
              </w:rPr>
              <w:t>1,0%</w:t>
            </w:r>
          </w:p>
        </w:tc>
        <w:tc>
          <w:tcPr>
            <w:tcW w:w="1080" w:type="dxa"/>
            <w:noWrap/>
            <w:hideMark/>
          </w:tcPr>
          <w:p w14:paraId="407507AB" w14:textId="77777777" w:rsidR="00F25CCD" w:rsidRPr="007F6000" w:rsidRDefault="00F25CCD" w:rsidP="00274949">
            <w:pPr>
              <w:tabs>
                <w:tab w:val="left" w:pos="567"/>
                <w:tab w:val="left" w:pos="851"/>
                <w:tab w:val="left" w:pos="1134"/>
              </w:tabs>
              <w:spacing w:line="250" w:lineRule="exact"/>
              <w:ind w:left="570"/>
              <w:cnfStyle w:val="000000000000" w:firstRow="0" w:lastRow="0" w:firstColumn="0" w:lastColumn="0" w:oddVBand="0" w:evenVBand="0" w:oddHBand="0" w:evenHBand="0" w:firstRowFirstColumn="0" w:firstRowLastColumn="0" w:lastRowFirstColumn="0" w:lastRowLastColumn="0"/>
              <w:rPr>
                <w:rFonts w:cs="Arial"/>
                <w:b/>
                <w:sz w:val="18"/>
                <w:szCs w:val="18"/>
                <w:lang w:val="de-DE"/>
              </w:rPr>
            </w:pPr>
            <w:r w:rsidRPr="007F6000">
              <w:rPr>
                <w:rFonts w:cs="Arial"/>
                <w:b/>
                <w:sz w:val="18"/>
                <w:szCs w:val="18"/>
                <w:lang w:val="de-DE"/>
              </w:rPr>
              <w:t>0,5%</w:t>
            </w:r>
          </w:p>
        </w:tc>
        <w:tc>
          <w:tcPr>
            <w:tcW w:w="1080" w:type="dxa"/>
            <w:noWrap/>
            <w:hideMark/>
          </w:tcPr>
          <w:p w14:paraId="64B406E8" w14:textId="77777777" w:rsidR="00F25CCD" w:rsidRPr="007F6000" w:rsidRDefault="00F25CCD" w:rsidP="00274949">
            <w:pPr>
              <w:tabs>
                <w:tab w:val="left" w:pos="567"/>
                <w:tab w:val="left" w:pos="851"/>
                <w:tab w:val="left" w:pos="1134"/>
              </w:tabs>
              <w:spacing w:line="250" w:lineRule="exact"/>
              <w:ind w:left="570"/>
              <w:cnfStyle w:val="000000000000" w:firstRow="0" w:lastRow="0" w:firstColumn="0" w:lastColumn="0" w:oddVBand="0" w:evenVBand="0" w:oddHBand="0" w:evenHBand="0" w:firstRowFirstColumn="0" w:firstRowLastColumn="0" w:lastRowFirstColumn="0" w:lastRowLastColumn="0"/>
              <w:rPr>
                <w:rFonts w:cs="Arial"/>
                <w:b/>
                <w:sz w:val="18"/>
                <w:szCs w:val="18"/>
                <w:lang w:val="de-DE"/>
              </w:rPr>
            </w:pPr>
            <w:r w:rsidRPr="007F6000">
              <w:rPr>
                <w:rFonts w:cs="Arial"/>
                <w:b/>
                <w:sz w:val="18"/>
                <w:szCs w:val="18"/>
                <w:lang w:val="de-DE"/>
              </w:rPr>
              <w:t>680</w:t>
            </w:r>
          </w:p>
        </w:tc>
      </w:tr>
      <w:tr w:rsidR="00F25CCD" w:rsidRPr="007F6000" w14:paraId="7B400050" w14:textId="77777777" w:rsidTr="0027494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81" w:type="dxa"/>
            <w:noWrap/>
            <w:hideMark/>
          </w:tcPr>
          <w:p w14:paraId="0386D12F" w14:textId="77777777" w:rsidR="00F25CCD" w:rsidRPr="007F6000" w:rsidRDefault="00F25CCD" w:rsidP="00274949">
            <w:pPr>
              <w:tabs>
                <w:tab w:val="left" w:pos="567"/>
                <w:tab w:val="left" w:pos="851"/>
                <w:tab w:val="left" w:pos="1134"/>
              </w:tabs>
              <w:spacing w:line="250" w:lineRule="exact"/>
              <w:ind w:left="570"/>
              <w:rPr>
                <w:rFonts w:cs="Arial"/>
                <w:b w:val="0"/>
                <w:sz w:val="18"/>
                <w:szCs w:val="18"/>
                <w:lang w:val="de-DE"/>
              </w:rPr>
            </w:pPr>
            <w:r w:rsidRPr="007F6000">
              <w:rPr>
                <w:rFonts w:cs="Arial"/>
                <w:b w:val="0"/>
                <w:sz w:val="18"/>
                <w:szCs w:val="18"/>
                <w:lang w:val="de-DE"/>
              </w:rPr>
              <w:t>0,5%</w:t>
            </w:r>
          </w:p>
        </w:tc>
        <w:tc>
          <w:tcPr>
            <w:tcW w:w="1080" w:type="dxa"/>
            <w:noWrap/>
            <w:hideMark/>
          </w:tcPr>
          <w:p w14:paraId="6613A9AD" w14:textId="77777777" w:rsidR="00F25CCD" w:rsidRPr="007F6000" w:rsidRDefault="00F25CCD" w:rsidP="00274949">
            <w:pPr>
              <w:tabs>
                <w:tab w:val="left" w:pos="567"/>
                <w:tab w:val="left" w:pos="851"/>
                <w:tab w:val="left" w:pos="1134"/>
              </w:tabs>
              <w:spacing w:line="250" w:lineRule="exact"/>
              <w:ind w:left="570"/>
              <w:cnfStyle w:val="000000100000" w:firstRow="0" w:lastRow="0" w:firstColumn="0" w:lastColumn="0" w:oddVBand="0" w:evenVBand="0" w:oddHBand="1" w:evenHBand="0" w:firstRowFirstColumn="0" w:firstRowLastColumn="0" w:lastRowFirstColumn="0" w:lastRowLastColumn="0"/>
              <w:rPr>
                <w:rFonts w:cs="Arial"/>
                <w:b/>
                <w:sz w:val="18"/>
                <w:szCs w:val="18"/>
                <w:lang w:val="de-DE"/>
              </w:rPr>
            </w:pPr>
            <w:r w:rsidRPr="007F6000">
              <w:rPr>
                <w:rFonts w:cs="Arial"/>
                <w:b/>
                <w:sz w:val="18"/>
                <w:szCs w:val="18"/>
                <w:lang w:val="de-DE"/>
              </w:rPr>
              <w:t>0,0%</w:t>
            </w:r>
          </w:p>
        </w:tc>
        <w:tc>
          <w:tcPr>
            <w:tcW w:w="1080" w:type="dxa"/>
            <w:noWrap/>
            <w:hideMark/>
          </w:tcPr>
          <w:p w14:paraId="1B613521" w14:textId="77777777" w:rsidR="00F25CCD" w:rsidRPr="007F6000" w:rsidRDefault="00F25CCD" w:rsidP="00274949">
            <w:pPr>
              <w:tabs>
                <w:tab w:val="left" w:pos="567"/>
                <w:tab w:val="left" w:pos="851"/>
                <w:tab w:val="left" w:pos="1134"/>
              </w:tabs>
              <w:spacing w:line="250" w:lineRule="exact"/>
              <w:ind w:left="570"/>
              <w:cnfStyle w:val="000000100000" w:firstRow="0" w:lastRow="0" w:firstColumn="0" w:lastColumn="0" w:oddVBand="0" w:evenVBand="0" w:oddHBand="1" w:evenHBand="0" w:firstRowFirstColumn="0" w:firstRowLastColumn="0" w:lastRowFirstColumn="0" w:lastRowLastColumn="0"/>
              <w:rPr>
                <w:rFonts w:cs="Arial"/>
                <w:b/>
                <w:sz w:val="18"/>
                <w:szCs w:val="18"/>
                <w:lang w:val="de-DE"/>
              </w:rPr>
            </w:pPr>
            <w:r w:rsidRPr="007F6000">
              <w:rPr>
                <w:rFonts w:cs="Arial"/>
                <w:b/>
                <w:sz w:val="18"/>
                <w:szCs w:val="18"/>
                <w:lang w:val="de-DE"/>
              </w:rPr>
              <w:t>800</w:t>
            </w:r>
          </w:p>
        </w:tc>
      </w:tr>
    </w:tbl>
    <w:p w14:paraId="6158E848" w14:textId="77777777" w:rsidR="00AC36CE" w:rsidRPr="007F6000" w:rsidRDefault="00AC36CE" w:rsidP="00274949">
      <w:pPr>
        <w:tabs>
          <w:tab w:val="left" w:pos="567"/>
          <w:tab w:val="left" w:pos="851"/>
          <w:tab w:val="left" w:pos="1134"/>
        </w:tabs>
        <w:spacing w:line="250" w:lineRule="exact"/>
        <w:ind w:left="570"/>
        <w:rPr>
          <w:rFonts w:ascii="Arial" w:hAnsi="Arial" w:cs="Arial"/>
          <w:sz w:val="18"/>
          <w:szCs w:val="18"/>
        </w:rPr>
      </w:pPr>
    </w:p>
    <w:p w14:paraId="2AD40FAA" w14:textId="77777777" w:rsidR="002E6758" w:rsidRPr="007F6000" w:rsidRDefault="002E6758" w:rsidP="00274949">
      <w:pPr>
        <w:tabs>
          <w:tab w:val="left" w:pos="567"/>
          <w:tab w:val="left" w:pos="851"/>
          <w:tab w:val="left" w:pos="1134"/>
        </w:tabs>
        <w:spacing w:line="250" w:lineRule="exact"/>
        <w:ind w:left="550"/>
        <w:rPr>
          <w:rFonts w:ascii="Arial" w:hAnsi="Arial" w:cs="Arial"/>
          <w:sz w:val="18"/>
          <w:szCs w:val="18"/>
        </w:rPr>
      </w:pPr>
      <w:r w:rsidRPr="007F6000">
        <w:rPr>
          <w:rFonts w:ascii="Arial" w:hAnsi="Arial" w:cs="Arial"/>
          <w:sz w:val="18"/>
          <w:szCs w:val="18"/>
        </w:rPr>
        <w:t>Lensen Toppoint houdt deze regeling in stand maar zal dit onderdeel op een later tijdstip beter inrichten. Wanneer het nieuwe ERP-systeem operationeel is, gaat Toppoint met de vakbonden in overleg om een nieuwe vorm van resultaatafhankelijke uitkering te bespreken.</w:t>
      </w:r>
    </w:p>
    <w:p w14:paraId="2469A9C0" w14:textId="77777777" w:rsidR="00501850" w:rsidRPr="007F6000" w:rsidRDefault="00501850" w:rsidP="008417EC">
      <w:pPr>
        <w:pStyle w:val="Kop1"/>
      </w:pPr>
      <w:bookmarkStart w:id="21" w:name="_Toc499021038"/>
      <w:r w:rsidRPr="007F6000">
        <w:t>Artikel 9</w:t>
      </w:r>
      <w:bookmarkEnd w:id="21"/>
    </w:p>
    <w:p w14:paraId="04A1FF0C" w14:textId="77777777" w:rsidR="00501850" w:rsidRPr="007F6000" w:rsidRDefault="00501850" w:rsidP="008417EC">
      <w:pPr>
        <w:pStyle w:val="Kop2"/>
      </w:pPr>
      <w:bookmarkStart w:id="22" w:name="_Toc499021039"/>
      <w:r w:rsidRPr="007F6000">
        <w:t>BIJZONDERE UREN</w:t>
      </w:r>
      <w:bookmarkEnd w:id="22"/>
    </w:p>
    <w:p w14:paraId="55C23019" w14:textId="77777777" w:rsidR="008417EC" w:rsidRDefault="00501850" w:rsidP="008417EC">
      <w:pPr>
        <w:pStyle w:val="Kop4"/>
        <w:tabs>
          <w:tab w:val="clear" w:pos="-720"/>
          <w:tab w:val="clear" w:pos="571"/>
          <w:tab w:val="clear" w:pos="1142"/>
          <w:tab w:val="clear" w:pos="1428"/>
          <w:tab w:val="clear" w:pos="3998"/>
          <w:tab w:val="left" w:pos="567"/>
          <w:tab w:val="left" w:pos="851"/>
          <w:tab w:val="left" w:pos="1134"/>
        </w:tabs>
        <w:spacing w:line="250" w:lineRule="exact"/>
        <w:rPr>
          <w:spacing w:val="-2"/>
          <w:sz w:val="18"/>
          <w:szCs w:val="18"/>
        </w:rPr>
      </w:pPr>
      <w:r w:rsidRPr="007F6000">
        <w:rPr>
          <w:spacing w:val="-2"/>
          <w:sz w:val="18"/>
          <w:szCs w:val="18"/>
        </w:rPr>
        <w:t>Meeruren</w:t>
      </w:r>
    </w:p>
    <w:p w14:paraId="15BC0687" w14:textId="77777777" w:rsidR="00501850" w:rsidRPr="008417EC" w:rsidRDefault="00501850" w:rsidP="008417EC">
      <w:pPr>
        <w:spacing w:line="250" w:lineRule="exact"/>
        <w:rPr>
          <w:rFonts w:ascii="Arial" w:hAnsi="Arial" w:cs="Arial"/>
          <w:sz w:val="18"/>
          <w:szCs w:val="18"/>
        </w:rPr>
      </w:pPr>
      <w:r w:rsidRPr="008417EC">
        <w:rPr>
          <w:rFonts w:ascii="Arial" w:hAnsi="Arial" w:cs="Arial"/>
          <w:sz w:val="18"/>
          <w:szCs w:val="18"/>
        </w:rPr>
        <w:t>Wanneer de werknemer met een deeltijd arbeidsovereenkomst in opdracht van de werkgever meer uren werkt dan het voor hem geldende dienstrooster aangeeft, maar blijft binnen het dienstrooster op basis van het bepaalde in artikel 6 van een werknemer met een voltijd arbeidsovereenkomst, wordt over deze meeruren een toeslag van 20% betaald.</w:t>
      </w:r>
    </w:p>
    <w:p w14:paraId="69531B8B" w14:textId="77777777" w:rsidR="00501850" w:rsidRPr="007F6000" w:rsidRDefault="00501850" w:rsidP="00274949">
      <w:pPr>
        <w:tabs>
          <w:tab w:val="left" w:pos="567"/>
          <w:tab w:val="left" w:pos="851"/>
          <w:tab w:val="left" w:pos="1134"/>
        </w:tabs>
        <w:spacing w:line="250" w:lineRule="exact"/>
        <w:outlineLvl w:val="0"/>
        <w:rPr>
          <w:rFonts w:ascii="Arial" w:hAnsi="Arial"/>
          <w:b/>
          <w:spacing w:val="-2"/>
          <w:sz w:val="18"/>
          <w:szCs w:val="18"/>
        </w:rPr>
      </w:pPr>
    </w:p>
    <w:p w14:paraId="34548DAC" w14:textId="77777777" w:rsidR="00501850" w:rsidRPr="007F6000" w:rsidRDefault="00501850" w:rsidP="00274949">
      <w:pPr>
        <w:pStyle w:val="Kop4"/>
        <w:tabs>
          <w:tab w:val="clear" w:pos="-720"/>
          <w:tab w:val="clear" w:pos="571"/>
          <w:tab w:val="clear" w:pos="1142"/>
          <w:tab w:val="clear" w:pos="1428"/>
          <w:tab w:val="clear" w:pos="3998"/>
          <w:tab w:val="left" w:pos="567"/>
          <w:tab w:val="left" w:pos="851"/>
          <w:tab w:val="left" w:pos="1134"/>
        </w:tabs>
        <w:spacing w:line="250" w:lineRule="exact"/>
        <w:rPr>
          <w:spacing w:val="-2"/>
          <w:sz w:val="18"/>
          <w:szCs w:val="18"/>
        </w:rPr>
      </w:pPr>
      <w:r w:rsidRPr="007F6000">
        <w:rPr>
          <w:spacing w:val="-2"/>
          <w:sz w:val="18"/>
          <w:szCs w:val="18"/>
        </w:rPr>
        <w:t>Overwerk</w:t>
      </w:r>
    </w:p>
    <w:p w14:paraId="2ACBC1B9" w14:textId="77777777" w:rsidR="00501850" w:rsidRPr="008417EC" w:rsidRDefault="00501850" w:rsidP="00DB20B1">
      <w:pPr>
        <w:numPr>
          <w:ilvl w:val="0"/>
          <w:numId w:val="16"/>
        </w:numPr>
        <w:tabs>
          <w:tab w:val="clear" w:pos="720"/>
          <w:tab w:val="left" w:pos="-120"/>
        </w:tabs>
        <w:spacing w:line="250" w:lineRule="exact"/>
        <w:ind w:left="567" w:hanging="567"/>
        <w:rPr>
          <w:rFonts w:ascii="Arial" w:hAnsi="Arial"/>
          <w:spacing w:val="-2"/>
          <w:sz w:val="18"/>
          <w:szCs w:val="18"/>
        </w:rPr>
      </w:pPr>
      <w:r w:rsidRPr="008417EC">
        <w:rPr>
          <w:rFonts w:ascii="Arial" w:hAnsi="Arial"/>
          <w:spacing w:val="-2"/>
          <w:sz w:val="18"/>
          <w:szCs w:val="18"/>
        </w:rPr>
        <w:t>Onder overwerk wordt verstaan al het door de werkgever opgedragen werk op uren, vallende buiten de normale arbeidsduur.</w:t>
      </w:r>
    </w:p>
    <w:p w14:paraId="65D39F8F" w14:textId="77777777" w:rsidR="00501850" w:rsidRPr="007F6000" w:rsidRDefault="00501850" w:rsidP="008417EC">
      <w:pPr>
        <w:tabs>
          <w:tab w:val="left" w:pos="-120"/>
        </w:tabs>
        <w:spacing w:line="250" w:lineRule="exact"/>
        <w:ind w:left="567" w:hanging="567"/>
        <w:rPr>
          <w:rFonts w:ascii="Arial" w:hAnsi="Arial"/>
          <w:spacing w:val="-2"/>
          <w:sz w:val="18"/>
          <w:szCs w:val="18"/>
        </w:rPr>
      </w:pPr>
    </w:p>
    <w:p w14:paraId="029D2A7D" w14:textId="77777777" w:rsidR="00DB1F1C" w:rsidRPr="007F6000" w:rsidRDefault="00501850" w:rsidP="008417EC">
      <w:pPr>
        <w:numPr>
          <w:ilvl w:val="0"/>
          <w:numId w:val="16"/>
        </w:numPr>
        <w:tabs>
          <w:tab w:val="clear" w:pos="720"/>
        </w:tabs>
        <w:spacing w:line="250" w:lineRule="exact"/>
        <w:ind w:left="567" w:hanging="567"/>
        <w:rPr>
          <w:rFonts w:ascii="Arial" w:hAnsi="Arial"/>
          <w:spacing w:val="-2"/>
          <w:sz w:val="18"/>
          <w:szCs w:val="18"/>
        </w:rPr>
      </w:pPr>
      <w:r w:rsidRPr="007F6000">
        <w:rPr>
          <w:rFonts w:ascii="Arial" w:hAnsi="Arial"/>
          <w:spacing w:val="-2"/>
          <w:sz w:val="18"/>
          <w:szCs w:val="18"/>
        </w:rPr>
        <w:t xml:space="preserve">Het verrichten van overwerk wordt zoveel mogelijk voorkomen c.q. beperkt. </w:t>
      </w:r>
    </w:p>
    <w:p w14:paraId="6273A259" w14:textId="77777777" w:rsidR="00501850" w:rsidRPr="007F6000" w:rsidRDefault="00DB1F1C" w:rsidP="008417EC">
      <w:pPr>
        <w:spacing w:line="250" w:lineRule="exact"/>
        <w:ind w:left="567"/>
        <w:rPr>
          <w:rFonts w:ascii="Arial" w:hAnsi="Arial"/>
          <w:spacing w:val="-2"/>
          <w:sz w:val="18"/>
          <w:szCs w:val="18"/>
        </w:rPr>
      </w:pPr>
      <w:r w:rsidRPr="007F6000">
        <w:rPr>
          <w:rFonts w:ascii="Arial" w:hAnsi="Arial"/>
          <w:spacing w:val="-2"/>
          <w:sz w:val="18"/>
          <w:szCs w:val="18"/>
        </w:rPr>
        <w:t>D</w:t>
      </w:r>
      <w:r w:rsidR="00501850" w:rsidRPr="007F6000">
        <w:rPr>
          <w:rFonts w:ascii="Arial" w:hAnsi="Arial"/>
          <w:spacing w:val="-2"/>
          <w:sz w:val="18"/>
          <w:szCs w:val="18"/>
        </w:rPr>
        <w:t>e werknemer is verplicht om indien de eisen van het bedrijf of de</w:t>
      </w:r>
      <w:r w:rsidR="008417EC">
        <w:rPr>
          <w:rFonts w:ascii="Arial" w:hAnsi="Arial"/>
          <w:spacing w:val="-2"/>
          <w:sz w:val="18"/>
          <w:szCs w:val="18"/>
        </w:rPr>
        <w:t xml:space="preserve"> </w:t>
      </w:r>
      <w:r w:rsidR="00501850" w:rsidRPr="007F6000">
        <w:rPr>
          <w:rFonts w:ascii="Arial" w:hAnsi="Arial"/>
          <w:spacing w:val="-2"/>
          <w:sz w:val="18"/>
          <w:szCs w:val="18"/>
        </w:rPr>
        <w:t>bedrijfsomstandigheden dit naar oordeel van de werkgever noodzakelijk maken</w:t>
      </w:r>
      <w:r w:rsidR="008417EC">
        <w:rPr>
          <w:rFonts w:ascii="Arial" w:hAnsi="Arial"/>
          <w:spacing w:val="-2"/>
          <w:sz w:val="18"/>
          <w:szCs w:val="18"/>
        </w:rPr>
        <w:t xml:space="preserve"> </w:t>
      </w:r>
      <w:r w:rsidR="00501850" w:rsidRPr="007F6000">
        <w:rPr>
          <w:rFonts w:ascii="Arial" w:hAnsi="Arial"/>
          <w:spacing w:val="-2"/>
          <w:sz w:val="18"/>
          <w:szCs w:val="18"/>
        </w:rPr>
        <w:t xml:space="preserve">overwerk te verrichten. De werkgever houdt hierbij rekening met het bij of krachtens de Wet bepaalde. </w:t>
      </w:r>
    </w:p>
    <w:p w14:paraId="09281F3B" w14:textId="77777777" w:rsidR="00501850" w:rsidRPr="007F6000" w:rsidRDefault="00501850" w:rsidP="008417EC">
      <w:pPr>
        <w:spacing w:line="250" w:lineRule="exact"/>
        <w:ind w:left="567" w:hanging="567"/>
        <w:rPr>
          <w:rFonts w:ascii="Arial" w:hAnsi="Arial"/>
          <w:spacing w:val="-2"/>
          <w:sz w:val="18"/>
          <w:szCs w:val="18"/>
        </w:rPr>
      </w:pPr>
    </w:p>
    <w:p w14:paraId="6342DE51" w14:textId="77777777" w:rsidR="00501850" w:rsidRPr="007F6000" w:rsidRDefault="008417EC" w:rsidP="008417EC">
      <w:pPr>
        <w:tabs>
          <w:tab w:val="left" w:pos="-120"/>
        </w:tabs>
        <w:spacing w:line="250" w:lineRule="exact"/>
        <w:ind w:left="567" w:hanging="567"/>
        <w:rPr>
          <w:rFonts w:ascii="Arial" w:hAnsi="Arial"/>
          <w:spacing w:val="-2"/>
          <w:sz w:val="18"/>
          <w:szCs w:val="18"/>
        </w:rPr>
      </w:pPr>
      <w:r>
        <w:rPr>
          <w:rFonts w:ascii="Arial" w:hAnsi="Arial"/>
          <w:spacing w:val="-2"/>
          <w:sz w:val="18"/>
          <w:szCs w:val="18"/>
        </w:rPr>
        <w:t>3</w:t>
      </w:r>
      <w:r w:rsidR="00501850" w:rsidRPr="007F6000">
        <w:rPr>
          <w:rFonts w:ascii="Arial" w:hAnsi="Arial"/>
          <w:spacing w:val="-2"/>
          <w:sz w:val="18"/>
          <w:szCs w:val="18"/>
        </w:rPr>
        <w:t>.</w:t>
      </w:r>
      <w:r w:rsidR="00501850" w:rsidRPr="007F6000">
        <w:rPr>
          <w:rFonts w:ascii="Arial" w:hAnsi="Arial"/>
          <w:spacing w:val="-2"/>
          <w:sz w:val="18"/>
          <w:szCs w:val="18"/>
        </w:rPr>
        <w:tab/>
        <w:t>Niet als overwerk wordt beschouwd:</w:t>
      </w:r>
    </w:p>
    <w:p w14:paraId="1757B8FF" w14:textId="77777777" w:rsidR="00501850" w:rsidRPr="007F6000" w:rsidRDefault="00501850" w:rsidP="008417EC">
      <w:pPr>
        <w:tabs>
          <w:tab w:val="left" w:pos="-120"/>
        </w:tabs>
        <w:spacing w:line="250" w:lineRule="exact"/>
        <w:ind w:left="1134" w:hanging="567"/>
        <w:rPr>
          <w:rFonts w:ascii="Arial" w:hAnsi="Arial"/>
          <w:spacing w:val="-2"/>
          <w:sz w:val="18"/>
          <w:szCs w:val="18"/>
        </w:rPr>
      </w:pPr>
      <w:r w:rsidRPr="007F6000">
        <w:rPr>
          <w:rFonts w:ascii="Arial" w:hAnsi="Arial"/>
          <w:spacing w:val="-2"/>
          <w:sz w:val="18"/>
          <w:szCs w:val="18"/>
        </w:rPr>
        <w:t>a.</w:t>
      </w:r>
      <w:r w:rsidRPr="007F6000">
        <w:rPr>
          <w:rFonts w:ascii="Arial" w:hAnsi="Arial"/>
          <w:spacing w:val="-2"/>
          <w:sz w:val="18"/>
          <w:szCs w:val="18"/>
        </w:rPr>
        <w:tab/>
        <w:t>incidenteel overwerk door leidinggevenden van een half uur, bedoeld om de werkzaamheden af te ronden en de werkplek schoon achter te laten;</w:t>
      </w:r>
    </w:p>
    <w:p w14:paraId="1B60D3DF" w14:textId="77777777" w:rsidR="00501850" w:rsidRPr="007F6000" w:rsidRDefault="001E671C" w:rsidP="008417EC">
      <w:pPr>
        <w:tabs>
          <w:tab w:val="left" w:pos="-120"/>
        </w:tabs>
        <w:spacing w:line="250" w:lineRule="exact"/>
        <w:ind w:left="1134" w:hanging="567"/>
        <w:rPr>
          <w:rFonts w:ascii="Arial" w:hAnsi="Arial"/>
          <w:spacing w:val="-2"/>
          <w:sz w:val="18"/>
          <w:szCs w:val="18"/>
        </w:rPr>
      </w:pPr>
      <w:r w:rsidRPr="007F6000">
        <w:rPr>
          <w:rFonts w:ascii="Arial" w:hAnsi="Arial"/>
          <w:spacing w:val="-2"/>
          <w:sz w:val="18"/>
          <w:szCs w:val="18"/>
        </w:rPr>
        <w:t xml:space="preserve">b. </w:t>
      </w:r>
      <w:r w:rsidR="009B179D" w:rsidRPr="007F6000">
        <w:rPr>
          <w:rFonts w:ascii="Arial" w:hAnsi="Arial"/>
          <w:spacing w:val="-2"/>
          <w:sz w:val="18"/>
          <w:szCs w:val="18"/>
        </w:rPr>
        <w:tab/>
      </w:r>
      <w:r w:rsidR="00501850" w:rsidRPr="007F6000">
        <w:rPr>
          <w:rFonts w:ascii="Arial" w:hAnsi="Arial"/>
          <w:spacing w:val="-2"/>
          <w:sz w:val="18"/>
          <w:szCs w:val="18"/>
        </w:rPr>
        <w:t>arbeid, welke verricht wordt voor het inhalen van andere dagen of uren van afwezigheid, dan bedoeld in de artikelen 7, 12, 13 en 14 van deze overeenkomst.</w:t>
      </w:r>
    </w:p>
    <w:p w14:paraId="6CACE58E" w14:textId="77777777" w:rsidR="00501850" w:rsidRPr="007F6000" w:rsidRDefault="00501850" w:rsidP="008417EC">
      <w:pPr>
        <w:pStyle w:val="Voettekst"/>
        <w:tabs>
          <w:tab w:val="clear" w:pos="4153"/>
          <w:tab w:val="clear" w:pos="8306"/>
          <w:tab w:val="left" w:pos="-120"/>
        </w:tabs>
        <w:spacing w:line="250" w:lineRule="exact"/>
        <w:ind w:left="567" w:hanging="567"/>
        <w:rPr>
          <w:rFonts w:ascii="Arial" w:hAnsi="Arial" w:cs="Arial"/>
          <w:sz w:val="18"/>
          <w:szCs w:val="18"/>
        </w:rPr>
      </w:pPr>
    </w:p>
    <w:p w14:paraId="3FEF66BB" w14:textId="77777777" w:rsidR="00501850" w:rsidRPr="007F6000" w:rsidRDefault="008417EC" w:rsidP="008417EC">
      <w:pPr>
        <w:pStyle w:val="Voettekst"/>
        <w:tabs>
          <w:tab w:val="clear" w:pos="4153"/>
          <w:tab w:val="clear" w:pos="8306"/>
        </w:tabs>
        <w:spacing w:line="250" w:lineRule="exact"/>
        <w:ind w:left="567" w:hanging="567"/>
        <w:rPr>
          <w:rFonts w:ascii="Arial" w:hAnsi="Arial" w:cs="Arial"/>
          <w:spacing w:val="-2"/>
          <w:sz w:val="18"/>
          <w:szCs w:val="18"/>
        </w:rPr>
      </w:pPr>
      <w:r>
        <w:rPr>
          <w:rFonts w:ascii="Arial" w:hAnsi="Arial" w:cs="Arial"/>
          <w:sz w:val="18"/>
          <w:szCs w:val="18"/>
        </w:rPr>
        <w:t>5.</w:t>
      </w:r>
      <w:r w:rsidR="00982730" w:rsidRPr="007F6000">
        <w:rPr>
          <w:rFonts w:ascii="Arial" w:hAnsi="Arial" w:cs="Arial"/>
          <w:sz w:val="18"/>
          <w:szCs w:val="18"/>
        </w:rPr>
        <w:tab/>
      </w:r>
      <w:r w:rsidR="00501850" w:rsidRPr="007F6000">
        <w:rPr>
          <w:rFonts w:ascii="Arial" w:hAnsi="Arial" w:cs="Arial"/>
          <w:sz w:val="18"/>
          <w:szCs w:val="18"/>
        </w:rPr>
        <w:t xml:space="preserve">Schafttijd op uren buiten dienstrooster, nodig geworden door overwerk, wordt niet als </w:t>
      </w:r>
      <w:r w:rsidR="00501850" w:rsidRPr="007F6000">
        <w:rPr>
          <w:rFonts w:ascii="Arial" w:hAnsi="Arial" w:cs="Arial"/>
          <w:spacing w:val="-2"/>
          <w:sz w:val="18"/>
          <w:szCs w:val="18"/>
        </w:rPr>
        <w:t>overwerk uitbetaald.</w:t>
      </w:r>
    </w:p>
    <w:p w14:paraId="5E44EE5F" w14:textId="77777777" w:rsidR="00501850" w:rsidRPr="007F6000" w:rsidRDefault="00501850" w:rsidP="008417EC">
      <w:pPr>
        <w:tabs>
          <w:tab w:val="left" w:pos="-120"/>
        </w:tabs>
        <w:spacing w:line="250" w:lineRule="exact"/>
        <w:ind w:left="567" w:hanging="567"/>
        <w:rPr>
          <w:rFonts w:ascii="Arial" w:hAnsi="Arial"/>
          <w:spacing w:val="-2"/>
          <w:sz w:val="18"/>
          <w:szCs w:val="18"/>
        </w:rPr>
      </w:pPr>
    </w:p>
    <w:p w14:paraId="15799592" w14:textId="77777777" w:rsidR="00761914" w:rsidRDefault="00761914" w:rsidP="008417EC">
      <w:pPr>
        <w:pStyle w:val="Plattetekstinspringen"/>
        <w:tabs>
          <w:tab w:val="clear" w:pos="0"/>
          <w:tab w:val="clear" w:pos="360"/>
          <w:tab w:val="clear" w:pos="720"/>
          <w:tab w:val="clear" w:pos="1080"/>
          <w:tab w:val="clear" w:pos="1440"/>
          <w:tab w:val="clear" w:pos="1800"/>
          <w:tab w:val="clear" w:pos="2640"/>
          <w:tab w:val="clear" w:pos="2880"/>
          <w:tab w:val="clear" w:pos="3643"/>
          <w:tab w:val="clear" w:pos="4494"/>
          <w:tab w:val="clear" w:pos="5345"/>
          <w:tab w:val="clear" w:pos="6196"/>
          <w:tab w:val="clear" w:pos="7046"/>
        </w:tabs>
        <w:spacing w:line="250" w:lineRule="exact"/>
        <w:ind w:left="567" w:hanging="567"/>
        <w:rPr>
          <w:sz w:val="18"/>
          <w:szCs w:val="18"/>
        </w:rPr>
      </w:pPr>
      <w:r>
        <w:rPr>
          <w:sz w:val="18"/>
          <w:szCs w:val="18"/>
        </w:rPr>
        <w:br w:type="page"/>
      </w:r>
    </w:p>
    <w:p w14:paraId="746BBA75" w14:textId="77777777" w:rsidR="00501850" w:rsidRPr="007F6000" w:rsidRDefault="00501850" w:rsidP="008417EC">
      <w:pPr>
        <w:pStyle w:val="Plattetekstinspringen"/>
        <w:tabs>
          <w:tab w:val="clear" w:pos="0"/>
          <w:tab w:val="clear" w:pos="360"/>
          <w:tab w:val="clear" w:pos="720"/>
          <w:tab w:val="clear" w:pos="1080"/>
          <w:tab w:val="clear" w:pos="1440"/>
          <w:tab w:val="clear" w:pos="1800"/>
          <w:tab w:val="clear" w:pos="2640"/>
          <w:tab w:val="clear" w:pos="2880"/>
          <w:tab w:val="clear" w:pos="3643"/>
          <w:tab w:val="clear" w:pos="4494"/>
          <w:tab w:val="clear" w:pos="5345"/>
          <w:tab w:val="clear" w:pos="6196"/>
          <w:tab w:val="clear" w:pos="7046"/>
        </w:tabs>
        <w:spacing w:line="250" w:lineRule="exact"/>
        <w:ind w:left="567" w:hanging="567"/>
        <w:rPr>
          <w:sz w:val="18"/>
          <w:szCs w:val="18"/>
        </w:rPr>
      </w:pPr>
      <w:r w:rsidRPr="007F6000">
        <w:rPr>
          <w:sz w:val="18"/>
          <w:szCs w:val="18"/>
        </w:rPr>
        <w:lastRenderedPageBreak/>
        <w:t>6.</w:t>
      </w:r>
      <w:r w:rsidRPr="007F6000">
        <w:rPr>
          <w:sz w:val="18"/>
          <w:szCs w:val="18"/>
        </w:rPr>
        <w:tab/>
        <w:t xml:space="preserve">Voor overuren wordt bij uitbetaling het voor de betrokken werknemer geldende uurinkomen betaald, vermeerderd met een </w:t>
      </w:r>
      <w:r w:rsidR="003F1919" w:rsidRPr="007F6000">
        <w:rPr>
          <w:sz w:val="18"/>
          <w:szCs w:val="18"/>
        </w:rPr>
        <w:t>van de</w:t>
      </w:r>
      <w:r w:rsidRPr="007F6000">
        <w:rPr>
          <w:sz w:val="18"/>
          <w:szCs w:val="18"/>
        </w:rPr>
        <w:t xml:space="preserve"> volgende toeslagen van het bruto uurloon:</w:t>
      </w:r>
    </w:p>
    <w:p w14:paraId="63DD1216" w14:textId="77777777" w:rsidR="00501850" w:rsidRPr="007F6000" w:rsidRDefault="00501850" w:rsidP="008417EC">
      <w:pPr>
        <w:tabs>
          <w:tab w:val="left" w:pos="-120"/>
        </w:tabs>
        <w:spacing w:line="250" w:lineRule="exact"/>
        <w:ind w:left="1134" w:hanging="567"/>
        <w:rPr>
          <w:rFonts w:ascii="Arial" w:hAnsi="Arial"/>
          <w:spacing w:val="-2"/>
          <w:sz w:val="18"/>
          <w:szCs w:val="18"/>
        </w:rPr>
      </w:pPr>
      <w:r w:rsidRPr="007F6000">
        <w:rPr>
          <w:rFonts w:ascii="Arial" w:hAnsi="Arial"/>
          <w:spacing w:val="-2"/>
          <w:sz w:val="18"/>
          <w:szCs w:val="18"/>
        </w:rPr>
        <w:t>a.</w:t>
      </w:r>
      <w:r w:rsidRPr="007F6000">
        <w:rPr>
          <w:rFonts w:ascii="Arial" w:hAnsi="Arial"/>
          <w:spacing w:val="-2"/>
          <w:sz w:val="18"/>
          <w:szCs w:val="18"/>
        </w:rPr>
        <w:tab/>
        <w:t>voor overuren van maandag t/m vrijdag voor zover zij niet onder b. vallen: 25%;</w:t>
      </w:r>
    </w:p>
    <w:p w14:paraId="330BD24D" w14:textId="77777777" w:rsidR="00501850" w:rsidRPr="007F6000" w:rsidRDefault="00501850" w:rsidP="008417EC">
      <w:pPr>
        <w:tabs>
          <w:tab w:val="left" w:pos="-120"/>
        </w:tabs>
        <w:spacing w:line="250" w:lineRule="exact"/>
        <w:ind w:left="1134" w:hanging="567"/>
        <w:rPr>
          <w:rFonts w:ascii="Arial" w:hAnsi="Arial"/>
          <w:spacing w:val="-2"/>
          <w:sz w:val="18"/>
          <w:szCs w:val="18"/>
        </w:rPr>
      </w:pPr>
      <w:r w:rsidRPr="007F6000">
        <w:rPr>
          <w:rFonts w:ascii="Arial" w:hAnsi="Arial"/>
          <w:spacing w:val="-2"/>
          <w:sz w:val="18"/>
          <w:szCs w:val="18"/>
        </w:rPr>
        <w:t>b.</w:t>
      </w:r>
      <w:r w:rsidRPr="007F6000">
        <w:rPr>
          <w:rFonts w:ascii="Arial" w:hAnsi="Arial"/>
          <w:spacing w:val="-2"/>
          <w:sz w:val="18"/>
          <w:szCs w:val="18"/>
        </w:rPr>
        <w:tab/>
        <w:t>voor overuren van maandag t/m vrijdag tussen 00.00 uur en 05.00 uur en op zaterdagen: 50%;</w:t>
      </w:r>
    </w:p>
    <w:p w14:paraId="678F948F" w14:textId="77777777" w:rsidR="00501850" w:rsidRPr="007F6000" w:rsidRDefault="001E671C" w:rsidP="008417EC">
      <w:pPr>
        <w:tabs>
          <w:tab w:val="left" w:pos="-120"/>
        </w:tabs>
        <w:spacing w:line="250" w:lineRule="exact"/>
        <w:ind w:left="1134" w:hanging="567"/>
        <w:rPr>
          <w:rFonts w:ascii="Arial" w:hAnsi="Arial"/>
          <w:spacing w:val="-2"/>
          <w:sz w:val="18"/>
          <w:szCs w:val="18"/>
        </w:rPr>
      </w:pPr>
      <w:r w:rsidRPr="007F6000">
        <w:rPr>
          <w:rFonts w:ascii="Arial" w:hAnsi="Arial"/>
          <w:spacing w:val="-2"/>
          <w:sz w:val="18"/>
          <w:szCs w:val="18"/>
        </w:rPr>
        <w:t>c.</w:t>
      </w:r>
      <w:r w:rsidR="009B179D" w:rsidRPr="007F6000">
        <w:rPr>
          <w:rFonts w:ascii="Arial" w:hAnsi="Arial"/>
          <w:spacing w:val="-2"/>
          <w:sz w:val="18"/>
          <w:szCs w:val="18"/>
        </w:rPr>
        <w:tab/>
      </w:r>
      <w:r w:rsidR="00501850" w:rsidRPr="007F6000">
        <w:rPr>
          <w:rFonts w:ascii="Arial" w:hAnsi="Arial"/>
          <w:spacing w:val="-2"/>
          <w:sz w:val="18"/>
          <w:szCs w:val="18"/>
        </w:rPr>
        <w:t>voor overuren op zon- en feestdagen: 100%.</w:t>
      </w:r>
    </w:p>
    <w:p w14:paraId="0A4321D2" w14:textId="77777777" w:rsidR="00501850" w:rsidRPr="007F6000" w:rsidRDefault="00501850" w:rsidP="008417EC">
      <w:pPr>
        <w:tabs>
          <w:tab w:val="left" w:pos="-120"/>
        </w:tabs>
        <w:spacing w:line="250" w:lineRule="exact"/>
        <w:ind w:left="567" w:hanging="567"/>
        <w:rPr>
          <w:rFonts w:ascii="Arial" w:hAnsi="Arial"/>
          <w:spacing w:val="-2"/>
          <w:sz w:val="18"/>
          <w:szCs w:val="18"/>
        </w:rPr>
      </w:pPr>
    </w:p>
    <w:p w14:paraId="4C753008" w14:textId="77777777" w:rsidR="00501850" w:rsidRPr="007F6000" w:rsidRDefault="00501850" w:rsidP="008417EC">
      <w:pPr>
        <w:tabs>
          <w:tab w:val="left" w:pos="-120"/>
          <w:tab w:val="left" w:pos="567"/>
        </w:tabs>
        <w:spacing w:line="250" w:lineRule="exact"/>
        <w:ind w:left="1134" w:hanging="1134"/>
        <w:rPr>
          <w:rFonts w:ascii="Arial" w:hAnsi="Arial"/>
          <w:spacing w:val="-2"/>
          <w:sz w:val="18"/>
          <w:szCs w:val="18"/>
        </w:rPr>
      </w:pPr>
      <w:r w:rsidRPr="007F6000">
        <w:rPr>
          <w:rFonts w:ascii="Arial" w:hAnsi="Arial"/>
          <w:spacing w:val="-2"/>
          <w:sz w:val="18"/>
          <w:szCs w:val="18"/>
        </w:rPr>
        <w:t>7.</w:t>
      </w:r>
      <w:r w:rsidRPr="007F6000">
        <w:rPr>
          <w:rFonts w:ascii="Arial" w:hAnsi="Arial"/>
          <w:spacing w:val="-2"/>
          <w:sz w:val="18"/>
          <w:szCs w:val="18"/>
        </w:rPr>
        <w:tab/>
        <w:t>a.</w:t>
      </w:r>
      <w:r w:rsidRPr="007F6000">
        <w:rPr>
          <w:rFonts w:ascii="Arial" w:hAnsi="Arial"/>
          <w:spacing w:val="-2"/>
          <w:sz w:val="18"/>
          <w:szCs w:val="18"/>
        </w:rPr>
        <w:tab/>
        <w:t xml:space="preserve">Overwerk wordt in de eerstvolgende betaalperiode uitbetaald </w:t>
      </w:r>
      <w:r w:rsidR="00DB1F1C" w:rsidRPr="007F6000">
        <w:rPr>
          <w:rFonts w:ascii="Arial" w:hAnsi="Arial"/>
          <w:spacing w:val="-2"/>
          <w:sz w:val="18"/>
          <w:szCs w:val="18"/>
        </w:rPr>
        <w:t>w</w:t>
      </w:r>
      <w:r w:rsidRPr="007F6000">
        <w:rPr>
          <w:rFonts w:ascii="Arial" w:hAnsi="Arial"/>
          <w:spacing w:val="-2"/>
          <w:sz w:val="18"/>
          <w:szCs w:val="18"/>
        </w:rPr>
        <w:t xml:space="preserve">aarbij de werknemer moet aangeven of </w:t>
      </w:r>
      <w:r w:rsidR="00DB1F1C" w:rsidRPr="007F6000">
        <w:rPr>
          <w:rFonts w:ascii="Arial" w:hAnsi="Arial"/>
          <w:spacing w:val="-2"/>
          <w:sz w:val="18"/>
          <w:szCs w:val="18"/>
        </w:rPr>
        <w:t xml:space="preserve">hij deze uren in geld of vrije </w:t>
      </w:r>
      <w:r w:rsidRPr="007F6000">
        <w:rPr>
          <w:rFonts w:ascii="Arial" w:hAnsi="Arial"/>
          <w:spacing w:val="-2"/>
          <w:sz w:val="18"/>
          <w:szCs w:val="18"/>
        </w:rPr>
        <w:t>tijd wil hebben uitbetaald. Geeft de</w:t>
      </w:r>
      <w:r w:rsidR="008417EC">
        <w:rPr>
          <w:rFonts w:ascii="Arial" w:hAnsi="Arial"/>
          <w:spacing w:val="-2"/>
          <w:sz w:val="18"/>
          <w:szCs w:val="18"/>
        </w:rPr>
        <w:t xml:space="preserve"> </w:t>
      </w:r>
      <w:r w:rsidR="00DB1F1C" w:rsidRPr="007F6000">
        <w:rPr>
          <w:rFonts w:ascii="Arial" w:hAnsi="Arial"/>
          <w:spacing w:val="-2"/>
          <w:sz w:val="18"/>
          <w:szCs w:val="18"/>
        </w:rPr>
        <w:t xml:space="preserve">werknemer voor de 15e van </w:t>
      </w:r>
      <w:r w:rsidRPr="007F6000">
        <w:rPr>
          <w:rFonts w:ascii="Arial" w:hAnsi="Arial"/>
          <w:spacing w:val="-2"/>
          <w:sz w:val="18"/>
          <w:szCs w:val="18"/>
        </w:rPr>
        <w:t>de maand volgend op die waarin het overwerk is</w:t>
      </w:r>
      <w:r w:rsidR="008417EC">
        <w:rPr>
          <w:rFonts w:ascii="Arial" w:hAnsi="Arial"/>
          <w:spacing w:val="-2"/>
          <w:sz w:val="18"/>
          <w:szCs w:val="18"/>
        </w:rPr>
        <w:t xml:space="preserve"> </w:t>
      </w:r>
      <w:r w:rsidR="00DB1F1C" w:rsidRPr="007F6000">
        <w:rPr>
          <w:rFonts w:ascii="Arial" w:hAnsi="Arial"/>
          <w:spacing w:val="-2"/>
          <w:sz w:val="18"/>
          <w:szCs w:val="18"/>
        </w:rPr>
        <w:t xml:space="preserve">verricht niet aan </w:t>
      </w:r>
      <w:r w:rsidRPr="007F6000">
        <w:rPr>
          <w:rFonts w:ascii="Arial" w:hAnsi="Arial"/>
          <w:spacing w:val="-2"/>
          <w:sz w:val="18"/>
          <w:szCs w:val="18"/>
        </w:rPr>
        <w:t>hoe hij het overwerk gecompenseerd wil hebben, dan wor</w:t>
      </w:r>
      <w:r w:rsidR="008417EC">
        <w:rPr>
          <w:rFonts w:ascii="Arial" w:hAnsi="Arial"/>
          <w:spacing w:val="-2"/>
          <w:sz w:val="18"/>
          <w:szCs w:val="18"/>
        </w:rPr>
        <w:t xml:space="preserve">dt hem </w:t>
      </w:r>
      <w:r w:rsidRPr="007F6000">
        <w:rPr>
          <w:rFonts w:ascii="Arial" w:hAnsi="Arial"/>
          <w:spacing w:val="-2"/>
          <w:sz w:val="18"/>
          <w:szCs w:val="18"/>
        </w:rPr>
        <w:t xml:space="preserve">het overwerk in geld uitbetaald. </w:t>
      </w:r>
    </w:p>
    <w:p w14:paraId="46C08C55" w14:textId="77777777" w:rsidR="00501850" w:rsidRPr="007F6000" w:rsidRDefault="008417EC" w:rsidP="008417EC">
      <w:pPr>
        <w:tabs>
          <w:tab w:val="left" w:pos="-120"/>
          <w:tab w:val="left" w:pos="567"/>
        </w:tabs>
        <w:spacing w:line="250" w:lineRule="exact"/>
        <w:ind w:left="1134" w:hanging="1134"/>
        <w:rPr>
          <w:rFonts w:ascii="Arial" w:hAnsi="Arial"/>
          <w:spacing w:val="-2"/>
          <w:sz w:val="18"/>
          <w:szCs w:val="18"/>
        </w:rPr>
      </w:pPr>
      <w:r>
        <w:rPr>
          <w:rFonts w:ascii="Arial" w:hAnsi="Arial"/>
          <w:spacing w:val="-2"/>
          <w:sz w:val="18"/>
          <w:szCs w:val="18"/>
        </w:rPr>
        <w:tab/>
      </w:r>
      <w:r w:rsidR="00501850" w:rsidRPr="007F6000">
        <w:rPr>
          <w:rFonts w:ascii="Arial" w:hAnsi="Arial"/>
          <w:spacing w:val="-2"/>
          <w:sz w:val="18"/>
          <w:szCs w:val="18"/>
        </w:rPr>
        <w:t>b.</w:t>
      </w:r>
      <w:r w:rsidR="00501850" w:rsidRPr="007F6000">
        <w:rPr>
          <w:rFonts w:ascii="Arial" w:hAnsi="Arial"/>
          <w:spacing w:val="-2"/>
          <w:sz w:val="18"/>
          <w:szCs w:val="18"/>
        </w:rPr>
        <w:tab/>
        <w:t>Neemt de werknemer het overwerk in vrije tijd op, dan wordt hem de toeslag in de</w:t>
      </w:r>
      <w:r>
        <w:rPr>
          <w:rFonts w:ascii="Arial" w:hAnsi="Arial"/>
          <w:spacing w:val="-2"/>
          <w:sz w:val="18"/>
          <w:szCs w:val="18"/>
        </w:rPr>
        <w:t xml:space="preserve"> </w:t>
      </w:r>
      <w:r w:rsidR="00501850" w:rsidRPr="007F6000">
        <w:rPr>
          <w:rFonts w:ascii="Arial" w:hAnsi="Arial"/>
          <w:spacing w:val="-2"/>
          <w:sz w:val="18"/>
          <w:szCs w:val="18"/>
        </w:rPr>
        <w:t xml:space="preserve">maand december in geld uitbetaald. Deze toeslag wordt eens per jaar uitbetaald.  </w:t>
      </w:r>
    </w:p>
    <w:p w14:paraId="63D46228" w14:textId="77777777" w:rsidR="00501850" w:rsidRPr="007F6000" w:rsidRDefault="00501850" w:rsidP="008417EC">
      <w:pPr>
        <w:tabs>
          <w:tab w:val="left" w:pos="-120"/>
        </w:tabs>
        <w:spacing w:line="250" w:lineRule="exact"/>
        <w:ind w:left="567" w:hanging="567"/>
        <w:rPr>
          <w:rFonts w:ascii="Arial" w:hAnsi="Arial"/>
          <w:spacing w:val="-2"/>
          <w:sz w:val="18"/>
          <w:szCs w:val="18"/>
        </w:rPr>
      </w:pPr>
    </w:p>
    <w:p w14:paraId="65C68B18" w14:textId="77777777" w:rsidR="001F32BB" w:rsidRPr="007F6000" w:rsidRDefault="008417EC" w:rsidP="008417EC">
      <w:pPr>
        <w:spacing w:line="250" w:lineRule="exact"/>
        <w:ind w:left="567" w:hanging="567"/>
        <w:rPr>
          <w:rFonts w:ascii="Arial" w:hAnsi="Arial" w:cs="Arial"/>
          <w:sz w:val="18"/>
          <w:szCs w:val="18"/>
        </w:rPr>
      </w:pPr>
      <w:r>
        <w:rPr>
          <w:rFonts w:ascii="Arial" w:hAnsi="Arial" w:cs="Arial"/>
          <w:sz w:val="18"/>
          <w:szCs w:val="18"/>
        </w:rPr>
        <w:t>8.</w:t>
      </w:r>
      <w:r>
        <w:rPr>
          <w:rFonts w:ascii="Arial" w:hAnsi="Arial" w:cs="Arial"/>
          <w:sz w:val="18"/>
          <w:szCs w:val="18"/>
        </w:rPr>
        <w:tab/>
      </w:r>
      <w:r w:rsidR="001F32BB" w:rsidRPr="007F6000">
        <w:rPr>
          <w:rFonts w:ascii="Arial" w:hAnsi="Arial" w:cs="Arial"/>
          <w:sz w:val="18"/>
          <w:szCs w:val="18"/>
        </w:rPr>
        <w:t>Het aan het eind van het kalenderjaar resterende saldo aan in vrije tijd op te nemen overuren wordt in overleg tussen werkgever en werknemer ingepland voor 1 juli van het volgende kalenderjaar, dan wel op verzoek van de werknemer betaalbaar gesteld. Betaling zal zo mogelijk op fiscaal vriendelijke wijze plaatsvinden</w:t>
      </w:r>
      <w:r w:rsidR="00E421C1" w:rsidRPr="007F6000">
        <w:rPr>
          <w:rFonts w:ascii="Arial" w:hAnsi="Arial" w:cs="Arial"/>
          <w:sz w:val="18"/>
          <w:szCs w:val="18"/>
        </w:rPr>
        <w:t>.</w:t>
      </w:r>
      <w:r w:rsidR="001F32BB" w:rsidRPr="007F6000">
        <w:rPr>
          <w:rFonts w:ascii="Arial" w:hAnsi="Arial" w:cs="Arial"/>
          <w:sz w:val="18"/>
          <w:szCs w:val="18"/>
        </w:rPr>
        <w:t xml:space="preserve"> </w:t>
      </w:r>
    </w:p>
    <w:p w14:paraId="0CD30D82" w14:textId="77777777" w:rsidR="00501850" w:rsidRPr="007F6000" w:rsidRDefault="00501850" w:rsidP="008417EC">
      <w:pPr>
        <w:pStyle w:val="Kop1"/>
      </w:pPr>
      <w:bookmarkStart w:id="23" w:name="_Toc499021040"/>
      <w:r w:rsidRPr="007F6000">
        <w:t>Artikel 10</w:t>
      </w:r>
      <w:bookmarkEnd w:id="23"/>
    </w:p>
    <w:p w14:paraId="17B9FC63" w14:textId="77777777" w:rsidR="00501850" w:rsidRPr="007F6000" w:rsidRDefault="00501850" w:rsidP="008417EC">
      <w:pPr>
        <w:pStyle w:val="Kop2"/>
      </w:pPr>
      <w:bookmarkStart w:id="24" w:name="_Toc499021041"/>
      <w:r w:rsidRPr="007F6000">
        <w:t>TOESLAG VOOR HET WERKEN IN PLOEGEN</w:t>
      </w:r>
      <w:bookmarkEnd w:id="24"/>
    </w:p>
    <w:p w14:paraId="5514125E" w14:textId="77777777" w:rsidR="00501850" w:rsidRPr="007F6000" w:rsidRDefault="00E37389" w:rsidP="00E37389">
      <w:pPr>
        <w:tabs>
          <w:tab w:val="left" w:pos="567"/>
          <w:tab w:val="left" w:pos="851"/>
          <w:tab w:val="left" w:pos="1134"/>
        </w:tabs>
        <w:spacing w:line="250" w:lineRule="exact"/>
        <w:ind w:left="567" w:hanging="567"/>
        <w:rPr>
          <w:rFonts w:ascii="Arial" w:hAnsi="Arial"/>
          <w:spacing w:val="-2"/>
          <w:sz w:val="18"/>
          <w:szCs w:val="18"/>
        </w:rPr>
      </w:pPr>
      <w:r>
        <w:rPr>
          <w:rFonts w:ascii="Arial" w:hAnsi="Arial"/>
          <w:spacing w:val="-2"/>
          <w:sz w:val="18"/>
          <w:szCs w:val="18"/>
        </w:rPr>
        <w:t>1.</w:t>
      </w:r>
      <w:r w:rsidR="00501850" w:rsidRPr="007F6000">
        <w:rPr>
          <w:rFonts w:ascii="Arial" w:hAnsi="Arial"/>
          <w:spacing w:val="-2"/>
          <w:sz w:val="18"/>
          <w:szCs w:val="18"/>
        </w:rPr>
        <w:tab/>
        <w:t>Werknemers, werkzaam in de 2-ploegendienst, ontvangen een ploegentoeslag van 15% op het bruto maandsalaris voor de periode waarin in ploegen is gewerkt.</w:t>
      </w:r>
    </w:p>
    <w:p w14:paraId="7E118706" w14:textId="77777777" w:rsidR="00501850" w:rsidRPr="007F6000" w:rsidRDefault="00501850" w:rsidP="00E37389">
      <w:pPr>
        <w:tabs>
          <w:tab w:val="left" w:pos="567"/>
          <w:tab w:val="left" w:pos="851"/>
          <w:tab w:val="left" w:pos="1134"/>
        </w:tabs>
        <w:spacing w:line="250" w:lineRule="exact"/>
        <w:ind w:left="567" w:hanging="567"/>
        <w:rPr>
          <w:rFonts w:ascii="Arial" w:hAnsi="Arial"/>
          <w:spacing w:val="-2"/>
          <w:sz w:val="18"/>
          <w:szCs w:val="18"/>
        </w:rPr>
      </w:pPr>
    </w:p>
    <w:p w14:paraId="0175DA15" w14:textId="77777777" w:rsidR="00501850" w:rsidRPr="008417EC" w:rsidRDefault="00501850" w:rsidP="00E37389">
      <w:pPr>
        <w:numPr>
          <w:ilvl w:val="6"/>
          <w:numId w:val="4"/>
        </w:numPr>
        <w:tabs>
          <w:tab w:val="clear" w:pos="2520"/>
          <w:tab w:val="left" w:pos="-120"/>
          <w:tab w:val="left" w:pos="567"/>
          <w:tab w:val="left" w:pos="851"/>
          <w:tab w:val="left" w:pos="1134"/>
        </w:tabs>
        <w:spacing w:line="250" w:lineRule="exact"/>
        <w:ind w:left="567" w:hanging="567"/>
        <w:rPr>
          <w:rFonts w:ascii="Arial" w:hAnsi="Arial"/>
          <w:spacing w:val="-2"/>
          <w:sz w:val="18"/>
          <w:szCs w:val="18"/>
        </w:rPr>
      </w:pPr>
      <w:r w:rsidRPr="008417EC">
        <w:rPr>
          <w:rFonts w:ascii="Arial" w:hAnsi="Arial"/>
          <w:spacing w:val="-2"/>
          <w:sz w:val="18"/>
          <w:szCs w:val="18"/>
        </w:rPr>
        <w:t>Werknemers, werkzaam in de 3-ploegendienst, o</w:t>
      </w:r>
      <w:r w:rsidR="008417EC">
        <w:rPr>
          <w:rFonts w:ascii="Arial" w:hAnsi="Arial"/>
          <w:spacing w:val="-2"/>
          <w:sz w:val="18"/>
          <w:szCs w:val="18"/>
        </w:rPr>
        <w:t xml:space="preserve">ntvangen een ploegentoeslag van </w:t>
      </w:r>
      <w:r w:rsidRPr="008417EC">
        <w:rPr>
          <w:rFonts w:ascii="Arial" w:hAnsi="Arial"/>
          <w:spacing w:val="-2"/>
          <w:sz w:val="18"/>
          <w:szCs w:val="18"/>
        </w:rPr>
        <w:t>25% op het bruto maandsalaris voor de periode waarin in ploegen is gewerkt.</w:t>
      </w:r>
    </w:p>
    <w:p w14:paraId="213C167F" w14:textId="77777777" w:rsidR="00501850" w:rsidRPr="007F6000" w:rsidRDefault="00501850" w:rsidP="00E37389">
      <w:pPr>
        <w:tabs>
          <w:tab w:val="left" w:pos="567"/>
          <w:tab w:val="left" w:pos="851"/>
          <w:tab w:val="left" w:pos="1134"/>
        </w:tabs>
        <w:spacing w:line="250" w:lineRule="exact"/>
        <w:ind w:left="567" w:hanging="567"/>
        <w:rPr>
          <w:rFonts w:ascii="Arial" w:hAnsi="Arial"/>
          <w:spacing w:val="-2"/>
          <w:sz w:val="18"/>
          <w:szCs w:val="18"/>
        </w:rPr>
      </w:pPr>
    </w:p>
    <w:p w14:paraId="1937C8D4" w14:textId="77777777" w:rsidR="00501850" w:rsidRPr="00E37389" w:rsidRDefault="00501850" w:rsidP="00E37389">
      <w:pPr>
        <w:numPr>
          <w:ilvl w:val="6"/>
          <w:numId w:val="4"/>
        </w:numPr>
        <w:tabs>
          <w:tab w:val="clear" w:pos="2520"/>
          <w:tab w:val="left" w:pos="-120"/>
          <w:tab w:val="left" w:pos="567"/>
          <w:tab w:val="left" w:pos="851"/>
          <w:tab w:val="left" w:pos="1134"/>
        </w:tabs>
        <w:spacing w:line="250" w:lineRule="exact"/>
        <w:ind w:left="567" w:hanging="567"/>
        <w:rPr>
          <w:rFonts w:ascii="Arial" w:hAnsi="Arial"/>
          <w:spacing w:val="-2"/>
          <w:sz w:val="18"/>
          <w:szCs w:val="18"/>
        </w:rPr>
      </w:pPr>
      <w:r w:rsidRPr="00E37389">
        <w:rPr>
          <w:rFonts w:ascii="Arial" w:hAnsi="Arial"/>
          <w:spacing w:val="-2"/>
          <w:sz w:val="18"/>
          <w:szCs w:val="18"/>
        </w:rPr>
        <w:t>De toeslag van de werknemer die, anders dan op eigen verzoek, structureel de ploegendienst verlaat, wordt afgebouwd volgens de afbouwregeling:</w:t>
      </w:r>
    </w:p>
    <w:p w14:paraId="0C201EF5" w14:textId="77777777" w:rsidR="00EA1AED" w:rsidRPr="007F6000" w:rsidRDefault="00E37389" w:rsidP="00E37389">
      <w:pPr>
        <w:numPr>
          <w:ilvl w:val="0"/>
          <w:numId w:val="27"/>
        </w:numPr>
        <w:tabs>
          <w:tab w:val="clear" w:pos="1440"/>
        </w:tabs>
        <w:spacing w:line="250" w:lineRule="exact"/>
        <w:ind w:left="1134" w:hanging="567"/>
        <w:rPr>
          <w:rFonts w:ascii="Arial" w:hAnsi="Arial" w:cs="Arial"/>
          <w:sz w:val="18"/>
          <w:szCs w:val="18"/>
        </w:rPr>
      </w:pPr>
      <w:r>
        <w:rPr>
          <w:rFonts w:ascii="Arial" w:hAnsi="Arial" w:cs="Arial"/>
          <w:sz w:val="18"/>
          <w:szCs w:val="18"/>
        </w:rPr>
        <w:t>2 ploegendienst</w:t>
      </w:r>
    </w:p>
    <w:p w14:paraId="47506619" w14:textId="77777777" w:rsidR="00EA1AED" w:rsidRPr="007F6000" w:rsidRDefault="00EA1AED" w:rsidP="00E37389">
      <w:pPr>
        <w:tabs>
          <w:tab w:val="left" w:pos="5103"/>
        </w:tabs>
        <w:spacing w:line="250" w:lineRule="exact"/>
        <w:ind w:left="1134"/>
        <w:rPr>
          <w:rFonts w:ascii="Arial" w:hAnsi="Arial" w:cs="Arial"/>
          <w:sz w:val="18"/>
          <w:szCs w:val="18"/>
        </w:rPr>
      </w:pPr>
      <w:r w:rsidRPr="007F6000">
        <w:rPr>
          <w:rFonts w:ascii="Arial" w:hAnsi="Arial" w:cs="Arial"/>
          <w:sz w:val="18"/>
          <w:szCs w:val="18"/>
        </w:rPr>
        <w:t>langer dan 2 jaar maar korter dan 5 jaar</w:t>
      </w:r>
      <w:r w:rsidRPr="007F6000">
        <w:rPr>
          <w:rFonts w:ascii="Arial" w:hAnsi="Arial" w:cs="Arial"/>
          <w:sz w:val="18"/>
          <w:szCs w:val="18"/>
        </w:rPr>
        <w:tab/>
        <w:t>1e kwartaal</w:t>
      </w:r>
      <w:r w:rsidRPr="007F6000">
        <w:rPr>
          <w:rFonts w:ascii="Arial" w:hAnsi="Arial" w:cs="Arial"/>
          <w:sz w:val="18"/>
          <w:szCs w:val="18"/>
        </w:rPr>
        <w:tab/>
        <w:t xml:space="preserve">7,5% </w:t>
      </w:r>
    </w:p>
    <w:p w14:paraId="72699B0B" w14:textId="77777777" w:rsidR="00EA1AED" w:rsidRPr="007F6000" w:rsidRDefault="00E37389" w:rsidP="00E37389">
      <w:pPr>
        <w:tabs>
          <w:tab w:val="left" w:pos="5103"/>
        </w:tabs>
        <w:spacing w:line="250" w:lineRule="exact"/>
        <w:ind w:left="1134"/>
        <w:rPr>
          <w:rFonts w:ascii="Arial" w:hAnsi="Arial" w:cs="Arial"/>
          <w:sz w:val="18"/>
          <w:szCs w:val="18"/>
        </w:rPr>
      </w:pPr>
      <w:r>
        <w:rPr>
          <w:rFonts w:ascii="Arial" w:hAnsi="Arial" w:cs="Arial"/>
          <w:sz w:val="18"/>
          <w:szCs w:val="18"/>
        </w:rPr>
        <w:tab/>
      </w:r>
      <w:r w:rsidR="00EA1AED" w:rsidRPr="007F6000">
        <w:rPr>
          <w:rFonts w:ascii="Arial" w:hAnsi="Arial" w:cs="Arial"/>
          <w:sz w:val="18"/>
          <w:szCs w:val="18"/>
        </w:rPr>
        <w:t>(afbouw in een half jaar)</w:t>
      </w:r>
    </w:p>
    <w:p w14:paraId="586DE1F1" w14:textId="77777777" w:rsidR="00EA1AED" w:rsidRPr="007F6000" w:rsidRDefault="00EA1AED" w:rsidP="00E37389">
      <w:pPr>
        <w:tabs>
          <w:tab w:val="left" w:pos="5103"/>
        </w:tabs>
        <w:spacing w:line="250" w:lineRule="exact"/>
        <w:ind w:left="1134"/>
        <w:rPr>
          <w:rFonts w:ascii="Arial" w:hAnsi="Arial" w:cs="Arial"/>
          <w:sz w:val="18"/>
          <w:szCs w:val="18"/>
        </w:rPr>
      </w:pPr>
      <w:r w:rsidRPr="007F6000">
        <w:rPr>
          <w:rFonts w:ascii="Arial" w:hAnsi="Arial" w:cs="Arial"/>
          <w:sz w:val="18"/>
          <w:szCs w:val="18"/>
        </w:rPr>
        <w:t>langer dan 5 jaar</w:t>
      </w:r>
      <w:r w:rsidRPr="007F6000">
        <w:rPr>
          <w:rFonts w:ascii="Arial" w:hAnsi="Arial" w:cs="Arial"/>
          <w:sz w:val="18"/>
          <w:szCs w:val="18"/>
        </w:rPr>
        <w:tab/>
        <w:t>1e kwartaal</w:t>
      </w:r>
      <w:r w:rsidRPr="007F6000">
        <w:rPr>
          <w:rFonts w:ascii="Arial" w:hAnsi="Arial" w:cs="Arial"/>
          <w:sz w:val="18"/>
          <w:szCs w:val="18"/>
        </w:rPr>
        <w:tab/>
        <w:t>11,25%</w:t>
      </w:r>
    </w:p>
    <w:p w14:paraId="0A81B897" w14:textId="77777777" w:rsidR="00EA1AED" w:rsidRPr="007F6000" w:rsidRDefault="00E37389" w:rsidP="00E37389">
      <w:pPr>
        <w:tabs>
          <w:tab w:val="left" w:pos="5103"/>
        </w:tabs>
        <w:spacing w:line="250" w:lineRule="exact"/>
        <w:ind w:left="1134"/>
        <w:rPr>
          <w:rFonts w:ascii="Arial" w:hAnsi="Arial" w:cs="Arial"/>
          <w:sz w:val="18"/>
          <w:szCs w:val="18"/>
        </w:rPr>
      </w:pPr>
      <w:r>
        <w:rPr>
          <w:rFonts w:ascii="Arial" w:hAnsi="Arial" w:cs="Arial"/>
          <w:sz w:val="18"/>
          <w:szCs w:val="18"/>
        </w:rPr>
        <w:tab/>
      </w:r>
      <w:r w:rsidR="00EA1AED" w:rsidRPr="007F6000">
        <w:rPr>
          <w:rFonts w:ascii="Arial" w:hAnsi="Arial" w:cs="Arial"/>
          <w:sz w:val="18"/>
          <w:szCs w:val="18"/>
        </w:rPr>
        <w:t>2e kwartaal</w:t>
      </w:r>
      <w:r w:rsidR="00EA1AED" w:rsidRPr="007F6000">
        <w:rPr>
          <w:rFonts w:ascii="Arial" w:hAnsi="Arial" w:cs="Arial"/>
          <w:sz w:val="18"/>
          <w:szCs w:val="18"/>
        </w:rPr>
        <w:tab/>
        <w:t>7,5%</w:t>
      </w:r>
    </w:p>
    <w:p w14:paraId="2D932AC2" w14:textId="77777777" w:rsidR="00EA1AED" w:rsidRPr="007F6000" w:rsidRDefault="00E37389" w:rsidP="00E37389">
      <w:pPr>
        <w:tabs>
          <w:tab w:val="left" w:pos="5103"/>
        </w:tabs>
        <w:spacing w:line="250" w:lineRule="exact"/>
        <w:ind w:left="1134"/>
        <w:rPr>
          <w:rFonts w:ascii="Arial" w:hAnsi="Arial" w:cs="Arial"/>
          <w:sz w:val="18"/>
          <w:szCs w:val="18"/>
        </w:rPr>
      </w:pPr>
      <w:r>
        <w:rPr>
          <w:rFonts w:ascii="Arial" w:hAnsi="Arial" w:cs="Arial"/>
          <w:sz w:val="18"/>
          <w:szCs w:val="18"/>
        </w:rPr>
        <w:tab/>
      </w:r>
      <w:r w:rsidR="00EA1AED" w:rsidRPr="007F6000">
        <w:rPr>
          <w:rFonts w:ascii="Arial" w:hAnsi="Arial" w:cs="Arial"/>
          <w:sz w:val="18"/>
          <w:szCs w:val="18"/>
        </w:rPr>
        <w:t>3e kwartaal</w:t>
      </w:r>
      <w:r w:rsidR="00EA1AED" w:rsidRPr="007F6000">
        <w:rPr>
          <w:rFonts w:ascii="Arial" w:hAnsi="Arial" w:cs="Arial"/>
          <w:sz w:val="18"/>
          <w:szCs w:val="18"/>
        </w:rPr>
        <w:tab/>
        <w:t>3,75%</w:t>
      </w:r>
    </w:p>
    <w:p w14:paraId="01DC2D45" w14:textId="77777777" w:rsidR="00EA1AED" w:rsidRPr="007F6000" w:rsidRDefault="00E37389" w:rsidP="00E37389">
      <w:pPr>
        <w:tabs>
          <w:tab w:val="left" w:pos="5103"/>
        </w:tabs>
        <w:spacing w:line="250" w:lineRule="exact"/>
        <w:ind w:left="1134"/>
        <w:rPr>
          <w:rFonts w:ascii="Arial" w:hAnsi="Arial" w:cs="Arial"/>
          <w:sz w:val="18"/>
          <w:szCs w:val="18"/>
        </w:rPr>
      </w:pPr>
      <w:r>
        <w:rPr>
          <w:rFonts w:ascii="Arial" w:hAnsi="Arial" w:cs="Arial"/>
          <w:sz w:val="18"/>
          <w:szCs w:val="18"/>
        </w:rPr>
        <w:tab/>
      </w:r>
      <w:r w:rsidR="00EA1AED" w:rsidRPr="007F6000">
        <w:rPr>
          <w:rFonts w:ascii="Arial" w:hAnsi="Arial" w:cs="Arial"/>
          <w:sz w:val="18"/>
          <w:szCs w:val="18"/>
        </w:rPr>
        <w:t>(afbouw in een jaar)</w:t>
      </w:r>
    </w:p>
    <w:p w14:paraId="76C16CE8" w14:textId="77777777" w:rsidR="00392150" w:rsidRPr="007F6000" w:rsidRDefault="00392150" w:rsidP="00E37389">
      <w:pPr>
        <w:tabs>
          <w:tab w:val="left" w:pos="567"/>
          <w:tab w:val="left" w:pos="851"/>
          <w:tab w:val="left" w:pos="1134"/>
        </w:tabs>
        <w:spacing w:line="250" w:lineRule="exact"/>
        <w:rPr>
          <w:rFonts w:ascii="Arial" w:hAnsi="Arial" w:cs="Arial"/>
          <w:sz w:val="18"/>
          <w:szCs w:val="18"/>
        </w:rPr>
      </w:pPr>
    </w:p>
    <w:p w14:paraId="757BED00" w14:textId="77777777" w:rsidR="00EA1AED" w:rsidRPr="007F6000" w:rsidRDefault="00E37389" w:rsidP="00E37389">
      <w:pPr>
        <w:numPr>
          <w:ilvl w:val="0"/>
          <w:numId w:val="27"/>
        </w:numPr>
        <w:tabs>
          <w:tab w:val="clear" w:pos="1440"/>
        </w:tabs>
        <w:spacing w:line="250" w:lineRule="exact"/>
        <w:ind w:left="1134" w:hanging="567"/>
        <w:rPr>
          <w:rFonts w:ascii="Arial" w:hAnsi="Arial" w:cs="Arial"/>
          <w:sz w:val="18"/>
          <w:szCs w:val="18"/>
        </w:rPr>
      </w:pPr>
      <w:r>
        <w:rPr>
          <w:rFonts w:ascii="Arial" w:hAnsi="Arial" w:cs="Arial"/>
          <w:sz w:val="18"/>
          <w:szCs w:val="18"/>
        </w:rPr>
        <w:t>3 ploegendienst</w:t>
      </w:r>
    </w:p>
    <w:p w14:paraId="2E401F59" w14:textId="77777777" w:rsidR="00EA1AED" w:rsidRPr="007F6000" w:rsidRDefault="00EA1AED" w:rsidP="00E37389">
      <w:pPr>
        <w:tabs>
          <w:tab w:val="left" w:pos="5103"/>
        </w:tabs>
        <w:spacing w:line="250" w:lineRule="exact"/>
        <w:ind w:left="1134"/>
        <w:rPr>
          <w:rFonts w:ascii="Arial" w:hAnsi="Arial" w:cs="Arial"/>
          <w:sz w:val="18"/>
          <w:szCs w:val="18"/>
        </w:rPr>
      </w:pPr>
      <w:r w:rsidRPr="007F6000">
        <w:rPr>
          <w:rFonts w:ascii="Arial" w:hAnsi="Arial" w:cs="Arial"/>
          <w:sz w:val="18"/>
          <w:szCs w:val="18"/>
        </w:rPr>
        <w:t>langer dan 2 jaar maar korter dan 5 jaar</w:t>
      </w:r>
      <w:r w:rsidRPr="007F6000">
        <w:rPr>
          <w:rFonts w:ascii="Arial" w:hAnsi="Arial" w:cs="Arial"/>
          <w:sz w:val="18"/>
          <w:szCs w:val="18"/>
        </w:rPr>
        <w:tab/>
        <w:t>1e kwartaal</w:t>
      </w:r>
      <w:r w:rsidRPr="007F6000">
        <w:rPr>
          <w:rFonts w:ascii="Arial" w:hAnsi="Arial" w:cs="Arial"/>
          <w:sz w:val="18"/>
          <w:szCs w:val="18"/>
        </w:rPr>
        <w:tab/>
        <w:t>12,5%</w:t>
      </w:r>
    </w:p>
    <w:p w14:paraId="6CFF6708" w14:textId="77777777" w:rsidR="00EA1AED" w:rsidRPr="007F6000" w:rsidRDefault="00E37389" w:rsidP="00E37389">
      <w:pPr>
        <w:tabs>
          <w:tab w:val="left" w:pos="5103"/>
        </w:tabs>
        <w:spacing w:line="250" w:lineRule="exact"/>
        <w:ind w:left="1134"/>
        <w:rPr>
          <w:rFonts w:ascii="Arial" w:hAnsi="Arial" w:cs="Arial"/>
          <w:sz w:val="18"/>
          <w:szCs w:val="18"/>
        </w:rPr>
      </w:pPr>
      <w:r>
        <w:rPr>
          <w:rFonts w:ascii="Arial" w:hAnsi="Arial" w:cs="Arial"/>
          <w:sz w:val="18"/>
          <w:szCs w:val="18"/>
        </w:rPr>
        <w:tab/>
      </w:r>
      <w:r w:rsidR="00EA1AED" w:rsidRPr="007F6000">
        <w:rPr>
          <w:rFonts w:ascii="Arial" w:hAnsi="Arial" w:cs="Arial"/>
          <w:sz w:val="18"/>
          <w:szCs w:val="18"/>
        </w:rPr>
        <w:t>(afbouw in een half jaar)</w:t>
      </w:r>
    </w:p>
    <w:p w14:paraId="1D20859C" w14:textId="77777777" w:rsidR="00EA1AED" w:rsidRPr="007F6000" w:rsidRDefault="00EA1AED" w:rsidP="00E37389">
      <w:pPr>
        <w:tabs>
          <w:tab w:val="left" w:pos="5103"/>
        </w:tabs>
        <w:spacing w:line="250" w:lineRule="exact"/>
        <w:ind w:left="1134"/>
        <w:rPr>
          <w:rFonts w:ascii="Arial" w:hAnsi="Arial" w:cs="Arial"/>
          <w:sz w:val="18"/>
          <w:szCs w:val="18"/>
        </w:rPr>
      </w:pPr>
      <w:r w:rsidRPr="007F6000">
        <w:rPr>
          <w:rFonts w:ascii="Arial" w:hAnsi="Arial" w:cs="Arial"/>
          <w:sz w:val="18"/>
          <w:szCs w:val="18"/>
        </w:rPr>
        <w:t>langer dan 5 jaar</w:t>
      </w:r>
      <w:r w:rsidRPr="007F6000">
        <w:rPr>
          <w:rFonts w:ascii="Arial" w:hAnsi="Arial" w:cs="Arial"/>
          <w:sz w:val="18"/>
          <w:szCs w:val="18"/>
        </w:rPr>
        <w:tab/>
        <w:t>1e kwartaal</w:t>
      </w:r>
      <w:r w:rsidRPr="007F6000">
        <w:rPr>
          <w:rFonts w:ascii="Arial" w:hAnsi="Arial" w:cs="Arial"/>
          <w:sz w:val="18"/>
          <w:szCs w:val="18"/>
        </w:rPr>
        <w:tab/>
        <w:t>18,75%</w:t>
      </w:r>
    </w:p>
    <w:p w14:paraId="03B27423" w14:textId="77777777" w:rsidR="00EA1AED" w:rsidRPr="007F6000" w:rsidRDefault="00B15AD3" w:rsidP="00E37389">
      <w:pPr>
        <w:tabs>
          <w:tab w:val="left" w:pos="5103"/>
        </w:tabs>
        <w:spacing w:line="250" w:lineRule="exact"/>
        <w:ind w:left="1134"/>
        <w:rPr>
          <w:rFonts w:ascii="Arial" w:hAnsi="Arial" w:cs="Arial"/>
          <w:sz w:val="18"/>
          <w:szCs w:val="18"/>
        </w:rPr>
      </w:pPr>
      <w:r w:rsidRPr="007F6000">
        <w:rPr>
          <w:rFonts w:ascii="Arial" w:hAnsi="Arial" w:cs="Arial"/>
          <w:sz w:val="18"/>
          <w:szCs w:val="18"/>
        </w:rPr>
        <w:tab/>
      </w:r>
      <w:r w:rsidR="00EA1AED" w:rsidRPr="007F6000">
        <w:rPr>
          <w:rFonts w:ascii="Arial" w:hAnsi="Arial" w:cs="Arial"/>
          <w:sz w:val="18"/>
          <w:szCs w:val="18"/>
        </w:rPr>
        <w:t>2e kwartaal</w:t>
      </w:r>
      <w:r w:rsidR="00EA1AED" w:rsidRPr="007F6000">
        <w:rPr>
          <w:rFonts w:ascii="Arial" w:hAnsi="Arial" w:cs="Arial"/>
          <w:sz w:val="18"/>
          <w:szCs w:val="18"/>
        </w:rPr>
        <w:tab/>
        <w:t>12,5%</w:t>
      </w:r>
    </w:p>
    <w:p w14:paraId="701E1A9C" w14:textId="77777777" w:rsidR="00EA1AED" w:rsidRPr="007F6000" w:rsidRDefault="00B15AD3" w:rsidP="00E37389">
      <w:pPr>
        <w:tabs>
          <w:tab w:val="left" w:pos="5103"/>
        </w:tabs>
        <w:spacing w:line="250" w:lineRule="exact"/>
        <w:ind w:left="1134"/>
        <w:rPr>
          <w:rFonts w:ascii="Arial" w:hAnsi="Arial" w:cs="Arial"/>
          <w:sz w:val="18"/>
          <w:szCs w:val="18"/>
        </w:rPr>
      </w:pPr>
      <w:r w:rsidRPr="007F6000">
        <w:rPr>
          <w:rFonts w:ascii="Arial" w:hAnsi="Arial" w:cs="Arial"/>
          <w:sz w:val="18"/>
          <w:szCs w:val="18"/>
        </w:rPr>
        <w:tab/>
      </w:r>
      <w:r w:rsidR="00EA1AED" w:rsidRPr="007F6000">
        <w:rPr>
          <w:rFonts w:ascii="Arial" w:hAnsi="Arial" w:cs="Arial"/>
          <w:sz w:val="18"/>
          <w:szCs w:val="18"/>
        </w:rPr>
        <w:t>3e kwartaal</w:t>
      </w:r>
      <w:r w:rsidR="00EA1AED" w:rsidRPr="007F6000">
        <w:rPr>
          <w:rFonts w:ascii="Arial" w:hAnsi="Arial" w:cs="Arial"/>
          <w:sz w:val="18"/>
          <w:szCs w:val="18"/>
        </w:rPr>
        <w:tab/>
        <w:t>6,25%</w:t>
      </w:r>
    </w:p>
    <w:p w14:paraId="4DEFBFD8" w14:textId="77777777" w:rsidR="00EA1AED" w:rsidRPr="007F6000" w:rsidRDefault="00B15AD3" w:rsidP="00E37389">
      <w:pPr>
        <w:tabs>
          <w:tab w:val="left" w:pos="5103"/>
        </w:tabs>
        <w:spacing w:line="250" w:lineRule="exact"/>
        <w:ind w:left="1134"/>
        <w:rPr>
          <w:rFonts w:ascii="Arial" w:hAnsi="Arial" w:cs="Arial"/>
          <w:sz w:val="18"/>
          <w:szCs w:val="18"/>
        </w:rPr>
      </w:pPr>
      <w:r w:rsidRPr="007F6000">
        <w:rPr>
          <w:rFonts w:ascii="Arial" w:hAnsi="Arial" w:cs="Arial"/>
          <w:sz w:val="18"/>
          <w:szCs w:val="18"/>
        </w:rPr>
        <w:tab/>
      </w:r>
      <w:r w:rsidR="00EA1AED" w:rsidRPr="007F6000">
        <w:rPr>
          <w:rFonts w:ascii="Arial" w:hAnsi="Arial" w:cs="Arial"/>
          <w:sz w:val="18"/>
          <w:szCs w:val="18"/>
        </w:rPr>
        <w:t>(afbouw in een jaar)</w:t>
      </w:r>
    </w:p>
    <w:p w14:paraId="019F8DFA" w14:textId="77777777" w:rsidR="00501850" w:rsidRPr="007F6000" w:rsidRDefault="00501850" w:rsidP="00E37389">
      <w:pPr>
        <w:pStyle w:val="Kop1"/>
      </w:pPr>
      <w:bookmarkStart w:id="25" w:name="_Toc499021042"/>
      <w:r w:rsidRPr="007F6000">
        <w:t>Artikel 11</w:t>
      </w:r>
      <w:bookmarkEnd w:id="25"/>
    </w:p>
    <w:p w14:paraId="61164E64" w14:textId="77777777" w:rsidR="00501850" w:rsidRPr="007F6000" w:rsidRDefault="00501850" w:rsidP="00E37389">
      <w:pPr>
        <w:pStyle w:val="Kop2"/>
      </w:pPr>
      <w:bookmarkStart w:id="26" w:name="_Toc499021043"/>
      <w:r w:rsidRPr="007F6000">
        <w:t>SALARISBETALING</w:t>
      </w:r>
      <w:bookmarkEnd w:id="26"/>
    </w:p>
    <w:p w14:paraId="2FCA305E" w14:textId="77777777" w:rsidR="00501850" w:rsidRPr="007F6000" w:rsidRDefault="00501850" w:rsidP="00274949">
      <w:pPr>
        <w:tabs>
          <w:tab w:val="left" w:pos="567"/>
          <w:tab w:val="left" w:pos="851"/>
          <w:tab w:val="left" w:pos="1134"/>
        </w:tabs>
        <w:spacing w:line="250" w:lineRule="exact"/>
        <w:rPr>
          <w:rFonts w:ascii="Arial" w:hAnsi="Arial"/>
          <w:spacing w:val="-2"/>
          <w:sz w:val="18"/>
          <w:szCs w:val="18"/>
        </w:rPr>
      </w:pPr>
      <w:r w:rsidRPr="007F6000">
        <w:rPr>
          <w:rFonts w:ascii="Arial" w:hAnsi="Arial"/>
          <w:spacing w:val="-2"/>
          <w:sz w:val="18"/>
          <w:szCs w:val="18"/>
        </w:rPr>
        <w:t>De werknemer dient uiterlijk 2 dagen, zon- en feestdagen niet meegerekend, vóór het einde van de kalendermaand over zijn salaris over die maand te kunnen beschikken.</w:t>
      </w:r>
    </w:p>
    <w:p w14:paraId="7AAE4383" w14:textId="77777777" w:rsidR="00501850" w:rsidRPr="007F6000" w:rsidRDefault="00501850" w:rsidP="00E37389">
      <w:pPr>
        <w:pStyle w:val="Kop1"/>
      </w:pPr>
      <w:bookmarkStart w:id="27" w:name="_Toc499021044"/>
      <w:r w:rsidRPr="007F6000">
        <w:lastRenderedPageBreak/>
        <w:t>Artikel 12</w:t>
      </w:r>
      <w:bookmarkEnd w:id="27"/>
    </w:p>
    <w:p w14:paraId="0A60EFBB" w14:textId="77777777" w:rsidR="00501850" w:rsidRPr="007F6000" w:rsidRDefault="00501850" w:rsidP="00E37389">
      <w:pPr>
        <w:pStyle w:val="Kop2"/>
      </w:pPr>
      <w:bookmarkStart w:id="28" w:name="_Toc499021045"/>
      <w:r w:rsidRPr="007F6000">
        <w:t>GEOORLOOFD VERZUIM</w:t>
      </w:r>
      <w:bookmarkEnd w:id="28"/>
    </w:p>
    <w:p w14:paraId="43D98537" w14:textId="77777777" w:rsidR="00501850" w:rsidRPr="007F6000" w:rsidRDefault="00501850" w:rsidP="001B5060">
      <w:pPr>
        <w:numPr>
          <w:ilvl w:val="2"/>
          <w:numId w:val="17"/>
        </w:numPr>
        <w:tabs>
          <w:tab w:val="clear" w:pos="2700"/>
        </w:tabs>
        <w:spacing w:line="250" w:lineRule="exact"/>
        <w:ind w:left="567" w:hanging="567"/>
        <w:rPr>
          <w:rFonts w:ascii="Arial" w:hAnsi="Arial"/>
          <w:spacing w:val="-2"/>
          <w:sz w:val="18"/>
          <w:szCs w:val="18"/>
        </w:rPr>
      </w:pPr>
      <w:r w:rsidRPr="007F6000">
        <w:rPr>
          <w:rFonts w:ascii="Arial" w:hAnsi="Arial"/>
          <w:spacing w:val="-2"/>
          <w:sz w:val="18"/>
          <w:szCs w:val="18"/>
        </w:rPr>
        <w:t>Geen loon is verschuldigd voor de tijd, gedurende welke de werknemer de bedongen arbeid niet heeft verricht (artikel 7: 627 BW).</w:t>
      </w:r>
    </w:p>
    <w:p w14:paraId="0AD8763C" w14:textId="77777777" w:rsidR="00501850" w:rsidRPr="007F6000" w:rsidRDefault="00501850" w:rsidP="001B5060">
      <w:pPr>
        <w:spacing w:line="250" w:lineRule="exact"/>
        <w:ind w:left="567" w:hanging="567"/>
        <w:rPr>
          <w:rFonts w:ascii="Arial" w:hAnsi="Arial"/>
          <w:spacing w:val="-2"/>
          <w:sz w:val="18"/>
          <w:szCs w:val="18"/>
        </w:rPr>
      </w:pPr>
    </w:p>
    <w:p w14:paraId="2D3C9AD0" w14:textId="77777777" w:rsidR="00501850" w:rsidRPr="007F6000" w:rsidRDefault="00501850" w:rsidP="001B5060">
      <w:pPr>
        <w:spacing w:line="250" w:lineRule="exact"/>
        <w:ind w:left="567" w:hanging="567"/>
        <w:rPr>
          <w:rFonts w:ascii="Arial" w:hAnsi="Arial"/>
          <w:spacing w:val="-2"/>
          <w:sz w:val="18"/>
          <w:szCs w:val="18"/>
        </w:rPr>
      </w:pPr>
      <w:r w:rsidRPr="007F6000">
        <w:rPr>
          <w:rFonts w:ascii="Arial" w:hAnsi="Arial"/>
          <w:spacing w:val="-2"/>
          <w:sz w:val="18"/>
          <w:szCs w:val="18"/>
        </w:rPr>
        <w:t>2.</w:t>
      </w:r>
      <w:r w:rsidRPr="007F6000">
        <w:rPr>
          <w:rFonts w:ascii="Arial" w:hAnsi="Arial"/>
          <w:spacing w:val="-2"/>
          <w:sz w:val="18"/>
          <w:szCs w:val="18"/>
        </w:rPr>
        <w:tab/>
        <w:t>Met uitsluiting van het anders en overigens bepaalde in artikel 7: 629 van het BW, geldt in de volgende gevallen gedurende de daarbij aangegeven tijd vrijaf met behoud van inkomen.</w:t>
      </w:r>
    </w:p>
    <w:p w14:paraId="090BEE30" w14:textId="77777777" w:rsidR="00501850" w:rsidRPr="007F6000" w:rsidRDefault="00501850" w:rsidP="001B5060">
      <w:pPr>
        <w:spacing w:line="250" w:lineRule="exact"/>
        <w:ind w:left="1134" w:hanging="567"/>
        <w:rPr>
          <w:rFonts w:ascii="Arial" w:hAnsi="Arial"/>
          <w:spacing w:val="-2"/>
          <w:sz w:val="18"/>
          <w:szCs w:val="18"/>
        </w:rPr>
      </w:pPr>
      <w:r w:rsidRPr="007F6000">
        <w:rPr>
          <w:rFonts w:ascii="Arial" w:hAnsi="Arial"/>
          <w:spacing w:val="-2"/>
          <w:sz w:val="18"/>
          <w:szCs w:val="18"/>
        </w:rPr>
        <w:t>I.</w:t>
      </w:r>
      <w:r w:rsidRPr="007F6000">
        <w:rPr>
          <w:rFonts w:ascii="Arial" w:hAnsi="Arial"/>
          <w:spacing w:val="-2"/>
          <w:sz w:val="18"/>
          <w:szCs w:val="18"/>
        </w:rPr>
        <w:tab/>
        <w:t>Bij ziekte en ongeval geldt het in artikel 16 hieromtrent bepaalde.</w:t>
      </w:r>
    </w:p>
    <w:p w14:paraId="29BD6C00" w14:textId="77777777" w:rsidR="00501850" w:rsidRPr="007F6000" w:rsidRDefault="00501850" w:rsidP="001B5060">
      <w:pPr>
        <w:spacing w:line="250" w:lineRule="exact"/>
        <w:ind w:left="1134" w:hanging="567"/>
        <w:rPr>
          <w:rFonts w:ascii="Arial" w:hAnsi="Arial"/>
          <w:color w:val="000000"/>
          <w:spacing w:val="-2"/>
          <w:sz w:val="18"/>
          <w:szCs w:val="18"/>
        </w:rPr>
      </w:pPr>
      <w:r w:rsidRPr="007F6000">
        <w:rPr>
          <w:rFonts w:ascii="Arial" w:hAnsi="Arial"/>
          <w:color w:val="000000"/>
          <w:spacing w:val="-2"/>
          <w:sz w:val="18"/>
          <w:szCs w:val="18"/>
        </w:rPr>
        <w:t>II.</w:t>
      </w:r>
      <w:r w:rsidRPr="007F6000">
        <w:rPr>
          <w:rFonts w:ascii="Arial" w:hAnsi="Arial"/>
          <w:color w:val="000000"/>
          <w:spacing w:val="-2"/>
          <w:sz w:val="18"/>
          <w:szCs w:val="18"/>
        </w:rPr>
        <w:tab/>
        <w:t>De werknemer kan doorbetaald verlof opnemen als bedoeld in artikel 4:1 van de Wet Arbeid en Zorg mits de werknemer zo mogelijk tenminste één dag van te voren aan de werkgever van het verzuim kennis geeft en de gebeurtenis in het desbetreffende geval bijwoont. De werkgever kan achteraf van de werknemer verlangen dat hij bewijsstukken overlegt. Het recht bestaat in ieder geval:</w:t>
      </w:r>
    </w:p>
    <w:tbl>
      <w:tblPr>
        <w:tblStyle w:val="Tabelraster"/>
        <w:tblW w:w="0" w:type="auto"/>
        <w:jc w:val="center"/>
        <w:tblBorders>
          <w:left w:val="single" w:sz="8" w:space="0" w:color="FFFFFF" w:themeColor="background1"/>
          <w:right w:val="single" w:sz="8" w:space="0" w:color="FFFFFF" w:themeColor="background1"/>
          <w:insideV w:val="single" w:sz="8" w:space="0" w:color="FFFFFF" w:themeColor="background1"/>
        </w:tblBorders>
        <w:tblLook w:val="04A0" w:firstRow="1" w:lastRow="0" w:firstColumn="1" w:lastColumn="0" w:noHBand="0" w:noVBand="1"/>
      </w:tblPr>
      <w:tblGrid>
        <w:gridCol w:w="557"/>
        <w:gridCol w:w="4501"/>
        <w:gridCol w:w="1701"/>
      </w:tblGrid>
      <w:tr w:rsidR="001B5060" w:rsidRPr="001B5060" w14:paraId="0CFF7DDF" w14:textId="77777777" w:rsidTr="00704A2D">
        <w:trPr>
          <w:jc w:val="center"/>
        </w:trPr>
        <w:tc>
          <w:tcPr>
            <w:tcW w:w="557" w:type="dxa"/>
            <w:vAlign w:val="center"/>
          </w:tcPr>
          <w:p w14:paraId="62E4F731" w14:textId="77777777" w:rsidR="001B5060" w:rsidRPr="001B5060" w:rsidRDefault="001B5060" w:rsidP="00DB20B1">
            <w:pPr>
              <w:spacing w:line="250" w:lineRule="exact"/>
              <w:rPr>
                <w:rFonts w:ascii="Arial" w:hAnsi="Arial"/>
                <w:color w:val="000000"/>
                <w:spacing w:val="-2"/>
                <w:sz w:val="18"/>
                <w:szCs w:val="18"/>
              </w:rPr>
            </w:pPr>
            <w:r w:rsidRPr="001B5060">
              <w:rPr>
                <w:rFonts w:ascii="Arial" w:hAnsi="Arial"/>
                <w:color w:val="000000"/>
                <w:spacing w:val="-2"/>
                <w:sz w:val="18"/>
                <w:szCs w:val="18"/>
              </w:rPr>
              <w:t>a.</w:t>
            </w:r>
          </w:p>
        </w:tc>
        <w:tc>
          <w:tcPr>
            <w:tcW w:w="4501" w:type="dxa"/>
            <w:vAlign w:val="center"/>
          </w:tcPr>
          <w:p w14:paraId="04EBFFAD" w14:textId="77777777" w:rsidR="001B5060" w:rsidRPr="001B5060" w:rsidRDefault="001B5060" w:rsidP="00DB20B1">
            <w:pPr>
              <w:spacing w:line="250" w:lineRule="exact"/>
              <w:rPr>
                <w:rFonts w:ascii="Arial" w:hAnsi="Arial"/>
                <w:spacing w:val="-2"/>
                <w:sz w:val="18"/>
                <w:szCs w:val="18"/>
              </w:rPr>
            </w:pPr>
            <w:r w:rsidRPr="001B5060">
              <w:rPr>
                <w:rFonts w:ascii="Arial" w:hAnsi="Arial"/>
                <w:spacing w:val="-2"/>
                <w:sz w:val="18"/>
                <w:szCs w:val="18"/>
              </w:rPr>
              <w:t>bij zijn huwelijk</w:t>
            </w:r>
          </w:p>
        </w:tc>
        <w:tc>
          <w:tcPr>
            <w:tcW w:w="1701" w:type="dxa"/>
            <w:vAlign w:val="center"/>
          </w:tcPr>
          <w:p w14:paraId="6CBC4066" w14:textId="77777777" w:rsidR="001B5060" w:rsidRPr="001B5060" w:rsidRDefault="001B5060" w:rsidP="00DB20B1">
            <w:pPr>
              <w:spacing w:line="250" w:lineRule="exact"/>
              <w:rPr>
                <w:rFonts w:ascii="Arial" w:hAnsi="Arial"/>
                <w:spacing w:val="-2"/>
                <w:sz w:val="18"/>
                <w:szCs w:val="18"/>
              </w:rPr>
            </w:pPr>
            <w:r w:rsidRPr="001B5060">
              <w:rPr>
                <w:rFonts w:ascii="Arial" w:hAnsi="Arial"/>
                <w:spacing w:val="-2"/>
                <w:sz w:val="18"/>
                <w:szCs w:val="18"/>
              </w:rPr>
              <w:t>2 dagen/diensten</w:t>
            </w:r>
          </w:p>
        </w:tc>
      </w:tr>
      <w:tr w:rsidR="001B5060" w:rsidRPr="001B5060" w14:paraId="1A395BC6" w14:textId="77777777" w:rsidTr="00704A2D">
        <w:trPr>
          <w:jc w:val="center"/>
        </w:trPr>
        <w:tc>
          <w:tcPr>
            <w:tcW w:w="557" w:type="dxa"/>
            <w:vAlign w:val="center"/>
          </w:tcPr>
          <w:p w14:paraId="408C8E62" w14:textId="77777777" w:rsidR="001B5060" w:rsidRPr="001B5060" w:rsidRDefault="001B5060" w:rsidP="00DB20B1">
            <w:pPr>
              <w:spacing w:line="250" w:lineRule="exact"/>
              <w:rPr>
                <w:rFonts w:ascii="Arial" w:hAnsi="Arial"/>
                <w:spacing w:val="-2"/>
                <w:sz w:val="18"/>
                <w:szCs w:val="18"/>
              </w:rPr>
            </w:pPr>
            <w:r w:rsidRPr="001B5060">
              <w:rPr>
                <w:rFonts w:ascii="Arial" w:hAnsi="Arial"/>
                <w:spacing w:val="-2"/>
                <w:sz w:val="18"/>
                <w:szCs w:val="18"/>
              </w:rPr>
              <w:t>b.</w:t>
            </w:r>
          </w:p>
        </w:tc>
        <w:tc>
          <w:tcPr>
            <w:tcW w:w="4501" w:type="dxa"/>
            <w:vAlign w:val="center"/>
          </w:tcPr>
          <w:p w14:paraId="6B3F0C2F" w14:textId="77777777" w:rsidR="001B5060" w:rsidRPr="001B5060" w:rsidRDefault="001B5060" w:rsidP="00DB20B1">
            <w:pPr>
              <w:spacing w:line="250" w:lineRule="exact"/>
              <w:rPr>
                <w:rFonts w:ascii="Arial" w:hAnsi="Arial"/>
                <w:spacing w:val="-2"/>
                <w:sz w:val="18"/>
                <w:szCs w:val="18"/>
              </w:rPr>
            </w:pPr>
            <w:r w:rsidRPr="001B5060">
              <w:rPr>
                <w:rFonts w:ascii="Arial" w:hAnsi="Arial"/>
                <w:spacing w:val="-2"/>
                <w:sz w:val="18"/>
                <w:szCs w:val="18"/>
              </w:rPr>
              <w:t>gedurende de bevalling van de echtgenote</w:t>
            </w:r>
          </w:p>
        </w:tc>
        <w:tc>
          <w:tcPr>
            <w:tcW w:w="1701" w:type="dxa"/>
            <w:vAlign w:val="center"/>
          </w:tcPr>
          <w:p w14:paraId="6CC344F5" w14:textId="77777777" w:rsidR="001B5060" w:rsidRPr="001B5060" w:rsidRDefault="001B5060" w:rsidP="00DB20B1">
            <w:pPr>
              <w:spacing w:line="250" w:lineRule="exact"/>
              <w:rPr>
                <w:rFonts w:ascii="Arial" w:hAnsi="Arial"/>
                <w:spacing w:val="-2"/>
                <w:sz w:val="18"/>
                <w:szCs w:val="18"/>
              </w:rPr>
            </w:pPr>
          </w:p>
        </w:tc>
      </w:tr>
      <w:tr w:rsidR="00AD2F39" w:rsidRPr="001B5060" w14:paraId="41F5BFC9" w14:textId="77777777" w:rsidTr="00704A2D">
        <w:trPr>
          <w:trHeight w:val="1810"/>
          <w:jc w:val="center"/>
        </w:trPr>
        <w:tc>
          <w:tcPr>
            <w:tcW w:w="557" w:type="dxa"/>
            <w:vAlign w:val="center"/>
          </w:tcPr>
          <w:p w14:paraId="25827CA5" w14:textId="77777777" w:rsidR="00AD2F39" w:rsidRPr="001B5060" w:rsidRDefault="00AD2F39" w:rsidP="00DB20B1">
            <w:pPr>
              <w:spacing w:line="250" w:lineRule="exact"/>
              <w:rPr>
                <w:rFonts w:ascii="Arial" w:hAnsi="Arial"/>
                <w:spacing w:val="-2"/>
                <w:sz w:val="18"/>
                <w:szCs w:val="18"/>
              </w:rPr>
            </w:pPr>
            <w:r w:rsidRPr="001B5060">
              <w:rPr>
                <w:rFonts w:ascii="Arial" w:hAnsi="Arial"/>
                <w:spacing w:val="-2"/>
                <w:sz w:val="18"/>
                <w:szCs w:val="18"/>
              </w:rPr>
              <w:t>c.</w:t>
            </w:r>
          </w:p>
        </w:tc>
        <w:tc>
          <w:tcPr>
            <w:tcW w:w="4501" w:type="dxa"/>
            <w:vAlign w:val="center"/>
          </w:tcPr>
          <w:p w14:paraId="19F484E2" w14:textId="77777777" w:rsidR="00AD2F39" w:rsidRPr="001B5060" w:rsidRDefault="00AD2F39" w:rsidP="00DB20B1">
            <w:pPr>
              <w:spacing w:line="250" w:lineRule="exact"/>
              <w:rPr>
                <w:rFonts w:ascii="Arial" w:hAnsi="Arial"/>
                <w:spacing w:val="-2"/>
                <w:sz w:val="18"/>
                <w:szCs w:val="18"/>
              </w:rPr>
            </w:pPr>
            <w:r w:rsidRPr="001B5060">
              <w:rPr>
                <w:rFonts w:ascii="Arial" w:hAnsi="Arial"/>
                <w:spacing w:val="-2"/>
                <w:sz w:val="18"/>
                <w:szCs w:val="18"/>
              </w:rPr>
              <w:t>bij huwelijk van een van de:</w:t>
            </w:r>
          </w:p>
          <w:p w14:paraId="549A9BC1" w14:textId="77777777" w:rsidR="00AD2F39" w:rsidRPr="001B5060" w:rsidRDefault="00AD2F39" w:rsidP="00DB20B1">
            <w:pPr>
              <w:spacing w:line="250" w:lineRule="exact"/>
              <w:rPr>
                <w:rFonts w:ascii="Arial" w:hAnsi="Arial"/>
                <w:spacing w:val="-2"/>
                <w:sz w:val="18"/>
                <w:szCs w:val="18"/>
              </w:rPr>
            </w:pPr>
            <w:r w:rsidRPr="001B5060">
              <w:rPr>
                <w:rFonts w:ascii="Arial" w:hAnsi="Arial"/>
                <w:spacing w:val="-2"/>
                <w:sz w:val="18"/>
                <w:szCs w:val="18"/>
              </w:rPr>
              <w:t>ouders/schoonouders</w:t>
            </w:r>
          </w:p>
          <w:p w14:paraId="4A562A28" w14:textId="77777777" w:rsidR="00AD2F39" w:rsidRPr="001B5060" w:rsidRDefault="00AD2F39" w:rsidP="00DB20B1">
            <w:pPr>
              <w:spacing w:line="250" w:lineRule="exact"/>
              <w:rPr>
                <w:rFonts w:ascii="Arial" w:hAnsi="Arial"/>
                <w:spacing w:val="-2"/>
                <w:sz w:val="18"/>
                <w:szCs w:val="18"/>
              </w:rPr>
            </w:pPr>
            <w:r w:rsidRPr="001B5060">
              <w:rPr>
                <w:rFonts w:ascii="Arial" w:hAnsi="Arial"/>
                <w:spacing w:val="-2"/>
                <w:sz w:val="18"/>
                <w:szCs w:val="18"/>
              </w:rPr>
              <w:t>eigen kinderen/pleegkinderen</w:t>
            </w:r>
          </w:p>
          <w:p w14:paraId="669C21B6" w14:textId="77777777" w:rsidR="00AD2F39" w:rsidRPr="001B5060" w:rsidRDefault="00AD2F39" w:rsidP="00DB20B1">
            <w:pPr>
              <w:spacing w:line="250" w:lineRule="exact"/>
              <w:rPr>
                <w:rFonts w:ascii="Arial" w:hAnsi="Arial"/>
                <w:spacing w:val="-2"/>
                <w:sz w:val="18"/>
                <w:szCs w:val="18"/>
              </w:rPr>
            </w:pPr>
            <w:r w:rsidRPr="001B5060">
              <w:rPr>
                <w:rFonts w:ascii="Arial" w:hAnsi="Arial"/>
                <w:spacing w:val="-2"/>
                <w:sz w:val="18"/>
                <w:szCs w:val="18"/>
              </w:rPr>
              <w:t>broers/zussen</w:t>
            </w:r>
          </w:p>
          <w:p w14:paraId="0EC63383" w14:textId="77777777" w:rsidR="00AD2F39" w:rsidRPr="001B5060" w:rsidRDefault="00AD2F39" w:rsidP="00DB20B1">
            <w:pPr>
              <w:spacing w:line="250" w:lineRule="exact"/>
              <w:rPr>
                <w:rFonts w:ascii="Arial" w:hAnsi="Arial"/>
                <w:spacing w:val="-2"/>
                <w:sz w:val="18"/>
                <w:szCs w:val="18"/>
              </w:rPr>
            </w:pPr>
            <w:r w:rsidRPr="001B5060">
              <w:rPr>
                <w:rFonts w:ascii="Arial" w:hAnsi="Arial"/>
                <w:spacing w:val="-2"/>
                <w:sz w:val="18"/>
                <w:szCs w:val="18"/>
              </w:rPr>
              <w:t>zwagers/schoonzussen</w:t>
            </w:r>
          </w:p>
          <w:p w14:paraId="64B2EDBF" w14:textId="77777777" w:rsidR="00AD2F39" w:rsidRPr="001B5060" w:rsidRDefault="00AD2F39" w:rsidP="00DB20B1">
            <w:pPr>
              <w:spacing w:line="250" w:lineRule="exact"/>
              <w:rPr>
                <w:rFonts w:ascii="Arial" w:hAnsi="Arial"/>
                <w:spacing w:val="-2"/>
                <w:sz w:val="18"/>
                <w:szCs w:val="18"/>
              </w:rPr>
            </w:pPr>
            <w:r w:rsidRPr="001B5060">
              <w:rPr>
                <w:rFonts w:ascii="Arial" w:hAnsi="Arial"/>
                <w:spacing w:val="-2"/>
                <w:sz w:val="18"/>
                <w:szCs w:val="18"/>
              </w:rPr>
              <w:t>kleinkinderen</w:t>
            </w:r>
          </w:p>
          <w:p w14:paraId="3F57AB54" w14:textId="77777777" w:rsidR="00AD2F39" w:rsidRPr="001B5060" w:rsidRDefault="00AD2F39" w:rsidP="00DB20B1">
            <w:pPr>
              <w:spacing w:line="250" w:lineRule="exact"/>
              <w:rPr>
                <w:rFonts w:ascii="Arial" w:hAnsi="Arial"/>
                <w:spacing w:val="-2"/>
                <w:sz w:val="18"/>
                <w:szCs w:val="18"/>
              </w:rPr>
            </w:pPr>
            <w:r w:rsidRPr="001B5060">
              <w:rPr>
                <w:rFonts w:ascii="Arial" w:hAnsi="Arial"/>
                <w:spacing w:val="-2"/>
                <w:sz w:val="18"/>
                <w:szCs w:val="18"/>
              </w:rPr>
              <w:t>(mits de plechtigheid wordt bijgewoond)</w:t>
            </w:r>
          </w:p>
        </w:tc>
        <w:tc>
          <w:tcPr>
            <w:tcW w:w="1701" w:type="dxa"/>
            <w:vAlign w:val="center"/>
          </w:tcPr>
          <w:p w14:paraId="2154816C" w14:textId="77777777" w:rsidR="00AD2F39" w:rsidRPr="001B5060" w:rsidRDefault="00AD2F39" w:rsidP="00DB20B1">
            <w:pPr>
              <w:spacing w:line="250" w:lineRule="exact"/>
              <w:rPr>
                <w:rFonts w:ascii="Arial" w:hAnsi="Arial"/>
                <w:spacing w:val="-2"/>
                <w:sz w:val="18"/>
                <w:szCs w:val="18"/>
              </w:rPr>
            </w:pPr>
            <w:r w:rsidRPr="001B5060">
              <w:rPr>
                <w:rFonts w:ascii="Arial" w:hAnsi="Arial"/>
                <w:spacing w:val="-2"/>
                <w:sz w:val="18"/>
                <w:szCs w:val="18"/>
              </w:rPr>
              <w:t>1 dag/dienst</w:t>
            </w:r>
          </w:p>
        </w:tc>
      </w:tr>
      <w:tr w:rsidR="00AD2F39" w:rsidRPr="001B5060" w14:paraId="6551BE42" w14:textId="77777777" w:rsidTr="00704A2D">
        <w:trPr>
          <w:trHeight w:val="1008"/>
          <w:jc w:val="center"/>
        </w:trPr>
        <w:tc>
          <w:tcPr>
            <w:tcW w:w="557" w:type="dxa"/>
            <w:vAlign w:val="center"/>
          </w:tcPr>
          <w:p w14:paraId="0BCB5AAA" w14:textId="77777777" w:rsidR="00AD2F39" w:rsidRPr="001B5060" w:rsidRDefault="00AD2F39" w:rsidP="00DB20B1">
            <w:pPr>
              <w:spacing w:line="250" w:lineRule="exact"/>
              <w:rPr>
                <w:rFonts w:ascii="Arial" w:hAnsi="Arial"/>
                <w:spacing w:val="-2"/>
                <w:sz w:val="18"/>
                <w:szCs w:val="18"/>
              </w:rPr>
            </w:pPr>
            <w:r w:rsidRPr="001B5060">
              <w:rPr>
                <w:rFonts w:ascii="Arial" w:hAnsi="Arial"/>
                <w:spacing w:val="-2"/>
                <w:sz w:val="18"/>
                <w:szCs w:val="18"/>
              </w:rPr>
              <w:t>d.</w:t>
            </w:r>
          </w:p>
        </w:tc>
        <w:tc>
          <w:tcPr>
            <w:tcW w:w="4501" w:type="dxa"/>
            <w:vAlign w:val="center"/>
          </w:tcPr>
          <w:p w14:paraId="1361DAAA" w14:textId="77777777" w:rsidR="00AD2F39" w:rsidRPr="001B5060" w:rsidRDefault="00AD2F39" w:rsidP="00DB20B1">
            <w:pPr>
              <w:spacing w:line="250" w:lineRule="exact"/>
              <w:rPr>
                <w:rFonts w:ascii="Arial" w:hAnsi="Arial"/>
                <w:spacing w:val="-2"/>
                <w:sz w:val="18"/>
                <w:szCs w:val="18"/>
              </w:rPr>
            </w:pPr>
            <w:r w:rsidRPr="001B5060">
              <w:rPr>
                <w:rFonts w:ascii="Arial" w:hAnsi="Arial"/>
                <w:spacing w:val="-2"/>
                <w:sz w:val="18"/>
                <w:szCs w:val="18"/>
              </w:rPr>
              <w:t>bij overlijden van:</w:t>
            </w:r>
          </w:p>
          <w:p w14:paraId="2C0E7A5C" w14:textId="77777777" w:rsidR="00AD2F39" w:rsidRPr="001B5060" w:rsidRDefault="00AD2F39" w:rsidP="00DB20B1">
            <w:pPr>
              <w:spacing w:line="250" w:lineRule="exact"/>
              <w:rPr>
                <w:rFonts w:ascii="Arial" w:hAnsi="Arial"/>
                <w:spacing w:val="-2"/>
                <w:sz w:val="18"/>
                <w:szCs w:val="18"/>
              </w:rPr>
            </w:pPr>
            <w:r w:rsidRPr="001B5060">
              <w:rPr>
                <w:rFonts w:ascii="Arial" w:hAnsi="Arial"/>
                <w:spacing w:val="-2"/>
                <w:sz w:val="18"/>
                <w:szCs w:val="18"/>
              </w:rPr>
              <w:t>echtgeno(o)t(e)</w:t>
            </w:r>
          </w:p>
          <w:p w14:paraId="4278E3A7" w14:textId="77777777" w:rsidR="00AD2F39" w:rsidRPr="001B5060" w:rsidRDefault="00AD2F39" w:rsidP="00DB20B1">
            <w:pPr>
              <w:spacing w:line="250" w:lineRule="exact"/>
              <w:rPr>
                <w:rFonts w:ascii="Arial" w:hAnsi="Arial"/>
                <w:spacing w:val="-2"/>
                <w:sz w:val="18"/>
                <w:szCs w:val="18"/>
              </w:rPr>
            </w:pPr>
            <w:r w:rsidRPr="001B5060">
              <w:rPr>
                <w:rFonts w:ascii="Arial" w:hAnsi="Arial"/>
                <w:spacing w:val="-2"/>
                <w:sz w:val="18"/>
                <w:szCs w:val="18"/>
              </w:rPr>
              <w:t>inwonende eigen en</w:t>
            </w:r>
            <w:r>
              <w:rPr>
                <w:rFonts w:ascii="Arial" w:hAnsi="Arial"/>
                <w:spacing w:val="-2"/>
                <w:sz w:val="18"/>
                <w:szCs w:val="18"/>
              </w:rPr>
              <w:t xml:space="preserve"> </w:t>
            </w:r>
            <w:r w:rsidRPr="001B5060">
              <w:rPr>
                <w:rFonts w:ascii="Arial" w:hAnsi="Arial"/>
                <w:spacing w:val="-2"/>
                <w:sz w:val="18"/>
                <w:szCs w:val="18"/>
              </w:rPr>
              <w:t xml:space="preserve">pleegkinderen </w:t>
            </w:r>
          </w:p>
          <w:p w14:paraId="32C25B68" w14:textId="77777777" w:rsidR="00AD2F39" w:rsidRPr="001B5060" w:rsidRDefault="00AD2F39" w:rsidP="00AD2F39">
            <w:pPr>
              <w:spacing w:line="250" w:lineRule="exact"/>
              <w:rPr>
                <w:rFonts w:ascii="Arial" w:hAnsi="Arial"/>
                <w:spacing w:val="-2"/>
                <w:sz w:val="18"/>
                <w:szCs w:val="18"/>
              </w:rPr>
            </w:pPr>
            <w:r>
              <w:rPr>
                <w:rFonts w:ascii="Arial" w:hAnsi="Arial"/>
                <w:spacing w:val="-2"/>
                <w:sz w:val="18"/>
                <w:szCs w:val="18"/>
              </w:rPr>
              <w:t>inwonende ouders/</w:t>
            </w:r>
            <w:r w:rsidRPr="001B5060">
              <w:rPr>
                <w:rFonts w:ascii="Arial" w:hAnsi="Arial"/>
                <w:spacing w:val="-2"/>
                <w:sz w:val="18"/>
                <w:szCs w:val="18"/>
              </w:rPr>
              <w:t>schoonouders</w:t>
            </w:r>
          </w:p>
        </w:tc>
        <w:tc>
          <w:tcPr>
            <w:tcW w:w="1701" w:type="dxa"/>
            <w:vAlign w:val="center"/>
          </w:tcPr>
          <w:p w14:paraId="6539612C" w14:textId="77777777" w:rsidR="00AD2F39" w:rsidRPr="001B5060" w:rsidRDefault="00AD2F39" w:rsidP="00AD2F39">
            <w:pPr>
              <w:spacing w:line="250" w:lineRule="exact"/>
              <w:rPr>
                <w:rFonts w:ascii="Arial" w:hAnsi="Arial"/>
                <w:spacing w:val="-2"/>
                <w:sz w:val="18"/>
                <w:szCs w:val="18"/>
              </w:rPr>
            </w:pPr>
            <w:r w:rsidRPr="001B5060">
              <w:rPr>
                <w:rFonts w:ascii="Arial" w:hAnsi="Arial"/>
                <w:spacing w:val="-2"/>
                <w:sz w:val="18"/>
                <w:szCs w:val="18"/>
              </w:rPr>
              <w:t>dag van overlijden</w:t>
            </w:r>
            <w:r>
              <w:rPr>
                <w:rFonts w:ascii="Arial" w:hAnsi="Arial"/>
                <w:spacing w:val="-2"/>
                <w:sz w:val="18"/>
                <w:szCs w:val="18"/>
              </w:rPr>
              <w:t xml:space="preserve"> </w:t>
            </w:r>
            <w:r w:rsidRPr="001B5060">
              <w:rPr>
                <w:rFonts w:ascii="Arial" w:hAnsi="Arial"/>
                <w:spacing w:val="-2"/>
                <w:sz w:val="18"/>
                <w:szCs w:val="18"/>
              </w:rPr>
              <w:t>t/m dag van</w:t>
            </w:r>
            <w:r>
              <w:rPr>
                <w:rFonts w:ascii="Arial" w:hAnsi="Arial"/>
                <w:spacing w:val="-2"/>
                <w:sz w:val="18"/>
                <w:szCs w:val="18"/>
              </w:rPr>
              <w:t xml:space="preserve"> </w:t>
            </w:r>
            <w:r w:rsidRPr="001B5060">
              <w:rPr>
                <w:rFonts w:ascii="Arial" w:hAnsi="Arial"/>
                <w:spacing w:val="-2"/>
                <w:sz w:val="18"/>
                <w:szCs w:val="18"/>
              </w:rPr>
              <w:t>uitvaart</w:t>
            </w:r>
          </w:p>
        </w:tc>
      </w:tr>
      <w:tr w:rsidR="00AD2F39" w:rsidRPr="001B5060" w14:paraId="2ECA0974" w14:textId="77777777" w:rsidTr="00704A2D">
        <w:trPr>
          <w:trHeight w:val="1550"/>
          <w:jc w:val="center"/>
        </w:trPr>
        <w:tc>
          <w:tcPr>
            <w:tcW w:w="557" w:type="dxa"/>
            <w:vAlign w:val="center"/>
          </w:tcPr>
          <w:p w14:paraId="0BFCCBB0" w14:textId="77777777" w:rsidR="00AD2F39" w:rsidRPr="001B5060" w:rsidRDefault="00AD2F39" w:rsidP="00DB20B1">
            <w:pPr>
              <w:spacing w:line="250" w:lineRule="exact"/>
              <w:rPr>
                <w:rFonts w:ascii="Arial" w:hAnsi="Arial"/>
                <w:spacing w:val="-2"/>
                <w:sz w:val="18"/>
                <w:szCs w:val="18"/>
              </w:rPr>
            </w:pPr>
            <w:r w:rsidRPr="001B5060">
              <w:rPr>
                <w:rFonts w:ascii="Arial" w:hAnsi="Arial"/>
                <w:spacing w:val="-2"/>
                <w:sz w:val="18"/>
                <w:szCs w:val="18"/>
              </w:rPr>
              <w:t>e.</w:t>
            </w:r>
          </w:p>
        </w:tc>
        <w:tc>
          <w:tcPr>
            <w:tcW w:w="4501" w:type="dxa"/>
            <w:vAlign w:val="center"/>
          </w:tcPr>
          <w:p w14:paraId="7C1ECD04" w14:textId="77777777" w:rsidR="00AD2F39" w:rsidRPr="001B5060" w:rsidRDefault="00AD2F39" w:rsidP="00DB20B1">
            <w:pPr>
              <w:spacing w:line="250" w:lineRule="exact"/>
              <w:rPr>
                <w:rFonts w:ascii="Arial" w:hAnsi="Arial"/>
                <w:spacing w:val="-2"/>
                <w:sz w:val="18"/>
                <w:szCs w:val="18"/>
              </w:rPr>
            </w:pPr>
            <w:r w:rsidRPr="001B5060">
              <w:rPr>
                <w:rFonts w:ascii="Arial" w:hAnsi="Arial"/>
                <w:spacing w:val="-2"/>
                <w:sz w:val="18"/>
                <w:szCs w:val="18"/>
              </w:rPr>
              <w:t>bij overlijden van:</w:t>
            </w:r>
          </w:p>
          <w:p w14:paraId="44AC077E" w14:textId="77777777" w:rsidR="00AD2F39" w:rsidRPr="001B5060" w:rsidRDefault="00AD2F39" w:rsidP="00DB20B1">
            <w:pPr>
              <w:spacing w:line="250" w:lineRule="exact"/>
              <w:rPr>
                <w:rFonts w:ascii="Arial" w:hAnsi="Arial"/>
                <w:spacing w:val="-2"/>
                <w:sz w:val="18"/>
                <w:szCs w:val="18"/>
              </w:rPr>
            </w:pPr>
            <w:r w:rsidRPr="001B5060">
              <w:rPr>
                <w:rFonts w:ascii="Arial" w:hAnsi="Arial"/>
                <w:spacing w:val="-2"/>
                <w:sz w:val="18"/>
                <w:szCs w:val="18"/>
              </w:rPr>
              <w:t>ouders/schoonouders</w:t>
            </w:r>
          </w:p>
          <w:p w14:paraId="16A83C20" w14:textId="77777777" w:rsidR="00AD2F39" w:rsidRPr="001B5060" w:rsidRDefault="00AD2F39" w:rsidP="00DB20B1">
            <w:pPr>
              <w:spacing w:line="250" w:lineRule="exact"/>
              <w:rPr>
                <w:rFonts w:ascii="Arial" w:hAnsi="Arial"/>
                <w:spacing w:val="-2"/>
                <w:sz w:val="18"/>
                <w:szCs w:val="18"/>
              </w:rPr>
            </w:pPr>
            <w:r w:rsidRPr="001B5060">
              <w:rPr>
                <w:rFonts w:ascii="Arial" w:hAnsi="Arial"/>
                <w:spacing w:val="-2"/>
                <w:sz w:val="18"/>
                <w:szCs w:val="18"/>
              </w:rPr>
              <w:t>eigen of pleegkinderen</w:t>
            </w:r>
          </w:p>
          <w:p w14:paraId="4F1758D0" w14:textId="77777777" w:rsidR="00AD2F39" w:rsidRPr="001B5060" w:rsidRDefault="00AD2F39" w:rsidP="00DB20B1">
            <w:pPr>
              <w:spacing w:line="250" w:lineRule="exact"/>
              <w:rPr>
                <w:rFonts w:ascii="Arial" w:hAnsi="Arial"/>
                <w:spacing w:val="-2"/>
                <w:sz w:val="18"/>
                <w:szCs w:val="18"/>
              </w:rPr>
            </w:pPr>
            <w:r w:rsidRPr="001B5060">
              <w:rPr>
                <w:rFonts w:ascii="Arial" w:hAnsi="Arial"/>
                <w:spacing w:val="-2"/>
                <w:sz w:val="18"/>
                <w:szCs w:val="18"/>
              </w:rPr>
              <w:t>broers/zussen</w:t>
            </w:r>
          </w:p>
          <w:p w14:paraId="4DB6FE73" w14:textId="77777777" w:rsidR="00AD2F39" w:rsidRPr="001B5060" w:rsidRDefault="00AD2F39" w:rsidP="00DB20B1">
            <w:pPr>
              <w:spacing w:line="250" w:lineRule="exact"/>
              <w:rPr>
                <w:rFonts w:ascii="Arial" w:hAnsi="Arial"/>
                <w:spacing w:val="-2"/>
                <w:sz w:val="18"/>
                <w:szCs w:val="18"/>
              </w:rPr>
            </w:pPr>
            <w:r w:rsidRPr="001B5060">
              <w:rPr>
                <w:rFonts w:ascii="Arial" w:hAnsi="Arial"/>
                <w:spacing w:val="-2"/>
                <w:sz w:val="18"/>
                <w:szCs w:val="18"/>
              </w:rPr>
              <w:t>schoonzoon/schoondochter</w:t>
            </w:r>
          </w:p>
          <w:p w14:paraId="004C6849" w14:textId="77777777" w:rsidR="00AD2F39" w:rsidRPr="001B5060" w:rsidRDefault="00AD2F39" w:rsidP="00DB20B1">
            <w:pPr>
              <w:spacing w:line="250" w:lineRule="exact"/>
              <w:rPr>
                <w:rFonts w:ascii="Arial" w:hAnsi="Arial"/>
                <w:spacing w:val="-2"/>
                <w:sz w:val="18"/>
                <w:szCs w:val="18"/>
              </w:rPr>
            </w:pPr>
            <w:r w:rsidRPr="001B5060">
              <w:rPr>
                <w:rFonts w:ascii="Arial" w:hAnsi="Arial"/>
                <w:spacing w:val="-2"/>
                <w:sz w:val="18"/>
                <w:szCs w:val="18"/>
              </w:rPr>
              <w:t>(mits de plechtigheid wordt bijgewoond)</w:t>
            </w:r>
          </w:p>
        </w:tc>
        <w:tc>
          <w:tcPr>
            <w:tcW w:w="1701" w:type="dxa"/>
            <w:vAlign w:val="center"/>
          </w:tcPr>
          <w:p w14:paraId="0E495838" w14:textId="77777777" w:rsidR="00AD2F39" w:rsidRPr="001B5060" w:rsidRDefault="00AD2F39" w:rsidP="00AD2F39">
            <w:pPr>
              <w:spacing w:line="250" w:lineRule="exact"/>
              <w:rPr>
                <w:rFonts w:ascii="Arial" w:hAnsi="Arial"/>
                <w:spacing w:val="-2"/>
                <w:sz w:val="18"/>
                <w:szCs w:val="18"/>
              </w:rPr>
            </w:pPr>
            <w:r w:rsidRPr="001B5060">
              <w:rPr>
                <w:rFonts w:ascii="Arial" w:hAnsi="Arial"/>
                <w:spacing w:val="-2"/>
                <w:sz w:val="18"/>
                <w:szCs w:val="18"/>
              </w:rPr>
              <w:t>dag van</w:t>
            </w:r>
            <w:r>
              <w:rPr>
                <w:rFonts w:ascii="Arial" w:hAnsi="Arial"/>
                <w:spacing w:val="-2"/>
                <w:sz w:val="18"/>
                <w:szCs w:val="18"/>
              </w:rPr>
              <w:t xml:space="preserve"> </w:t>
            </w:r>
            <w:r w:rsidRPr="001B5060">
              <w:rPr>
                <w:rFonts w:ascii="Arial" w:hAnsi="Arial"/>
                <w:spacing w:val="-2"/>
                <w:sz w:val="18"/>
                <w:szCs w:val="18"/>
              </w:rPr>
              <w:t>overlijden plus</w:t>
            </w:r>
            <w:r>
              <w:rPr>
                <w:rFonts w:ascii="Arial" w:hAnsi="Arial"/>
                <w:spacing w:val="-2"/>
                <w:sz w:val="18"/>
                <w:szCs w:val="18"/>
              </w:rPr>
              <w:t xml:space="preserve"> </w:t>
            </w:r>
            <w:r w:rsidRPr="001B5060">
              <w:rPr>
                <w:rFonts w:ascii="Arial" w:hAnsi="Arial"/>
                <w:spacing w:val="-2"/>
                <w:sz w:val="18"/>
                <w:szCs w:val="18"/>
              </w:rPr>
              <w:t>dag van uitvaart</w:t>
            </w:r>
          </w:p>
        </w:tc>
      </w:tr>
      <w:tr w:rsidR="00AD2F39" w:rsidRPr="001B5060" w14:paraId="5044763B" w14:textId="77777777" w:rsidTr="00704A2D">
        <w:trPr>
          <w:trHeight w:val="1825"/>
          <w:jc w:val="center"/>
        </w:trPr>
        <w:tc>
          <w:tcPr>
            <w:tcW w:w="557" w:type="dxa"/>
            <w:vAlign w:val="center"/>
          </w:tcPr>
          <w:p w14:paraId="17D97653" w14:textId="77777777" w:rsidR="00AD2F39" w:rsidRPr="001B5060" w:rsidRDefault="00AD2F39" w:rsidP="00DB20B1">
            <w:pPr>
              <w:spacing w:line="250" w:lineRule="exact"/>
              <w:rPr>
                <w:rFonts w:ascii="Arial" w:hAnsi="Arial"/>
                <w:spacing w:val="-2"/>
                <w:sz w:val="18"/>
                <w:szCs w:val="18"/>
              </w:rPr>
            </w:pPr>
            <w:r w:rsidRPr="001B5060">
              <w:rPr>
                <w:rFonts w:ascii="Arial" w:hAnsi="Arial"/>
                <w:spacing w:val="-2"/>
                <w:sz w:val="18"/>
                <w:szCs w:val="18"/>
              </w:rPr>
              <w:t>f.</w:t>
            </w:r>
          </w:p>
        </w:tc>
        <w:tc>
          <w:tcPr>
            <w:tcW w:w="4501" w:type="dxa"/>
            <w:vAlign w:val="center"/>
          </w:tcPr>
          <w:p w14:paraId="0C9D0946" w14:textId="77777777" w:rsidR="00AD2F39" w:rsidRPr="001B5060" w:rsidRDefault="00AD2F39" w:rsidP="00DB20B1">
            <w:pPr>
              <w:spacing w:line="250" w:lineRule="exact"/>
              <w:rPr>
                <w:rFonts w:ascii="Arial" w:hAnsi="Arial"/>
                <w:spacing w:val="-2"/>
                <w:sz w:val="18"/>
                <w:szCs w:val="18"/>
              </w:rPr>
            </w:pPr>
            <w:r w:rsidRPr="001B5060">
              <w:rPr>
                <w:rFonts w:ascii="Arial" w:hAnsi="Arial"/>
                <w:spacing w:val="-2"/>
                <w:sz w:val="18"/>
                <w:szCs w:val="18"/>
              </w:rPr>
              <w:t>bij uitvaart van:</w:t>
            </w:r>
          </w:p>
          <w:p w14:paraId="7F7981F7" w14:textId="77777777" w:rsidR="00AD2F39" w:rsidRPr="001B5060" w:rsidRDefault="00AD2F39" w:rsidP="00DB20B1">
            <w:pPr>
              <w:spacing w:line="250" w:lineRule="exact"/>
              <w:rPr>
                <w:rFonts w:ascii="Arial" w:hAnsi="Arial"/>
                <w:spacing w:val="-2"/>
                <w:sz w:val="18"/>
                <w:szCs w:val="18"/>
              </w:rPr>
            </w:pPr>
            <w:r w:rsidRPr="001B5060">
              <w:rPr>
                <w:rFonts w:ascii="Arial" w:hAnsi="Arial"/>
                <w:spacing w:val="-2"/>
                <w:sz w:val="18"/>
                <w:szCs w:val="18"/>
              </w:rPr>
              <w:t xml:space="preserve">zwagers/schoonzussen, </w:t>
            </w:r>
          </w:p>
          <w:p w14:paraId="737BE221" w14:textId="77777777" w:rsidR="00AD2F39" w:rsidRPr="001B5060" w:rsidRDefault="00AD2F39" w:rsidP="00DB20B1">
            <w:pPr>
              <w:spacing w:line="250" w:lineRule="exact"/>
              <w:rPr>
                <w:rFonts w:ascii="Arial" w:hAnsi="Arial"/>
                <w:spacing w:val="-2"/>
                <w:sz w:val="18"/>
                <w:szCs w:val="18"/>
              </w:rPr>
            </w:pPr>
            <w:r w:rsidRPr="001B5060">
              <w:rPr>
                <w:rFonts w:ascii="Arial" w:hAnsi="Arial"/>
                <w:spacing w:val="-2"/>
                <w:sz w:val="18"/>
                <w:szCs w:val="18"/>
              </w:rPr>
              <w:t>grootouders, kleinkinderen</w:t>
            </w:r>
          </w:p>
          <w:p w14:paraId="729F0080" w14:textId="77777777" w:rsidR="00AD2F39" w:rsidRPr="001B5060" w:rsidRDefault="00AD2F39" w:rsidP="00DB20B1">
            <w:pPr>
              <w:spacing w:line="250" w:lineRule="exact"/>
              <w:rPr>
                <w:rFonts w:ascii="Arial" w:hAnsi="Arial"/>
                <w:spacing w:val="-2"/>
                <w:sz w:val="18"/>
                <w:szCs w:val="18"/>
              </w:rPr>
            </w:pPr>
            <w:r w:rsidRPr="001B5060">
              <w:rPr>
                <w:rFonts w:ascii="Arial" w:hAnsi="Arial"/>
                <w:spacing w:val="-2"/>
                <w:sz w:val="18"/>
                <w:szCs w:val="18"/>
              </w:rPr>
              <w:t>ooms en tantes</w:t>
            </w:r>
          </w:p>
          <w:p w14:paraId="58E319B9" w14:textId="77777777" w:rsidR="00AD2F39" w:rsidRPr="001B5060" w:rsidRDefault="00AD2F39" w:rsidP="00DB20B1">
            <w:pPr>
              <w:spacing w:line="250" w:lineRule="exact"/>
              <w:rPr>
                <w:rFonts w:ascii="Arial" w:hAnsi="Arial"/>
                <w:spacing w:val="-2"/>
                <w:sz w:val="18"/>
                <w:szCs w:val="18"/>
              </w:rPr>
            </w:pPr>
            <w:r w:rsidRPr="001B5060">
              <w:rPr>
                <w:rFonts w:ascii="Arial" w:hAnsi="Arial"/>
                <w:spacing w:val="-2"/>
                <w:sz w:val="18"/>
                <w:szCs w:val="18"/>
              </w:rPr>
              <w:t>en voor zover zij tot het</w:t>
            </w:r>
            <w:r>
              <w:rPr>
                <w:rFonts w:ascii="Arial" w:hAnsi="Arial"/>
                <w:spacing w:val="-2"/>
                <w:sz w:val="18"/>
                <w:szCs w:val="18"/>
              </w:rPr>
              <w:t xml:space="preserve"> </w:t>
            </w:r>
            <w:r w:rsidRPr="001B5060">
              <w:rPr>
                <w:rFonts w:ascii="Arial" w:hAnsi="Arial"/>
                <w:spacing w:val="-2"/>
                <w:sz w:val="18"/>
                <w:szCs w:val="18"/>
              </w:rPr>
              <w:t>gezin behoren, andere</w:t>
            </w:r>
            <w:r>
              <w:rPr>
                <w:rFonts w:ascii="Arial" w:hAnsi="Arial"/>
                <w:spacing w:val="-2"/>
                <w:sz w:val="18"/>
                <w:szCs w:val="18"/>
              </w:rPr>
              <w:t xml:space="preserve"> </w:t>
            </w:r>
            <w:r w:rsidRPr="001B5060">
              <w:rPr>
                <w:rFonts w:ascii="Arial" w:hAnsi="Arial"/>
                <w:spacing w:val="-2"/>
                <w:sz w:val="18"/>
                <w:szCs w:val="18"/>
              </w:rPr>
              <w:t>bloed- en aanverwanten</w:t>
            </w:r>
          </w:p>
          <w:p w14:paraId="1B5EA55A" w14:textId="77777777" w:rsidR="00AD2F39" w:rsidRPr="001B5060" w:rsidRDefault="00AD2F39" w:rsidP="00DB20B1">
            <w:pPr>
              <w:spacing w:line="250" w:lineRule="exact"/>
              <w:rPr>
                <w:rFonts w:ascii="Arial" w:hAnsi="Arial"/>
                <w:spacing w:val="-2"/>
                <w:sz w:val="18"/>
                <w:szCs w:val="18"/>
              </w:rPr>
            </w:pPr>
            <w:r w:rsidRPr="001B5060">
              <w:rPr>
                <w:rFonts w:ascii="Arial" w:hAnsi="Arial"/>
                <w:spacing w:val="-2"/>
                <w:sz w:val="18"/>
                <w:szCs w:val="18"/>
              </w:rPr>
              <w:t>(mits de plechtigheid wordt bijgewoond)</w:t>
            </w:r>
          </w:p>
        </w:tc>
        <w:tc>
          <w:tcPr>
            <w:tcW w:w="1701" w:type="dxa"/>
            <w:vAlign w:val="center"/>
          </w:tcPr>
          <w:p w14:paraId="18FA2AB1" w14:textId="77777777" w:rsidR="00AD2F39" w:rsidRPr="001B5060" w:rsidRDefault="00AD2F39" w:rsidP="00DB20B1">
            <w:pPr>
              <w:spacing w:line="250" w:lineRule="exact"/>
              <w:rPr>
                <w:rFonts w:ascii="Arial" w:hAnsi="Arial"/>
                <w:spacing w:val="-2"/>
                <w:sz w:val="18"/>
                <w:szCs w:val="18"/>
              </w:rPr>
            </w:pPr>
            <w:r w:rsidRPr="001B5060">
              <w:rPr>
                <w:rFonts w:ascii="Arial" w:hAnsi="Arial"/>
                <w:spacing w:val="-2"/>
                <w:sz w:val="18"/>
                <w:szCs w:val="18"/>
              </w:rPr>
              <w:t>1 dag/dienst</w:t>
            </w:r>
          </w:p>
        </w:tc>
      </w:tr>
      <w:tr w:rsidR="00DB20B1" w:rsidRPr="001B5060" w14:paraId="471A0B36" w14:textId="77777777" w:rsidTr="00DB20B1">
        <w:trPr>
          <w:trHeight w:val="277"/>
          <w:jc w:val="center"/>
        </w:trPr>
        <w:tc>
          <w:tcPr>
            <w:tcW w:w="6759" w:type="dxa"/>
            <w:gridSpan w:val="3"/>
            <w:vAlign w:val="center"/>
          </w:tcPr>
          <w:p w14:paraId="6D789C88" w14:textId="77777777" w:rsidR="00DB20B1" w:rsidRPr="001B5060" w:rsidRDefault="00DB20B1" w:rsidP="00DB20B1">
            <w:pPr>
              <w:spacing w:line="250" w:lineRule="exact"/>
              <w:ind w:left="567" w:hanging="567"/>
              <w:rPr>
                <w:rFonts w:ascii="Arial" w:hAnsi="Arial"/>
                <w:spacing w:val="-2"/>
                <w:sz w:val="18"/>
                <w:szCs w:val="18"/>
              </w:rPr>
            </w:pPr>
            <w:r w:rsidRPr="007F6000">
              <w:rPr>
                <w:rFonts w:ascii="Arial" w:hAnsi="Arial"/>
                <w:spacing w:val="-2"/>
                <w:sz w:val="18"/>
                <w:szCs w:val="18"/>
              </w:rPr>
              <w:t>Werknemer moet ten opzichte van werkgever de verwantschap aantonen.</w:t>
            </w:r>
          </w:p>
        </w:tc>
      </w:tr>
    </w:tbl>
    <w:p w14:paraId="4D2CEF8E" w14:textId="77777777" w:rsidR="001B5060" w:rsidRDefault="001B5060" w:rsidP="001B5060">
      <w:pPr>
        <w:spacing w:line="250" w:lineRule="exact"/>
        <w:ind w:left="567" w:hanging="567"/>
        <w:rPr>
          <w:rFonts w:ascii="Arial" w:hAnsi="Arial"/>
          <w:spacing w:val="-2"/>
          <w:sz w:val="18"/>
          <w:szCs w:val="18"/>
        </w:rPr>
      </w:pPr>
    </w:p>
    <w:p w14:paraId="4FEF0BBA" w14:textId="77777777" w:rsidR="00501850" w:rsidRPr="007F6000" w:rsidRDefault="00501850" w:rsidP="00704A2D">
      <w:pPr>
        <w:spacing w:line="250" w:lineRule="exact"/>
        <w:ind w:left="1418" w:hanging="284"/>
        <w:rPr>
          <w:rFonts w:ascii="Arial" w:hAnsi="Arial"/>
          <w:spacing w:val="-2"/>
          <w:sz w:val="18"/>
          <w:szCs w:val="18"/>
        </w:rPr>
      </w:pPr>
      <w:r w:rsidRPr="007F6000">
        <w:rPr>
          <w:rFonts w:ascii="Arial" w:hAnsi="Arial"/>
          <w:spacing w:val="-2"/>
          <w:sz w:val="18"/>
          <w:szCs w:val="18"/>
        </w:rPr>
        <w:t>g.</w:t>
      </w:r>
      <w:r w:rsidRPr="007F6000">
        <w:rPr>
          <w:rFonts w:ascii="Arial" w:hAnsi="Arial"/>
          <w:spacing w:val="-2"/>
          <w:sz w:val="18"/>
          <w:szCs w:val="18"/>
        </w:rPr>
        <w:tab/>
        <w:t>bij het nakomen van buiten de schuld van de werknemer door de overheid opgelegde verplichtingen, welke de werknemer persoonlijk moet vervullen, gedurende de daarvoor benodigde uren, één en ander voor zover de vervulling niet mogelijk is buiten de voor de betrokkene geldende arbeidstijd en onder aftrek van de vergoeding, welke hij van derden zou kunnen ontvangen</w:t>
      </w:r>
    </w:p>
    <w:p w14:paraId="20A1C30D" w14:textId="77777777" w:rsidR="00501850" w:rsidRPr="007F6000" w:rsidRDefault="00AD2F39" w:rsidP="00704A2D">
      <w:pPr>
        <w:spacing w:line="250" w:lineRule="exact"/>
        <w:ind w:left="1418" w:hanging="284"/>
        <w:rPr>
          <w:rFonts w:ascii="Arial" w:hAnsi="Arial"/>
          <w:spacing w:val="-2"/>
          <w:sz w:val="18"/>
          <w:szCs w:val="18"/>
        </w:rPr>
      </w:pPr>
      <w:r>
        <w:rPr>
          <w:rFonts w:ascii="Arial" w:hAnsi="Arial"/>
          <w:spacing w:val="-2"/>
          <w:sz w:val="18"/>
          <w:szCs w:val="18"/>
        </w:rPr>
        <w:t>h.</w:t>
      </w:r>
      <w:r>
        <w:rPr>
          <w:rFonts w:ascii="Arial" w:hAnsi="Arial"/>
          <w:spacing w:val="-2"/>
          <w:sz w:val="18"/>
          <w:szCs w:val="18"/>
        </w:rPr>
        <w:tab/>
      </w:r>
      <w:r w:rsidR="00501850" w:rsidRPr="007F6000">
        <w:rPr>
          <w:rFonts w:ascii="Arial" w:hAnsi="Arial"/>
          <w:spacing w:val="-2"/>
          <w:sz w:val="18"/>
          <w:szCs w:val="18"/>
        </w:rPr>
        <w:t xml:space="preserve">bij noodzakelijk bezoek aan huisarts, tandarts, voor zover zulks binnen de arbeidstijd dient te geschieden, gedurende een door de werkgever naar billijkheid vast te stellen tijdsduur van ten hoogste 2 uren en voor bezoek aan </w:t>
      </w:r>
      <w:r>
        <w:rPr>
          <w:rFonts w:ascii="Arial" w:hAnsi="Arial"/>
          <w:spacing w:val="-2"/>
          <w:sz w:val="18"/>
          <w:szCs w:val="18"/>
        </w:rPr>
        <w:t xml:space="preserve"> specia</w:t>
      </w:r>
      <w:r w:rsidR="00501850" w:rsidRPr="007F6000">
        <w:rPr>
          <w:rFonts w:ascii="Arial" w:hAnsi="Arial"/>
          <w:spacing w:val="-2"/>
          <w:sz w:val="18"/>
          <w:szCs w:val="18"/>
        </w:rPr>
        <w:t>list maximaal 4 uren</w:t>
      </w:r>
    </w:p>
    <w:p w14:paraId="78C49373" w14:textId="77777777" w:rsidR="00501850" w:rsidRPr="007F6000" w:rsidRDefault="00501850" w:rsidP="00704A2D">
      <w:pPr>
        <w:spacing w:line="250" w:lineRule="exact"/>
        <w:ind w:left="1134" w:hanging="567"/>
        <w:rPr>
          <w:rFonts w:ascii="Arial" w:hAnsi="Arial"/>
          <w:spacing w:val="-2"/>
          <w:sz w:val="18"/>
          <w:szCs w:val="18"/>
        </w:rPr>
      </w:pPr>
      <w:r w:rsidRPr="007F6000">
        <w:rPr>
          <w:rFonts w:ascii="Arial" w:hAnsi="Arial"/>
          <w:spacing w:val="-2"/>
          <w:sz w:val="18"/>
          <w:szCs w:val="18"/>
        </w:rPr>
        <w:t>III.</w:t>
      </w:r>
      <w:r w:rsidRPr="007F6000">
        <w:rPr>
          <w:rFonts w:ascii="Arial" w:hAnsi="Arial"/>
          <w:spacing w:val="-2"/>
          <w:sz w:val="18"/>
          <w:szCs w:val="18"/>
        </w:rPr>
        <w:tab/>
        <w:t xml:space="preserve">In de navolgende gevallen, waarin de werknemer de bedongen arbeid niet heeft kunnen verrichten, wordt de werknemer over de hieronder voor de respectievelijk bij elk </w:t>
      </w:r>
      <w:r w:rsidR="00B15AD3" w:rsidRPr="007F6000">
        <w:rPr>
          <w:rFonts w:ascii="Arial" w:hAnsi="Arial"/>
          <w:spacing w:val="-2"/>
          <w:sz w:val="18"/>
          <w:szCs w:val="18"/>
        </w:rPr>
        <w:t xml:space="preserve">van </w:t>
      </w:r>
      <w:r w:rsidRPr="007F6000">
        <w:rPr>
          <w:rFonts w:ascii="Arial" w:hAnsi="Arial"/>
          <w:spacing w:val="-2"/>
          <w:sz w:val="18"/>
          <w:szCs w:val="18"/>
        </w:rPr>
        <w:t>deze</w:t>
      </w:r>
      <w:r w:rsidR="00B15AD3" w:rsidRPr="007F6000">
        <w:rPr>
          <w:rFonts w:ascii="Arial" w:hAnsi="Arial"/>
          <w:spacing w:val="-2"/>
          <w:sz w:val="18"/>
          <w:szCs w:val="18"/>
        </w:rPr>
        <w:t xml:space="preserve"> </w:t>
      </w:r>
      <w:r w:rsidRPr="007F6000">
        <w:rPr>
          <w:rFonts w:ascii="Arial" w:hAnsi="Arial"/>
          <w:spacing w:val="-2"/>
          <w:sz w:val="18"/>
          <w:szCs w:val="18"/>
        </w:rPr>
        <w:t xml:space="preserve">gevallen </w:t>
      </w:r>
      <w:r w:rsidRPr="007F6000">
        <w:rPr>
          <w:rFonts w:ascii="Arial" w:hAnsi="Arial"/>
          <w:spacing w:val="-2"/>
          <w:sz w:val="18"/>
          <w:szCs w:val="18"/>
        </w:rPr>
        <w:lastRenderedPageBreak/>
        <w:t>bepaalde termijnen het loon doorbetaald, mits hij zoveel mogelijk tenminste één dag tevoren aan de werkgever of diens gemachtigde, met opgave van de reden van het verzuim en overlegging van moge</w:t>
      </w:r>
      <w:r w:rsidRPr="007F6000">
        <w:rPr>
          <w:rFonts w:ascii="Arial" w:hAnsi="Arial"/>
          <w:spacing w:val="-2"/>
          <w:sz w:val="18"/>
          <w:szCs w:val="18"/>
        </w:rPr>
        <w:softHyphen/>
        <w:t>lijke bewijsstukken kennis geeft:</w:t>
      </w:r>
    </w:p>
    <w:p w14:paraId="285998CB" w14:textId="77777777" w:rsidR="0015233F" w:rsidRPr="007F6000" w:rsidRDefault="00501850" w:rsidP="00704A2D">
      <w:pPr>
        <w:numPr>
          <w:ilvl w:val="7"/>
          <w:numId w:val="32"/>
        </w:numPr>
        <w:spacing w:line="250" w:lineRule="exact"/>
        <w:ind w:left="1418" w:hanging="284"/>
        <w:rPr>
          <w:rFonts w:ascii="Arial" w:hAnsi="Arial"/>
          <w:spacing w:val="-2"/>
          <w:sz w:val="18"/>
          <w:szCs w:val="18"/>
        </w:rPr>
      </w:pPr>
      <w:r w:rsidRPr="007F6000">
        <w:rPr>
          <w:rFonts w:ascii="Arial" w:hAnsi="Arial"/>
          <w:spacing w:val="-2"/>
          <w:sz w:val="18"/>
          <w:szCs w:val="18"/>
        </w:rPr>
        <w:t>bij 25- en 40-jarige</w:t>
      </w:r>
      <w:r w:rsidR="0015233F" w:rsidRPr="007F6000">
        <w:rPr>
          <w:rFonts w:ascii="Arial" w:hAnsi="Arial"/>
          <w:spacing w:val="-2"/>
          <w:sz w:val="18"/>
          <w:szCs w:val="18"/>
        </w:rPr>
        <w:t xml:space="preserve"> </w:t>
      </w:r>
      <w:r w:rsidRPr="007F6000">
        <w:rPr>
          <w:rFonts w:ascii="Arial" w:hAnsi="Arial"/>
          <w:spacing w:val="-2"/>
          <w:sz w:val="18"/>
          <w:szCs w:val="18"/>
        </w:rPr>
        <w:t>huwelijks</w:t>
      </w:r>
      <w:r w:rsidR="00B15AD3" w:rsidRPr="007F6000">
        <w:rPr>
          <w:rFonts w:ascii="Arial" w:hAnsi="Arial"/>
          <w:spacing w:val="-2"/>
          <w:sz w:val="18"/>
          <w:szCs w:val="18"/>
        </w:rPr>
        <w:t>jubileum</w:t>
      </w:r>
      <w:r w:rsidRPr="007F6000">
        <w:rPr>
          <w:rFonts w:ascii="Arial" w:hAnsi="Arial"/>
          <w:spacing w:val="-2"/>
          <w:sz w:val="18"/>
          <w:szCs w:val="18"/>
        </w:rPr>
        <w:t xml:space="preserve"> van</w:t>
      </w:r>
      <w:r w:rsidR="0015233F" w:rsidRPr="007F6000">
        <w:rPr>
          <w:rFonts w:ascii="Arial" w:hAnsi="Arial"/>
          <w:spacing w:val="-2"/>
          <w:sz w:val="18"/>
          <w:szCs w:val="18"/>
        </w:rPr>
        <w:t xml:space="preserve"> </w:t>
      </w:r>
      <w:r w:rsidRPr="007F6000">
        <w:rPr>
          <w:rFonts w:ascii="Arial" w:hAnsi="Arial"/>
          <w:spacing w:val="-2"/>
          <w:sz w:val="18"/>
          <w:szCs w:val="18"/>
        </w:rPr>
        <w:t xml:space="preserve">werknemer, </w:t>
      </w:r>
    </w:p>
    <w:p w14:paraId="10475A86" w14:textId="77777777" w:rsidR="0015233F" w:rsidRPr="007F6000" w:rsidRDefault="0015233F" w:rsidP="00704A2D">
      <w:pPr>
        <w:spacing w:line="250" w:lineRule="exact"/>
        <w:ind w:left="1418" w:hanging="284"/>
        <w:rPr>
          <w:rFonts w:ascii="Arial" w:hAnsi="Arial"/>
          <w:spacing w:val="-2"/>
          <w:sz w:val="18"/>
          <w:szCs w:val="18"/>
        </w:rPr>
      </w:pPr>
      <w:r w:rsidRPr="007F6000">
        <w:rPr>
          <w:rFonts w:ascii="Arial" w:hAnsi="Arial"/>
          <w:spacing w:val="-2"/>
          <w:sz w:val="18"/>
          <w:szCs w:val="18"/>
        </w:rPr>
        <w:tab/>
      </w:r>
      <w:r w:rsidR="00501850" w:rsidRPr="007F6000">
        <w:rPr>
          <w:rFonts w:ascii="Arial" w:hAnsi="Arial"/>
          <w:spacing w:val="-2"/>
          <w:sz w:val="18"/>
          <w:szCs w:val="18"/>
        </w:rPr>
        <w:t>40-, 50- en</w:t>
      </w:r>
      <w:r w:rsidRPr="007F6000">
        <w:rPr>
          <w:rFonts w:ascii="Arial" w:hAnsi="Arial"/>
          <w:spacing w:val="-2"/>
          <w:sz w:val="18"/>
          <w:szCs w:val="18"/>
        </w:rPr>
        <w:t xml:space="preserve"> </w:t>
      </w:r>
      <w:r w:rsidR="00501850" w:rsidRPr="007F6000">
        <w:rPr>
          <w:rFonts w:ascii="Arial" w:hAnsi="Arial"/>
          <w:spacing w:val="-2"/>
          <w:sz w:val="18"/>
          <w:szCs w:val="18"/>
        </w:rPr>
        <w:t>60-jarige huwelijks</w:t>
      </w:r>
      <w:r w:rsidR="00B15AD3" w:rsidRPr="007F6000">
        <w:rPr>
          <w:rFonts w:ascii="Arial" w:hAnsi="Arial"/>
          <w:spacing w:val="-2"/>
          <w:sz w:val="18"/>
          <w:szCs w:val="18"/>
        </w:rPr>
        <w:t>jubileum</w:t>
      </w:r>
      <w:r w:rsidR="00501850" w:rsidRPr="007F6000">
        <w:rPr>
          <w:rFonts w:ascii="Arial" w:hAnsi="Arial"/>
          <w:spacing w:val="-2"/>
          <w:sz w:val="18"/>
          <w:szCs w:val="18"/>
        </w:rPr>
        <w:t xml:space="preserve"> van grootouders</w:t>
      </w:r>
      <w:r w:rsidRPr="007F6000">
        <w:rPr>
          <w:rFonts w:ascii="Arial" w:hAnsi="Arial"/>
          <w:spacing w:val="-2"/>
          <w:sz w:val="18"/>
          <w:szCs w:val="18"/>
        </w:rPr>
        <w:t xml:space="preserve">, </w:t>
      </w:r>
    </w:p>
    <w:p w14:paraId="1C6871B1" w14:textId="77777777" w:rsidR="0015233F" w:rsidRPr="007F6000" w:rsidRDefault="0015233F" w:rsidP="00704A2D">
      <w:pPr>
        <w:spacing w:line="250" w:lineRule="exact"/>
        <w:ind w:left="1418" w:hanging="284"/>
        <w:rPr>
          <w:rFonts w:ascii="Arial" w:hAnsi="Arial"/>
          <w:spacing w:val="-2"/>
          <w:sz w:val="18"/>
          <w:szCs w:val="18"/>
        </w:rPr>
      </w:pPr>
      <w:r w:rsidRPr="007F6000">
        <w:rPr>
          <w:rFonts w:ascii="Arial" w:hAnsi="Arial"/>
          <w:spacing w:val="-2"/>
          <w:sz w:val="18"/>
          <w:szCs w:val="18"/>
        </w:rPr>
        <w:tab/>
      </w:r>
      <w:r w:rsidR="00501850" w:rsidRPr="007F6000">
        <w:rPr>
          <w:rFonts w:ascii="Arial" w:hAnsi="Arial"/>
          <w:spacing w:val="-2"/>
          <w:sz w:val="18"/>
          <w:szCs w:val="18"/>
        </w:rPr>
        <w:t>25-, 40-, 50- en 60-jarige</w:t>
      </w:r>
      <w:r w:rsidRPr="007F6000">
        <w:rPr>
          <w:rFonts w:ascii="Arial" w:hAnsi="Arial"/>
          <w:spacing w:val="-2"/>
          <w:sz w:val="18"/>
          <w:szCs w:val="18"/>
        </w:rPr>
        <w:t xml:space="preserve"> </w:t>
      </w:r>
      <w:r w:rsidR="00501850" w:rsidRPr="007F6000">
        <w:rPr>
          <w:rFonts w:ascii="Arial" w:hAnsi="Arial"/>
          <w:spacing w:val="-2"/>
          <w:sz w:val="18"/>
          <w:szCs w:val="18"/>
        </w:rPr>
        <w:t>huwelijks</w:t>
      </w:r>
      <w:r w:rsidR="00B15AD3" w:rsidRPr="007F6000">
        <w:rPr>
          <w:rFonts w:ascii="Arial" w:hAnsi="Arial"/>
          <w:spacing w:val="-2"/>
          <w:sz w:val="18"/>
          <w:szCs w:val="18"/>
        </w:rPr>
        <w:t>jubileum</w:t>
      </w:r>
      <w:r w:rsidR="00501850" w:rsidRPr="007F6000">
        <w:rPr>
          <w:rFonts w:ascii="Arial" w:hAnsi="Arial"/>
          <w:spacing w:val="-2"/>
          <w:sz w:val="18"/>
          <w:szCs w:val="18"/>
        </w:rPr>
        <w:t xml:space="preserve"> van</w:t>
      </w:r>
      <w:r w:rsidRPr="007F6000">
        <w:rPr>
          <w:rFonts w:ascii="Arial" w:hAnsi="Arial"/>
          <w:spacing w:val="-2"/>
          <w:sz w:val="18"/>
          <w:szCs w:val="18"/>
        </w:rPr>
        <w:t xml:space="preserve"> </w:t>
      </w:r>
      <w:r w:rsidR="00501850" w:rsidRPr="007F6000">
        <w:rPr>
          <w:rFonts w:ascii="Arial" w:hAnsi="Arial"/>
          <w:spacing w:val="-2"/>
          <w:sz w:val="18"/>
          <w:szCs w:val="18"/>
        </w:rPr>
        <w:t>ouders/schoonouders:</w:t>
      </w:r>
      <w:r w:rsidRPr="007F6000">
        <w:rPr>
          <w:rFonts w:ascii="Arial" w:hAnsi="Arial"/>
          <w:spacing w:val="-2"/>
          <w:sz w:val="18"/>
          <w:szCs w:val="18"/>
        </w:rPr>
        <w:t xml:space="preserve"> </w:t>
      </w:r>
    </w:p>
    <w:p w14:paraId="6DDE50D0" w14:textId="77777777" w:rsidR="00501850" w:rsidRPr="007F6000" w:rsidRDefault="0015233F" w:rsidP="00704A2D">
      <w:pPr>
        <w:spacing w:line="250" w:lineRule="exact"/>
        <w:ind w:left="1418" w:hanging="284"/>
        <w:rPr>
          <w:rFonts w:ascii="Arial" w:hAnsi="Arial"/>
          <w:spacing w:val="-2"/>
          <w:sz w:val="18"/>
          <w:szCs w:val="18"/>
        </w:rPr>
      </w:pPr>
      <w:r w:rsidRPr="007F6000">
        <w:rPr>
          <w:rFonts w:ascii="Arial" w:hAnsi="Arial"/>
          <w:spacing w:val="-2"/>
          <w:sz w:val="18"/>
          <w:szCs w:val="18"/>
        </w:rPr>
        <w:tab/>
      </w:r>
      <w:r w:rsidR="00501850" w:rsidRPr="007F6000">
        <w:rPr>
          <w:rFonts w:ascii="Arial" w:hAnsi="Arial"/>
          <w:spacing w:val="-2"/>
          <w:sz w:val="18"/>
          <w:szCs w:val="18"/>
        </w:rPr>
        <w:t>1</w:t>
      </w:r>
      <w:r w:rsidRPr="007F6000">
        <w:rPr>
          <w:rFonts w:ascii="Arial" w:hAnsi="Arial"/>
          <w:spacing w:val="-2"/>
          <w:sz w:val="18"/>
          <w:szCs w:val="18"/>
        </w:rPr>
        <w:t xml:space="preserve"> </w:t>
      </w:r>
      <w:r w:rsidR="00501850" w:rsidRPr="007F6000">
        <w:rPr>
          <w:rFonts w:ascii="Arial" w:hAnsi="Arial"/>
          <w:spacing w:val="-2"/>
          <w:sz w:val="18"/>
          <w:szCs w:val="18"/>
        </w:rPr>
        <w:t>dag/dienst</w:t>
      </w:r>
    </w:p>
    <w:p w14:paraId="04CF40A4" w14:textId="77777777" w:rsidR="00501850" w:rsidRPr="007F6000" w:rsidRDefault="00501850" w:rsidP="00704A2D">
      <w:pPr>
        <w:spacing w:line="250" w:lineRule="exact"/>
        <w:ind w:left="1418" w:hanging="284"/>
        <w:rPr>
          <w:rFonts w:ascii="Arial" w:hAnsi="Arial"/>
          <w:spacing w:val="-2"/>
          <w:sz w:val="18"/>
          <w:szCs w:val="18"/>
        </w:rPr>
      </w:pPr>
      <w:r w:rsidRPr="007F6000">
        <w:rPr>
          <w:rFonts w:ascii="Arial" w:hAnsi="Arial"/>
          <w:spacing w:val="-2"/>
          <w:sz w:val="18"/>
          <w:szCs w:val="18"/>
        </w:rPr>
        <w:t>b.</w:t>
      </w:r>
      <w:r w:rsidRPr="007F6000">
        <w:rPr>
          <w:rFonts w:ascii="Arial" w:hAnsi="Arial"/>
          <w:spacing w:val="-2"/>
          <w:sz w:val="18"/>
          <w:szCs w:val="18"/>
        </w:rPr>
        <w:tab/>
        <w:t>bij verhuizing: 1 dag/dienst met een maximum van 1 maal per jaar;</w:t>
      </w:r>
    </w:p>
    <w:p w14:paraId="1DEF7779" w14:textId="77777777" w:rsidR="00501850" w:rsidRPr="007F6000" w:rsidRDefault="00501850" w:rsidP="00704A2D">
      <w:pPr>
        <w:spacing w:line="250" w:lineRule="exact"/>
        <w:ind w:left="1418" w:hanging="284"/>
        <w:rPr>
          <w:rFonts w:ascii="Arial" w:hAnsi="Arial"/>
          <w:spacing w:val="-2"/>
          <w:sz w:val="18"/>
          <w:szCs w:val="18"/>
        </w:rPr>
      </w:pPr>
      <w:r w:rsidRPr="007F6000">
        <w:rPr>
          <w:rFonts w:ascii="Arial" w:hAnsi="Arial"/>
          <w:spacing w:val="-2"/>
          <w:sz w:val="18"/>
          <w:szCs w:val="18"/>
        </w:rPr>
        <w:t>c.</w:t>
      </w:r>
      <w:r w:rsidRPr="007F6000">
        <w:rPr>
          <w:rFonts w:ascii="Arial" w:hAnsi="Arial"/>
          <w:spacing w:val="-2"/>
          <w:sz w:val="18"/>
          <w:szCs w:val="18"/>
        </w:rPr>
        <w:tab/>
        <w:t>bij het 25- en 40-jarig dienstjubileum van de werknemer:</w:t>
      </w:r>
      <w:r w:rsidR="0015233F" w:rsidRPr="007F6000">
        <w:rPr>
          <w:rFonts w:ascii="Arial" w:hAnsi="Arial"/>
          <w:spacing w:val="-2"/>
          <w:sz w:val="18"/>
          <w:szCs w:val="18"/>
        </w:rPr>
        <w:t xml:space="preserve"> </w:t>
      </w:r>
      <w:r w:rsidRPr="007F6000">
        <w:rPr>
          <w:rFonts w:ascii="Arial" w:hAnsi="Arial"/>
          <w:spacing w:val="-2"/>
          <w:sz w:val="18"/>
          <w:szCs w:val="18"/>
        </w:rPr>
        <w:t>1 dag/dienst.</w:t>
      </w:r>
    </w:p>
    <w:p w14:paraId="06C710A9" w14:textId="77777777" w:rsidR="00501850" w:rsidRPr="007F6000" w:rsidRDefault="00501850" w:rsidP="00704A2D">
      <w:pPr>
        <w:spacing w:line="250" w:lineRule="exact"/>
        <w:ind w:left="1134" w:hanging="567"/>
        <w:rPr>
          <w:rFonts w:ascii="Arial" w:hAnsi="Arial"/>
          <w:spacing w:val="-2"/>
          <w:sz w:val="18"/>
          <w:szCs w:val="18"/>
        </w:rPr>
      </w:pPr>
      <w:r w:rsidRPr="007F6000">
        <w:rPr>
          <w:rFonts w:ascii="Arial" w:hAnsi="Arial"/>
          <w:spacing w:val="-2"/>
          <w:sz w:val="18"/>
          <w:szCs w:val="18"/>
        </w:rPr>
        <w:t xml:space="preserve">IV. </w:t>
      </w:r>
      <w:r w:rsidRPr="007F6000">
        <w:rPr>
          <w:rFonts w:ascii="Arial" w:hAnsi="Arial"/>
          <w:spacing w:val="-2"/>
          <w:sz w:val="18"/>
          <w:szCs w:val="18"/>
        </w:rPr>
        <w:tab/>
        <w:t>De werknemer kan doorbetaald verlof opnemen als bedoeld in artikel 4:2 van de Wet Arbeid en Zorg gedurende twee dagen/diensten ten behoeve van kraamverlof na bevalling van de echtgenote of (geregistreerde) partner met wie hij samenwoont of degene van wie hij het kind erkent.</w:t>
      </w:r>
    </w:p>
    <w:p w14:paraId="1DD6E39C" w14:textId="77777777" w:rsidR="00501850" w:rsidRPr="007F6000" w:rsidRDefault="00501850" w:rsidP="001B5060">
      <w:pPr>
        <w:spacing w:line="250" w:lineRule="exact"/>
        <w:ind w:left="567" w:hanging="567"/>
        <w:rPr>
          <w:rFonts w:ascii="Arial" w:hAnsi="Arial"/>
          <w:spacing w:val="-2"/>
          <w:sz w:val="18"/>
          <w:szCs w:val="18"/>
        </w:rPr>
      </w:pPr>
    </w:p>
    <w:p w14:paraId="57E6A4B2" w14:textId="77777777" w:rsidR="00501850" w:rsidRPr="007F6000" w:rsidRDefault="00501850" w:rsidP="00704A2D">
      <w:pPr>
        <w:spacing w:line="250" w:lineRule="exact"/>
        <w:rPr>
          <w:rFonts w:ascii="Arial" w:hAnsi="Arial"/>
          <w:spacing w:val="-2"/>
          <w:sz w:val="18"/>
          <w:szCs w:val="18"/>
        </w:rPr>
      </w:pPr>
      <w:r w:rsidRPr="007F6000">
        <w:rPr>
          <w:rFonts w:ascii="Arial" w:hAnsi="Arial"/>
          <w:spacing w:val="-2"/>
          <w:sz w:val="18"/>
          <w:szCs w:val="18"/>
        </w:rPr>
        <w:t>Bovenstaande verzuimbepalingen wegens familieomstandigheden zullen overeenkomstig worden toegepast in de situatie dat er sprake is van duurzaam samenleven in een met een huwelijk gelijk te stellen relatie. Voor deze relatie geldt in elk geval als voorwaarde dat blijkens het bevolkingsregister de partners ten minste één jaar op hetzelfde adres staan ingeschreven.</w:t>
      </w:r>
    </w:p>
    <w:p w14:paraId="46493660" w14:textId="77777777" w:rsidR="00501850" w:rsidRPr="007F6000" w:rsidRDefault="00501850" w:rsidP="001B5060">
      <w:pPr>
        <w:spacing w:line="250" w:lineRule="exact"/>
        <w:ind w:left="567" w:hanging="567"/>
        <w:rPr>
          <w:rFonts w:ascii="Arial" w:hAnsi="Arial"/>
          <w:spacing w:val="-2"/>
          <w:sz w:val="18"/>
          <w:szCs w:val="18"/>
        </w:rPr>
      </w:pPr>
    </w:p>
    <w:p w14:paraId="01B7E86E" w14:textId="77777777" w:rsidR="00501850" w:rsidRPr="007F6000" w:rsidRDefault="00501850" w:rsidP="00704A2D">
      <w:pPr>
        <w:spacing w:line="250" w:lineRule="exact"/>
        <w:rPr>
          <w:rFonts w:ascii="Arial" w:hAnsi="Arial"/>
          <w:spacing w:val="-2"/>
          <w:sz w:val="18"/>
          <w:szCs w:val="18"/>
        </w:rPr>
      </w:pPr>
      <w:r w:rsidRPr="007F6000">
        <w:rPr>
          <w:rFonts w:ascii="Arial" w:hAnsi="Arial"/>
          <w:spacing w:val="-2"/>
          <w:sz w:val="18"/>
          <w:szCs w:val="18"/>
        </w:rPr>
        <w:t>Het bepaalde in artikel 7: 628 BW met betrekking tot de doorbetaling van loon is in de daar bedoelde gevallen van kracht, in zoverre, dat de werk</w:t>
      </w:r>
      <w:r w:rsidRPr="007F6000">
        <w:rPr>
          <w:rFonts w:ascii="Arial" w:hAnsi="Arial"/>
          <w:spacing w:val="-2"/>
          <w:sz w:val="18"/>
          <w:szCs w:val="18"/>
        </w:rPr>
        <w:softHyphen/>
        <w:t>gever niet is gehouden loon door te betalen in de navolgende gevallen:</w:t>
      </w:r>
    </w:p>
    <w:p w14:paraId="075C787D" w14:textId="77777777" w:rsidR="00501850" w:rsidRPr="007F6000" w:rsidRDefault="00501850" w:rsidP="001B5060">
      <w:pPr>
        <w:spacing w:line="250" w:lineRule="exact"/>
        <w:ind w:left="567" w:hanging="567"/>
        <w:rPr>
          <w:rFonts w:ascii="Arial" w:hAnsi="Arial"/>
          <w:spacing w:val="-2"/>
          <w:sz w:val="18"/>
          <w:szCs w:val="18"/>
        </w:rPr>
      </w:pPr>
      <w:r w:rsidRPr="007F6000">
        <w:rPr>
          <w:rFonts w:ascii="Arial" w:hAnsi="Arial"/>
          <w:spacing w:val="-2"/>
          <w:sz w:val="18"/>
          <w:szCs w:val="18"/>
        </w:rPr>
        <w:t>1.</w:t>
      </w:r>
      <w:r w:rsidRPr="007F6000">
        <w:rPr>
          <w:rFonts w:ascii="Arial" w:hAnsi="Arial"/>
          <w:spacing w:val="-2"/>
          <w:sz w:val="18"/>
          <w:szCs w:val="18"/>
        </w:rPr>
        <w:tab/>
        <w:t>de invoering van een verkorte werkweek (een zgn. 0-uren</w:t>
      </w:r>
      <w:r w:rsidRPr="007F6000">
        <w:rPr>
          <w:rFonts w:ascii="Arial" w:hAnsi="Arial"/>
          <w:spacing w:val="-2"/>
          <w:sz w:val="18"/>
          <w:szCs w:val="18"/>
        </w:rPr>
        <w:softHyphen/>
        <w:t>week daaronder begrepen) mits de werkgever voor die invoering de volgens artikel 8 van het Buitengewoon Besluit Arbeidsver</w:t>
      </w:r>
      <w:r w:rsidRPr="007F6000">
        <w:rPr>
          <w:rFonts w:ascii="Arial" w:hAnsi="Arial"/>
          <w:spacing w:val="-2"/>
          <w:sz w:val="18"/>
          <w:szCs w:val="18"/>
        </w:rPr>
        <w:softHyphen/>
        <w:t>houdingen vereiste vergunning heeft gekregen en hij niet tot het aanvragen van een vergun</w:t>
      </w:r>
      <w:r w:rsidRPr="007F6000">
        <w:rPr>
          <w:rFonts w:ascii="Arial" w:hAnsi="Arial"/>
          <w:spacing w:val="-2"/>
          <w:sz w:val="18"/>
          <w:szCs w:val="18"/>
        </w:rPr>
        <w:softHyphen/>
        <w:t>ning overgaat dan nadat met de vakvereniging overleg is gepleegd.</w:t>
      </w:r>
    </w:p>
    <w:p w14:paraId="0187138E" w14:textId="77777777" w:rsidR="00501850" w:rsidRPr="007F6000" w:rsidRDefault="00501850" w:rsidP="001B5060">
      <w:pPr>
        <w:spacing w:line="250" w:lineRule="exact"/>
        <w:ind w:left="567" w:hanging="567"/>
        <w:rPr>
          <w:rFonts w:ascii="Arial" w:hAnsi="Arial"/>
          <w:spacing w:val="-2"/>
          <w:sz w:val="18"/>
          <w:szCs w:val="18"/>
        </w:rPr>
      </w:pPr>
      <w:r w:rsidRPr="007F6000">
        <w:rPr>
          <w:rFonts w:ascii="Arial" w:hAnsi="Arial"/>
          <w:spacing w:val="-2"/>
          <w:sz w:val="18"/>
          <w:szCs w:val="18"/>
        </w:rPr>
        <w:tab/>
        <w:t>Partijen achten een termijn van een week voor dit voorafgaand overleg voldoende;</w:t>
      </w:r>
    </w:p>
    <w:p w14:paraId="3605E546" w14:textId="77777777" w:rsidR="00501850" w:rsidRPr="007F6000" w:rsidRDefault="00DB1F1C" w:rsidP="001B5060">
      <w:pPr>
        <w:spacing w:line="250" w:lineRule="exact"/>
        <w:ind w:left="567" w:hanging="567"/>
        <w:rPr>
          <w:rFonts w:ascii="Arial" w:hAnsi="Arial"/>
          <w:spacing w:val="-2"/>
          <w:sz w:val="18"/>
          <w:szCs w:val="18"/>
        </w:rPr>
      </w:pPr>
      <w:r w:rsidRPr="007F6000">
        <w:rPr>
          <w:rFonts w:ascii="Arial" w:hAnsi="Arial"/>
          <w:spacing w:val="-2"/>
          <w:sz w:val="18"/>
          <w:szCs w:val="18"/>
        </w:rPr>
        <w:t>2</w:t>
      </w:r>
      <w:r w:rsidR="00501850" w:rsidRPr="007F6000">
        <w:rPr>
          <w:rFonts w:ascii="Arial" w:hAnsi="Arial"/>
          <w:spacing w:val="-2"/>
          <w:sz w:val="18"/>
          <w:szCs w:val="18"/>
        </w:rPr>
        <w:t>.</w:t>
      </w:r>
      <w:r w:rsidR="00501850" w:rsidRPr="007F6000">
        <w:rPr>
          <w:rFonts w:ascii="Arial" w:hAnsi="Arial"/>
          <w:spacing w:val="-2"/>
          <w:sz w:val="18"/>
          <w:szCs w:val="18"/>
        </w:rPr>
        <w:tab/>
        <w:t>de verlenging van een verkorte werkweek (een zgn. 0-uren</w:t>
      </w:r>
      <w:r w:rsidR="00501850" w:rsidRPr="007F6000">
        <w:rPr>
          <w:rFonts w:ascii="Arial" w:hAnsi="Arial"/>
          <w:spacing w:val="-2"/>
          <w:sz w:val="18"/>
          <w:szCs w:val="18"/>
        </w:rPr>
        <w:softHyphen/>
        <w:t>week daaronder begrepen) mits, wanneer het betreft een verlenging die ten aanzien van de aantallen erbij betrokken werknemers en/of het aantal uren, dat verkort zal worden gewerkt, afwijkt van de oorspronkelijke vergunning, de werkgever de hierboven sub 2 omschreven procedure zal hebben gevolgd en wanneer het betreft een verlenging, waarbij de oorspronkelijke vergunning ongewijzigd wordt overgenomen, hij de vakvereniging tijdig, d.w.z. tenminste één week vóór het ingaan van de verlenging daarvan mededeling doet;</w:t>
      </w:r>
    </w:p>
    <w:p w14:paraId="1B398FF1" w14:textId="77777777" w:rsidR="00501850" w:rsidRPr="007F6000" w:rsidRDefault="00DB1F1C" w:rsidP="001B5060">
      <w:pPr>
        <w:spacing w:line="250" w:lineRule="exact"/>
        <w:ind w:left="567" w:hanging="567"/>
        <w:rPr>
          <w:rFonts w:ascii="Arial" w:hAnsi="Arial"/>
          <w:spacing w:val="-2"/>
          <w:sz w:val="18"/>
          <w:szCs w:val="18"/>
        </w:rPr>
      </w:pPr>
      <w:r w:rsidRPr="007F6000">
        <w:rPr>
          <w:rFonts w:ascii="Arial" w:hAnsi="Arial"/>
          <w:spacing w:val="-2"/>
          <w:sz w:val="18"/>
          <w:szCs w:val="18"/>
        </w:rPr>
        <w:t>3</w:t>
      </w:r>
      <w:r w:rsidR="00501850" w:rsidRPr="007F6000">
        <w:rPr>
          <w:rFonts w:ascii="Arial" w:hAnsi="Arial"/>
          <w:spacing w:val="-2"/>
          <w:sz w:val="18"/>
          <w:szCs w:val="18"/>
        </w:rPr>
        <w:t>.</w:t>
      </w:r>
      <w:r w:rsidR="00501850" w:rsidRPr="007F6000">
        <w:rPr>
          <w:rFonts w:ascii="Arial" w:hAnsi="Arial"/>
          <w:spacing w:val="-2"/>
          <w:sz w:val="18"/>
          <w:szCs w:val="18"/>
        </w:rPr>
        <w:tab/>
        <w:t xml:space="preserve"> met betrekking tot de doorbetaling van het loon ingevolge dit artikel is het in artikel 16 bepaalde dienovereenkomstig van toepassing.</w:t>
      </w:r>
    </w:p>
    <w:p w14:paraId="0A53E2FA" w14:textId="77777777" w:rsidR="00501850" w:rsidRPr="007F6000" w:rsidRDefault="00501850" w:rsidP="00704A2D">
      <w:pPr>
        <w:pStyle w:val="Kop1"/>
      </w:pPr>
      <w:bookmarkStart w:id="29" w:name="_Toc499021046"/>
      <w:r w:rsidRPr="007F6000">
        <w:t>Artikel 13</w:t>
      </w:r>
      <w:bookmarkEnd w:id="29"/>
    </w:p>
    <w:p w14:paraId="4F373CCD" w14:textId="77777777" w:rsidR="00501850" w:rsidRPr="007F6000" w:rsidRDefault="00501850" w:rsidP="00704A2D">
      <w:pPr>
        <w:pStyle w:val="Kop2"/>
      </w:pPr>
      <w:bookmarkStart w:id="30" w:name="_Toc499021047"/>
      <w:r w:rsidRPr="007F6000">
        <w:t>ZORGVERLOF</w:t>
      </w:r>
      <w:bookmarkEnd w:id="30"/>
    </w:p>
    <w:p w14:paraId="15247637" w14:textId="77777777" w:rsidR="000B2D2E" w:rsidRPr="007F6000" w:rsidRDefault="00501850" w:rsidP="00704A2D">
      <w:pPr>
        <w:numPr>
          <w:ilvl w:val="0"/>
          <w:numId w:val="34"/>
        </w:numPr>
        <w:tabs>
          <w:tab w:val="left" w:pos="851"/>
        </w:tabs>
        <w:spacing w:line="250" w:lineRule="exact"/>
        <w:ind w:left="567" w:hanging="567"/>
        <w:rPr>
          <w:rFonts w:ascii="Arial" w:hAnsi="Arial"/>
          <w:color w:val="000000"/>
          <w:spacing w:val="-2"/>
          <w:sz w:val="18"/>
          <w:szCs w:val="18"/>
        </w:rPr>
      </w:pPr>
      <w:r w:rsidRPr="007F6000">
        <w:rPr>
          <w:rFonts w:ascii="Arial" w:hAnsi="Arial"/>
          <w:color w:val="000000"/>
          <w:spacing w:val="-2"/>
          <w:sz w:val="18"/>
          <w:szCs w:val="18"/>
        </w:rPr>
        <w:t>In a</w:t>
      </w:r>
      <w:r w:rsidR="000B2D2E" w:rsidRPr="007F6000">
        <w:rPr>
          <w:rFonts w:ascii="Arial" w:hAnsi="Arial"/>
          <w:color w:val="000000"/>
          <w:spacing w:val="-2"/>
          <w:sz w:val="18"/>
          <w:szCs w:val="18"/>
        </w:rPr>
        <w:t>fw</w:t>
      </w:r>
      <w:r w:rsidRPr="007F6000">
        <w:rPr>
          <w:rFonts w:ascii="Arial" w:hAnsi="Arial"/>
          <w:color w:val="000000"/>
          <w:spacing w:val="-2"/>
          <w:sz w:val="18"/>
          <w:szCs w:val="18"/>
        </w:rPr>
        <w:t>ijking van het bepaalde in artikel 5:</w:t>
      </w:r>
      <w:r w:rsidR="00B15AD3" w:rsidRPr="007F6000">
        <w:rPr>
          <w:rFonts w:ascii="Arial" w:hAnsi="Arial"/>
          <w:color w:val="000000"/>
          <w:spacing w:val="-2"/>
          <w:sz w:val="18"/>
          <w:szCs w:val="18"/>
        </w:rPr>
        <w:t>6</w:t>
      </w:r>
      <w:r w:rsidRPr="007F6000">
        <w:rPr>
          <w:rFonts w:ascii="Arial" w:hAnsi="Arial"/>
          <w:color w:val="000000"/>
          <w:spacing w:val="-2"/>
          <w:sz w:val="18"/>
          <w:szCs w:val="18"/>
        </w:rPr>
        <w:t xml:space="preserve"> van de Wet Arbeid en Zorg heeft de werknemer recht op </w:t>
      </w:r>
      <w:r w:rsidR="0076799A" w:rsidRPr="007F6000">
        <w:rPr>
          <w:rFonts w:ascii="Arial" w:hAnsi="Arial"/>
          <w:color w:val="000000"/>
          <w:spacing w:val="-2"/>
          <w:sz w:val="18"/>
          <w:szCs w:val="18"/>
        </w:rPr>
        <w:t>tien</w:t>
      </w:r>
      <w:r w:rsidRPr="007F6000">
        <w:rPr>
          <w:rFonts w:ascii="Arial" w:hAnsi="Arial"/>
          <w:color w:val="000000"/>
          <w:spacing w:val="-2"/>
          <w:sz w:val="18"/>
          <w:szCs w:val="18"/>
        </w:rPr>
        <w:t xml:space="preserve"> dagen/diensten</w:t>
      </w:r>
      <w:r w:rsidR="0061763E" w:rsidRPr="007F6000">
        <w:rPr>
          <w:rFonts w:ascii="Arial" w:hAnsi="Arial"/>
          <w:color w:val="000000"/>
          <w:spacing w:val="-2"/>
          <w:sz w:val="18"/>
          <w:szCs w:val="18"/>
        </w:rPr>
        <w:t xml:space="preserve"> doorbetaald verlof</w:t>
      </w:r>
      <w:r w:rsidR="0076799A" w:rsidRPr="007F6000">
        <w:rPr>
          <w:rFonts w:ascii="Arial" w:hAnsi="Arial"/>
          <w:color w:val="000000"/>
          <w:spacing w:val="-2"/>
          <w:sz w:val="18"/>
          <w:szCs w:val="18"/>
        </w:rPr>
        <w:t>. De eerste</w:t>
      </w:r>
      <w:r w:rsidR="002E6758" w:rsidRPr="007F6000">
        <w:rPr>
          <w:rFonts w:ascii="Arial" w:hAnsi="Arial"/>
          <w:color w:val="000000"/>
          <w:spacing w:val="-2"/>
          <w:sz w:val="18"/>
          <w:szCs w:val="18"/>
        </w:rPr>
        <w:t xml:space="preserve"> 5</w:t>
      </w:r>
      <w:r w:rsidR="0076799A" w:rsidRPr="007F6000">
        <w:rPr>
          <w:rFonts w:ascii="Arial" w:hAnsi="Arial"/>
          <w:color w:val="000000"/>
          <w:spacing w:val="-2"/>
          <w:sz w:val="18"/>
          <w:szCs w:val="18"/>
        </w:rPr>
        <w:t xml:space="preserve">  dagen ontvangt de werknemer </w:t>
      </w:r>
      <w:r w:rsidR="0061763E" w:rsidRPr="007F6000">
        <w:rPr>
          <w:rFonts w:ascii="Arial" w:hAnsi="Arial"/>
          <w:color w:val="000000"/>
          <w:spacing w:val="-2"/>
          <w:sz w:val="18"/>
          <w:szCs w:val="18"/>
        </w:rPr>
        <w:t>een vergoeding van 90% van het loon. De tweede 5 dagen</w:t>
      </w:r>
      <w:r w:rsidR="0076799A" w:rsidRPr="007F6000">
        <w:rPr>
          <w:rFonts w:ascii="Arial" w:hAnsi="Arial"/>
          <w:color w:val="000000"/>
          <w:spacing w:val="-2"/>
          <w:sz w:val="18"/>
          <w:szCs w:val="18"/>
        </w:rPr>
        <w:t xml:space="preserve"> ontvangt de werknemer</w:t>
      </w:r>
      <w:r w:rsidR="0061763E" w:rsidRPr="007F6000">
        <w:rPr>
          <w:rFonts w:ascii="Arial" w:hAnsi="Arial"/>
          <w:color w:val="000000"/>
          <w:spacing w:val="-2"/>
          <w:sz w:val="18"/>
          <w:szCs w:val="18"/>
        </w:rPr>
        <w:t xml:space="preserve"> een vergoeding van 70% </w:t>
      </w:r>
      <w:r w:rsidRPr="007F6000">
        <w:rPr>
          <w:rFonts w:ascii="Arial" w:hAnsi="Arial"/>
          <w:color w:val="000000"/>
          <w:spacing w:val="-2"/>
          <w:sz w:val="18"/>
          <w:szCs w:val="18"/>
        </w:rPr>
        <w:t>van het loon ten behoeve van de noodzakelijke verzorging in verband met ziekte van:</w:t>
      </w:r>
      <w:r w:rsidR="00DD2CBF" w:rsidRPr="007F6000">
        <w:rPr>
          <w:rFonts w:ascii="Arial" w:hAnsi="Arial"/>
          <w:color w:val="000000"/>
          <w:spacing w:val="-2"/>
          <w:sz w:val="18"/>
          <w:szCs w:val="18"/>
        </w:rPr>
        <w:t xml:space="preserve"> </w:t>
      </w:r>
    </w:p>
    <w:p w14:paraId="32D7EB7B" w14:textId="77777777" w:rsidR="00501850" w:rsidRPr="007F6000" w:rsidRDefault="00501850" w:rsidP="00704A2D">
      <w:pPr>
        <w:numPr>
          <w:ilvl w:val="1"/>
          <w:numId w:val="34"/>
        </w:numPr>
        <w:spacing w:line="250" w:lineRule="exact"/>
        <w:ind w:left="1134" w:hanging="567"/>
        <w:rPr>
          <w:rFonts w:ascii="Arial" w:hAnsi="Arial"/>
          <w:color w:val="000000"/>
          <w:spacing w:val="-2"/>
          <w:sz w:val="18"/>
          <w:szCs w:val="18"/>
        </w:rPr>
      </w:pPr>
      <w:r w:rsidRPr="007F6000">
        <w:rPr>
          <w:rFonts w:ascii="Arial" w:hAnsi="Arial"/>
          <w:color w:val="000000"/>
          <w:spacing w:val="-2"/>
          <w:sz w:val="18"/>
          <w:szCs w:val="18"/>
        </w:rPr>
        <w:t>een inwonend (pleeg)kind tot wie de ouder in een familierechtelijke betrekking staat, of een van de inwonende kinderen van de onder b genoemde persoon;</w:t>
      </w:r>
    </w:p>
    <w:p w14:paraId="20719CCF" w14:textId="77777777" w:rsidR="00501850" w:rsidRPr="007F6000" w:rsidRDefault="00501850" w:rsidP="00704A2D">
      <w:pPr>
        <w:numPr>
          <w:ilvl w:val="1"/>
          <w:numId w:val="34"/>
        </w:numPr>
        <w:spacing w:line="250" w:lineRule="exact"/>
        <w:ind w:left="1134" w:hanging="567"/>
        <w:rPr>
          <w:rFonts w:ascii="Arial" w:hAnsi="Arial"/>
          <w:color w:val="000000"/>
          <w:spacing w:val="-2"/>
          <w:sz w:val="18"/>
          <w:szCs w:val="18"/>
        </w:rPr>
      </w:pPr>
      <w:r w:rsidRPr="007F6000">
        <w:rPr>
          <w:rFonts w:ascii="Arial" w:hAnsi="Arial"/>
          <w:color w:val="000000"/>
          <w:spacing w:val="-2"/>
          <w:sz w:val="18"/>
          <w:szCs w:val="18"/>
        </w:rPr>
        <w:t>de echtgeno(o)t(e) of (geregistreerde) partner met wie hij samenwoont;</w:t>
      </w:r>
    </w:p>
    <w:p w14:paraId="419983D8" w14:textId="77777777" w:rsidR="00501850" w:rsidRPr="007F6000" w:rsidRDefault="000B2D2E" w:rsidP="00704A2D">
      <w:pPr>
        <w:spacing w:line="250" w:lineRule="exact"/>
        <w:ind w:left="1134" w:hanging="567"/>
        <w:rPr>
          <w:rFonts w:ascii="Arial" w:hAnsi="Arial"/>
          <w:color w:val="000000"/>
          <w:spacing w:val="-2"/>
          <w:sz w:val="18"/>
          <w:szCs w:val="18"/>
        </w:rPr>
      </w:pPr>
      <w:r w:rsidRPr="007F6000">
        <w:rPr>
          <w:rFonts w:ascii="Arial" w:hAnsi="Arial"/>
          <w:color w:val="000000"/>
          <w:spacing w:val="-2"/>
          <w:sz w:val="18"/>
          <w:szCs w:val="18"/>
        </w:rPr>
        <w:t>c.</w:t>
      </w:r>
      <w:r w:rsidRPr="007F6000">
        <w:rPr>
          <w:rFonts w:ascii="Arial" w:hAnsi="Arial"/>
          <w:color w:val="000000"/>
          <w:spacing w:val="-2"/>
          <w:sz w:val="18"/>
          <w:szCs w:val="18"/>
        </w:rPr>
        <w:tab/>
      </w:r>
      <w:r w:rsidR="00501850" w:rsidRPr="007F6000">
        <w:rPr>
          <w:rFonts w:ascii="Arial" w:hAnsi="Arial"/>
          <w:color w:val="000000"/>
          <w:spacing w:val="-2"/>
          <w:sz w:val="18"/>
          <w:szCs w:val="18"/>
        </w:rPr>
        <w:t>de ouder van de werknemer.</w:t>
      </w:r>
    </w:p>
    <w:p w14:paraId="3963DCB8" w14:textId="77777777" w:rsidR="00501850" w:rsidRPr="007F6000" w:rsidRDefault="00501850" w:rsidP="00704A2D">
      <w:pPr>
        <w:tabs>
          <w:tab w:val="left" w:pos="851"/>
        </w:tabs>
        <w:spacing w:line="250" w:lineRule="exact"/>
        <w:ind w:left="567" w:hanging="567"/>
        <w:rPr>
          <w:rFonts w:ascii="Arial" w:hAnsi="Arial"/>
          <w:color w:val="000000"/>
          <w:spacing w:val="-2"/>
          <w:sz w:val="18"/>
          <w:szCs w:val="18"/>
        </w:rPr>
      </w:pPr>
    </w:p>
    <w:p w14:paraId="47176439" w14:textId="77777777" w:rsidR="00501850" w:rsidRPr="00704A2D" w:rsidRDefault="00501850" w:rsidP="00704A2D">
      <w:pPr>
        <w:numPr>
          <w:ilvl w:val="0"/>
          <w:numId w:val="34"/>
        </w:numPr>
        <w:tabs>
          <w:tab w:val="left" w:pos="851"/>
        </w:tabs>
        <w:spacing w:line="250" w:lineRule="exact"/>
        <w:ind w:left="567" w:hanging="567"/>
        <w:rPr>
          <w:rFonts w:ascii="Arial" w:hAnsi="Arial"/>
          <w:spacing w:val="-2"/>
          <w:sz w:val="18"/>
          <w:szCs w:val="18"/>
        </w:rPr>
      </w:pPr>
      <w:r w:rsidRPr="007F6000">
        <w:rPr>
          <w:rFonts w:ascii="Arial" w:hAnsi="Arial"/>
          <w:spacing w:val="-2"/>
          <w:sz w:val="18"/>
          <w:szCs w:val="18"/>
        </w:rPr>
        <w:t>Met betrekking tot de doorbetaling van 90% van het loon ingevolge dit artikel is</w:t>
      </w:r>
      <w:r w:rsidRPr="007F6000">
        <w:rPr>
          <w:rFonts w:ascii="Arial" w:hAnsi="Arial"/>
          <w:color w:val="000000"/>
          <w:spacing w:val="-2"/>
          <w:sz w:val="18"/>
          <w:szCs w:val="18"/>
        </w:rPr>
        <w:t xml:space="preserve"> het in artikel 16 bepaalde dienovereenkomstig van toepassing.</w:t>
      </w:r>
    </w:p>
    <w:p w14:paraId="676CAF54" w14:textId="77777777" w:rsidR="00501850" w:rsidRPr="007F6000" w:rsidRDefault="00501850" w:rsidP="00704A2D">
      <w:pPr>
        <w:pStyle w:val="Kop1"/>
      </w:pPr>
      <w:bookmarkStart w:id="31" w:name="_Toc499021048"/>
      <w:r w:rsidRPr="007F6000">
        <w:lastRenderedPageBreak/>
        <w:t>Artikel 14</w:t>
      </w:r>
      <w:bookmarkEnd w:id="31"/>
    </w:p>
    <w:p w14:paraId="4F8F1470" w14:textId="77777777" w:rsidR="00501850" w:rsidRPr="007F6000" w:rsidRDefault="00501850" w:rsidP="00704A2D">
      <w:pPr>
        <w:pStyle w:val="Kop2"/>
      </w:pPr>
      <w:bookmarkStart w:id="32" w:name="_Toc499021049"/>
      <w:r w:rsidRPr="007F6000">
        <w:t>VAKANTIE</w:t>
      </w:r>
      <w:bookmarkEnd w:id="32"/>
    </w:p>
    <w:p w14:paraId="3F0FEE3F" w14:textId="77777777" w:rsidR="00501850" w:rsidRPr="007F6000" w:rsidRDefault="00501850" w:rsidP="00274949">
      <w:pPr>
        <w:tabs>
          <w:tab w:val="left" w:pos="567"/>
          <w:tab w:val="left" w:pos="851"/>
          <w:tab w:val="left" w:pos="1134"/>
        </w:tabs>
        <w:spacing w:line="250" w:lineRule="exact"/>
        <w:ind w:left="360" w:hanging="360"/>
        <w:rPr>
          <w:rFonts w:ascii="Arial" w:hAnsi="Arial"/>
          <w:spacing w:val="-2"/>
          <w:sz w:val="18"/>
          <w:szCs w:val="18"/>
        </w:rPr>
      </w:pPr>
      <w:r w:rsidRPr="007F6000">
        <w:rPr>
          <w:rFonts w:ascii="Arial" w:hAnsi="Arial"/>
          <w:spacing w:val="-2"/>
          <w:sz w:val="18"/>
          <w:szCs w:val="18"/>
        </w:rPr>
        <w:t>1.</w:t>
      </w:r>
      <w:r w:rsidRPr="007F6000">
        <w:rPr>
          <w:rFonts w:ascii="Arial" w:hAnsi="Arial"/>
          <w:spacing w:val="-2"/>
          <w:sz w:val="18"/>
          <w:szCs w:val="18"/>
        </w:rPr>
        <w:tab/>
        <w:t>Het vakantiejaar is gelijk aan het kalenderjaar waarin de jaarlijkse vakantie wordt verleend.</w:t>
      </w:r>
    </w:p>
    <w:p w14:paraId="6133AD64" w14:textId="77777777" w:rsidR="00501850" w:rsidRPr="007F6000" w:rsidRDefault="00501850" w:rsidP="00274949">
      <w:pPr>
        <w:tabs>
          <w:tab w:val="left" w:pos="567"/>
          <w:tab w:val="left" w:pos="851"/>
          <w:tab w:val="left" w:pos="1134"/>
        </w:tabs>
        <w:spacing w:line="250" w:lineRule="exact"/>
        <w:rPr>
          <w:rFonts w:ascii="Arial" w:hAnsi="Arial"/>
          <w:spacing w:val="-2"/>
          <w:sz w:val="18"/>
          <w:szCs w:val="18"/>
        </w:rPr>
      </w:pPr>
    </w:p>
    <w:p w14:paraId="168FD29C" w14:textId="77777777" w:rsidR="007D660F" w:rsidRPr="007F6000" w:rsidRDefault="00704A2D" w:rsidP="00704A2D">
      <w:pPr>
        <w:tabs>
          <w:tab w:val="left" w:pos="-120"/>
          <w:tab w:val="left" w:pos="567"/>
        </w:tabs>
        <w:spacing w:line="250" w:lineRule="exact"/>
        <w:ind w:left="1134" w:hanging="1134"/>
        <w:rPr>
          <w:rFonts w:ascii="Arial" w:hAnsi="Arial"/>
          <w:spacing w:val="-2"/>
          <w:sz w:val="18"/>
          <w:szCs w:val="18"/>
        </w:rPr>
      </w:pPr>
      <w:r>
        <w:rPr>
          <w:rFonts w:ascii="Arial" w:hAnsi="Arial"/>
          <w:spacing w:val="-2"/>
          <w:sz w:val="18"/>
          <w:szCs w:val="18"/>
        </w:rPr>
        <w:t>2.</w:t>
      </w:r>
      <w:r>
        <w:rPr>
          <w:rFonts w:ascii="Arial" w:hAnsi="Arial"/>
          <w:spacing w:val="-2"/>
          <w:sz w:val="18"/>
          <w:szCs w:val="18"/>
        </w:rPr>
        <w:tab/>
        <w:t>a.</w:t>
      </w:r>
      <w:r>
        <w:rPr>
          <w:rFonts w:ascii="Arial" w:hAnsi="Arial"/>
          <w:spacing w:val="-2"/>
          <w:sz w:val="18"/>
          <w:szCs w:val="18"/>
        </w:rPr>
        <w:tab/>
      </w:r>
      <w:r w:rsidR="00501850" w:rsidRPr="007F6000">
        <w:rPr>
          <w:rFonts w:ascii="Arial" w:hAnsi="Arial"/>
          <w:spacing w:val="-2"/>
          <w:sz w:val="18"/>
          <w:szCs w:val="18"/>
        </w:rPr>
        <w:t>De werknemer</w:t>
      </w:r>
      <w:r w:rsidR="00DE1374" w:rsidRPr="007F6000">
        <w:rPr>
          <w:rFonts w:ascii="Arial" w:hAnsi="Arial"/>
          <w:spacing w:val="-2"/>
          <w:sz w:val="18"/>
          <w:szCs w:val="18"/>
        </w:rPr>
        <w:t xml:space="preserve"> die een fulltime dienstverband heeft, </w:t>
      </w:r>
      <w:r w:rsidR="00501850" w:rsidRPr="007F6000">
        <w:rPr>
          <w:rFonts w:ascii="Arial" w:hAnsi="Arial"/>
          <w:spacing w:val="-2"/>
          <w:sz w:val="18"/>
          <w:szCs w:val="18"/>
        </w:rPr>
        <w:t xml:space="preserve"> heeft</w:t>
      </w:r>
      <w:r w:rsidR="007D660F" w:rsidRPr="007F6000">
        <w:rPr>
          <w:rFonts w:ascii="Arial" w:hAnsi="Arial"/>
          <w:spacing w:val="-2"/>
          <w:sz w:val="18"/>
          <w:szCs w:val="18"/>
        </w:rPr>
        <w:t xml:space="preserve"> bij een:</w:t>
      </w:r>
    </w:p>
    <w:p w14:paraId="268F7920" w14:textId="77777777" w:rsidR="007D660F" w:rsidRPr="007F6000" w:rsidRDefault="007D660F" w:rsidP="00704A2D">
      <w:pPr>
        <w:tabs>
          <w:tab w:val="left" w:pos="-120"/>
          <w:tab w:val="left" w:pos="567"/>
        </w:tabs>
        <w:spacing w:line="250" w:lineRule="exact"/>
        <w:ind w:left="1134" w:hanging="1134"/>
        <w:rPr>
          <w:rFonts w:ascii="Arial" w:hAnsi="Arial"/>
          <w:spacing w:val="-2"/>
          <w:sz w:val="18"/>
          <w:szCs w:val="18"/>
        </w:rPr>
      </w:pPr>
      <w:r w:rsidRPr="007F6000">
        <w:rPr>
          <w:rFonts w:ascii="Arial" w:hAnsi="Arial"/>
          <w:spacing w:val="-2"/>
          <w:sz w:val="18"/>
          <w:szCs w:val="18"/>
        </w:rPr>
        <w:tab/>
      </w:r>
      <w:r w:rsidRPr="007F6000">
        <w:rPr>
          <w:rFonts w:ascii="Arial" w:hAnsi="Arial"/>
          <w:spacing w:val="-2"/>
          <w:sz w:val="18"/>
          <w:szCs w:val="18"/>
        </w:rPr>
        <w:tab/>
        <w:t>-</w:t>
      </w:r>
      <w:r w:rsidR="00704A2D">
        <w:rPr>
          <w:rFonts w:ascii="Arial" w:hAnsi="Arial"/>
          <w:spacing w:val="-2"/>
          <w:sz w:val="18"/>
          <w:szCs w:val="18"/>
        </w:rPr>
        <w:tab/>
      </w:r>
      <w:r w:rsidRPr="007F6000">
        <w:rPr>
          <w:rFonts w:ascii="Arial" w:hAnsi="Arial"/>
          <w:spacing w:val="-2"/>
          <w:sz w:val="18"/>
          <w:szCs w:val="18"/>
        </w:rPr>
        <w:t xml:space="preserve">39-urige werkweek </w:t>
      </w:r>
      <w:r w:rsidR="00501850" w:rsidRPr="007F6000">
        <w:rPr>
          <w:rFonts w:ascii="Arial" w:hAnsi="Arial"/>
          <w:spacing w:val="-2"/>
          <w:sz w:val="18"/>
          <w:szCs w:val="18"/>
        </w:rPr>
        <w:t xml:space="preserve">recht op </w:t>
      </w:r>
      <w:r w:rsidRPr="007F6000">
        <w:rPr>
          <w:rFonts w:ascii="Arial" w:hAnsi="Arial"/>
          <w:spacing w:val="-2"/>
          <w:sz w:val="18"/>
          <w:szCs w:val="18"/>
        </w:rPr>
        <w:t>195 uur (156 wettelijk, 39 bovenwettelijk)</w:t>
      </w:r>
    </w:p>
    <w:p w14:paraId="69267AEB" w14:textId="77777777" w:rsidR="00E421C1" w:rsidRPr="007F6000" w:rsidRDefault="00704A2D" w:rsidP="00704A2D">
      <w:pPr>
        <w:tabs>
          <w:tab w:val="left" w:pos="-120"/>
          <w:tab w:val="left" w:pos="567"/>
        </w:tabs>
        <w:spacing w:line="250" w:lineRule="exact"/>
        <w:ind w:left="1134" w:hanging="1134"/>
        <w:rPr>
          <w:rFonts w:ascii="Arial" w:hAnsi="Arial"/>
          <w:spacing w:val="-2"/>
          <w:sz w:val="18"/>
          <w:szCs w:val="18"/>
        </w:rPr>
      </w:pPr>
      <w:r>
        <w:rPr>
          <w:rFonts w:ascii="Arial" w:hAnsi="Arial"/>
          <w:spacing w:val="-2"/>
          <w:sz w:val="18"/>
          <w:szCs w:val="18"/>
        </w:rPr>
        <w:tab/>
      </w:r>
      <w:r>
        <w:rPr>
          <w:rFonts w:ascii="Arial" w:hAnsi="Arial"/>
          <w:spacing w:val="-2"/>
          <w:sz w:val="18"/>
          <w:szCs w:val="18"/>
        </w:rPr>
        <w:tab/>
        <w:t>-</w:t>
      </w:r>
      <w:r>
        <w:rPr>
          <w:rFonts w:ascii="Arial" w:hAnsi="Arial"/>
          <w:spacing w:val="-2"/>
          <w:sz w:val="18"/>
          <w:szCs w:val="18"/>
        </w:rPr>
        <w:tab/>
      </w:r>
      <w:r w:rsidR="007D660F" w:rsidRPr="007F6000">
        <w:rPr>
          <w:rFonts w:ascii="Arial" w:hAnsi="Arial"/>
          <w:spacing w:val="-2"/>
          <w:sz w:val="18"/>
          <w:szCs w:val="18"/>
        </w:rPr>
        <w:t>40-urige werkweek recht op 200 uur (160 wettelijk, 40 bovenwettelijk)</w:t>
      </w:r>
    </w:p>
    <w:p w14:paraId="04466F5A" w14:textId="77777777" w:rsidR="00501850" w:rsidRPr="007F6000" w:rsidRDefault="00E421C1" w:rsidP="00704A2D">
      <w:pPr>
        <w:tabs>
          <w:tab w:val="left" w:pos="-120"/>
          <w:tab w:val="left" w:pos="567"/>
        </w:tabs>
        <w:spacing w:line="250" w:lineRule="exact"/>
        <w:ind w:left="1134" w:hanging="1134"/>
        <w:rPr>
          <w:rFonts w:ascii="Arial" w:hAnsi="Arial"/>
          <w:spacing w:val="-2"/>
          <w:sz w:val="18"/>
          <w:szCs w:val="18"/>
        </w:rPr>
      </w:pPr>
      <w:r w:rsidRPr="007F6000">
        <w:rPr>
          <w:rFonts w:ascii="Arial" w:hAnsi="Arial"/>
          <w:spacing w:val="-2"/>
          <w:sz w:val="18"/>
          <w:szCs w:val="18"/>
        </w:rPr>
        <w:tab/>
      </w:r>
      <w:r w:rsidRPr="007F6000">
        <w:rPr>
          <w:rFonts w:ascii="Arial" w:hAnsi="Arial"/>
          <w:spacing w:val="-2"/>
          <w:sz w:val="18"/>
          <w:szCs w:val="18"/>
        </w:rPr>
        <w:tab/>
      </w:r>
      <w:r w:rsidR="00501850" w:rsidRPr="007F6000">
        <w:rPr>
          <w:rFonts w:ascii="Arial" w:hAnsi="Arial"/>
          <w:spacing w:val="-2"/>
          <w:sz w:val="18"/>
          <w:szCs w:val="18"/>
        </w:rPr>
        <w:t>met behoud van loon (exclusief ploegentoeslag).</w:t>
      </w:r>
      <w:r w:rsidR="00DE1374" w:rsidRPr="007F6000">
        <w:rPr>
          <w:rFonts w:ascii="Arial" w:hAnsi="Arial"/>
          <w:spacing w:val="-2"/>
          <w:sz w:val="18"/>
          <w:szCs w:val="18"/>
        </w:rPr>
        <w:t xml:space="preserve"> Voor parttimers geldt deze regeling naar rato.</w:t>
      </w:r>
      <w:r w:rsidR="00501850" w:rsidRPr="007F6000">
        <w:rPr>
          <w:rFonts w:ascii="Arial" w:hAnsi="Arial"/>
          <w:spacing w:val="-2"/>
          <w:sz w:val="18"/>
          <w:szCs w:val="18"/>
        </w:rPr>
        <w:t xml:space="preserve"> Indien vakantie wordt opgenomen terwijl in ploegendienst wordt gewerkt, wordt in het salaris tijdens de vakantie tevens de ploegentoeslag verwerkt. Indien vakantie wordt opgenomen terwijl niet in ploegendienst wordt gewerkt zal deze toeslag niet worden meegenomen.</w:t>
      </w:r>
    </w:p>
    <w:p w14:paraId="1D2A8B57" w14:textId="77777777" w:rsidR="00501850" w:rsidRPr="007F6000" w:rsidRDefault="00501850" w:rsidP="00704A2D">
      <w:pPr>
        <w:tabs>
          <w:tab w:val="left" w:pos="-120"/>
          <w:tab w:val="left" w:pos="567"/>
        </w:tabs>
        <w:spacing w:line="250" w:lineRule="exact"/>
        <w:ind w:left="1134" w:hanging="1134"/>
        <w:rPr>
          <w:rFonts w:ascii="Arial" w:hAnsi="Arial"/>
          <w:spacing w:val="-2"/>
          <w:sz w:val="18"/>
          <w:szCs w:val="18"/>
        </w:rPr>
      </w:pPr>
      <w:r w:rsidRPr="007F6000">
        <w:rPr>
          <w:rFonts w:ascii="Arial" w:hAnsi="Arial"/>
          <w:spacing w:val="-2"/>
          <w:sz w:val="18"/>
          <w:szCs w:val="18"/>
        </w:rPr>
        <w:tab/>
      </w:r>
      <w:r w:rsidR="00EF0541">
        <w:rPr>
          <w:rFonts w:ascii="Arial" w:hAnsi="Arial"/>
          <w:spacing w:val="-2"/>
          <w:sz w:val="18"/>
          <w:szCs w:val="18"/>
        </w:rPr>
        <w:tab/>
      </w:r>
      <w:r w:rsidRPr="007F6000">
        <w:rPr>
          <w:rFonts w:ascii="Arial" w:hAnsi="Arial"/>
          <w:spacing w:val="-2"/>
          <w:sz w:val="18"/>
          <w:szCs w:val="18"/>
        </w:rPr>
        <w:t xml:space="preserve">Hiervan zullen tenminste 2 kalenderweken aaneengesloten worden genoten. </w:t>
      </w:r>
      <w:r w:rsidR="003138EE" w:rsidRPr="007F6000">
        <w:rPr>
          <w:rFonts w:ascii="Arial" w:hAnsi="Arial"/>
          <w:spacing w:val="-2"/>
          <w:sz w:val="18"/>
          <w:szCs w:val="18"/>
        </w:rPr>
        <w:br/>
      </w:r>
      <w:r w:rsidRPr="007F6000">
        <w:rPr>
          <w:rFonts w:ascii="Arial" w:hAnsi="Arial"/>
          <w:spacing w:val="-2"/>
          <w:sz w:val="18"/>
          <w:szCs w:val="18"/>
        </w:rPr>
        <w:t>De aaneengesloten vakantie wordt zoveel mogelijk in de maanden mei tot en met augustus gegeven.</w:t>
      </w:r>
    </w:p>
    <w:p w14:paraId="04305290" w14:textId="77777777" w:rsidR="00501850" w:rsidRPr="007F6000" w:rsidRDefault="00501850" w:rsidP="00704A2D">
      <w:pPr>
        <w:tabs>
          <w:tab w:val="left" w:pos="-120"/>
          <w:tab w:val="left" w:pos="567"/>
        </w:tabs>
        <w:spacing w:line="250" w:lineRule="exact"/>
        <w:ind w:left="1134" w:hanging="1134"/>
        <w:rPr>
          <w:rFonts w:ascii="Arial" w:hAnsi="Arial"/>
          <w:spacing w:val="-2"/>
          <w:sz w:val="18"/>
          <w:szCs w:val="18"/>
        </w:rPr>
      </w:pPr>
      <w:r w:rsidRPr="007F6000">
        <w:rPr>
          <w:rFonts w:ascii="Arial" w:hAnsi="Arial"/>
          <w:spacing w:val="-2"/>
          <w:sz w:val="18"/>
          <w:szCs w:val="18"/>
        </w:rPr>
        <w:tab/>
      </w:r>
      <w:r w:rsidR="00EF0541">
        <w:rPr>
          <w:rFonts w:ascii="Arial" w:hAnsi="Arial"/>
          <w:spacing w:val="-2"/>
          <w:sz w:val="18"/>
          <w:szCs w:val="18"/>
        </w:rPr>
        <w:tab/>
      </w:r>
      <w:r w:rsidRPr="007F6000">
        <w:rPr>
          <w:rFonts w:ascii="Arial" w:hAnsi="Arial"/>
          <w:spacing w:val="-2"/>
          <w:sz w:val="18"/>
          <w:szCs w:val="18"/>
        </w:rPr>
        <w:t>Het resterende aantal uren kan met een minimum van 1 uur of veelvouden daarvan als zogenaamde snipperuren worden opgenomen, mits het bedrijfsbelang zich daartegen niet verzet.</w:t>
      </w:r>
    </w:p>
    <w:p w14:paraId="4CDC1C81" w14:textId="77777777" w:rsidR="00501850" w:rsidRPr="007F6000" w:rsidRDefault="00704A2D" w:rsidP="00704A2D">
      <w:pPr>
        <w:tabs>
          <w:tab w:val="left" w:pos="-120"/>
          <w:tab w:val="left" w:pos="567"/>
        </w:tabs>
        <w:spacing w:line="250" w:lineRule="exact"/>
        <w:ind w:left="1134" w:hanging="1134"/>
        <w:rPr>
          <w:rFonts w:ascii="Arial" w:hAnsi="Arial"/>
          <w:spacing w:val="-2"/>
          <w:sz w:val="18"/>
          <w:szCs w:val="18"/>
        </w:rPr>
      </w:pPr>
      <w:r>
        <w:rPr>
          <w:rFonts w:ascii="Arial" w:hAnsi="Arial"/>
          <w:spacing w:val="-2"/>
          <w:sz w:val="18"/>
          <w:szCs w:val="18"/>
        </w:rPr>
        <w:tab/>
        <w:t>b.</w:t>
      </w:r>
      <w:r>
        <w:rPr>
          <w:rFonts w:ascii="Arial" w:hAnsi="Arial"/>
          <w:spacing w:val="-2"/>
          <w:sz w:val="18"/>
          <w:szCs w:val="18"/>
        </w:rPr>
        <w:tab/>
      </w:r>
      <w:r w:rsidR="00501850" w:rsidRPr="007F6000">
        <w:rPr>
          <w:rFonts w:ascii="Arial" w:hAnsi="Arial"/>
          <w:spacing w:val="-2"/>
          <w:sz w:val="18"/>
          <w:szCs w:val="18"/>
        </w:rPr>
        <w:t>Deeltijders hebben recht op de in lid 2a genoemde vakantie-, respectievelijk snipperuren  naar rato van het gewerkte aantal uren.</w:t>
      </w:r>
    </w:p>
    <w:p w14:paraId="333E5190" w14:textId="77777777" w:rsidR="00501850" w:rsidRPr="007F6000" w:rsidRDefault="00501850" w:rsidP="00704A2D">
      <w:pPr>
        <w:tabs>
          <w:tab w:val="left" w:pos="-120"/>
          <w:tab w:val="left" w:pos="567"/>
        </w:tabs>
        <w:spacing w:line="250" w:lineRule="exact"/>
        <w:ind w:left="1134" w:hanging="1134"/>
        <w:rPr>
          <w:rFonts w:ascii="Arial" w:hAnsi="Arial"/>
          <w:spacing w:val="-2"/>
          <w:sz w:val="18"/>
          <w:szCs w:val="18"/>
        </w:rPr>
      </w:pPr>
      <w:r w:rsidRPr="007F6000">
        <w:rPr>
          <w:rFonts w:ascii="Arial" w:hAnsi="Arial"/>
          <w:spacing w:val="-2"/>
          <w:sz w:val="18"/>
          <w:szCs w:val="18"/>
        </w:rPr>
        <w:tab/>
        <w:t>c.</w:t>
      </w:r>
      <w:r w:rsidRPr="007F6000">
        <w:rPr>
          <w:rFonts w:ascii="Arial" w:hAnsi="Arial"/>
          <w:spacing w:val="-2"/>
          <w:sz w:val="18"/>
          <w:szCs w:val="18"/>
        </w:rPr>
        <w:tab/>
        <w:t>Indien de dienstbetrekking in de loop van het vakantiejaar aanvangt/eindigt, heeft de werknemer voor iedere maand diensttijd na 1 januari recht op 1/12 deel van de totale vakantie.</w:t>
      </w:r>
    </w:p>
    <w:p w14:paraId="78CBCCD6" w14:textId="77777777" w:rsidR="00501850" w:rsidRPr="007F6000" w:rsidRDefault="00501850" w:rsidP="00704A2D">
      <w:pPr>
        <w:tabs>
          <w:tab w:val="left" w:pos="-120"/>
          <w:tab w:val="left" w:pos="567"/>
        </w:tabs>
        <w:spacing w:line="250" w:lineRule="exact"/>
        <w:ind w:left="1134" w:hanging="1134"/>
        <w:rPr>
          <w:rFonts w:ascii="Arial" w:hAnsi="Arial"/>
          <w:spacing w:val="-2"/>
          <w:sz w:val="18"/>
          <w:szCs w:val="18"/>
        </w:rPr>
      </w:pPr>
      <w:r w:rsidRPr="007F6000">
        <w:rPr>
          <w:rFonts w:ascii="Arial" w:hAnsi="Arial"/>
          <w:spacing w:val="-2"/>
          <w:sz w:val="18"/>
          <w:szCs w:val="18"/>
        </w:rPr>
        <w:tab/>
        <w:t>d.</w:t>
      </w:r>
      <w:r w:rsidRPr="007F6000">
        <w:rPr>
          <w:rFonts w:ascii="Arial" w:hAnsi="Arial"/>
          <w:spacing w:val="-2"/>
          <w:sz w:val="18"/>
          <w:szCs w:val="18"/>
        </w:rPr>
        <w:tab/>
        <w:t>Bij opname van een vakantiedag door werknemers werkzaam in de ploegendienst wordt hetzelfde aantal uren als in de dagdienst afgeschreven.</w:t>
      </w:r>
    </w:p>
    <w:p w14:paraId="3D7E318B" w14:textId="77777777" w:rsidR="00ED5B5F" w:rsidRPr="007F6000" w:rsidRDefault="00ED5B5F" w:rsidP="00274949">
      <w:pPr>
        <w:tabs>
          <w:tab w:val="left" w:pos="567"/>
          <w:tab w:val="left" w:pos="851"/>
          <w:tab w:val="left" w:pos="1134"/>
        </w:tabs>
        <w:spacing w:line="250" w:lineRule="exact"/>
        <w:ind w:left="720" w:hanging="720"/>
        <w:rPr>
          <w:rFonts w:ascii="Arial" w:hAnsi="Arial"/>
          <w:spacing w:val="-2"/>
          <w:sz w:val="18"/>
          <w:szCs w:val="18"/>
        </w:rPr>
      </w:pPr>
    </w:p>
    <w:p w14:paraId="2D3F6874" w14:textId="77777777" w:rsidR="00501850" w:rsidRPr="007F6000" w:rsidRDefault="00501850" w:rsidP="00EF0541">
      <w:pPr>
        <w:tabs>
          <w:tab w:val="left" w:pos="567"/>
          <w:tab w:val="left" w:pos="851"/>
          <w:tab w:val="left" w:pos="1134"/>
        </w:tabs>
        <w:spacing w:line="250" w:lineRule="exact"/>
        <w:ind w:left="567" w:hanging="567"/>
        <w:outlineLvl w:val="0"/>
        <w:rPr>
          <w:rFonts w:ascii="Arial" w:hAnsi="Arial"/>
          <w:spacing w:val="-2"/>
          <w:sz w:val="18"/>
          <w:szCs w:val="18"/>
        </w:rPr>
      </w:pPr>
      <w:r w:rsidRPr="007F6000">
        <w:rPr>
          <w:rFonts w:ascii="Arial" w:hAnsi="Arial"/>
          <w:spacing w:val="-2"/>
          <w:sz w:val="18"/>
          <w:szCs w:val="18"/>
          <w:u w:val="single"/>
        </w:rPr>
        <w:t>Snipperuren</w:t>
      </w:r>
    </w:p>
    <w:p w14:paraId="74970480" w14:textId="77777777" w:rsidR="00501850" w:rsidRPr="007F6000" w:rsidRDefault="00501850" w:rsidP="00EF0541">
      <w:pPr>
        <w:tabs>
          <w:tab w:val="left" w:pos="567"/>
          <w:tab w:val="left" w:pos="851"/>
          <w:tab w:val="left" w:pos="1134"/>
        </w:tabs>
        <w:spacing w:line="250" w:lineRule="exact"/>
        <w:ind w:left="567" w:hanging="567"/>
        <w:rPr>
          <w:rFonts w:ascii="Arial" w:hAnsi="Arial"/>
          <w:spacing w:val="-2"/>
          <w:sz w:val="18"/>
          <w:szCs w:val="18"/>
        </w:rPr>
      </w:pPr>
      <w:r w:rsidRPr="007F6000">
        <w:rPr>
          <w:rFonts w:ascii="Arial" w:hAnsi="Arial"/>
          <w:spacing w:val="-2"/>
          <w:sz w:val="18"/>
          <w:szCs w:val="18"/>
        </w:rPr>
        <w:t>3.</w:t>
      </w:r>
      <w:r w:rsidRPr="007F6000">
        <w:rPr>
          <w:rFonts w:ascii="Arial" w:hAnsi="Arial"/>
          <w:spacing w:val="-2"/>
          <w:sz w:val="18"/>
          <w:szCs w:val="18"/>
        </w:rPr>
        <w:tab/>
        <w:t>Van de onder lid 2 genoemde snipperuren kan een aantal uren ter grootte van ten hoogste 3 diensten door de werkgever worden vastgesteld.</w:t>
      </w:r>
    </w:p>
    <w:p w14:paraId="6094A4F3" w14:textId="77777777" w:rsidR="00501850" w:rsidRPr="007F6000" w:rsidRDefault="00501850" w:rsidP="00EF0541">
      <w:pPr>
        <w:tabs>
          <w:tab w:val="left" w:pos="567"/>
          <w:tab w:val="left" w:pos="851"/>
          <w:tab w:val="left" w:pos="1134"/>
        </w:tabs>
        <w:spacing w:line="250" w:lineRule="exact"/>
        <w:ind w:left="567" w:hanging="567"/>
        <w:rPr>
          <w:rFonts w:ascii="Arial" w:hAnsi="Arial"/>
          <w:spacing w:val="-2"/>
          <w:sz w:val="18"/>
          <w:szCs w:val="18"/>
        </w:rPr>
      </w:pPr>
    </w:p>
    <w:p w14:paraId="4188E142" w14:textId="77777777" w:rsidR="00501850" w:rsidRPr="007F6000" w:rsidRDefault="00501850" w:rsidP="00EF0541">
      <w:pPr>
        <w:tabs>
          <w:tab w:val="left" w:pos="567"/>
          <w:tab w:val="left" w:pos="851"/>
          <w:tab w:val="left" w:pos="1134"/>
        </w:tabs>
        <w:spacing w:line="250" w:lineRule="exact"/>
        <w:ind w:left="567" w:hanging="567"/>
        <w:rPr>
          <w:rFonts w:ascii="Arial" w:hAnsi="Arial"/>
          <w:spacing w:val="-2"/>
          <w:sz w:val="18"/>
          <w:szCs w:val="18"/>
        </w:rPr>
      </w:pPr>
      <w:r w:rsidRPr="007F6000">
        <w:rPr>
          <w:rFonts w:ascii="Arial" w:hAnsi="Arial"/>
          <w:spacing w:val="-2"/>
          <w:sz w:val="18"/>
          <w:szCs w:val="18"/>
          <w:u w:val="single"/>
        </w:rPr>
        <w:t>Vakantie wegens dienstjaren</w:t>
      </w:r>
    </w:p>
    <w:p w14:paraId="3B3678CB" w14:textId="77777777" w:rsidR="00501850" w:rsidRPr="007F6000" w:rsidRDefault="00501850" w:rsidP="00EF0541">
      <w:pPr>
        <w:tabs>
          <w:tab w:val="left" w:pos="567"/>
          <w:tab w:val="left" w:pos="851"/>
          <w:tab w:val="left" w:pos="1134"/>
        </w:tabs>
        <w:spacing w:line="250" w:lineRule="exact"/>
        <w:ind w:left="567" w:hanging="567"/>
        <w:rPr>
          <w:rFonts w:ascii="Arial" w:hAnsi="Arial"/>
          <w:spacing w:val="-2"/>
          <w:sz w:val="18"/>
          <w:szCs w:val="18"/>
        </w:rPr>
      </w:pPr>
      <w:r w:rsidRPr="007F6000">
        <w:rPr>
          <w:rFonts w:ascii="Arial" w:hAnsi="Arial"/>
          <w:spacing w:val="-2"/>
          <w:sz w:val="18"/>
          <w:szCs w:val="18"/>
        </w:rPr>
        <w:t>4.</w:t>
      </w:r>
      <w:r w:rsidRPr="007F6000">
        <w:rPr>
          <w:rFonts w:ascii="Arial" w:hAnsi="Arial"/>
          <w:spacing w:val="-2"/>
          <w:sz w:val="18"/>
          <w:szCs w:val="18"/>
        </w:rPr>
        <w:tab/>
        <w:t>De werknemer, die zonder onderbreking bij de werkgever in dienst is geweest heeft, behalve op de vakantie- en snipperuren op grond van de leden 2 en 3 van dit artikel, recht op extra vakantie-uren te weten:</w:t>
      </w:r>
    </w:p>
    <w:p w14:paraId="33C4D917" w14:textId="77777777" w:rsidR="00501850" w:rsidRPr="007F6000" w:rsidRDefault="00501850" w:rsidP="00EF0541">
      <w:pPr>
        <w:tabs>
          <w:tab w:val="left" w:pos="567"/>
          <w:tab w:val="left" w:pos="851"/>
          <w:tab w:val="left" w:pos="1134"/>
        </w:tabs>
        <w:spacing w:line="250" w:lineRule="exact"/>
        <w:ind w:left="567" w:hanging="567"/>
        <w:rPr>
          <w:rFonts w:ascii="Arial" w:hAnsi="Arial"/>
          <w:spacing w:val="-2"/>
          <w:sz w:val="18"/>
          <w:szCs w:val="18"/>
        </w:rPr>
      </w:pPr>
      <w:r w:rsidRPr="007F6000">
        <w:rPr>
          <w:rFonts w:ascii="Arial" w:hAnsi="Arial"/>
          <w:spacing w:val="-2"/>
          <w:sz w:val="18"/>
          <w:szCs w:val="18"/>
        </w:rPr>
        <w:tab/>
        <w:t>bij een ononderbroken diensttijd van:</w:t>
      </w:r>
    </w:p>
    <w:p w14:paraId="21C91CED" w14:textId="77777777" w:rsidR="00501850" w:rsidRPr="007F6000" w:rsidRDefault="00501850" w:rsidP="00EF0541">
      <w:pPr>
        <w:tabs>
          <w:tab w:val="left" w:pos="567"/>
          <w:tab w:val="left" w:pos="2268"/>
        </w:tabs>
        <w:spacing w:line="250" w:lineRule="exact"/>
        <w:ind w:left="567" w:hanging="567"/>
        <w:rPr>
          <w:rFonts w:ascii="Arial" w:hAnsi="Arial"/>
          <w:spacing w:val="-2"/>
          <w:sz w:val="18"/>
          <w:szCs w:val="18"/>
        </w:rPr>
      </w:pPr>
      <w:r w:rsidRPr="007F6000">
        <w:rPr>
          <w:rFonts w:ascii="Arial" w:hAnsi="Arial"/>
          <w:spacing w:val="-2"/>
          <w:sz w:val="18"/>
          <w:szCs w:val="18"/>
        </w:rPr>
        <w:tab/>
        <w:t xml:space="preserve"> 5 jaar:</w:t>
      </w:r>
      <w:r w:rsidRPr="007F6000">
        <w:rPr>
          <w:rFonts w:ascii="Arial" w:hAnsi="Arial"/>
          <w:spacing w:val="-2"/>
          <w:sz w:val="18"/>
          <w:szCs w:val="18"/>
        </w:rPr>
        <w:tab/>
        <w:t>8 uren;</w:t>
      </w:r>
    </w:p>
    <w:p w14:paraId="3B677435" w14:textId="77777777" w:rsidR="00501850" w:rsidRPr="007F6000" w:rsidRDefault="00501850" w:rsidP="00EF0541">
      <w:pPr>
        <w:tabs>
          <w:tab w:val="left" w:pos="567"/>
          <w:tab w:val="left" w:pos="2268"/>
        </w:tabs>
        <w:spacing w:line="250" w:lineRule="exact"/>
        <w:ind w:left="567" w:hanging="567"/>
        <w:rPr>
          <w:rFonts w:ascii="Arial" w:hAnsi="Arial"/>
          <w:spacing w:val="-2"/>
          <w:sz w:val="18"/>
          <w:szCs w:val="18"/>
        </w:rPr>
      </w:pPr>
      <w:r w:rsidRPr="007F6000">
        <w:rPr>
          <w:rFonts w:ascii="Arial" w:hAnsi="Arial"/>
          <w:spacing w:val="-2"/>
          <w:sz w:val="18"/>
          <w:szCs w:val="18"/>
        </w:rPr>
        <w:tab/>
        <w:t>10 jaar:</w:t>
      </w:r>
      <w:r w:rsidRPr="007F6000">
        <w:rPr>
          <w:rFonts w:ascii="Arial" w:hAnsi="Arial"/>
          <w:spacing w:val="-2"/>
          <w:sz w:val="18"/>
          <w:szCs w:val="18"/>
        </w:rPr>
        <w:tab/>
        <w:t>16 uren;</w:t>
      </w:r>
    </w:p>
    <w:p w14:paraId="0AE1F35E" w14:textId="77777777" w:rsidR="00501850" w:rsidRPr="007F6000" w:rsidRDefault="00501850" w:rsidP="00EF0541">
      <w:pPr>
        <w:tabs>
          <w:tab w:val="left" w:pos="567"/>
          <w:tab w:val="left" w:pos="2268"/>
        </w:tabs>
        <w:spacing w:line="250" w:lineRule="exact"/>
        <w:ind w:left="567" w:hanging="567"/>
        <w:rPr>
          <w:rFonts w:ascii="Arial" w:hAnsi="Arial"/>
          <w:spacing w:val="-2"/>
          <w:sz w:val="18"/>
          <w:szCs w:val="18"/>
        </w:rPr>
      </w:pPr>
      <w:r w:rsidRPr="007F6000">
        <w:rPr>
          <w:rFonts w:ascii="Arial" w:hAnsi="Arial"/>
          <w:spacing w:val="-2"/>
          <w:sz w:val="18"/>
          <w:szCs w:val="18"/>
        </w:rPr>
        <w:tab/>
        <w:t>15 jaar:</w:t>
      </w:r>
      <w:r w:rsidRPr="007F6000">
        <w:rPr>
          <w:rFonts w:ascii="Arial" w:hAnsi="Arial"/>
          <w:spacing w:val="-2"/>
          <w:sz w:val="18"/>
          <w:szCs w:val="18"/>
        </w:rPr>
        <w:tab/>
        <w:t>24 uren;</w:t>
      </w:r>
    </w:p>
    <w:p w14:paraId="19421606" w14:textId="77777777" w:rsidR="00501850" w:rsidRPr="007F6000" w:rsidRDefault="00501850" w:rsidP="00EF0541">
      <w:pPr>
        <w:tabs>
          <w:tab w:val="left" w:pos="567"/>
          <w:tab w:val="left" w:pos="2268"/>
        </w:tabs>
        <w:spacing w:line="250" w:lineRule="exact"/>
        <w:ind w:left="567" w:hanging="567"/>
        <w:rPr>
          <w:rFonts w:ascii="Arial" w:hAnsi="Arial"/>
          <w:spacing w:val="-2"/>
          <w:sz w:val="18"/>
          <w:szCs w:val="18"/>
        </w:rPr>
      </w:pPr>
      <w:r w:rsidRPr="007F6000">
        <w:rPr>
          <w:rFonts w:ascii="Arial" w:hAnsi="Arial"/>
          <w:spacing w:val="-2"/>
          <w:sz w:val="18"/>
          <w:szCs w:val="18"/>
        </w:rPr>
        <w:tab/>
        <w:t>20 jaar:</w:t>
      </w:r>
      <w:r w:rsidRPr="007F6000">
        <w:rPr>
          <w:rFonts w:ascii="Arial" w:hAnsi="Arial"/>
          <w:spacing w:val="-2"/>
          <w:sz w:val="18"/>
          <w:szCs w:val="18"/>
        </w:rPr>
        <w:tab/>
        <w:t>32 uren;</w:t>
      </w:r>
    </w:p>
    <w:p w14:paraId="1753927D" w14:textId="77777777" w:rsidR="00501850" w:rsidRPr="007F6000" w:rsidRDefault="00501850" w:rsidP="00EF0541">
      <w:pPr>
        <w:tabs>
          <w:tab w:val="left" w:pos="567"/>
          <w:tab w:val="left" w:pos="2268"/>
        </w:tabs>
        <w:spacing w:line="250" w:lineRule="exact"/>
        <w:ind w:left="567" w:hanging="567"/>
        <w:rPr>
          <w:rFonts w:ascii="Arial" w:hAnsi="Arial"/>
          <w:spacing w:val="-2"/>
          <w:sz w:val="18"/>
          <w:szCs w:val="18"/>
        </w:rPr>
      </w:pPr>
      <w:r w:rsidRPr="007F6000">
        <w:rPr>
          <w:rFonts w:ascii="Arial" w:hAnsi="Arial"/>
          <w:spacing w:val="-2"/>
          <w:sz w:val="18"/>
          <w:szCs w:val="18"/>
        </w:rPr>
        <w:tab/>
        <w:t>25 jaar of meer:</w:t>
      </w:r>
      <w:r w:rsidRPr="007F6000">
        <w:rPr>
          <w:rFonts w:ascii="Arial" w:hAnsi="Arial"/>
          <w:spacing w:val="-2"/>
          <w:sz w:val="18"/>
          <w:szCs w:val="18"/>
        </w:rPr>
        <w:tab/>
        <w:t>40 uren.</w:t>
      </w:r>
    </w:p>
    <w:p w14:paraId="7C2782A0" w14:textId="77777777" w:rsidR="00501850" w:rsidRPr="007F6000" w:rsidRDefault="00501850" w:rsidP="00EF0541">
      <w:pPr>
        <w:tabs>
          <w:tab w:val="left" w:pos="567"/>
          <w:tab w:val="left" w:pos="851"/>
          <w:tab w:val="left" w:pos="1134"/>
        </w:tabs>
        <w:spacing w:line="250" w:lineRule="exact"/>
        <w:ind w:left="567" w:hanging="567"/>
        <w:rPr>
          <w:rFonts w:ascii="Arial" w:hAnsi="Arial"/>
          <w:spacing w:val="-2"/>
          <w:sz w:val="18"/>
          <w:szCs w:val="18"/>
        </w:rPr>
      </w:pPr>
      <w:r w:rsidRPr="007F6000">
        <w:rPr>
          <w:rFonts w:ascii="Arial" w:hAnsi="Arial"/>
          <w:spacing w:val="-2"/>
          <w:sz w:val="18"/>
          <w:szCs w:val="18"/>
        </w:rPr>
        <w:tab/>
        <w:t>De extra vakantie wordt gegeven in het jaar na dat waarin het dienstverband bovengenoemd aantal jaren bestaat.</w:t>
      </w:r>
    </w:p>
    <w:p w14:paraId="12CB1D54" w14:textId="77777777" w:rsidR="00501850" w:rsidRPr="007F6000" w:rsidRDefault="00501850" w:rsidP="00EF0541">
      <w:pPr>
        <w:tabs>
          <w:tab w:val="left" w:pos="567"/>
          <w:tab w:val="left" w:pos="851"/>
          <w:tab w:val="left" w:pos="1134"/>
        </w:tabs>
        <w:spacing w:line="250" w:lineRule="exact"/>
        <w:ind w:left="567" w:hanging="567"/>
        <w:rPr>
          <w:rFonts w:ascii="Arial" w:hAnsi="Arial"/>
          <w:spacing w:val="-2"/>
          <w:sz w:val="18"/>
          <w:szCs w:val="18"/>
        </w:rPr>
      </w:pPr>
    </w:p>
    <w:p w14:paraId="1530D3E5" w14:textId="77777777" w:rsidR="00501850" w:rsidRPr="007F6000" w:rsidRDefault="00501850" w:rsidP="00EF0541">
      <w:pPr>
        <w:tabs>
          <w:tab w:val="left" w:pos="567"/>
          <w:tab w:val="left" w:pos="851"/>
          <w:tab w:val="left" w:pos="1134"/>
        </w:tabs>
        <w:spacing w:line="250" w:lineRule="exact"/>
        <w:ind w:left="567" w:hanging="567"/>
        <w:outlineLvl w:val="0"/>
        <w:rPr>
          <w:rFonts w:ascii="Arial" w:hAnsi="Arial"/>
          <w:spacing w:val="-2"/>
          <w:sz w:val="18"/>
          <w:szCs w:val="18"/>
        </w:rPr>
      </w:pPr>
      <w:r w:rsidRPr="007F6000">
        <w:rPr>
          <w:rFonts w:ascii="Arial" w:hAnsi="Arial"/>
          <w:spacing w:val="-2"/>
          <w:sz w:val="18"/>
          <w:szCs w:val="18"/>
          <w:u w:val="single"/>
        </w:rPr>
        <w:t>Berekening van vakantie- en snipperuren</w:t>
      </w:r>
    </w:p>
    <w:p w14:paraId="0D3DAA66" w14:textId="77777777" w:rsidR="00501850" w:rsidRPr="007F6000" w:rsidRDefault="00501850" w:rsidP="00EF0541">
      <w:pPr>
        <w:tabs>
          <w:tab w:val="left" w:pos="567"/>
          <w:tab w:val="left" w:pos="851"/>
          <w:tab w:val="left" w:pos="1134"/>
        </w:tabs>
        <w:spacing w:line="250" w:lineRule="exact"/>
        <w:ind w:left="567" w:hanging="567"/>
        <w:rPr>
          <w:rFonts w:ascii="Arial" w:hAnsi="Arial"/>
          <w:spacing w:val="-2"/>
          <w:sz w:val="18"/>
          <w:szCs w:val="18"/>
        </w:rPr>
      </w:pPr>
      <w:r w:rsidRPr="007F6000">
        <w:rPr>
          <w:rFonts w:ascii="Arial" w:hAnsi="Arial"/>
          <w:spacing w:val="-2"/>
          <w:sz w:val="18"/>
          <w:szCs w:val="18"/>
        </w:rPr>
        <w:t>5.</w:t>
      </w:r>
      <w:r w:rsidRPr="007F6000">
        <w:rPr>
          <w:rFonts w:ascii="Arial" w:hAnsi="Arial"/>
          <w:spacing w:val="-2"/>
          <w:sz w:val="18"/>
          <w:szCs w:val="18"/>
        </w:rPr>
        <w:tab/>
        <w:t>Voor de toepassing van het in de leden 2 en 3 ge</w:t>
      </w:r>
      <w:r w:rsidRPr="007F6000">
        <w:rPr>
          <w:rFonts w:ascii="Arial" w:hAnsi="Arial"/>
          <w:spacing w:val="-2"/>
          <w:sz w:val="18"/>
          <w:szCs w:val="18"/>
        </w:rPr>
        <w:softHyphen/>
        <w:t>stelde, wordt de werknemer, die vóór of op de 15e van de maand in dienst trad, geacht op de eerste van de maand in dienst te zijn getreden.</w:t>
      </w:r>
    </w:p>
    <w:p w14:paraId="11BEB2FF" w14:textId="77777777" w:rsidR="00501850" w:rsidRPr="007F6000" w:rsidRDefault="00501850" w:rsidP="00EF0541">
      <w:pPr>
        <w:tabs>
          <w:tab w:val="left" w:pos="567"/>
          <w:tab w:val="left" w:pos="851"/>
          <w:tab w:val="left" w:pos="1134"/>
        </w:tabs>
        <w:spacing w:line="250" w:lineRule="exact"/>
        <w:ind w:left="567" w:hanging="567"/>
        <w:rPr>
          <w:rFonts w:ascii="Arial" w:hAnsi="Arial"/>
          <w:spacing w:val="-2"/>
          <w:sz w:val="18"/>
          <w:szCs w:val="18"/>
        </w:rPr>
      </w:pPr>
    </w:p>
    <w:p w14:paraId="5BE58CFE" w14:textId="77777777" w:rsidR="00501850" w:rsidRPr="007F6000" w:rsidRDefault="00501850" w:rsidP="00EF0541">
      <w:pPr>
        <w:tabs>
          <w:tab w:val="left" w:pos="567"/>
          <w:tab w:val="left" w:pos="851"/>
          <w:tab w:val="left" w:pos="1134"/>
        </w:tabs>
        <w:spacing w:line="250" w:lineRule="exact"/>
        <w:ind w:left="567" w:hanging="567"/>
        <w:rPr>
          <w:rFonts w:ascii="Arial" w:hAnsi="Arial"/>
          <w:spacing w:val="-2"/>
          <w:sz w:val="18"/>
          <w:szCs w:val="18"/>
        </w:rPr>
      </w:pPr>
      <w:r w:rsidRPr="007F6000">
        <w:rPr>
          <w:rFonts w:ascii="Arial" w:hAnsi="Arial"/>
          <w:spacing w:val="-2"/>
          <w:sz w:val="18"/>
          <w:szCs w:val="18"/>
        </w:rPr>
        <w:tab/>
        <w:t>Bij indiensttreding van de werknemer na de 15e van de maand, wordt hij geacht de volle kalendermaand niet in dienst te zijn geweest, tenzij het dienstverband korter dan dertig dagen heeft geduurd. Bij het einde van de dienstbetrekking heeft de werknemer aanspraak op de door hem verworven en nog niet genoten vakantie-uren. Bij de berekening van dit recht worden de vakantierechten afgerond op hele uren.</w:t>
      </w:r>
    </w:p>
    <w:p w14:paraId="105EDA7F" w14:textId="77777777" w:rsidR="003138EE" w:rsidRPr="007F6000" w:rsidRDefault="003138EE" w:rsidP="00EF0541">
      <w:pPr>
        <w:tabs>
          <w:tab w:val="left" w:pos="567"/>
          <w:tab w:val="left" w:pos="851"/>
          <w:tab w:val="left" w:pos="1134"/>
        </w:tabs>
        <w:spacing w:line="250" w:lineRule="exact"/>
        <w:ind w:left="567" w:hanging="567"/>
        <w:rPr>
          <w:rFonts w:ascii="Arial" w:hAnsi="Arial"/>
          <w:spacing w:val="-2"/>
          <w:sz w:val="18"/>
          <w:szCs w:val="18"/>
          <w:u w:val="single"/>
        </w:rPr>
      </w:pPr>
    </w:p>
    <w:p w14:paraId="21F0F508" w14:textId="77777777" w:rsidR="00501850" w:rsidRPr="007F6000" w:rsidRDefault="00501850" w:rsidP="00EF0541">
      <w:pPr>
        <w:tabs>
          <w:tab w:val="left" w:pos="567"/>
          <w:tab w:val="left" w:pos="851"/>
          <w:tab w:val="left" w:pos="1134"/>
        </w:tabs>
        <w:spacing w:line="250" w:lineRule="exact"/>
        <w:ind w:left="567" w:hanging="567"/>
        <w:rPr>
          <w:rFonts w:ascii="Arial" w:hAnsi="Arial"/>
          <w:spacing w:val="-2"/>
          <w:sz w:val="18"/>
          <w:szCs w:val="18"/>
        </w:rPr>
      </w:pPr>
      <w:r w:rsidRPr="007F6000">
        <w:rPr>
          <w:rFonts w:ascii="Arial" w:hAnsi="Arial"/>
          <w:spacing w:val="-2"/>
          <w:sz w:val="18"/>
          <w:szCs w:val="18"/>
          <w:u w:val="single"/>
        </w:rPr>
        <w:t>Tijdstip waarop vakantie- en snipperuren kunnen worden genoten</w:t>
      </w:r>
    </w:p>
    <w:p w14:paraId="33F504E8" w14:textId="77777777" w:rsidR="00501850" w:rsidRPr="007F6000" w:rsidRDefault="00501850" w:rsidP="00EF0541">
      <w:pPr>
        <w:tabs>
          <w:tab w:val="left" w:pos="567"/>
        </w:tabs>
        <w:spacing w:line="250" w:lineRule="exact"/>
        <w:ind w:left="1134" w:hanging="1134"/>
        <w:rPr>
          <w:rFonts w:ascii="Arial" w:hAnsi="Arial"/>
          <w:spacing w:val="-2"/>
          <w:sz w:val="18"/>
          <w:szCs w:val="18"/>
        </w:rPr>
      </w:pPr>
      <w:r w:rsidRPr="007F6000">
        <w:rPr>
          <w:rFonts w:ascii="Arial" w:hAnsi="Arial"/>
          <w:spacing w:val="-2"/>
          <w:sz w:val="18"/>
          <w:szCs w:val="18"/>
        </w:rPr>
        <w:t>6.</w:t>
      </w:r>
      <w:r w:rsidRPr="007F6000">
        <w:rPr>
          <w:rFonts w:ascii="Arial" w:hAnsi="Arial"/>
          <w:spacing w:val="-2"/>
          <w:sz w:val="18"/>
          <w:szCs w:val="18"/>
        </w:rPr>
        <w:tab/>
        <w:t>a.</w:t>
      </w:r>
      <w:r w:rsidRPr="007F6000">
        <w:rPr>
          <w:rFonts w:ascii="Arial" w:hAnsi="Arial"/>
          <w:spacing w:val="-2"/>
          <w:sz w:val="18"/>
          <w:szCs w:val="18"/>
        </w:rPr>
        <w:tab/>
        <w:t>Snipperuren kunnen als regel slechts worden genoten nadat betrokken werknemer tenminste 2 maanden in dienst van de werkgever is geweest.</w:t>
      </w:r>
    </w:p>
    <w:p w14:paraId="59C9F951" w14:textId="77777777" w:rsidR="00501850" w:rsidRPr="007F6000" w:rsidRDefault="00501850" w:rsidP="00EF0541">
      <w:pPr>
        <w:tabs>
          <w:tab w:val="left" w:pos="567"/>
        </w:tabs>
        <w:spacing w:line="250" w:lineRule="exact"/>
        <w:ind w:left="1134" w:hanging="1134"/>
        <w:rPr>
          <w:rFonts w:ascii="Arial" w:hAnsi="Arial"/>
          <w:spacing w:val="-2"/>
          <w:sz w:val="18"/>
          <w:szCs w:val="18"/>
        </w:rPr>
      </w:pPr>
      <w:r w:rsidRPr="007F6000">
        <w:rPr>
          <w:rFonts w:ascii="Arial" w:hAnsi="Arial"/>
          <w:spacing w:val="-2"/>
          <w:sz w:val="18"/>
          <w:szCs w:val="18"/>
        </w:rPr>
        <w:lastRenderedPageBreak/>
        <w:tab/>
        <w:t>b.</w:t>
      </w:r>
      <w:r w:rsidRPr="007F6000">
        <w:rPr>
          <w:rFonts w:ascii="Arial" w:hAnsi="Arial"/>
          <w:spacing w:val="-2"/>
          <w:sz w:val="18"/>
          <w:szCs w:val="18"/>
        </w:rPr>
        <w:tab/>
        <w:t>Behoudens ingeval van overmacht, dient de werknemer de aanvraag voor aaneengesloten vakantie-uren minimaal 4 maanden voor de begeerde datum in te dienen. Voor snipperuren geldt een termijn van 2 dagen.</w:t>
      </w:r>
    </w:p>
    <w:p w14:paraId="346E8BBE" w14:textId="77777777" w:rsidR="00501850" w:rsidRPr="007F6000" w:rsidRDefault="00501850" w:rsidP="00EF0541">
      <w:pPr>
        <w:tabs>
          <w:tab w:val="left" w:pos="567"/>
        </w:tabs>
        <w:spacing w:line="250" w:lineRule="exact"/>
        <w:ind w:left="1134" w:hanging="1134"/>
        <w:rPr>
          <w:rFonts w:ascii="Arial" w:hAnsi="Arial"/>
          <w:spacing w:val="-2"/>
          <w:sz w:val="18"/>
          <w:szCs w:val="18"/>
        </w:rPr>
      </w:pPr>
      <w:r w:rsidRPr="007F6000">
        <w:rPr>
          <w:rFonts w:ascii="Arial" w:hAnsi="Arial"/>
          <w:spacing w:val="-2"/>
          <w:sz w:val="18"/>
          <w:szCs w:val="18"/>
        </w:rPr>
        <w:tab/>
        <w:t>c.</w:t>
      </w:r>
      <w:r w:rsidRPr="007F6000">
        <w:rPr>
          <w:rFonts w:ascii="Arial" w:hAnsi="Arial"/>
          <w:spacing w:val="-2"/>
          <w:sz w:val="18"/>
          <w:szCs w:val="18"/>
        </w:rPr>
        <w:tab/>
        <w:t>Het recht op</w:t>
      </w:r>
      <w:r w:rsidR="00DE1374" w:rsidRPr="007F6000">
        <w:rPr>
          <w:rFonts w:ascii="Arial" w:hAnsi="Arial"/>
          <w:spacing w:val="-2"/>
          <w:sz w:val="18"/>
          <w:szCs w:val="18"/>
        </w:rPr>
        <w:t xml:space="preserve"> wettelijke </w:t>
      </w:r>
      <w:r w:rsidRPr="007F6000">
        <w:rPr>
          <w:rFonts w:ascii="Arial" w:hAnsi="Arial"/>
          <w:spacing w:val="-2"/>
          <w:sz w:val="18"/>
          <w:szCs w:val="18"/>
        </w:rPr>
        <w:t>vakantie-uren, die tijdens de duur van het vakantiejaar niet worden genoten, verva</w:t>
      </w:r>
      <w:r w:rsidR="00DE1374" w:rsidRPr="007F6000">
        <w:rPr>
          <w:rFonts w:ascii="Arial" w:hAnsi="Arial"/>
          <w:spacing w:val="-2"/>
          <w:sz w:val="18"/>
          <w:szCs w:val="18"/>
        </w:rPr>
        <w:t>llen binnen 6 maanden in het volgende kalenderjaar. Voor de bovenwettelijke dagen geldt een vervaltermijn van</w:t>
      </w:r>
      <w:r w:rsidRPr="007F6000">
        <w:rPr>
          <w:rFonts w:ascii="Arial" w:hAnsi="Arial"/>
          <w:spacing w:val="-2"/>
          <w:sz w:val="18"/>
          <w:szCs w:val="18"/>
        </w:rPr>
        <w:t xml:space="preserve"> 5 jaar na de datum, waarop het recht op die vakantie was ontstaan.</w:t>
      </w:r>
    </w:p>
    <w:p w14:paraId="0FF3C068" w14:textId="77777777" w:rsidR="00501850" w:rsidRPr="007F6000" w:rsidRDefault="00501850" w:rsidP="00EF0541">
      <w:pPr>
        <w:tabs>
          <w:tab w:val="left" w:pos="567"/>
        </w:tabs>
        <w:spacing w:line="250" w:lineRule="exact"/>
        <w:ind w:left="1134" w:hanging="1134"/>
        <w:rPr>
          <w:rFonts w:ascii="Arial" w:hAnsi="Arial"/>
          <w:spacing w:val="-2"/>
          <w:sz w:val="18"/>
          <w:szCs w:val="18"/>
        </w:rPr>
      </w:pPr>
      <w:r w:rsidRPr="007F6000">
        <w:rPr>
          <w:rFonts w:ascii="Arial" w:hAnsi="Arial"/>
          <w:spacing w:val="-2"/>
          <w:sz w:val="18"/>
          <w:szCs w:val="18"/>
        </w:rPr>
        <w:tab/>
        <w:t>d.</w:t>
      </w:r>
      <w:r w:rsidRPr="007F6000">
        <w:rPr>
          <w:rFonts w:ascii="Arial" w:hAnsi="Arial"/>
          <w:spacing w:val="-2"/>
          <w:sz w:val="18"/>
          <w:szCs w:val="18"/>
        </w:rPr>
        <w:tab/>
        <w:t>Binnen 3 maanden na afloop van het vakantiejaar zullen de overgebleven vakantie-uren van het voorafgaande jaar moeten worden opgenomen. Indien opname niet geschiedt vóór 31 maart, kan de werkgever in overleg met de werknemer de data vaststellen. Deze regeling geldt niet, indien het saldo minder dan 24 uren bedraagt.</w:t>
      </w:r>
    </w:p>
    <w:p w14:paraId="15291B18" w14:textId="77777777" w:rsidR="00501850" w:rsidRPr="007F6000" w:rsidRDefault="00501850" w:rsidP="00EF0541">
      <w:pPr>
        <w:tabs>
          <w:tab w:val="left" w:pos="567"/>
        </w:tabs>
        <w:spacing w:line="250" w:lineRule="exact"/>
        <w:ind w:left="1134" w:hanging="1134"/>
        <w:rPr>
          <w:rFonts w:ascii="Arial" w:hAnsi="Arial"/>
          <w:spacing w:val="-2"/>
          <w:sz w:val="18"/>
          <w:szCs w:val="18"/>
        </w:rPr>
      </w:pPr>
      <w:r w:rsidRPr="007F6000">
        <w:rPr>
          <w:rFonts w:ascii="Arial" w:hAnsi="Arial"/>
          <w:spacing w:val="-2"/>
          <w:sz w:val="18"/>
          <w:szCs w:val="18"/>
        </w:rPr>
        <w:tab/>
        <w:t>e.</w:t>
      </w:r>
      <w:r w:rsidRPr="007F6000">
        <w:rPr>
          <w:rFonts w:ascii="Arial" w:hAnsi="Arial"/>
          <w:spacing w:val="-2"/>
          <w:sz w:val="18"/>
          <w:szCs w:val="18"/>
        </w:rPr>
        <w:tab/>
        <w:t>Indien de werkgever het bedrijf of een gedeelte van het bedrijf sluit ten behoeve van een algemene fabrieksvakantie, zijn de werknemers ver</w:t>
      </w:r>
      <w:r w:rsidRPr="007F6000">
        <w:rPr>
          <w:rFonts w:ascii="Arial" w:hAnsi="Arial"/>
          <w:spacing w:val="-2"/>
          <w:sz w:val="18"/>
          <w:szCs w:val="18"/>
        </w:rPr>
        <w:softHyphen/>
        <w:t xml:space="preserve">plicht hun vakantie in die periode op te nemen. </w:t>
      </w:r>
      <w:r w:rsidR="00EA1AED" w:rsidRPr="007F6000">
        <w:rPr>
          <w:rFonts w:ascii="Arial" w:hAnsi="Arial"/>
          <w:spacing w:val="-2"/>
          <w:sz w:val="18"/>
          <w:szCs w:val="18"/>
        </w:rPr>
        <w:t>De bedrijfsvakantie zal maximaal 1 aaneengesloten week per jaar bedragen.</w:t>
      </w:r>
    </w:p>
    <w:p w14:paraId="65011BDE" w14:textId="77777777" w:rsidR="00501850" w:rsidRPr="007F6000" w:rsidRDefault="00501850" w:rsidP="00EF0541">
      <w:pPr>
        <w:tabs>
          <w:tab w:val="left" w:pos="567"/>
        </w:tabs>
        <w:spacing w:line="250" w:lineRule="exact"/>
        <w:ind w:left="1134" w:hanging="1134"/>
        <w:rPr>
          <w:rFonts w:ascii="Arial" w:hAnsi="Arial"/>
          <w:spacing w:val="-2"/>
          <w:sz w:val="18"/>
          <w:szCs w:val="18"/>
        </w:rPr>
      </w:pPr>
      <w:r w:rsidRPr="007F6000">
        <w:rPr>
          <w:rFonts w:ascii="Arial" w:hAnsi="Arial"/>
          <w:spacing w:val="-2"/>
          <w:sz w:val="18"/>
          <w:szCs w:val="18"/>
        </w:rPr>
        <w:tab/>
      </w:r>
      <w:r w:rsidRPr="007F6000">
        <w:rPr>
          <w:rFonts w:ascii="Arial" w:hAnsi="Arial"/>
          <w:spacing w:val="-2"/>
          <w:sz w:val="18"/>
          <w:szCs w:val="18"/>
        </w:rPr>
        <w:tab/>
        <w:t>Het tijdstip van deze fabrieksvakantie wordt voor de aanvang van het kalenderjaar door de werkgever vastgesteld.</w:t>
      </w:r>
    </w:p>
    <w:p w14:paraId="7696FDAB" w14:textId="77777777" w:rsidR="00501850" w:rsidRPr="007F6000" w:rsidRDefault="00501850" w:rsidP="00EF0541">
      <w:pPr>
        <w:tabs>
          <w:tab w:val="left" w:pos="567"/>
          <w:tab w:val="left" w:pos="851"/>
          <w:tab w:val="left" w:pos="1134"/>
        </w:tabs>
        <w:spacing w:line="250" w:lineRule="exact"/>
        <w:ind w:left="567" w:hanging="567"/>
        <w:rPr>
          <w:rFonts w:ascii="Arial" w:hAnsi="Arial"/>
          <w:spacing w:val="-2"/>
          <w:sz w:val="18"/>
          <w:szCs w:val="18"/>
        </w:rPr>
      </w:pPr>
    </w:p>
    <w:p w14:paraId="198E8A26" w14:textId="77777777" w:rsidR="00501850" w:rsidRPr="007F6000" w:rsidRDefault="00501850" w:rsidP="00EF0541">
      <w:pPr>
        <w:tabs>
          <w:tab w:val="left" w:pos="567"/>
          <w:tab w:val="left" w:pos="851"/>
          <w:tab w:val="left" w:pos="1134"/>
        </w:tabs>
        <w:spacing w:line="250" w:lineRule="exact"/>
        <w:ind w:left="567" w:hanging="567"/>
        <w:rPr>
          <w:rFonts w:ascii="Arial" w:hAnsi="Arial"/>
          <w:spacing w:val="-2"/>
          <w:sz w:val="18"/>
          <w:szCs w:val="18"/>
        </w:rPr>
      </w:pPr>
      <w:r w:rsidRPr="007F6000">
        <w:rPr>
          <w:rFonts w:ascii="Arial" w:hAnsi="Arial"/>
          <w:spacing w:val="-2"/>
          <w:sz w:val="18"/>
          <w:szCs w:val="18"/>
          <w:u w:val="single"/>
        </w:rPr>
        <w:t>Samenvallen aaneengesloten vakantie-uren met vaste snipperuren of feestdagen</w:t>
      </w:r>
    </w:p>
    <w:p w14:paraId="0C56A58E" w14:textId="77777777" w:rsidR="00501850" w:rsidRPr="00EF0541" w:rsidRDefault="00501850" w:rsidP="00DB20B1">
      <w:pPr>
        <w:numPr>
          <w:ilvl w:val="0"/>
          <w:numId w:val="8"/>
        </w:numPr>
        <w:tabs>
          <w:tab w:val="clear" w:pos="360"/>
          <w:tab w:val="left" w:pos="-120"/>
          <w:tab w:val="left" w:pos="567"/>
          <w:tab w:val="left" w:pos="851"/>
          <w:tab w:val="left" w:pos="1134"/>
        </w:tabs>
        <w:spacing w:line="250" w:lineRule="exact"/>
        <w:ind w:left="567" w:hanging="567"/>
        <w:rPr>
          <w:rFonts w:ascii="Arial" w:hAnsi="Arial"/>
          <w:spacing w:val="-2"/>
          <w:sz w:val="18"/>
          <w:szCs w:val="18"/>
        </w:rPr>
      </w:pPr>
      <w:r w:rsidRPr="00EF0541">
        <w:rPr>
          <w:rFonts w:ascii="Arial" w:hAnsi="Arial"/>
          <w:spacing w:val="-2"/>
          <w:sz w:val="18"/>
          <w:szCs w:val="18"/>
        </w:rPr>
        <w:t>Indien de aaneengesloten vakantie samenvalt met ee</w:t>
      </w:r>
      <w:r w:rsidR="00EF0541" w:rsidRPr="00EF0541">
        <w:rPr>
          <w:rFonts w:ascii="Arial" w:hAnsi="Arial"/>
          <w:spacing w:val="-2"/>
          <w:sz w:val="18"/>
          <w:szCs w:val="18"/>
        </w:rPr>
        <w:t xml:space="preserve">n aantal vaste snipperuren, of </w:t>
      </w:r>
      <w:r w:rsidRPr="00EF0541">
        <w:rPr>
          <w:rFonts w:ascii="Arial" w:hAnsi="Arial"/>
          <w:spacing w:val="-2"/>
          <w:sz w:val="18"/>
          <w:szCs w:val="18"/>
        </w:rPr>
        <w:t>met één of meer feestdagen, als bedoeld in artikel 5, zal de aaneengesloten vakantie dienovereenkomstig worden verlengd, tenzij de werkgever er de voorkeur aan geeft een overeenkomstig aantal snipperuren te geven, waarvan de data door de werkgever in overleg kunnen worden vastgesteld.</w:t>
      </w:r>
    </w:p>
    <w:p w14:paraId="7319F294" w14:textId="77777777" w:rsidR="00ED5B5F" w:rsidRPr="007F6000" w:rsidRDefault="00ED5B5F" w:rsidP="00EF0541">
      <w:pPr>
        <w:tabs>
          <w:tab w:val="left" w:pos="567"/>
          <w:tab w:val="left" w:pos="851"/>
          <w:tab w:val="left" w:pos="1134"/>
        </w:tabs>
        <w:spacing w:line="250" w:lineRule="exact"/>
        <w:ind w:left="567" w:hanging="567"/>
        <w:rPr>
          <w:rFonts w:ascii="Arial" w:hAnsi="Arial"/>
          <w:spacing w:val="-2"/>
          <w:sz w:val="18"/>
          <w:szCs w:val="18"/>
        </w:rPr>
      </w:pPr>
    </w:p>
    <w:p w14:paraId="457C083C" w14:textId="77777777" w:rsidR="00501850" w:rsidRPr="007F6000" w:rsidRDefault="00501850" w:rsidP="00EF0541">
      <w:pPr>
        <w:tabs>
          <w:tab w:val="left" w:pos="567"/>
          <w:tab w:val="left" w:pos="851"/>
          <w:tab w:val="left" w:pos="1134"/>
        </w:tabs>
        <w:suppressAutoHyphens/>
        <w:spacing w:line="250" w:lineRule="exact"/>
        <w:ind w:left="567" w:hanging="567"/>
        <w:rPr>
          <w:rFonts w:ascii="Arial" w:hAnsi="Arial"/>
          <w:sz w:val="18"/>
          <w:szCs w:val="18"/>
          <w:u w:val="single"/>
        </w:rPr>
      </w:pPr>
      <w:r w:rsidRPr="007F6000">
        <w:rPr>
          <w:rFonts w:ascii="Arial" w:hAnsi="Arial"/>
          <w:sz w:val="18"/>
          <w:szCs w:val="18"/>
          <w:u w:val="single"/>
        </w:rPr>
        <w:t>Het niet verwerven van vakantie gedurende onderbreking van de werkzaamheden</w:t>
      </w:r>
      <w:r w:rsidR="00EF6848" w:rsidRPr="007F6000">
        <w:rPr>
          <w:rFonts w:ascii="Arial" w:hAnsi="Arial"/>
          <w:sz w:val="18"/>
          <w:szCs w:val="18"/>
          <w:u w:val="single"/>
        </w:rPr>
        <w:t>.</w:t>
      </w:r>
    </w:p>
    <w:p w14:paraId="4254B200" w14:textId="77777777" w:rsidR="00C37579" w:rsidRPr="00EF0541" w:rsidRDefault="003A63B2" w:rsidP="00DB20B1">
      <w:pPr>
        <w:numPr>
          <w:ilvl w:val="0"/>
          <w:numId w:val="8"/>
        </w:numPr>
        <w:tabs>
          <w:tab w:val="clear" w:pos="360"/>
          <w:tab w:val="left" w:pos="567"/>
        </w:tabs>
        <w:suppressAutoHyphens/>
        <w:spacing w:line="250" w:lineRule="exact"/>
        <w:ind w:left="1134" w:hanging="1134"/>
        <w:rPr>
          <w:rFonts w:ascii="Arial" w:hAnsi="Arial"/>
          <w:sz w:val="18"/>
          <w:szCs w:val="18"/>
        </w:rPr>
      </w:pPr>
      <w:r w:rsidRPr="00EF0541">
        <w:rPr>
          <w:rFonts w:ascii="Arial" w:hAnsi="Arial"/>
          <w:sz w:val="18"/>
          <w:szCs w:val="18"/>
        </w:rPr>
        <w:t>a.</w:t>
      </w:r>
      <w:r w:rsidRPr="00EF0541">
        <w:rPr>
          <w:rFonts w:ascii="Arial" w:hAnsi="Arial"/>
          <w:sz w:val="18"/>
          <w:szCs w:val="18"/>
        </w:rPr>
        <w:tab/>
      </w:r>
      <w:r w:rsidR="00501850" w:rsidRPr="00EF0541">
        <w:rPr>
          <w:rFonts w:ascii="Arial" w:hAnsi="Arial"/>
          <w:sz w:val="18"/>
          <w:szCs w:val="18"/>
        </w:rPr>
        <w:t>De werknemer verwerft geen vakantie over de tijd gedurende welke hij wegens</w:t>
      </w:r>
      <w:r w:rsidR="00EF0541" w:rsidRPr="00EF0541">
        <w:rPr>
          <w:rFonts w:ascii="Arial" w:hAnsi="Arial"/>
          <w:sz w:val="18"/>
          <w:szCs w:val="18"/>
        </w:rPr>
        <w:t xml:space="preserve"> </w:t>
      </w:r>
      <w:r w:rsidR="00501850" w:rsidRPr="00EF0541">
        <w:rPr>
          <w:rFonts w:ascii="Arial" w:hAnsi="Arial"/>
          <w:sz w:val="18"/>
          <w:szCs w:val="18"/>
        </w:rPr>
        <w:t>het niet verrichten van zijn werkzaamheden geen aanspraak op loon heeft.</w:t>
      </w:r>
    </w:p>
    <w:p w14:paraId="463D796D" w14:textId="77777777" w:rsidR="00C37579" w:rsidRPr="007F6000" w:rsidRDefault="00C37579" w:rsidP="00EF0541">
      <w:pPr>
        <w:tabs>
          <w:tab w:val="left" w:pos="567"/>
        </w:tabs>
        <w:suppressAutoHyphens/>
        <w:spacing w:line="250" w:lineRule="exact"/>
        <w:ind w:left="1134" w:hanging="1134"/>
        <w:rPr>
          <w:rFonts w:ascii="Arial" w:hAnsi="Arial"/>
          <w:sz w:val="18"/>
          <w:szCs w:val="18"/>
        </w:rPr>
      </w:pPr>
    </w:p>
    <w:p w14:paraId="3F6812C1" w14:textId="77777777" w:rsidR="00501850" w:rsidRPr="007F6000" w:rsidRDefault="00C37579" w:rsidP="00EF0541">
      <w:pPr>
        <w:tabs>
          <w:tab w:val="left" w:pos="567"/>
          <w:tab w:val="left" w:pos="1134"/>
        </w:tabs>
        <w:suppressAutoHyphens/>
        <w:spacing w:line="250" w:lineRule="exact"/>
        <w:ind w:left="1418" w:hanging="851"/>
        <w:rPr>
          <w:rFonts w:ascii="Arial" w:hAnsi="Arial"/>
          <w:sz w:val="18"/>
          <w:szCs w:val="18"/>
        </w:rPr>
      </w:pPr>
      <w:r w:rsidRPr="007F6000">
        <w:rPr>
          <w:rFonts w:ascii="Arial" w:hAnsi="Arial"/>
          <w:sz w:val="18"/>
          <w:szCs w:val="18"/>
        </w:rPr>
        <w:t>b.</w:t>
      </w:r>
      <w:r w:rsidRPr="007F6000">
        <w:rPr>
          <w:rFonts w:ascii="Arial" w:hAnsi="Arial"/>
          <w:sz w:val="18"/>
          <w:szCs w:val="18"/>
        </w:rPr>
        <w:tab/>
        <w:t>1.</w:t>
      </w:r>
      <w:r w:rsidRPr="007F6000">
        <w:rPr>
          <w:rFonts w:ascii="Arial" w:hAnsi="Arial"/>
          <w:sz w:val="18"/>
          <w:szCs w:val="18"/>
        </w:rPr>
        <w:tab/>
      </w:r>
      <w:r w:rsidR="00501850" w:rsidRPr="007F6000">
        <w:rPr>
          <w:rFonts w:ascii="Arial" w:hAnsi="Arial"/>
          <w:sz w:val="18"/>
          <w:szCs w:val="18"/>
        </w:rPr>
        <w:t>De werknemer verwerft echter wel vakantie indien hij zijn werkzaamheden niet heeft verricht wegens:</w:t>
      </w:r>
    </w:p>
    <w:p w14:paraId="16A44CE2" w14:textId="77777777" w:rsidR="00501850" w:rsidRPr="007F6000" w:rsidRDefault="00501850" w:rsidP="00EF0541">
      <w:pPr>
        <w:numPr>
          <w:ilvl w:val="0"/>
          <w:numId w:val="18"/>
        </w:numPr>
        <w:tabs>
          <w:tab w:val="clear" w:pos="2158"/>
          <w:tab w:val="left" w:pos="1134"/>
        </w:tabs>
        <w:suppressAutoHyphens/>
        <w:spacing w:line="250" w:lineRule="exact"/>
        <w:ind w:left="1701" w:hanging="284"/>
        <w:rPr>
          <w:rFonts w:ascii="Arial" w:hAnsi="Arial"/>
          <w:sz w:val="18"/>
          <w:szCs w:val="18"/>
        </w:rPr>
      </w:pPr>
      <w:r w:rsidRPr="007F6000">
        <w:rPr>
          <w:rFonts w:ascii="Arial" w:hAnsi="Arial"/>
          <w:sz w:val="18"/>
          <w:szCs w:val="18"/>
        </w:rPr>
        <w:t>arbeidsongeschiktheid wegens ziekte;</w:t>
      </w:r>
    </w:p>
    <w:p w14:paraId="38263A9E" w14:textId="77777777" w:rsidR="00501850" w:rsidRPr="007F6000" w:rsidRDefault="00501850" w:rsidP="00EF0541">
      <w:pPr>
        <w:numPr>
          <w:ilvl w:val="0"/>
          <w:numId w:val="18"/>
        </w:numPr>
        <w:tabs>
          <w:tab w:val="clear" w:pos="2158"/>
          <w:tab w:val="left" w:pos="1134"/>
        </w:tabs>
        <w:suppressAutoHyphens/>
        <w:spacing w:line="250" w:lineRule="exact"/>
        <w:ind w:left="1701" w:hanging="284"/>
        <w:rPr>
          <w:rFonts w:ascii="Arial" w:hAnsi="Arial"/>
          <w:sz w:val="18"/>
          <w:szCs w:val="18"/>
        </w:rPr>
      </w:pPr>
      <w:r w:rsidRPr="007F6000">
        <w:rPr>
          <w:rFonts w:ascii="Arial" w:hAnsi="Arial"/>
          <w:sz w:val="18"/>
          <w:szCs w:val="18"/>
        </w:rPr>
        <w:t>zwangerschaps- en bevallingsverlof;</w:t>
      </w:r>
    </w:p>
    <w:p w14:paraId="2DA381F0" w14:textId="77777777" w:rsidR="00501850" w:rsidRPr="00EF0541" w:rsidRDefault="00501850" w:rsidP="00EF0541">
      <w:pPr>
        <w:numPr>
          <w:ilvl w:val="0"/>
          <w:numId w:val="18"/>
        </w:numPr>
        <w:tabs>
          <w:tab w:val="clear" w:pos="2158"/>
          <w:tab w:val="left" w:pos="1134"/>
        </w:tabs>
        <w:suppressAutoHyphens/>
        <w:spacing w:line="250" w:lineRule="exact"/>
        <w:ind w:left="1701" w:hanging="284"/>
        <w:rPr>
          <w:rFonts w:ascii="Arial" w:hAnsi="Arial"/>
          <w:sz w:val="18"/>
          <w:szCs w:val="18"/>
        </w:rPr>
      </w:pPr>
      <w:r w:rsidRPr="00EF0541">
        <w:rPr>
          <w:rFonts w:ascii="Arial" w:hAnsi="Arial"/>
          <w:sz w:val="18"/>
          <w:szCs w:val="18"/>
        </w:rPr>
        <w:t>het opnemen van verlof gebaseerd op in een vorige</w:t>
      </w:r>
      <w:r w:rsidR="00C37579" w:rsidRPr="00EF0541">
        <w:rPr>
          <w:rFonts w:ascii="Arial" w:hAnsi="Arial"/>
          <w:sz w:val="18"/>
          <w:szCs w:val="18"/>
        </w:rPr>
        <w:t xml:space="preserve"> a</w:t>
      </w:r>
      <w:r w:rsidRPr="00EF0541">
        <w:rPr>
          <w:rFonts w:ascii="Arial" w:hAnsi="Arial"/>
          <w:sz w:val="18"/>
          <w:szCs w:val="18"/>
        </w:rPr>
        <w:t xml:space="preserve">rbeidsovereenkomst verworven </w:t>
      </w:r>
      <w:r w:rsidR="003A63B2" w:rsidRPr="00EF0541">
        <w:rPr>
          <w:rFonts w:ascii="Arial" w:hAnsi="Arial"/>
          <w:sz w:val="18"/>
          <w:szCs w:val="18"/>
        </w:rPr>
        <w:t>maar</w:t>
      </w:r>
      <w:r w:rsidRPr="00EF0541">
        <w:rPr>
          <w:rFonts w:ascii="Arial" w:hAnsi="Arial"/>
          <w:sz w:val="18"/>
          <w:szCs w:val="18"/>
        </w:rPr>
        <w:t xml:space="preserve"> niet genoten vakantie;</w:t>
      </w:r>
    </w:p>
    <w:p w14:paraId="74BC930D" w14:textId="77777777" w:rsidR="00501850" w:rsidRPr="00EF0541" w:rsidRDefault="00501850" w:rsidP="00EF0541">
      <w:pPr>
        <w:numPr>
          <w:ilvl w:val="0"/>
          <w:numId w:val="18"/>
        </w:numPr>
        <w:tabs>
          <w:tab w:val="clear" w:pos="2158"/>
          <w:tab w:val="left" w:pos="1134"/>
        </w:tabs>
        <w:suppressAutoHyphens/>
        <w:spacing w:line="250" w:lineRule="exact"/>
        <w:ind w:left="1701" w:hanging="284"/>
        <w:rPr>
          <w:rFonts w:ascii="Arial" w:hAnsi="Arial"/>
          <w:sz w:val="18"/>
          <w:szCs w:val="18"/>
        </w:rPr>
      </w:pPr>
      <w:r w:rsidRPr="00EF0541">
        <w:rPr>
          <w:rFonts w:ascii="Arial" w:hAnsi="Arial"/>
          <w:sz w:val="18"/>
          <w:szCs w:val="18"/>
        </w:rPr>
        <w:t>het met toestemming van de werkgever deelnemen aan een door de vakvereniging van de werknemer georganiseerde bijeenkomst;</w:t>
      </w:r>
    </w:p>
    <w:p w14:paraId="016242C7" w14:textId="77777777" w:rsidR="00501850" w:rsidRPr="00EF0541" w:rsidRDefault="00501850" w:rsidP="00EF0541">
      <w:pPr>
        <w:numPr>
          <w:ilvl w:val="0"/>
          <w:numId w:val="18"/>
        </w:numPr>
        <w:tabs>
          <w:tab w:val="clear" w:pos="2158"/>
          <w:tab w:val="left" w:pos="1134"/>
        </w:tabs>
        <w:suppressAutoHyphens/>
        <w:spacing w:line="250" w:lineRule="exact"/>
        <w:ind w:left="1701" w:hanging="284"/>
        <w:rPr>
          <w:rFonts w:ascii="Arial" w:hAnsi="Arial"/>
          <w:sz w:val="18"/>
          <w:szCs w:val="18"/>
        </w:rPr>
      </w:pPr>
      <w:r w:rsidRPr="00EF0541">
        <w:rPr>
          <w:rFonts w:ascii="Arial" w:hAnsi="Arial"/>
          <w:sz w:val="18"/>
          <w:szCs w:val="18"/>
        </w:rPr>
        <w:t>tegen zijn wil – anders dan ten gevolge van arbeidsongeschiktheid – niet</w:t>
      </w:r>
      <w:r w:rsidR="00EF0541" w:rsidRPr="00EF0541">
        <w:rPr>
          <w:rFonts w:ascii="Arial" w:hAnsi="Arial"/>
          <w:sz w:val="18"/>
          <w:szCs w:val="18"/>
        </w:rPr>
        <w:t xml:space="preserve"> </w:t>
      </w:r>
      <w:r w:rsidR="00EF0541">
        <w:rPr>
          <w:rFonts w:ascii="Arial" w:hAnsi="Arial"/>
          <w:sz w:val="18"/>
          <w:szCs w:val="18"/>
        </w:rPr>
        <w:t>i</w:t>
      </w:r>
      <w:r w:rsidRPr="00EF0541">
        <w:rPr>
          <w:rFonts w:ascii="Arial" w:hAnsi="Arial"/>
          <w:sz w:val="18"/>
          <w:szCs w:val="18"/>
        </w:rPr>
        <w:t>n staat zijn arbeid te verrichten (werktijdvermindering);</w:t>
      </w:r>
    </w:p>
    <w:p w14:paraId="31A872E2" w14:textId="77777777" w:rsidR="00501850" w:rsidRPr="007F6000" w:rsidRDefault="00501850" w:rsidP="00EF0541">
      <w:pPr>
        <w:numPr>
          <w:ilvl w:val="0"/>
          <w:numId w:val="18"/>
        </w:numPr>
        <w:tabs>
          <w:tab w:val="clear" w:pos="2158"/>
          <w:tab w:val="left" w:pos="1134"/>
        </w:tabs>
        <w:suppressAutoHyphens/>
        <w:spacing w:line="250" w:lineRule="exact"/>
        <w:ind w:left="1701" w:hanging="284"/>
        <w:rPr>
          <w:rFonts w:ascii="Arial" w:hAnsi="Arial"/>
          <w:sz w:val="18"/>
          <w:szCs w:val="18"/>
        </w:rPr>
      </w:pPr>
      <w:r w:rsidRPr="007F6000">
        <w:rPr>
          <w:rFonts w:ascii="Arial" w:hAnsi="Arial"/>
          <w:sz w:val="18"/>
          <w:szCs w:val="18"/>
        </w:rPr>
        <w:t>het genieten van verlof als bedoel in artikel 643 BW (politiek verlof).</w:t>
      </w:r>
    </w:p>
    <w:p w14:paraId="264C107C" w14:textId="77777777" w:rsidR="00501850" w:rsidRPr="007F6000" w:rsidRDefault="00501850" w:rsidP="00EF0541">
      <w:pPr>
        <w:tabs>
          <w:tab w:val="left" w:pos="851"/>
          <w:tab w:val="left" w:pos="1134"/>
        </w:tabs>
        <w:suppressAutoHyphens/>
        <w:spacing w:line="250" w:lineRule="exact"/>
        <w:ind w:left="567" w:hanging="567"/>
        <w:rPr>
          <w:rFonts w:ascii="Arial" w:hAnsi="Arial"/>
          <w:sz w:val="18"/>
          <w:szCs w:val="18"/>
        </w:rPr>
      </w:pPr>
    </w:p>
    <w:p w14:paraId="4F2135DB" w14:textId="77777777" w:rsidR="00501850" w:rsidRPr="007F6000" w:rsidRDefault="00501850" w:rsidP="00EF0541">
      <w:pPr>
        <w:tabs>
          <w:tab w:val="left" w:pos="851"/>
          <w:tab w:val="left" w:pos="1134"/>
        </w:tabs>
        <w:suppressAutoHyphens/>
        <w:spacing w:line="250" w:lineRule="exact"/>
        <w:ind w:left="1418"/>
        <w:rPr>
          <w:rFonts w:ascii="Arial" w:hAnsi="Arial"/>
          <w:spacing w:val="-2"/>
          <w:sz w:val="18"/>
          <w:szCs w:val="18"/>
        </w:rPr>
      </w:pPr>
      <w:r w:rsidRPr="007F6000">
        <w:rPr>
          <w:rFonts w:ascii="Arial" w:hAnsi="Arial"/>
          <w:sz w:val="18"/>
          <w:szCs w:val="18"/>
        </w:rPr>
        <w:t>In de hiervoor onder a en b bedoelde gevallen wordt slechts vakantie verworven over de wettelijk vastgestelde periode waarin geen arbeid wordt verricht, met dien verstande dat bij arbeidsongeschiktheid als bedoeld onder a. de tijdvakken worden samengeteld als zij elkaar met onderbreking van minder dan een maand opvolgen.</w:t>
      </w:r>
      <w:r w:rsidRPr="007F6000">
        <w:rPr>
          <w:rFonts w:ascii="Arial" w:hAnsi="Arial"/>
          <w:sz w:val="18"/>
          <w:szCs w:val="18"/>
        </w:rPr>
        <w:br/>
      </w:r>
    </w:p>
    <w:p w14:paraId="481BFBB8" w14:textId="77777777" w:rsidR="00501850" w:rsidRPr="00EF0541" w:rsidRDefault="00E64BD2" w:rsidP="00DB20B1">
      <w:pPr>
        <w:numPr>
          <w:ilvl w:val="0"/>
          <w:numId w:val="8"/>
        </w:numPr>
        <w:tabs>
          <w:tab w:val="clear" w:pos="360"/>
          <w:tab w:val="left" w:pos="-120"/>
          <w:tab w:val="left" w:pos="851"/>
          <w:tab w:val="left" w:pos="1134"/>
        </w:tabs>
        <w:spacing w:line="250" w:lineRule="exact"/>
        <w:ind w:left="567" w:hanging="567"/>
        <w:rPr>
          <w:rFonts w:ascii="Arial" w:hAnsi="Arial"/>
          <w:spacing w:val="-2"/>
          <w:sz w:val="18"/>
          <w:szCs w:val="18"/>
        </w:rPr>
      </w:pPr>
      <w:r w:rsidRPr="00EF0541">
        <w:rPr>
          <w:rFonts w:ascii="Arial" w:hAnsi="Arial"/>
          <w:spacing w:val="-2"/>
          <w:sz w:val="18"/>
          <w:szCs w:val="18"/>
        </w:rPr>
        <w:t xml:space="preserve"> </w:t>
      </w:r>
      <w:r w:rsidR="00501850" w:rsidRPr="00EF0541">
        <w:rPr>
          <w:rFonts w:ascii="Arial" w:hAnsi="Arial"/>
          <w:spacing w:val="-2"/>
          <w:sz w:val="18"/>
          <w:szCs w:val="18"/>
        </w:rPr>
        <w:t>Bij het beëindigen van het dienstverband z</w:t>
      </w:r>
      <w:r w:rsidR="00672FAB" w:rsidRPr="00EF0541">
        <w:rPr>
          <w:rFonts w:ascii="Arial" w:hAnsi="Arial"/>
          <w:spacing w:val="-2"/>
          <w:sz w:val="18"/>
          <w:szCs w:val="18"/>
        </w:rPr>
        <w:t>ullen</w:t>
      </w:r>
      <w:r w:rsidR="00501850" w:rsidRPr="00EF0541">
        <w:rPr>
          <w:rFonts w:ascii="Arial" w:hAnsi="Arial"/>
          <w:spacing w:val="-2"/>
          <w:sz w:val="18"/>
          <w:szCs w:val="18"/>
        </w:rPr>
        <w:t xml:space="preserve"> werknemer </w:t>
      </w:r>
      <w:r w:rsidR="00672FAB" w:rsidRPr="00EF0541">
        <w:rPr>
          <w:rFonts w:ascii="Arial" w:hAnsi="Arial"/>
          <w:spacing w:val="-2"/>
          <w:sz w:val="18"/>
          <w:szCs w:val="18"/>
        </w:rPr>
        <w:t>en</w:t>
      </w:r>
      <w:r w:rsidR="00501850" w:rsidRPr="00EF0541">
        <w:rPr>
          <w:rFonts w:ascii="Arial" w:hAnsi="Arial"/>
          <w:spacing w:val="-2"/>
          <w:sz w:val="18"/>
          <w:szCs w:val="18"/>
        </w:rPr>
        <w:t xml:space="preserve"> werkgever </w:t>
      </w:r>
      <w:r w:rsidR="00672FAB" w:rsidRPr="00EF0541">
        <w:rPr>
          <w:rFonts w:ascii="Arial" w:hAnsi="Arial"/>
          <w:spacing w:val="-2"/>
          <w:sz w:val="18"/>
          <w:szCs w:val="18"/>
        </w:rPr>
        <w:t>in overleg</w:t>
      </w:r>
      <w:r w:rsidR="00EF0541" w:rsidRPr="00EF0541">
        <w:rPr>
          <w:rFonts w:ascii="Arial" w:hAnsi="Arial"/>
          <w:spacing w:val="-2"/>
          <w:sz w:val="18"/>
          <w:szCs w:val="18"/>
        </w:rPr>
        <w:t xml:space="preserve"> </w:t>
      </w:r>
      <w:r w:rsidR="00672FAB" w:rsidRPr="00EF0541">
        <w:rPr>
          <w:rFonts w:ascii="Arial" w:hAnsi="Arial"/>
          <w:spacing w:val="-2"/>
          <w:sz w:val="18"/>
          <w:szCs w:val="18"/>
        </w:rPr>
        <w:t>treden over de opname van niet genoten va</w:t>
      </w:r>
      <w:r w:rsidR="00501850" w:rsidRPr="00EF0541">
        <w:rPr>
          <w:rFonts w:ascii="Arial" w:hAnsi="Arial"/>
          <w:spacing w:val="-2"/>
          <w:sz w:val="18"/>
          <w:szCs w:val="18"/>
        </w:rPr>
        <w:t>kantie</w:t>
      </w:r>
      <w:r w:rsidR="00672FAB" w:rsidRPr="00EF0541">
        <w:rPr>
          <w:rFonts w:ascii="Arial" w:hAnsi="Arial"/>
          <w:spacing w:val="-2"/>
          <w:sz w:val="18"/>
          <w:szCs w:val="18"/>
        </w:rPr>
        <w:t>-</w:t>
      </w:r>
      <w:r w:rsidR="00501850" w:rsidRPr="00EF0541">
        <w:rPr>
          <w:rFonts w:ascii="Arial" w:hAnsi="Arial"/>
          <w:spacing w:val="-2"/>
          <w:sz w:val="18"/>
          <w:szCs w:val="18"/>
        </w:rPr>
        <w:t xml:space="preserve"> c.q. snipperur</w:t>
      </w:r>
      <w:r w:rsidR="00672FAB" w:rsidRPr="00EF0541">
        <w:rPr>
          <w:rFonts w:ascii="Arial" w:hAnsi="Arial"/>
          <w:spacing w:val="-2"/>
          <w:sz w:val="18"/>
          <w:szCs w:val="18"/>
        </w:rPr>
        <w:t xml:space="preserve">en. In de regel wordt er de voorkeur aan gegeven de uren </w:t>
      </w:r>
      <w:r w:rsidR="00501850" w:rsidRPr="00EF0541">
        <w:rPr>
          <w:rFonts w:ascii="Arial" w:hAnsi="Arial"/>
          <w:spacing w:val="-2"/>
          <w:sz w:val="18"/>
          <w:szCs w:val="18"/>
        </w:rPr>
        <w:t>op te nemen.</w:t>
      </w:r>
    </w:p>
    <w:p w14:paraId="7494AC3D" w14:textId="77777777" w:rsidR="00501850" w:rsidRPr="007F6000" w:rsidRDefault="00501850" w:rsidP="00EF0541">
      <w:pPr>
        <w:tabs>
          <w:tab w:val="left" w:pos="-120"/>
          <w:tab w:val="left" w:pos="851"/>
          <w:tab w:val="left" w:pos="1134"/>
        </w:tabs>
        <w:spacing w:line="250" w:lineRule="exact"/>
        <w:ind w:left="567" w:hanging="567"/>
        <w:rPr>
          <w:rFonts w:ascii="Arial" w:hAnsi="Arial"/>
          <w:spacing w:val="-2"/>
          <w:sz w:val="18"/>
          <w:szCs w:val="18"/>
        </w:rPr>
      </w:pPr>
    </w:p>
    <w:p w14:paraId="06A09DAB" w14:textId="77777777" w:rsidR="00501850" w:rsidRPr="00EF0541" w:rsidRDefault="00501850" w:rsidP="00DB20B1">
      <w:pPr>
        <w:numPr>
          <w:ilvl w:val="0"/>
          <w:numId w:val="8"/>
        </w:numPr>
        <w:tabs>
          <w:tab w:val="clear" w:pos="360"/>
          <w:tab w:val="left" w:pos="-120"/>
          <w:tab w:val="left" w:pos="851"/>
          <w:tab w:val="left" w:pos="1134"/>
        </w:tabs>
        <w:spacing w:line="250" w:lineRule="exact"/>
        <w:ind w:left="567" w:hanging="567"/>
        <w:rPr>
          <w:rFonts w:ascii="Arial" w:hAnsi="Arial"/>
          <w:spacing w:val="-2"/>
          <w:sz w:val="18"/>
          <w:szCs w:val="18"/>
        </w:rPr>
      </w:pPr>
      <w:r w:rsidRPr="00EF0541">
        <w:rPr>
          <w:rFonts w:ascii="Arial" w:hAnsi="Arial"/>
          <w:spacing w:val="-2"/>
          <w:sz w:val="18"/>
          <w:szCs w:val="18"/>
        </w:rPr>
        <w:t>Indien aan het einde van het vakantiejaar of bij beëindiging van het dienstverband de werknemer meer vakantie- of snipperuren heeft opgenomen dan waarop hij krachtens de bepalingen van deze</w:t>
      </w:r>
      <w:r w:rsidR="001B54A0" w:rsidRPr="00EF0541">
        <w:rPr>
          <w:rFonts w:ascii="Arial" w:hAnsi="Arial"/>
          <w:spacing w:val="-2"/>
          <w:sz w:val="18"/>
          <w:szCs w:val="18"/>
        </w:rPr>
        <w:t xml:space="preserve"> cao</w:t>
      </w:r>
      <w:r w:rsidRPr="00EF0541">
        <w:rPr>
          <w:rFonts w:ascii="Arial" w:hAnsi="Arial"/>
          <w:spacing w:val="-2"/>
          <w:sz w:val="18"/>
          <w:szCs w:val="18"/>
        </w:rPr>
        <w:t xml:space="preserve"> recht had, zal de werkgever de te veel genoten vakantie- c.q. snipperuren </w:t>
      </w:r>
      <w:r w:rsidR="00252D49" w:rsidRPr="00EF0541">
        <w:rPr>
          <w:rFonts w:ascii="Arial" w:hAnsi="Arial"/>
          <w:spacing w:val="-2"/>
          <w:sz w:val="18"/>
          <w:szCs w:val="18"/>
        </w:rPr>
        <w:t>verrekenen</w:t>
      </w:r>
      <w:r w:rsidRPr="00EF0541">
        <w:rPr>
          <w:rFonts w:ascii="Arial" w:hAnsi="Arial"/>
          <w:spacing w:val="-2"/>
          <w:sz w:val="18"/>
          <w:szCs w:val="18"/>
        </w:rPr>
        <w:t>.</w:t>
      </w:r>
    </w:p>
    <w:p w14:paraId="5ACD6630" w14:textId="77777777" w:rsidR="00501850" w:rsidRPr="007F6000" w:rsidRDefault="00501850" w:rsidP="00EF0541">
      <w:pPr>
        <w:tabs>
          <w:tab w:val="left" w:pos="-120"/>
          <w:tab w:val="left" w:pos="851"/>
          <w:tab w:val="left" w:pos="1134"/>
        </w:tabs>
        <w:spacing w:line="250" w:lineRule="exact"/>
        <w:ind w:left="567" w:hanging="567"/>
        <w:rPr>
          <w:rFonts w:ascii="Arial" w:hAnsi="Arial"/>
          <w:spacing w:val="-2"/>
          <w:sz w:val="18"/>
          <w:szCs w:val="18"/>
        </w:rPr>
      </w:pPr>
    </w:p>
    <w:p w14:paraId="14D61AB4" w14:textId="77777777" w:rsidR="00501850" w:rsidRPr="007F6000" w:rsidRDefault="00501850" w:rsidP="00EF0541">
      <w:pPr>
        <w:tabs>
          <w:tab w:val="left" w:pos="-120"/>
          <w:tab w:val="left" w:pos="851"/>
          <w:tab w:val="left" w:pos="1134"/>
        </w:tabs>
        <w:spacing w:line="250" w:lineRule="exact"/>
        <w:ind w:left="567" w:hanging="567"/>
        <w:rPr>
          <w:rFonts w:ascii="Arial" w:hAnsi="Arial"/>
          <w:spacing w:val="-2"/>
          <w:sz w:val="18"/>
          <w:szCs w:val="18"/>
        </w:rPr>
      </w:pPr>
      <w:r w:rsidRPr="007F6000">
        <w:rPr>
          <w:rFonts w:ascii="Arial" w:hAnsi="Arial"/>
          <w:spacing w:val="-2"/>
          <w:sz w:val="18"/>
          <w:szCs w:val="18"/>
        </w:rPr>
        <w:lastRenderedPageBreak/>
        <w:t>1</w:t>
      </w:r>
      <w:r w:rsidR="00252D49" w:rsidRPr="007F6000">
        <w:rPr>
          <w:rFonts w:ascii="Arial" w:hAnsi="Arial"/>
          <w:spacing w:val="-2"/>
          <w:sz w:val="18"/>
          <w:szCs w:val="18"/>
        </w:rPr>
        <w:t>1.</w:t>
      </w:r>
      <w:r w:rsidRPr="007F6000">
        <w:rPr>
          <w:rFonts w:ascii="Arial" w:hAnsi="Arial"/>
          <w:spacing w:val="-2"/>
          <w:sz w:val="18"/>
          <w:szCs w:val="18"/>
        </w:rPr>
        <w:tab/>
        <w:t>De werkgever reikt de werknemer bij het einde van de dienstbe</w:t>
      </w:r>
      <w:r w:rsidRPr="007F6000">
        <w:rPr>
          <w:rFonts w:ascii="Arial" w:hAnsi="Arial"/>
          <w:spacing w:val="-2"/>
          <w:sz w:val="18"/>
          <w:szCs w:val="18"/>
        </w:rPr>
        <w:softHyphen/>
        <w:t>trekking een verklaring uit, waaruit blijkt hoeveel vakantiedagen zijn uitbetaald ten behoeve van een vakantieaanspraak bij de volgende werkgever.</w:t>
      </w:r>
    </w:p>
    <w:p w14:paraId="74CB2801" w14:textId="77777777" w:rsidR="00501850" w:rsidRPr="007F6000" w:rsidRDefault="00501850" w:rsidP="00EF0541">
      <w:pPr>
        <w:pStyle w:val="Kop1"/>
      </w:pPr>
      <w:bookmarkStart w:id="33" w:name="_Toc499021050"/>
      <w:r w:rsidRPr="007F6000">
        <w:t>Artikel 15</w:t>
      </w:r>
      <w:bookmarkEnd w:id="33"/>
    </w:p>
    <w:p w14:paraId="30CAAC8B" w14:textId="77777777" w:rsidR="00501850" w:rsidRPr="007F6000" w:rsidRDefault="00501850" w:rsidP="00EF0541">
      <w:pPr>
        <w:pStyle w:val="Kop2"/>
      </w:pPr>
      <w:bookmarkStart w:id="34" w:name="_Toc499021051"/>
      <w:r w:rsidRPr="007F6000">
        <w:t>VAKANTIETOESLAG</w:t>
      </w:r>
      <w:bookmarkEnd w:id="34"/>
    </w:p>
    <w:p w14:paraId="6A4A25D6" w14:textId="77777777" w:rsidR="00501850" w:rsidRPr="007F6000" w:rsidRDefault="00501850" w:rsidP="00274949">
      <w:pPr>
        <w:tabs>
          <w:tab w:val="left" w:pos="567"/>
          <w:tab w:val="left" w:pos="851"/>
          <w:tab w:val="left" w:pos="1134"/>
        </w:tabs>
        <w:spacing w:line="250" w:lineRule="exact"/>
        <w:ind w:left="360" w:hanging="360"/>
        <w:rPr>
          <w:rFonts w:ascii="Arial" w:hAnsi="Arial"/>
          <w:spacing w:val="-2"/>
          <w:sz w:val="18"/>
          <w:szCs w:val="18"/>
        </w:rPr>
      </w:pPr>
      <w:r w:rsidRPr="007F6000">
        <w:rPr>
          <w:rFonts w:ascii="Arial" w:hAnsi="Arial"/>
          <w:spacing w:val="-2"/>
          <w:sz w:val="18"/>
          <w:szCs w:val="18"/>
        </w:rPr>
        <w:t>1.</w:t>
      </w:r>
      <w:r w:rsidRPr="007F6000">
        <w:rPr>
          <w:rFonts w:ascii="Arial" w:hAnsi="Arial"/>
          <w:spacing w:val="-2"/>
          <w:sz w:val="18"/>
          <w:szCs w:val="18"/>
        </w:rPr>
        <w:tab/>
        <w:t xml:space="preserve">Het vakantietoeslagjaar loopt van 1 </w:t>
      </w:r>
      <w:r w:rsidR="009E0AE1" w:rsidRPr="007F6000">
        <w:rPr>
          <w:rFonts w:ascii="Arial" w:hAnsi="Arial"/>
          <w:spacing w:val="-2"/>
          <w:sz w:val="18"/>
          <w:szCs w:val="18"/>
        </w:rPr>
        <w:t xml:space="preserve">juni </w:t>
      </w:r>
      <w:r w:rsidRPr="007F6000">
        <w:rPr>
          <w:rFonts w:ascii="Arial" w:hAnsi="Arial"/>
          <w:spacing w:val="-2"/>
          <w:sz w:val="18"/>
          <w:szCs w:val="18"/>
        </w:rPr>
        <w:t>tot en met 3</w:t>
      </w:r>
      <w:r w:rsidR="009E0AE1" w:rsidRPr="007F6000">
        <w:rPr>
          <w:rFonts w:ascii="Arial" w:hAnsi="Arial"/>
          <w:spacing w:val="-2"/>
          <w:sz w:val="18"/>
          <w:szCs w:val="18"/>
        </w:rPr>
        <w:t>1 mei</w:t>
      </w:r>
      <w:r w:rsidRPr="007F6000">
        <w:rPr>
          <w:rFonts w:ascii="Arial" w:hAnsi="Arial"/>
          <w:spacing w:val="-2"/>
          <w:sz w:val="18"/>
          <w:szCs w:val="18"/>
        </w:rPr>
        <w:t>.</w:t>
      </w:r>
      <w:r w:rsidR="00DA36BD" w:rsidRPr="007F6000">
        <w:rPr>
          <w:rFonts w:ascii="Arial" w:hAnsi="Arial"/>
          <w:spacing w:val="-2"/>
          <w:sz w:val="18"/>
          <w:szCs w:val="18"/>
        </w:rPr>
        <w:t xml:space="preserve"> </w:t>
      </w:r>
      <w:r w:rsidRPr="007F6000">
        <w:rPr>
          <w:rFonts w:ascii="Arial" w:hAnsi="Arial"/>
          <w:spacing w:val="-2"/>
          <w:sz w:val="18"/>
          <w:szCs w:val="18"/>
        </w:rPr>
        <w:t xml:space="preserve">Uitbetaling zal plaatsvinden in de maand mei. Aan de werknemer wordt in de maand mei, indien hij een vol jaar voorafgaande aan de aaneengesloten vakantie in dienst van de werkgever is geweest, een vakantietoeslag betaald ten bedrage van 8% van het bruto door de werknemer over het vakantietoeslagjaar verdiende looninkomen, exclusief overwerkbeloning en eventuele overige bijzondere beloningen </w:t>
      </w:r>
      <w:r w:rsidR="00252D49" w:rsidRPr="007F6000">
        <w:rPr>
          <w:rFonts w:ascii="Arial" w:hAnsi="Arial"/>
          <w:spacing w:val="-2"/>
          <w:sz w:val="18"/>
          <w:szCs w:val="18"/>
        </w:rPr>
        <w:t>maar</w:t>
      </w:r>
      <w:r w:rsidRPr="007F6000">
        <w:rPr>
          <w:rFonts w:ascii="Arial" w:hAnsi="Arial"/>
          <w:spacing w:val="-2"/>
          <w:sz w:val="18"/>
          <w:szCs w:val="18"/>
        </w:rPr>
        <w:t xml:space="preserve"> inclusief ploegentoeslag.</w:t>
      </w:r>
      <w:r w:rsidRPr="007F6000">
        <w:rPr>
          <w:rFonts w:ascii="Arial" w:hAnsi="Arial"/>
          <w:spacing w:val="-2"/>
          <w:sz w:val="18"/>
          <w:szCs w:val="18"/>
        </w:rPr>
        <w:br/>
      </w:r>
    </w:p>
    <w:p w14:paraId="399A7EAD" w14:textId="77777777" w:rsidR="00501850" w:rsidRPr="007F6000" w:rsidRDefault="00A76B53" w:rsidP="00274949">
      <w:pPr>
        <w:tabs>
          <w:tab w:val="left" w:pos="567"/>
          <w:tab w:val="left" w:pos="851"/>
          <w:tab w:val="left" w:pos="1134"/>
        </w:tabs>
        <w:spacing w:line="250" w:lineRule="exact"/>
        <w:ind w:left="360" w:hanging="360"/>
        <w:rPr>
          <w:rFonts w:ascii="Arial" w:hAnsi="Arial"/>
          <w:spacing w:val="-2"/>
          <w:sz w:val="18"/>
          <w:szCs w:val="18"/>
        </w:rPr>
      </w:pPr>
      <w:r w:rsidRPr="007F6000">
        <w:rPr>
          <w:rFonts w:ascii="Arial" w:hAnsi="Arial"/>
          <w:spacing w:val="-2"/>
          <w:sz w:val="18"/>
          <w:szCs w:val="18"/>
        </w:rPr>
        <w:t>2.</w:t>
      </w:r>
      <w:r w:rsidR="00501850" w:rsidRPr="007F6000">
        <w:rPr>
          <w:rFonts w:ascii="Arial" w:hAnsi="Arial"/>
          <w:spacing w:val="-2"/>
          <w:sz w:val="18"/>
          <w:szCs w:val="18"/>
        </w:rPr>
        <w:tab/>
        <w:t>De werknemer,</w:t>
      </w:r>
      <w:r w:rsidR="00252D49" w:rsidRPr="007F6000">
        <w:rPr>
          <w:rFonts w:ascii="Arial" w:hAnsi="Arial"/>
          <w:spacing w:val="-2"/>
          <w:sz w:val="18"/>
          <w:szCs w:val="18"/>
        </w:rPr>
        <w:t xml:space="preserve"> van wie het</w:t>
      </w:r>
      <w:r w:rsidR="00501850" w:rsidRPr="007F6000">
        <w:rPr>
          <w:rFonts w:ascii="Arial" w:hAnsi="Arial"/>
          <w:spacing w:val="-2"/>
          <w:sz w:val="18"/>
          <w:szCs w:val="18"/>
        </w:rPr>
        <w:t xml:space="preserve"> dienstverband in de loop van het vakantiejaar is beëindigd of aangevangen, ontvangt voor zover hij hiervoor nog geen vakantietoeslag heeft genoten, voor elke maand dienstverband 1/12 deel van het onder lid 1 bedoelde bedrag.</w:t>
      </w:r>
    </w:p>
    <w:p w14:paraId="76FA76F4" w14:textId="77777777" w:rsidR="00501850" w:rsidRPr="007F6000" w:rsidRDefault="00501850" w:rsidP="00EF0541">
      <w:pPr>
        <w:pStyle w:val="Kop1"/>
      </w:pPr>
      <w:bookmarkStart w:id="35" w:name="_Toc499021052"/>
      <w:r w:rsidRPr="007F6000">
        <w:t>Artikel 16</w:t>
      </w:r>
      <w:bookmarkEnd w:id="35"/>
    </w:p>
    <w:p w14:paraId="01B2731E" w14:textId="77777777" w:rsidR="00501850" w:rsidRPr="007F6000" w:rsidRDefault="00501850" w:rsidP="00EF0541">
      <w:pPr>
        <w:pStyle w:val="Kop2"/>
      </w:pPr>
      <w:bookmarkStart w:id="36" w:name="_Toc499021053"/>
      <w:r w:rsidRPr="007F6000">
        <w:t>DOORBETALING VAN LOON</w:t>
      </w:r>
      <w:bookmarkEnd w:id="36"/>
    </w:p>
    <w:p w14:paraId="35F6FEC5" w14:textId="77777777" w:rsidR="00501850" w:rsidRPr="007F6000" w:rsidRDefault="00501850" w:rsidP="00274949">
      <w:pPr>
        <w:pStyle w:val="Plattetekstinspringen"/>
        <w:tabs>
          <w:tab w:val="clear" w:pos="-120"/>
          <w:tab w:val="clear" w:pos="0"/>
          <w:tab w:val="clear" w:pos="360"/>
          <w:tab w:val="clear" w:pos="720"/>
          <w:tab w:val="clear" w:pos="1080"/>
          <w:tab w:val="clear" w:pos="1440"/>
          <w:tab w:val="clear" w:pos="1800"/>
          <w:tab w:val="clear" w:pos="2640"/>
          <w:tab w:val="clear" w:pos="2880"/>
          <w:tab w:val="clear" w:pos="3643"/>
          <w:tab w:val="clear" w:pos="4494"/>
          <w:tab w:val="clear" w:pos="5345"/>
          <w:tab w:val="clear" w:pos="6196"/>
          <w:tab w:val="clear" w:pos="7046"/>
          <w:tab w:val="left" w:pos="567"/>
          <w:tab w:val="left" w:pos="851"/>
          <w:tab w:val="left" w:pos="1134"/>
        </w:tabs>
        <w:spacing w:line="250" w:lineRule="exact"/>
        <w:ind w:left="0" w:firstLine="0"/>
        <w:rPr>
          <w:sz w:val="18"/>
          <w:szCs w:val="18"/>
        </w:rPr>
      </w:pPr>
      <w:r w:rsidRPr="007F6000">
        <w:rPr>
          <w:sz w:val="18"/>
          <w:szCs w:val="18"/>
        </w:rPr>
        <w:t xml:space="preserve">Met betrekking tot de doorbetaling van het loon, alsmede de berekening van </w:t>
      </w:r>
      <w:r w:rsidR="00E64BD2" w:rsidRPr="007F6000">
        <w:rPr>
          <w:sz w:val="18"/>
          <w:szCs w:val="18"/>
        </w:rPr>
        <w:t xml:space="preserve">de </w:t>
      </w:r>
      <w:r w:rsidRPr="007F6000">
        <w:rPr>
          <w:sz w:val="18"/>
          <w:szCs w:val="18"/>
        </w:rPr>
        <w:t>vergoeding</w:t>
      </w:r>
      <w:r w:rsidR="00322748" w:rsidRPr="007F6000">
        <w:rPr>
          <w:sz w:val="18"/>
          <w:szCs w:val="18"/>
        </w:rPr>
        <w:t xml:space="preserve"> </w:t>
      </w:r>
      <w:r w:rsidRPr="007F6000">
        <w:rPr>
          <w:sz w:val="18"/>
          <w:szCs w:val="18"/>
        </w:rPr>
        <w:t xml:space="preserve">van niet genoten vakantie-uren geldt, dat voor elke verzuim-, snipper- of vakantie-uur een bedrag wordt uitbetaald gelijk aan het </w:t>
      </w:r>
      <w:r w:rsidR="00252D49" w:rsidRPr="007F6000">
        <w:rPr>
          <w:sz w:val="18"/>
          <w:szCs w:val="18"/>
        </w:rPr>
        <w:t>maandsalaris</w:t>
      </w:r>
      <w:r w:rsidRPr="007F6000">
        <w:rPr>
          <w:sz w:val="18"/>
          <w:szCs w:val="18"/>
        </w:rPr>
        <w:t>, dat de werknemer</w:t>
      </w:r>
      <w:r w:rsidR="00E64BD2" w:rsidRPr="007F6000">
        <w:rPr>
          <w:sz w:val="18"/>
          <w:szCs w:val="18"/>
        </w:rPr>
        <w:t xml:space="preserve"> </w:t>
      </w:r>
      <w:r w:rsidRPr="007F6000">
        <w:rPr>
          <w:sz w:val="18"/>
          <w:szCs w:val="18"/>
        </w:rPr>
        <w:t>verdiend zou hebben als hij normaal volgens zijn dienstrooster had gewerkt,</w:t>
      </w:r>
      <w:r w:rsidR="00E9443C" w:rsidRPr="007F6000">
        <w:rPr>
          <w:sz w:val="18"/>
          <w:szCs w:val="18"/>
        </w:rPr>
        <w:t xml:space="preserve"> </w:t>
      </w:r>
      <w:r w:rsidRPr="007F6000">
        <w:rPr>
          <w:sz w:val="18"/>
          <w:szCs w:val="18"/>
        </w:rPr>
        <w:t>berekend over de laatste 13 weken, tenzij de werkgever om administratieve redenen een andere termijn aanhoudt.</w:t>
      </w:r>
    </w:p>
    <w:p w14:paraId="5F98A03C" w14:textId="77777777" w:rsidR="00501850" w:rsidRPr="007F6000" w:rsidRDefault="00501850" w:rsidP="00EF0541">
      <w:pPr>
        <w:pStyle w:val="Kop1"/>
      </w:pPr>
      <w:bookmarkStart w:id="37" w:name="_Toc499021054"/>
      <w:r w:rsidRPr="007F6000">
        <w:t>Artikel 17</w:t>
      </w:r>
      <w:bookmarkEnd w:id="37"/>
    </w:p>
    <w:p w14:paraId="7D481860" w14:textId="77777777" w:rsidR="00501850" w:rsidRPr="007F6000" w:rsidRDefault="00501850" w:rsidP="00EF0541">
      <w:pPr>
        <w:pStyle w:val="Kop2"/>
      </w:pPr>
      <w:bookmarkStart w:id="38" w:name="_Toc499021055"/>
      <w:r w:rsidRPr="007F6000">
        <w:t>UITKERING BIJ ARBEIDSONGESCHIKTHEID WEGENS</w:t>
      </w:r>
      <w:r w:rsidR="00EF0541">
        <w:t xml:space="preserve"> </w:t>
      </w:r>
      <w:r w:rsidRPr="007F6000">
        <w:t>ZIEKTE OF ONGEVAL</w:t>
      </w:r>
      <w:bookmarkEnd w:id="38"/>
      <w:r w:rsidRPr="007F6000">
        <w:t xml:space="preserve"> </w:t>
      </w:r>
    </w:p>
    <w:p w14:paraId="51DC215F" w14:textId="77777777" w:rsidR="00501850" w:rsidRPr="007F6000" w:rsidRDefault="00501850" w:rsidP="00EF0541">
      <w:pPr>
        <w:tabs>
          <w:tab w:val="left" w:pos="-120"/>
          <w:tab w:val="left" w:pos="851"/>
          <w:tab w:val="left" w:pos="1134"/>
        </w:tabs>
        <w:spacing w:line="250" w:lineRule="exact"/>
        <w:ind w:left="567" w:hanging="567"/>
        <w:rPr>
          <w:rFonts w:ascii="Arial" w:hAnsi="Arial"/>
          <w:spacing w:val="-2"/>
          <w:sz w:val="18"/>
          <w:szCs w:val="18"/>
        </w:rPr>
      </w:pPr>
      <w:r w:rsidRPr="007F6000">
        <w:rPr>
          <w:rFonts w:ascii="Arial" w:hAnsi="Arial"/>
          <w:spacing w:val="-2"/>
          <w:sz w:val="18"/>
          <w:szCs w:val="18"/>
        </w:rPr>
        <w:t>1.</w:t>
      </w:r>
      <w:r w:rsidRPr="007F6000">
        <w:rPr>
          <w:rFonts w:ascii="Arial" w:hAnsi="Arial"/>
          <w:spacing w:val="-2"/>
          <w:sz w:val="18"/>
          <w:szCs w:val="18"/>
        </w:rPr>
        <w:tab/>
        <w:t>Op de werknemer die wegens ziekte niet in staat is om passende arbeid te verrichten</w:t>
      </w:r>
      <w:r w:rsidR="00C210C5" w:rsidRPr="007F6000">
        <w:rPr>
          <w:rFonts w:ascii="Arial" w:hAnsi="Arial"/>
          <w:spacing w:val="-2"/>
          <w:sz w:val="18"/>
          <w:szCs w:val="18"/>
        </w:rPr>
        <w:t xml:space="preserve"> </w:t>
      </w:r>
      <w:r w:rsidRPr="007F6000">
        <w:rPr>
          <w:rFonts w:ascii="Arial" w:hAnsi="Arial"/>
          <w:spacing w:val="-2"/>
          <w:sz w:val="18"/>
          <w:szCs w:val="18"/>
        </w:rPr>
        <w:t xml:space="preserve">is artikel 629 van het Burgerlijk Wetboek (BW), de Ziektewet en/of de bepalingen van de Wet </w:t>
      </w:r>
      <w:r w:rsidR="002C0501" w:rsidRPr="007F6000">
        <w:rPr>
          <w:rFonts w:ascii="Arial" w:hAnsi="Arial"/>
          <w:spacing w:val="-2"/>
          <w:sz w:val="18"/>
          <w:szCs w:val="18"/>
        </w:rPr>
        <w:t xml:space="preserve">Werk en Inkomen naar Arbeidsvermogen </w:t>
      </w:r>
      <w:r w:rsidR="001F32BB" w:rsidRPr="007F6000">
        <w:rPr>
          <w:rFonts w:ascii="Arial" w:hAnsi="Arial"/>
          <w:spacing w:val="-2"/>
          <w:sz w:val="18"/>
          <w:szCs w:val="18"/>
        </w:rPr>
        <w:t>(WIA)</w:t>
      </w:r>
      <w:r w:rsidRPr="007F6000">
        <w:rPr>
          <w:rFonts w:ascii="Arial" w:hAnsi="Arial"/>
          <w:spacing w:val="-2"/>
          <w:sz w:val="18"/>
          <w:szCs w:val="18"/>
        </w:rPr>
        <w:t xml:space="preserve"> van toepassing voorzover hierna niet anders is bepaald.</w:t>
      </w:r>
    </w:p>
    <w:p w14:paraId="04F91527" w14:textId="77777777" w:rsidR="00501850" w:rsidRPr="007F6000" w:rsidRDefault="00501850" w:rsidP="00EF0541">
      <w:pPr>
        <w:tabs>
          <w:tab w:val="left" w:pos="-120"/>
          <w:tab w:val="left" w:pos="851"/>
          <w:tab w:val="left" w:pos="1134"/>
        </w:tabs>
        <w:spacing w:line="250" w:lineRule="exact"/>
        <w:ind w:left="567" w:hanging="567"/>
        <w:rPr>
          <w:rFonts w:ascii="Arial" w:hAnsi="Arial"/>
          <w:spacing w:val="-2"/>
          <w:sz w:val="18"/>
          <w:szCs w:val="18"/>
        </w:rPr>
      </w:pPr>
    </w:p>
    <w:p w14:paraId="62AD3243" w14:textId="77777777" w:rsidR="00501850" w:rsidRPr="007F6000" w:rsidRDefault="00F26E96" w:rsidP="00EF0541">
      <w:pPr>
        <w:numPr>
          <w:ilvl w:val="0"/>
          <w:numId w:val="9"/>
        </w:numPr>
        <w:tabs>
          <w:tab w:val="clear" w:pos="360"/>
          <w:tab w:val="left" w:pos="-120"/>
          <w:tab w:val="left" w:pos="567"/>
          <w:tab w:val="left" w:pos="1134"/>
        </w:tabs>
        <w:spacing w:line="250" w:lineRule="exact"/>
        <w:ind w:left="1134" w:hanging="1134"/>
        <w:rPr>
          <w:rFonts w:ascii="Arial" w:hAnsi="Arial"/>
          <w:spacing w:val="-2"/>
          <w:sz w:val="18"/>
          <w:szCs w:val="18"/>
        </w:rPr>
      </w:pPr>
      <w:r w:rsidRPr="007F6000">
        <w:rPr>
          <w:rFonts w:ascii="Arial" w:hAnsi="Arial"/>
          <w:spacing w:val="-2"/>
          <w:sz w:val="18"/>
          <w:szCs w:val="18"/>
        </w:rPr>
        <w:t>a.</w:t>
      </w:r>
      <w:r w:rsidR="00252D49" w:rsidRPr="007F6000">
        <w:rPr>
          <w:rFonts w:ascii="Arial" w:hAnsi="Arial"/>
          <w:spacing w:val="-2"/>
          <w:sz w:val="18"/>
          <w:szCs w:val="18"/>
        </w:rPr>
        <w:tab/>
      </w:r>
      <w:r w:rsidR="00501850" w:rsidRPr="007F6000">
        <w:rPr>
          <w:rFonts w:ascii="Arial" w:hAnsi="Arial"/>
          <w:spacing w:val="-2"/>
          <w:sz w:val="18"/>
          <w:szCs w:val="18"/>
        </w:rPr>
        <w:t xml:space="preserve">In </w:t>
      </w:r>
      <w:r w:rsidR="00252D49" w:rsidRPr="007F6000">
        <w:rPr>
          <w:rFonts w:ascii="Arial" w:hAnsi="Arial"/>
          <w:spacing w:val="-2"/>
          <w:sz w:val="18"/>
          <w:szCs w:val="18"/>
        </w:rPr>
        <w:t>aanvulling op</w:t>
      </w:r>
      <w:r w:rsidR="00501850" w:rsidRPr="007F6000">
        <w:rPr>
          <w:rFonts w:ascii="Arial" w:hAnsi="Arial"/>
          <w:spacing w:val="-2"/>
          <w:sz w:val="18"/>
          <w:szCs w:val="18"/>
        </w:rPr>
        <w:t xml:space="preserve"> lid 1 kan, gedurende de periode van de eerste 52 weken van arbeidsongeschiktheid, de werknemer, die conform de wet, het verzuimreglement en de controlevoorschriften handelt, aanspraak maken op een aanvulling op de wettelijke loondoorbetaling ingevolge artikel 629 BW en/of een uitkering krachtens de Ziektewet tot 100% van het netto dagloon inclusief ploegentoeslag, berekend op grond van artikel 16. </w:t>
      </w:r>
    </w:p>
    <w:p w14:paraId="296E1DEA" w14:textId="77777777" w:rsidR="00501850" w:rsidRPr="007F6000" w:rsidRDefault="00501850" w:rsidP="00EF0541">
      <w:pPr>
        <w:tabs>
          <w:tab w:val="left" w:pos="-120"/>
          <w:tab w:val="left" w:pos="1134"/>
        </w:tabs>
        <w:spacing w:line="250" w:lineRule="exact"/>
        <w:ind w:left="567" w:hanging="567"/>
        <w:rPr>
          <w:rFonts w:ascii="Arial" w:hAnsi="Arial"/>
          <w:spacing w:val="-2"/>
          <w:sz w:val="18"/>
          <w:szCs w:val="18"/>
        </w:rPr>
      </w:pPr>
    </w:p>
    <w:p w14:paraId="007E713B" w14:textId="77777777" w:rsidR="00F26E96" w:rsidRPr="007F6000" w:rsidRDefault="00F26E96" w:rsidP="00EF0541">
      <w:pPr>
        <w:tabs>
          <w:tab w:val="left" w:pos="-120"/>
          <w:tab w:val="left" w:pos="1134"/>
        </w:tabs>
        <w:spacing w:line="250" w:lineRule="exact"/>
        <w:ind w:left="1134" w:hanging="567"/>
        <w:rPr>
          <w:rFonts w:ascii="Arial" w:hAnsi="Arial"/>
          <w:spacing w:val="-2"/>
          <w:sz w:val="18"/>
          <w:szCs w:val="18"/>
        </w:rPr>
      </w:pPr>
      <w:r w:rsidRPr="007F6000">
        <w:rPr>
          <w:rFonts w:ascii="Arial" w:hAnsi="Arial"/>
          <w:spacing w:val="-2"/>
          <w:sz w:val="18"/>
          <w:szCs w:val="18"/>
        </w:rPr>
        <w:t>b.</w:t>
      </w:r>
      <w:r w:rsidRPr="007F6000">
        <w:rPr>
          <w:rFonts w:ascii="Arial" w:hAnsi="Arial"/>
          <w:spacing w:val="-2"/>
          <w:sz w:val="18"/>
          <w:szCs w:val="18"/>
        </w:rPr>
        <w:tab/>
        <w:t xml:space="preserve">Gedurende </w:t>
      </w:r>
      <w:r w:rsidR="00252D49" w:rsidRPr="007F6000">
        <w:rPr>
          <w:rFonts w:ascii="Arial" w:hAnsi="Arial"/>
          <w:spacing w:val="-2"/>
          <w:sz w:val="18"/>
          <w:szCs w:val="18"/>
        </w:rPr>
        <w:t xml:space="preserve">week </w:t>
      </w:r>
      <w:r w:rsidRPr="007F6000">
        <w:rPr>
          <w:rFonts w:ascii="Arial" w:hAnsi="Arial"/>
          <w:spacing w:val="-2"/>
          <w:sz w:val="18"/>
          <w:szCs w:val="18"/>
        </w:rPr>
        <w:t>5</w:t>
      </w:r>
      <w:r w:rsidR="00031BD9" w:rsidRPr="007F6000">
        <w:rPr>
          <w:rFonts w:ascii="Arial" w:hAnsi="Arial"/>
          <w:spacing w:val="-2"/>
          <w:sz w:val="18"/>
          <w:szCs w:val="18"/>
        </w:rPr>
        <w:t>3</w:t>
      </w:r>
      <w:r w:rsidR="00252D49" w:rsidRPr="007F6000">
        <w:rPr>
          <w:rFonts w:ascii="Arial" w:hAnsi="Arial"/>
          <w:spacing w:val="-2"/>
          <w:sz w:val="18"/>
          <w:szCs w:val="18"/>
        </w:rPr>
        <w:t xml:space="preserve"> tot en met 104</w:t>
      </w:r>
      <w:r w:rsidRPr="007F6000">
        <w:rPr>
          <w:rFonts w:ascii="Arial" w:hAnsi="Arial"/>
          <w:spacing w:val="-2"/>
          <w:sz w:val="18"/>
          <w:szCs w:val="18"/>
        </w:rPr>
        <w:t xml:space="preserve"> van de wettelijke periode als genoemd in artikel 7: 629 BW heeft de werknemer aanspraak op een aanvulling op de wettelijke loondoorbetaling ingevolge artikel 629 BW en/of een uitkering krachtens de ziektewet tot 70% van het maandsalaris.</w:t>
      </w:r>
    </w:p>
    <w:p w14:paraId="0DCA8209" w14:textId="77777777" w:rsidR="003919B2" w:rsidRPr="007F6000" w:rsidRDefault="003919B2" w:rsidP="00EF0541">
      <w:pPr>
        <w:tabs>
          <w:tab w:val="left" w:pos="-120"/>
          <w:tab w:val="left" w:pos="1134"/>
        </w:tabs>
        <w:spacing w:line="250" w:lineRule="exact"/>
        <w:ind w:left="1134" w:hanging="567"/>
        <w:rPr>
          <w:rFonts w:ascii="Arial" w:hAnsi="Arial"/>
          <w:spacing w:val="-2"/>
          <w:sz w:val="18"/>
          <w:szCs w:val="18"/>
        </w:rPr>
      </w:pPr>
    </w:p>
    <w:p w14:paraId="2CEB3D15" w14:textId="77777777" w:rsidR="003919B2" w:rsidRPr="007F6000" w:rsidRDefault="003919B2" w:rsidP="00EF0541">
      <w:pPr>
        <w:tabs>
          <w:tab w:val="left" w:pos="-120"/>
          <w:tab w:val="left" w:pos="1134"/>
        </w:tabs>
        <w:spacing w:line="250" w:lineRule="exact"/>
        <w:ind w:left="1134" w:hanging="567"/>
        <w:rPr>
          <w:rFonts w:ascii="Arial" w:hAnsi="Arial"/>
          <w:spacing w:val="-2"/>
          <w:sz w:val="18"/>
          <w:szCs w:val="18"/>
        </w:rPr>
      </w:pPr>
      <w:r w:rsidRPr="007F6000">
        <w:rPr>
          <w:rFonts w:ascii="Arial" w:hAnsi="Arial"/>
          <w:spacing w:val="-2"/>
          <w:sz w:val="18"/>
          <w:szCs w:val="18"/>
        </w:rPr>
        <w:t>c.</w:t>
      </w:r>
      <w:r w:rsidRPr="007F6000">
        <w:rPr>
          <w:rFonts w:ascii="Arial" w:hAnsi="Arial"/>
          <w:spacing w:val="-2"/>
          <w:sz w:val="18"/>
          <w:szCs w:val="18"/>
        </w:rPr>
        <w:tab/>
        <w:t>Indien in de in 2b bedoelde situatie gedeeltelijk gewerkt wordt tegen loonwaarde, wordt het loon aangevuld tot 100% naar rato van werken. Wanneer er geen sprake is van loonwaarde en arbeid verricht wordt op arbeidstherapeutische basis wordt het loon aangevuld tot 90% voor de gewerkte uren.</w:t>
      </w:r>
    </w:p>
    <w:p w14:paraId="57931B3E" w14:textId="77777777" w:rsidR="003919B2" w:rsidRPr="007F6000" w:rsidRDefault="003919B2" w:rsidP="00EF0541">
      <w:pPr>
        <w:tabs>
          <w:tab w:val="left" w:pos="-120"/>
          <w:tab w:val="left" w:pos="1134"/>
        </w:tabs>
        <w:spacing w:line="250" w:lineRule="exact"/>
        <w:ind w:left="1134" w:hanging="567"/>
        <w:rPr>
          <w:rFonts w:ascii="Arial" w:hAnsi="Arial"/>
          <w:spacing w:val="-2"/>
          <w:sz w:val="18"/>
          <w:szCs w:val="18"/>
        </w:rPr>
      </w:pPr>
    </w:p>
    <w:p w14:paraId="4188FC18" w14:textId="77777777" w:rsidR="003919B2" w:rsidRPr="007F6000" w:rsidRDefault="003919B2" w:rsidP="00EF0541">
      <w:pPr>
        <w:tabs>
          <w:tab w:val="left" w:pos="-120"/>
          <w:tab w:val="left" w:pos="1134"/>
        </w:tabs>
        <w:spacing w:line="250" w:lineRule="exact"/>
        <w:ind w:left="1134" w:hanging="567"/>
        <w:rPr>
          <w:rFonts w:ascii="Arial" w:hAnsi="Arial"/>
          <w:spacing w:val="-2"/>
          <w:sz w:val="18"/>
          <w:szCs w:val="18"/>
        </w:rPr>
      </w:pPr>
      <w:r w:rsidRPr="007F6000">
        <w:rPr>
          <w:rFonts w:ascii="Arial" w:hAnsi="Arial"/>
          <w:spacing w:val="-2"/>
          <w:sz w:val="18"/>
          <w:szCs w:val="18"/>
        </w:rPr>
        <w:t>d.</w:t>
      </w:r>
      <w:r w:rsidRPr="007F6000">
        <w:rPr>
          <w:rFonts w:ascii="Arial" w:hAnsi="Arial"/>
          <w:spacing w:val="-2"/>
          <w:sz w:val="18"/>
          <w:szCs w:val="18"/>
        </w:rPr>
        <w:tab/>
        <w:t>Tijdens de gehele arbeidsongeschiktheidsperiode van 24 maanden zal de werkgever de pensioenafdrachten baseren op 100%.</w:t>
      </w:r>
    </w:p>
    <w:p w14:paraId="3F3BE95A" w14:textId="77777777" w:rsidR="00501850" w:rsidRPr="007F6000" w:rsidRDefault="00501850" w:rsidP="00EF0541">
      <w:pPr>
        <w:tabs>
          <w:tab w:val="left" w:pos="-120"/>
          <w:tab w:val="left" w:pos="851"/>
          <w:tab w:val="left" w:pos="1134"/>
        </w:tabs>
        <w:spacing w:line="250" w:lineRule="exact"/>
        <w:ind w:left="567" w:hanging="567"/>
        <w:rPr>
          <w:rFonts w:ascii="Arial" w:hAnsi="Arial"/>
          <w:spacing w:val="-2"/>
          <w:sz w:val="18"/>
          <w:szCs w:val="18"/>
        </w:rPr>
      </w:pPr>
    </w:p>
    <w:p w14:paraId="78740A38" w14:textId="77777777" w:rsidR="00761914" w:rsidRDefault="00761914" w:rsidP="00EF0541">
      <w:pPr>
        <w:tabs>
          <w:tab w:val="left" w:pos="-120"/>
          <w:tab w:val="left" w:pos="851"/>
          <w:tab w:val="left" w:pos="1134"/>
        </w:tabs>
        <w:spacing w:line="250" w:lineRule="exact"/>
        <w:ind w:left="567" w:hanging="567"/>
        <w:rPr>
          <w:rFonts w:ascii="Arial" w:hAnsi="Arial"/>
          <w:spacing w:val="-2"/>
          <w:sz w:val="18"/>
          <w:szCs w:val="18"/>
        </w:rPr>
      </w:pPr>
      <w:r>
        <w:rPr>
          <w:rFonts w:ascii="Arial" w:hAnsi="Arial"/>
          <w:spacing w:val="-2"/>
          <w:sz w:val="18"/>
          <w:szCs w:val="18"/>
        </w:rPr>
        <w:br w:type="page"/>
      </w:r>
    </w:p>
    <w:p w14:paraId="16B8EF19" w14:textId="77777777" w:rsidR="00501850" w:rsidRPr="007F6000" w:rsidRDefault="00501850" w:rsidP="00EF0541">
      <w:pPr>
        <w:tabs>
          <w:tab w:val="left" w:pos="-120"/>
          <w:tab w:val="left" w:pos="851"/>
          <w:tab w:val="left" w:pos="1134"/>
        </w:tabs>
        <w:spacing w:line="250" w:lineRule="exact"/>
        <w:ind w:left="567" w:hanging="567"/>
        <w:rPr>
          <w:rFonts w:ascii="Arial" w:hAnsi="Arial"/>
          <w:spacing w:val="-2"/>
          <w:sz w:val="18"/>
          <w:szCs w:val="18"/>
        </w:rPr>
      </w:pPr>
      <w:r w:rsidRPr="007F6000">
        <w:rPr>
          <w:rFonts w:ascii="Arial" w:hAnsi="Arial"/>
          <w:spacing w:val="-2"/>
          <w:sz w:val="18"/>
          <w:szCs w:val="18"/>
        </w:rPr>
        <w:lastRenderedPageBreak/>
        <w:t>3.</w:t>
      </w:r>
      <w:r w:rsidRPr="007F6000">
        <w:rPr>
          <w:rFonts w:ascii="Arial" w:hAnsi="Arial"/>
          <w:spacing w:val="-2"/>
          <w:sz w:val="18"/>
          <w:szCs w:val="18"/>
        </w:rPr>
        <w:tab/>
        <w:t>De werkgever zal de in lid 2 bedoelde aanvulling niet verlenen c.q. onmiddellijk beëindigen indien:</w:t>
      </w:r>
    </w:p>
    <w:p w14:paraId="4FB94329" w14:textId="77777777" w:rsidR="00501850" w:rsidRPr="007F6000" w:rsidRDefault="00EF0541" w:rsidP="00EF0541">
      <w:pPr>
        <w:tabs>
          <w:tab w:val="left" w:pos="-120"/>
          <w:tab w:val="left" w:pos="1134"/>
        </w:tabs>
        <w:spacing w:line="250" w:lineRule="exact"/>
        <w:ind w:left="1134" w:hanging="567"/>
        <w:rPr>
          <w:rFonts w:ascii="Arial" w:hAnsi="Arial"/>
          <w:spacing w:val="-2"/>
          <w:sz w:val="18"/>
          <w:szCs w:val="18"/>
        </w:rPr>
      </w:pPr>
      <w:r>
        <w:rPr>
          <w:rFonts w:ascii="Arial" w:hAnsi="Arial"/>
          <w:spacing w:val="-2"/>
          <w:sz w:val="18"/>
          <w:szCs w:val="18"/>
        </w:rPr>
        <w:t>a.</w:t>
      </w:r>
      <w:r w:rsidR="00501850" w:rsidRPr="007F6000">
        <w:rPr>
          <w:rFonts w:ascii="Arial" w:hAnsi="Arial"/>
          <w:spacing w:val="-2"/>
          <w:sz w:val="18"/>
          <w:szCs w:val="18"/>
        </w:rPr>
        <w:tab/>
        <w:t>de werknemer misbruik maakt van de regeling</w:t>
      </w:r>
    </w:p>
    <w:p w14:paraId="115254C3" w14:textId="77777777" w:rsidR="00501850" w:rsidRPr="007F6000" w:rsidRDefault="00501850" w:rsidP="00EF0541">
      <w:pPr>
        <w:tabs>
          <w:tab w:val="left" w:pos="-120"/>
          <w:tab w:val="left" w:pos="1134"/>
        </w:tabs>
        <w:spacing w:line="250" w:lineRule="exact"/>
        <w:ind w:left="1134" w:hanging="567"/>
        <w:rPr>
          <w:rFonts w:ascii="Arial" w:hAnsi="Arial"/>
          <w:spacing w:val="-2"/>
          <w:sz w:val="18"/>
          <w:szCs w:val="18"/>
        </w:rPr>
      </w:pPr>
      <w:r w:rsidRPr="007F6000">
        <w:rPr>
          <w:rFonts w:ascii="Arial" w:hAnsi="Arial"/>
          <w:spacing w:val="-2"/>
          <w:sz w:val="18"/>
          <w:szCs w:val="18"/>
        </w:rPr>
        <w:t>b.</w:t>
      </w:r>
      <w:r w:rsidRPr="007F6000">
        <w:rPr>
          <w:rFonts w:ascii="Arial" w:hAnsi="Arial"/>
          <w:spacing w:val="-2"/>
          <w:sz w:val="18"/>
          <w:szCs w:val="18"/>
        </w:rPr>
        <w:tab/>
        <w:t>de werknemer die zich niet houdt aan het verzuimreglement, de controle- en begeleidingsvoorschriften, zoals deze zijn vastgesteld</w:t>
      </w:r>
    </w:p>
    <w:p w14:paraId="1E8A80A7" w14:textId="77777777" w:rsidR="00501850" w:rsidRPr="007F6000" w:rsidRDefault="00592EB3" w:rsidP="00EF0541">
      <w:pPr>
        <w:tabs>
          <w:tab w:val="left" w:pos="-120"/>
          <w:tab w:val="left" w:pos="1134"/>
        </w:tabs>
        <w:spacing w:line="250" w:lineRule="exact"/>
        <w:ind w:left="1134" w:hanging="567"/>
        <w:rPr>
          <w:rFonts w:ascii="Arial" w:hAnsi="Arial"/>
          <w:spacing w:val="-2"/>
          <w:sz w:val="18"/>
          <w:szCs w:val="18"/>
        </w:rPr>
      </w:pPr>
      <w:r w:rsidRPr="007F6000">
        <w:rPr>
          <w:rFonts w:ascii="Arial" w:hAnsi="Arial"/>
          <w:spacing w:val="-2"/>
          <w:sz w:val="18"/>
          <w:szCs w:val="18"/>
        </w:rPr>
        <w:t>c.</w:t>
      </w:r>
      <w:r w:rsidR="00EF0541">
        <w:rPr>
          <w:rFonts w:ascii="Arial" w:hAnsi="Arial"/>
          <w:spacing w:val="-2"/>
          <w:sz w:val="18"/>
          <w:szCs w:val="18"/>
        </w:rPr>
        <w:tab/>
      </w:r>
      <w:r w:rsidR="00501850" w:rsidRPr="007F6000">
        <w:rPr>
          <w:rFonts w:ascii="Arial" w:hAnsi="Arial"/>
          <w:spacing w:val="-2"/>
          <w:sz w:val="18"/>
          <w:szCs w:val="18"/>
        </w:rPr>
        <w:t>de wettelijke uitkering door het uitvoeringsorgaan wordt geweigerd.</w:t>
      </w:r>
    </w:p>
    <w:p w14:paraId="427648E8" w14:textId="77777777" w:rsidR="00501850" w:rsidRPr="007F6000" w:rsidRDefault="00501850" w:rsidP="00EF0541">
      <w:pPr>
        <w:tabs>
          <w:tab w:val="left" w:pos="-120"/>
          <w:tab w:val="left" w:pos="851"/>
          <w:tab w:val="left" w:pos="1134"/>
        </w:tabs>
        <w:spacing w:line="250" w:lineRule="exact"/>
        <w:ind w:left="567" w:hanging="567"/>
        <w:rPr>
          <w:rFonts w:ascii="Arial" w:hAnsi="Arial"/>
          <w:spacing w:val="-2"/>
          <w:sz w:val="18"/>
          <w:szCs w:val="18"/>
        </w:rPr>
      </w:pPr>
    </w:p>
    <w:p w14:paraId="4ED7B5A3" w14:textId="77777777" w:rsidR="00501850" w:rsidRPr="007F6000" w:rsidRDefault="00501850" w:rsidP="00EF0541">
      <w:pPr>
        <w:tabs>
          <w:tab w:val="left" w:pos="-120"/>
          <w:tab w:val="left" w:pos="851"/>
          <w:tab w:val="left" w:pos="1134"/>
        </w:tabs>
        <w:spacing w:line="250" w:lineRule="exact"/>
        <w:ind w:left="567" w:hanging="567"/>
        <w:rPr>
          <w:rFonts w:ascii="Arial" w:hAnsi="Arial"/>
          <w:spacing w:val="-2"/>
          <w:sz w:val="18"/>
          <w:szCs w:val="18"/>
        </w:rPr>
      </w:pPr>
      <w:r w:rsidRPr="007F6000">
        <w:rPr>
          <w:rFonts w:ascii="Arial" w:hAnsi="Arial"/>
          <w:spacing w:val="-2"/>
          <w:sz w:val="18"/>
          <w:szCs w:val="18"/>
        </w:rPr>
        <w:t>4.</w:t>
      </w:r>
      <w:r w:rsidRPr="007F6000">
        <w:rPr>
          <w:rFonts w:ascii="Arial" w:hAnsi="Arial"/>
          <w:spacing w:val="-2"/>
          <w:sz w:val="18"/>
          <w:szCs w:val="18"/>
        </w:rPr>
        <w:tab/>
        <w:t>De in dit artikel genoemde uitkeringen zullen worden beëindigd</w:t>
      </w:r>
      <w:r w:rsidR="00F05237" w:rsidRPr="007F6000">
        <w:rPr>
          <w:rFonts w:ascii="Arial" w:hAnsi="Arial"/>
          <w:spacing w:val="-2"/>
          <w:sz w:val="18"/>
          <w:szCs w:val="18"/>
        </w:rPr>
        <w:t xml:space="preserve"> op de dag dat</w:t>
      </w:r>
      <w:r w:rsidRPr="007F6000">
        <w:rPr>
          <w:rFonts w:ascii="Arial" w:hAnsi="Arial"/>
          <w:spacing w:val="-2"/>
          <w:sz w:val="18"/>
          <w:szCs w:val="18"/>
        </w:rPr>
        <w:t xml:space="preserve"> de werknemer de </w:t>
      </w:r>
      <w:r w:rsidR="00F05237" w:rsidRPr="007F6000">
        <w:rPr>
          <w:rFonts w:ascii="Arial" w:hAnsi="Arial"/>
          <w:spacing w:val="-2"/>
          <w:sz w:val="18"/>
          <w:szCs w:val="18"/>
        </w:rPr>
        <w:t>AOW gerechtigde</w:t>
      </w:r>
      <w:r w:rsidRPr="007F6000">
        <w:rPr>
          <w:rFonts w:ascii="Arial" w:hAnsi="Arial"/>
          <w:spacing w:val="-2"/>
          <w:sz w:val="18"/>
          <w:szCs w:val="18"/>
        </w:rPr>
        <w:t xml:space="preserve"> leeftijd bereikt.</w:t>
      </w:r>
    </w:p>
    <w:p w14:paraId="44600163" w14:textId="77777777" w:rsidR="000A5809" w:rsidRPr="007F6000" w:rsidRDefault="000A5809" w:rsidP="00EF0541">
      <w:pPr>
        <w:pStyle w:val="Kop1"/>
      </w:pPr>
      <w:bookmarkStart w:id="39" w:name="_Toc499021056"/>
      <w:r w:rsidRPr="007F6000">
        <w:t>Artikel 18</w:t>
      </w:r>
      <w:bookmarkEnd w:id="39"/>
    </w:p>
    <w:p w14:paraId="3221FE45" w14:textId="77777777" w:rsidR="000A5809" w:rsidRPr="007F6000" w:rsidRDefault="000A5809" w:rsidP="00EF0541">
      <w:pPr>
        <w:pStyle w:val="Kop2"/>
      </w:pPr>
      <w:bookmarkStart w:id="40" w:name="_Toc499021057"/>
      <w:r w:rsidRPr="007F6000">
        <w:t>VITALITEITSBELEID</w:t>
      </w:r>
      <w:bookmarkEnd w:id="40"/>
    </w:p>
    <w:p w14:paraId="5D246598" w14:textId="77777777" w:rsidR="000A5809" w:rsidRPr="007F6000" w:rsidRDefault="000A5809" w:rsidP="00274949">
      <w:pPr>
        <w:tabs>
          <w:tab w:val="left" w:pos="567"/>
          <w:tab w:val="left" w:pos="851"/>
          <w:tab w:val="left" w:pos="1134"/>
        </w:tabs>
        <w:spacing w:line="250" w:lineRule="exact"/>
        <w:rPr>
          <w:rFonts w:ascii="Arial" w:hAnsi="Arial"/>
          <w:spacing w:val="-2"/>
          <w:sz w:val="18"/>
          <w:szCs w:val="18"/>
        </w:rPr>
      </w:pPr>
      <w:r w:rsidRPr="007F6000">
        <w:rPr>
          <w:rFonts w:ascii="Arial" w:hAnsi="Arial"/>
          <w:spacing w:val="-2"/>
          <w:sz w:val="18"/>
          <w:szCs w:val="18"/>
        </w:rPr>
        <w:t>Als de A</w:t>
      </w:r>
      <w:r w:rsidR="00252D49" w:rsidRPr="007F6000">
        <w:rPr>
          <w:rFonts w:ascii="Arial" w:hAnsi="Arial"/>
          <w:spacing w:val="-2"/>
          <w:sz w:val="18"/>
          <w:szCs w:val="18"/>
        </w:rPr>
        <w:t>rbo</w:t>
      </w:r>
      <w:r w:rsidRPr="007F6000">
        <w:rPr>
          <w:rFonts w:ascii="Arial" w:hAnsi="Arial"/>
          <w:spacing w:val="-2"/>
          <w:sz w:val="18"/>
          <w:szCs w:val="18"/>
        </w:rPr>
        <w:t>-arts van mening is dat het zinvol is, om in het kader van versnelde inzetbaarheid of ter preventie van ziektever</w:t>
      </w:r>
      <w:r w:rsidR="00AF7B02" w:rsidRPr="007F6000">
        <w:rPr>
          <w:rFonts w:ascii="Arial" w:hAnsi="Arial"/>
          <w:spacing w:val="-2"/>
          <w:sz w:val="18"/>
          <w:szCs w:val="18"/>
        </w:rPr>
        <w:t>z</w:t>
      </w:r>
      <w:r w:rsidRPr="007F6000">
        <w:rPr>
          <w:rFonts w:ascii="Arial" w:hAnsi="Arial"/>
          <w:spacing w:val="-2"/>
          <w:sz w:val="18"/>
          <w:szCs w:val="18"/>
        </w:rPr>
        <w:t xml:space="preserve">uim, fysiotherapie of psychotherapie aan </w:t>
      </w:r>
      <w:r w:rsidR="00BD4BDE" w:rsidRPr="007F6000">
        <w:rPr>
          <w:rFonts w:ascii="Arial" w:hAnsi="Arial"/>
          <w:spacing w:val="-2"/>
          <w:sz w:val="18"/>
          <w:szCs w:val="18"/>
        </w:rPr>
        <w:t xml:space="preserve">de werknemer aan </w:t>
      </w:r>
      <w:r w:rsidRPr="007F6000">
        <w:rPr>
          <w:rFonts w:ascii="Arial" w:hAnsi="Arial"/>
          <w:spacing w:val="-2"/>
          <w:sz w:val="18"/>
          <w:szCs w:val="18"/>
        </w:rPr>
        <w:t xml:space="preserve">te bieden dan zal </w:t>
      </w:r>
      <w:r w:rsidR="00252D49" w:rsidRPr="007F6000">
        <w:rPr>
          <w:rFonts w:ascii="Arial" w:hAnsi="Arial"/>
          <w:spacing w:val="-2"/>
          <w:sz w:val="18"/>
          <w:szCs w:val="18"/>
        </w:rPr>
        <w:t>werkgever</w:t>
      </w:r>
      <w:r w:rsidRPr="007F6000">
        <w:rPr>
          <w:rFonts w:ascii="Arial" w:hAnsi="Arial"/>
          <w:spacing w:val="-2"/>
          <w:sz w:val="18"/>
          <w:szCs w:val="18"/>
        </w:rPr>
        <w:t xml:space="preserve"> de kosten hiervan voor haar rekening nemen, tenzij de verzekering van de werknemer hiervoor betaald.</w:t>
      </w:r>
    </w:p>
    <w:p w14:paraId="585A71D4" w14:textId="77777777" w:rsidR="000A5809" w:rsidRPr="007F6000" w:rsidRDefault="000A5809" w:rsidP="00274949">
      <w:pPr>
        <w:tabs>
          <w:tab w:val="left" w:pos="567"/>
          <w:tab w:val="left" w:pos="851"/>
          <w:tab w:val="left" w:pos="1134"/>
        </w:tabs>
        <w:spacing w:line="250" w:lineRule="exact"/>
        <w:rPr>
          <w:rFonts w:ascii="Arial" w:hAnsi="Arial"/>
          <w:spacing w:val="-2"/>
          <w:sz w:val="18"/>
          <w:szCs w:val="18"/>
        </w:rPr>
      </w:pPr>
    </w:p>
    <w:p w14:paraId="20CDA44A" w14:textId="77777777" w:rsidR="000A5809" w:rsidRPr="007F6000" w:rsidRDefault="000A5809" w:rsidP="00274949">
      <w:pPr>
        <w:tabs>
          <w:tab w:val="left" w:pos="567"/>
          <w:tab w:val="left" w:pos="851"/>
          <w:tab w:val="left" w:pos="1134"/>
        </w:tabs>
        <w:spacing w:line="250" w:lineRule="exact"/>
        <w:rPr>
          <w:rFonts w:ascii="Arial" w:hAnsi="Arial"/>
          <w:spacing w:val="-2"/>
          <w:sz w:val="18"/>
          <w:szCs w:val="18"/>
        </w:rPr>
      </w:pPr>
      <w:r w:rsidRPr="007F6000">
        <w:rPr>
          <w:rFonts w:ascii="Arial" w:hAnsi="Arial"/>
          <w:spacing w:val="-2"/>
          <w:sz w:val="18"/>
          <w:szCs w:val="18"/>
        </w:rPr>
        <w:t>Tevens zal aan de A</w:t>
      </w:r>
      <w:r w:rsidR="00252D49" w:rsidRPr="007F6000">
        <w:rPr>
          <w:rFonts w:ascii="Arial" w:hAnsi="Arial"/>
          <w:spacing w:val="-2"/>
          <w:sz w:val="18"/>
          <w:szCs w:val="18"/>
        </w:rPr>
        <w:t>rbo</w:t>
      </w:r>
      <w:r w:rsidRPr="007F6000">
        <w:rPr>
          <w:rFonts w:ascii="Arial" w:hAnsi="Arial"/>
          <w:spacing w:val="-2"/>
          <w:sz w:val="18"/>
          <w:szCs w:val="18"/>
        </w:rPr>
        <w:t>-arts worden gevraagd welke trainingen hij adviseert met betrekking tot ziektepreventie, hierbij kan worden gedacht aan bijv. een tilcursus. Deze cursuskosten zullen dan ook voor rekening komen van de werkgever.</w:t>
      </w:r>
    </w:p>
    <w:p w14:paraId="0C246F4C" w14:textId="77777777" w:rsidR="007656C5" w:rsidRPr="007F6000" w:rsidRDefault="007656C5" w:rsidP="00274949">
      <w:pPr>
        <w:tabs>
          <w:tab w:val="left" w:pos="567"/>
          <w:tab w:val="left" w:pos="851"/>
          <w:tab w:val="left" w:pos="1134"/>
        </w:tabs>
        <w:spacing w:line="250" w:lineRule="exact"/>
        <w:rPr>
          <w:rFonts w:ascii="Arial" w:hAnsi="Arial"/>
          <w:spacing w:val="-2"/>
          <w:sz w:val="18"/>
          <w:szCs w:val="18"/>
        </w:rPr>
      </w:pPr>
    </w:p>
    <w:p w14:paraId="6CCE63DD" w14:textId="77777777" w:rsidR="007656C5" w:rsidRPr="007F6000" w:rsidRDefault="007656C5" w:rsidP="00274949">
      <w:pPr>
        <w:tabs>
          <w:tab w:val="left" w:pos="567"/>
          <w:tab w:val="left" w:pos="851"/>
          <w:tab w:val="left" w:pos="1134"/>
        </w:tabs>
        <w:spacing w:line="250" w:lineRule="exact"/>
        <w:rPr>
          <w:rFonts w:ascii="Arial" w:hAnsi="Arial"/>
          <w:spacing w:val="-2"/>
          <w:sz w:val="18"/>
          <w:szCs w:val="18"/>
        </w:rPr>
      </w:pPr>
      <w:r w:rsidRPr="007F6000">
        <w:rPr>
          <w:rFonts w:ascii="Arial" w:hAnsi="Arial"/>
          <w:spacing w:val="-2"/>
          <w:sz w:val="18"/>
          <w:szCs w:val="18"/>
        </w:rPr>
        <w:t>De werknemers hebben de mogelijkheid een aan te schaffen fiets op fiscaal vriendelijke wijze te verrekenen met het salaris. Met de Ondernemingsraad is hierover een regeling uitgewerkt.</w:t>
      </w:r>
    </w:p>
    <w:p w14:paraId="44DA0A66" w14:textId="77777777" w:rsidR="00501850" w:rsidRPr="007F6000" w:rsidRDefault="00501850" w:rsidP="00EF0541">
      <w:pPr>
        <w:pStyle w:val="Kop1"/>
      </w:pPr>
      <w:bookmarkStart w:id="41" w:name="_Toc499021058"/>
      <w:r w:rsidRPr="007F6000">
        <w:t xml:space="preserve">Artikel </w:t>
      </w:r>
      <w:r w:rsidR="0090494A" w:rsidRPr="007F6000">
        <w:t>19</w:t>
      </w:r>
      <w:bookmarkEnd w:id="41"/>
    </w:p>
    <w:p w14:paraId="7BCDC14B" w14:textId="77777777" w:rsidR="00501850" w:rsidRPr="007F6000" w:rsidRDefault="00501850" w:rsidP="00EF0541">
      <w:pPr>
        <w:pStyle w:val="Kop2"/>
      </w:pPr>
      <w:bookmarkStart w:id="42" w:name="_Toc499021059"/>
      <w:r w:rsidRPr="007F6000">
        <w:t>STUDIEKOSTEN</w:t>
      </w:r>
      <w:bookmarkEnd w:id="42"/>
    </w:p>
    <w:p w14:paraId="1F7D5D13" w14:textId="77777777" w:rsidR="002B2075" w:rsidRPr="007F6000" w:rsidRDefault="002B2075" w:rsidP="00EF0541">
      <w:pPr>
        <w:tabs>
          <w:tab w:val="left" w:pos="567"/>
          <w:tab w:val="left" w:pos="851"/>
          <w:tab w:val="left" w:pos="1134"/>
        </w:tabs>
        <w:spacing w:line="250" w:lineRule="exact"/>
        <w:ind w:left="567" w:hanging="567"/>
        <w:rPr>
          <w:rFonts w:ascii="Arial" w:hAnsi="Arial"/>
          <w:spacing w:val="-2"/>
          <w:sz w:val="18"/>
          <w:szCs w:val="18"/>
        </w:rPr>
      </w:pPr>
      <w:r w:rsidRPr="007F6000">
        <w:rPr>
          <w:rFonts w:ascii="Arial" w:hAnsi="Arial"/>
          <w:spacing w:val="-2"/>
          <w:sz w:val="18"/>
          <w:szCs w:val="18"/>
        </w:rPr>
        <w:t>1.</w:t>
      </w:r>
      <w:r w:rsidRPr="007F6000">
        <w:rPr>
          <w:rFonts w:ascii="Arial" w:hAnsi="Arial"/>
          <w:spacing w:val="-2"/>
          <w:sz w:val="18"/>
          <w:szCs w:val="18"/>
        </w:rPr>
        <w:tab/>
        <w:t>De werkgever kan de navolgende vergoeding toekennen van door de werknemer gemaakte studiekosten:</w:t>
      </w:r>
    </w:p>
    <w:p w14:paraId="27685B13" w14:textId="77777777" w:rsidR="002B2075" w:rsidRPr="007F6000" w:rsidRDefault="002B2075" w:rsidP="00EF0541">
      <w:pPr>
        <w:tabs>
          <w:tab w:val="left" w:pos="567"/>
          <w:tab w:val="left" w:pos="851"/>
          <w:tab w:val="left" w:pos="1134"/>
        </w:tabs>
        <w:spacing w:line="250" w:lineRule="exact"/>
        <w:ind w:left="567" w:hanging="567"/>
        <w:rPr>
          <w:rFonts w:ascii="Arial" w:hAnsi="Arial"/>
          <w:spacing w:val="-2"/>
          <w:sz w:val="18"/>
          <w:szCs w:val="18"/>
        </w:rPr>
      </w:pPr>
      <w:r w:rsidRPr="007F6000">
        <w:rPr>
          <w:rFonts w:ascii="Arial" w:hAnsi="Arial"/>
          <w:spacing w:val="-2"/>
          <w:sz w:val="18"/>
          <w:szCs w:val="18"/>
        </w:rPr>
        <w:tab/>
        <w:t>Een vergoeding van 100% in tijd en geld voor opleidingen die van toepassing zijn voor de huidige funktie en toekomstige funktie bij werkgever. De werknemers ontvangen in eerste instantie 90% van de studiekosten, de resterende 10% wordt uitbetaald op het moment dat de studie met positief resultaat is afgerond.</w:t>
      </w:r>
    </w:p>
    <w:p w14:paraId="697AB214" w14:textId="77777777" w:rsidR="00D74FC9" w:rsidRPr="007F6000" w:rsidRDefault="00D74FC9" w:rsidP="00274949">
      <w:pPr>
        <w:tabs>
          <w:tab w:val="left" w:pos="567"/>
          <w:tab w:val="left" w:pos="851"/>
          <w:tab w:val="left" w:pos="1134"/>
        </w:tabs>
        <w:spacing w:line="250" w:lineRule="exact"/>
        <w:rPr>
          <w:rFonts w:ascii="Arial" w:hAnsi="Arial"/>
          <w:spacing w:val="-2"/>
          <w:sz w:val="18"/>
          <w:szCs w:val="18"/>
        </w:rPr>
      </w:pPr>
    </w:p>
    <w:p w14:paraId="230EA2BA" w14:textId="77777777" w:rsidR="00D74FC9" w:rsidRPr="007F6000" w:rsidRDefault="00D74FC9" w:rsidP="00274949">
      <w:pPr>
        <w:tabs>
          <w:tab w:val="left" w:pos="567"/>
          <w:tab w:val="left" w:pos="851"/>
          <w:tab w:val="left" w:pos="1134"/>
        </w:tabs>
        <w:spacing w:line="250" w:lineRule="exact"/>
        <w:rPr>
          <w:rFonts w:ascii="Arial" w:hAnsi="Arial"/>
          <w:spacing w:val="-2"/>
          <w:sz w:val="18"/>
          <w:szCs w:val="18"/>
        </w:rPr>
      </w:pPr>
      <w:r w:rsidRPr="007F6000">
        <w:rPr>
          <w:rFonts w:ascii="Arial" w:hAnsi="Arial"/>
          <w:spacing w:val="-2"/>
          <w:sz w:val="18"/>
          <w:szCs w:val="18"/>
        </w:rPr>
        <w:tab/>
        <w:t xml:space="preserve">Daar waar </w:t>
      </w:r>
      <w:r w:rsidR="003D5C5A" w:rsidRPr="007F6000">
        <w:rPr>
          <w:rFonts w:ascii="Arial" w:hAnsi="Arial"/>
          <w:spacing w:val="-2"/>
          <w:sz w:val="18"/>
          <w:szCs w:val="18"/>
        </w:rPr>
        <w:t>d</w:t>
      </w:r>
      <w:r w:rsidRPr="007F6000">
        <w:rPr>
          <w:rFonts w:ascii="Arial" w:hAnsi="Arial"/>
          <w:spacing w:val="-2"/>
          <w:sz w:val="18"/>
          <w:szCs w:val="18"/>
        </w:rPr>
        <w:t xml:space="preserve">e studie buiten werktijd plaatsvindt, zal de werknemer hiervoor eigen tijd </w:t>
      </w:r>
      <w:r w:rsidR="00FC6397" w:rsidRPr="007F6000">
        <w:rPr>
          <w:rFonts w:ascii="Arial" w:hAnsi="Arial"/>
          <w:spacing w:val="-2"/>
          <w:sz w:val="18"/>
          <w:szCs w:val="18"/>
        </w:rPr>
        <w:tab/>
      </w:r>
      <w:r w:rsidRPr="007F6000">
        <w:rPr>
          <w:rFonts w:ascii="Arial" w:hAnsi="Arial"/>
          <w:spacing w:val="-2"/>
          <w:sz w:val="18"/>
          <w:szCs w:val="18"/>
        </w:rPr>
        <w:t>beschikbaar stellen.</w:t>
      </w:r>
    </w:p>
    <w:p w14:paraId="03857DE9" w14:textId="77777777" w:rsidR="00D74FC9" w:rsidRPr="007F6000" w:rsidRDefault="00D74FC9" w:rsidP="00274949">
      <w:pPr>
        <w:tabs>
          <w:tab w:val="left" w:pos="567"/>
          <w:tab w:val="left" w:pos="851"/>
          <w:tab w:val="left" w:pos="1134"/>
        </w:tabs>
        <w:spacing w:line="250" w:lineRule="exact"/>
        <w:rPr>
          <w:rFonts w:ascii="Arial" w:hAnsi="Arial"/>
          <w:spacing w:val="-2"/>
          <w:sz w:val="18"/>
          <w:szCs w:val="18"/>
        </w:rPr>
      </w:pPr>
    </w:p>
    <w:p w14:paraId="333BF9EF" w14:textId="77777777" w:rsidR="00DB20B1" w:rsidRDefault="00D74FC9" w:rsidP="00DB20B1">
      <w:pPr>
        <w:tabs>
          <w:tab w:val="left" w:pos="567"/>
          <w:tab w:val="left" w:pos="851"/>
          <w:tab w:val="left" w:pos="1134"/>
        </w:tabs>
        <w:spacing w:line="250" w:lineRule="exact"/>
        <w:ind w:left="567"/>
        <w:rPr>
          <w:rFonts w:ascii="Arial" w:hAnsi="Arial"/>
          <w:spacing w:val="-2"/>
          <w:sz w:val="18"/>
          <w:szCs w:val="18"/>
        </w:rPr>
      </w:pPr>
      <w:r w:rsidRPr="007F6000">
        <w:rPr>
          <w:rFonts w:ascii="Arial" w:hAnsi="Arial"/>
          <w:spacing w:val="-2"/>
          <w:sz w:val="18"/>
          <w:szCs w:val="18"/>
        </w:rPr>
        <w:t xml:space="preserve">Daarnaast ontvangen werknemers die een opleiding succesvol afronden, een bonus </w:t>
      </w:r>
      <w:r w:rsidR="00FC6397" w:rsidRPr="007F6000">
        <w:rPr>
          <w:rFonts w:ascii="Arial" w:hAnsi="Arial"/>
          <w:spacing w:val="-2"/>
          <w:sz w:val="18"/>
          <w:szCs w:val="18"/>
        </w:rPr>
        <w:tab/>
      </w:r>
      <w:r w:rsidRPr="007F6000">
        <w:rPr>
          <w:rFonts w:ascii="Arial" w:hAnsi="Arial"/>
          <w:spacing w:val="-2"/>
          <w:sz w:val="18"/>
          <w:szCs w:val="18"/>
        </w:rPr>
        <w:t>van maximaal 200 euro bruto per jaar. Daarbij wordt er onderscheid gemaakt tussen de duur van opleidingen. Indien de opleiding succesvol wordt afgerond:</w:t>
      </w:r>
    </w:p>
    <w:p w14:paraId="1EF018B2" w14:textId="77777777" w:rsidR="00DB20B1" w:rsidRDefault="00DB20B1" w:rsidP="00DB20B1">
      <w:pPr>
        <w:spacing w:line="250" w:lineRule="exact"/>
        <w:ind w:left="1134" w:hanging="567"/>
        <w:rPr>
          <w:rFonts w:ascii="Arial" w:hAnsi="Arial"/>
          <w:spacing w:val="-2"/>
          <w:sz w:val="18"/>
          <w:szCs w:val="18"/>
        </w:rPr>
      </w:pPr>
      <w:r>
        <w:rPr>
          <w:rFonts w:ascii="Arial" w:hAnsi="Arial"/>
          <w:spacing w:val="-2"/>
          <w:sz w:val="18"/>
          <w:szCs w:val="18"/>
        </w:rPr>
        <w:t>-</w:t>
      </w:r>
      <w:r>
        <w:rPr>
          <w:rFonts w:ascii="Arial" w:hAnsi="Arial"/>
          <w:spacing w:val="-2"/>
          <w:sz w:val="18"/>
          <w:szCs w:val="18"/>
        </w:rPr>
        <w:tab/>
      </w:r>
      <w:r w:rsidR="00D74FC9" w:rsidRPr="007F6000">
        <w:rPr>
          <w:rFonts w:ascii="Arial" w:hAnsi="Arial"/>
          <w:spacing w:val="-2"/>
          <w:sz w:val="18"/>
          <w:szCs w:val="18"/>
        </w:rPr>
        <w:t>binnen 26 weken dan ontvangt de we</w:t>
      </w:r>
      <w:r>
        <w:rPr>
          <w:rFonts w:ascii="Arial" w:hAnsi="Arial"/>
          <w:spacing w:val="-2"/>
          <w:sz w:val="18"/>
          <w:szCs w:val="18"/>
        </w:rPr>
        <w:t>rknemer een bonus van 100 euro;</w:t>
      </w:r>
    </w:p>
    <w:p w14:paraId="7BF03A74" w14:textId="77777777" w:rsidR="00D74FC9" w:rsidRPr="007F6000" w:rsidRDefault="00DB20B1" w:rsidP="00DB20B1">
      <w:pPr>
        <w:spacing w:line="250" w:lineRule="exact"/>
        <w:ind w:left="1134" w:hanging="567"/>
        <w:rPr>
          <w:rFonts w:ascii="Arial" w:hAnsi="Arial"/>
          <w:spacing w:val="-2"/>
          <w:sz w:val="18"/>
          <w:szCs w:val="18"/>
        </w:rPr>
      </w:pPr>
      <w:r>
        <w:rPr>
          <w:rFonts w:ascii="Arial" w:hAnsi="Arial"/>
          <w:spacing w:val="-2"/>
          <w:sz w:val="18"/>
          <w:szCs w:val="18"/>
        </w:rPr>
        <w:t>-</w:t>
      </w:r>
      <w:r>
        <w:rPr>
          <w:rFonts w:ascii="Arial" w:hAnsi="Arial"/>
          <w:spacing w:val="-2"/>
          <w:sz w:val="18"/>
          <w:szCs w:val="18"/>
        </w:rPr>
        <w:tab/>
      </w:r>
      <w:r w:rsidR="00D74FC9" w:rsidRPr="007F6000">
        <w:rPr>
          <w:rFonts w:ascii="Arial" w:hAnsi="Arial"/>
          <w:spacing w:val="-2"/>
          <w:sz w:val="18"/>
          <w:szCs w:val="18"/>
        </w:rPr>
        <w:t>binnen 26</w:t>
      </w:r>
      <w:r>
        <w:rPr>
          <w:rFonts w:ascii="Arial" w:hAnsi="Arial"/>
          <w:spacing w:val="-2"/>
          <w:sz w:val="18"/>
          <w:szCs w:val="18"/>
        </w:rPr>
        <w:t xml:space="preserve"> </w:t>
      </w:r>
      <w:r w:rsidR="00D74FC9" w:rsidRPr="007F6000">
        <w:rPr>
          <w:rFonts w:ascii="Arial" w:hAnsi="Arial"/>
          <w:spacing w:val="-2"/>
          <w:sz w:val="18"/>
          <w:szCs w:val="18"/>
        </w:rPr>
        <w:t>-</w:t>
      </w:r>
      <w:r>
        <w:rPr>
          <w:rFonts w:ascii="Arial" w:hAnsi="Arial"/>
          <w:spacing w:val="-2"/>
          <w:sz w:val="18"/>
          <w:szCs w:val="18"/>
        </w:rPr>
        <w:t xml:space="preserve"> </w:t>
      </w:r>
      <w:r w:rsidR="00D74FC9" w:rsidRPr="007F6000">
        <w:rPr>
          <w:rFonts w:ascii="Arial" w:hAnsi="Arial"/>
          <w:spacing w:val="-2"/>
          <w:sz w:val="18"/>
          <w:szCs w:val="18"/>
        </w:rPr>
        <w:t>52 weken dan ontvangt de werknemer een bonus van 200 euro.</w:t>
      </w:r>
      <w:r w:rsidR="00D74FC9" w:rsidRPr="007F6000">
        <w:rPr>
          <w:rFonts w:ascii="Arial" w:hAnsi="Arial"/>
          <w:spacing w:val="-2"/>
          <w:sz w:val="18"/>
          <w:szCs w:val="18"/>
        </w:rPr>
        <w:br/>
        <w:t xml:space="preserve">Deze bonusregeling geldt gedurende de looptijd van de cao en wordt zo fiscaal </w:t>
      </w:r>
      <w:r w:rsidR="00FC6397" w:rsidRPr="007F6000">
        <w:rPr>
          <w:rFonts w:ascii="Arial" w:hAnsi="Arial"/>
          <w:spacing w:val="-2"/>
          <w:sz w:val="18"/>
          <w:szCs w:val="18"/>
        </w:rPr>
        <w:tab/>
      </w:r>
      <w:r w:rsidR="00D74FC9" w:rsidRPr="007F6000">
        <w:rPr>
          <w:rFonts w:ascii="Arial" w:hAnsi="Arial"/>
          <w:spacing w:val="-2"/>
          <w:sz w:val="18"/>
          <w:szCs w:val="18"/>
        </w:rPr>
        <w:t>vriendelijk mogelijk uitgekeerd.</w:t>
      </w:r>
    </w:p>
    <w:p w14:paraId="49FF7385" w14:textId="77777777" w:rsidR="0010571F" w:rsidRPr="007F6000" w:rsidRDefault="0010571F" w:rsidP="00274949">
      <w:pPr>
        <w:tabs>
          <w:tab w:val="left" w:pos="567"/>
          <w:tab w:val="left" w:pos="851"/>
          <w:tab w:val="left" w:pos="1134"/>
        </w:tabs>
        <w:spacing w:line="250" w:lineRule="exact"/>
        <w:rPr>
          <w:rFonts w:ascii="Arial" w:hAnsi="Arial"/>
          <w:spacing w:val="-2"/>
          <w:sz w:val="18"/>
          <w:szCs w:val="18"/>
        </w:rPr>
      </w:pPr>
    </w:p>
    <w:p w14:paraId="67FF8710" w14:textId="77777777" w:rsidR="00501850" w:rsidRPr="00DB20B1" w:rsidRDefault="00501850" w:rsidP="00DB20B1">
      <w:pPr>
        <w:numPr>
          <w:ilvl w:val="2"/>
          <w:numId w:val="17"/>
        </w:numPr>
        <w:tabs>
          <w:tab w:val="clear" w:pos="2700"/>
          <w:tab w:val="left" w:pos="567"/>
          <w:tab w:val="left" w:pos="851"/>
          <w:tab w:val="left" w:pos="1134"/>
        </w:tabs>
        <w:spacing w:line="250" w:lineRule="exact"/>
        <w:ind w:left="567" w:hanging="567"/>
        <w:rPr>
          <w:rFonts w:ascii="Arial" w:hAnsi="Arial"/>
          <w:spacing w:val="-2"/>
          <w:sz w:val="18"/>
          <w:szCs w:val="18"/>
        </w:rPr>
      </w:pPr>
      <w:r w:rsidRPr="00DB20B1">
        <w:rPr>
          <w:rFonts w:ascii="Arial" w:hAnsi="Arial"/>
          <w:spacing w:val="-2"/>
          <w:sz w:val="18"/>
          <w:szCs w:val="18"/>
        </w:rPr>
        <w:t xml:space="preserve">Voorafgaande aan de cursus dient de werknemer schriftelijk toestemming te hebben </w:t>
      </w:r>
      <w:r w:rsidRPr="00DB20B1">
        <w:rPr>
          <w:rFonts w:ascii="Arial" w:hAnsi="Arial"/>
          <w:spacing w:val="-2"/>
          <w:sz w:val="18"/>
          <w:szCs w:val="18"/>
        </w:rPr>
        <w:tab/>
        <w:t>van de functiona</w:t>
      </w:r>
      <w:r w:rsidRPr="00DB20B1">
        <w:rPr>
          <w:rFonts w:ascii="Arial" w:hAnsi="Arial"/>
          <w:spacing w:val="-2"/>
          <w:sz w:val="18"/>
          <w:szCs w:val="18"/>
        </w:rPr>
        <w:softHyphen/>
        <w:t>ris opleidingszaken.</w:t>
      </w:r>
    </w:p>
    <w:p w14:paraId="50ED512B" w14:textId="77777777" w:rsidR="00C210C5" w:rsidRPr="007F6000" w:rsidRDefault="00C210C5" w:rsidP="00274949">
      <w:pPr>
        <w:tabs>
          <w:tab w:val="left" w:pos="567"/>
          <w:tab w:val="left" w:pos="851"/>
          <w:tab w:val="left" w:pos="1134"/>
        </w:tabs>
        <w:spacing w:line="250" w:lineRule="exact"/>
        <w:rPr>
          <w:rFonts w:ascii="Arial" w:hAnsi="Arial"/>
          <w:spacing w:val="-2"/>
          <w:sz w:val="18"/>
          <w:szCs w:val="18"/>
        </w:rPr>
      </w:pPr>
    </w:p>
    <w:p w14:paraId="3B4FCF17" w14:textId="77777777" w:rsidR="00501850" w:rsidRPr="007F6000" w:rsidRDefault="00501850" w:rsidP="00DB20B1">
      <w:pPr>
        <w:tabs>
          <w:tab w:val="left" w:pos="567"/>
          <w:tab w:val="left" w:pos="851"/>
          <w:tab w:val="left" w:pos="1134"/>
        </w:tabs>
        <w:spacing w:line="250" w:lineRule="exact"/>
        <w:ind w:left="567" w:hanging="567"/>
        <w:rPr>
          <w:rFonts w:ascii="Arial" w:hAnsi="Arial"/>
          <w:spacing w:val="-2"/>
          <w:sz w:val="18"/>
          <w:szCs w:val="18"/>
        </w:rPr>
      </w:pPr>
      <w:r w:rsidRPr="007F6000">
        <w:rPr>
          <w:rFonts w:ascii="Arial" w:hAnsi="Arial"/>
          <w:spacing w:val="-2"/>
          <w:sz w:val="18"/>
          <w:szCs w:val="18"/>
        </w:rPr>
        <w:t>3.</w:t>
      </w:r>
      <w:r w:rsidRPr="007F6000">
        <w:rPr>
          <w:rFonts w:ascii="Arial" w:hAnsi="Arial"/>
          <w:spacing w:val="-2"/>
          <w:sz w:val="18"/>
          <w:szCs w:val="18"/>
        </w:rPr>
        <w:tab/>
        <w:t>Onder studiekosten wordt verstaan:</w:t>
      </w:r>
      <w:r w:rsidR="00C52B8A" w:rsidRPr="007F6000">
        <w:rPr>
          <w:rFonts w:ascii="Arial" w:hAnsi="Arial"/>
          <w:spacing w:val="-2"/>
          <w:sz w:val="18"/>
          <w:szCs w:val="18"/>
        </w:rPr>
        <w:t xml:space="preserve"> </w:t>
      </w:r>
    </w:p>
    <w:p w14:paraId="7FC8717B" w14:textId="77777777" w:rsidR="00501850" w:rsidRPr="007F6000" w:rsidRDefault="00DB20B1" w:rsidP="00DB20B1">
      <w:pPr>
        <w:tabs>
          <w:tab w:val="left" w:pos="567"/>
          <w:tab w:val="left" w:pos="1134"/>
        </w:tabs>
        <w:spacing w:line="250" w:lineRule="exact"/>
        <w:ind w:left="1134" w:hanging="567"/>
        <w:rPr>
          <w:rFonts w:ascii="Arial" w:hAnsi="Arial"/>
          <w:spacing w:val="-2"/>
          <w:sz w:val="18"/>
          <w:szCs w:val="18"/>
        </w:rPr>
      </w:pPr>
      <w:r>
        <w:rPr>
          <w:rFonts w:ascii="Arial" w:hAnsi="Arial"/>
          <w:spacing w:val="-2"/>
          <w:sz w:val="18"/>
          <w:szCs w:val="18"/>
        </w:rPr>
        <w:t>a.</w:t>
      </w:r>
      <w:r>
        <w:rPr>
          <w:rFonts w:ascii="Arial" w:hAnsi="Arial"/>
          <w:spacing w:val="-2"/>
          <w:sz w:val="18"/>
          <w:szCs w:val="18"/>
        </w:rPr>
        <w:tab/>
      </w:r>
      <w:r w:rsidR="00501850" w:rsidRPr="007F6000">
        <w:rPr>
          <w:rFonts w:ascii="Arial" w:hAnsi="Arial"/>
          <w:spacing w:val="-2"/>
          <w:sz w:val="18"/>
          <w:szCs w:val="18"/>
        </w:rPr>
        <w:t>cursus-/examengelden, alsmede de kosten voor de door het cursusinstituut  voorgeschreven aanschaf van boeken;</w:t>
      </w:r>
    </w:p>
    <w:p w14:paraId="47B66A81" w14:textId="77777777" w:rsidR="00501850" w:rsidRPr="007F6000" w:rsidRDefault="00DB20B1" w:rsidP="00DB20B1">
      <w:pPr>
        <w:tabs>
          <w:tab w:val="left" w:pos="567"/>
          <w:tab w:val="left" w:pos="1134"/>
        </w:tabs>
        <w:spacing w:line="250" w:lineRule="exact"/>
        <w:ind w:left="1134" w:hanging="567"/>
        <w:rPr>
          <w:rFonts w:ascii="Arial" w:hAnsi="Arial"/>
          <w:spacing w:val="-2"/>
          <w:sz w:val="18"/>
          <w:szCs w:val="18"/>
        </w:rPr>
      </w:pPr>
      <w:r>
        <w:rPr>
          <w:rFonts w:ascii="Arial" w:hAnsi="Arial"/>
          <w:spacing w:val="-2"/>
          <w:sz w:val="18"/>
          <w:szCs w:val="18"/>
        </w:rPr>
        <w:t>b.</w:t>
      </w:r>
      <w:r>
        <w:rPr>
          <w:rFonts w:ascii="Arial" w:hAnsi="Arial"/>
          <w:spacing w:val="-2"/>
          <w:sz w:val="18"/>
          <w:szCs w:val="18"/>
        </w:rPr>
        <w:tab/>
      </w:r>
      <w:r w:rsidR="00501850" w:rsidRPr="007F6000">
        <w:rPr>
          <w:rFonts w:ascii="Arial" w:hAnsi="Arial"/>
          <w:spacing w:val="-2"/>
          <w:sz w:val="18"/>
          <w:szCs w:val="18"/>
        </w:rPr>
        <w:t>reiskosten;</w:t>
      </w:r>
    </w:p>
    <w:p w14:paraId="3C20A337" w14:textId="77777777" w:rsidR="00501850" w:rsidRPr="007F6000" w:rsidRDefault="00DB20B1" w:rsidP="00DB20B1">
      <w:pPr>
        <w:tabs>
          <w:tab w:val="left" w:pos="567"/>
          <w:tab w:val="left" w:pos="1134"/>
        </w:tabs>
        <w:spacing w:line="250" w:lineRule="exact"/>
        <w:ind w:left="1134" w:hanging="567"/>
        <w:rPr>
          <w:rFonts w:ascii="Arial" w:hAnsi="Arial"/>
          <w:spacing w:val="-2"/>
          <w:sz w:val="18"/>
          <w:szCs w:val="18"/>
        </w:rPr>
      </w:pPr>
      <w:r>
        <w:rPr>
          <w:rFonts w:ascii="Arial" w:hAnsi="Arial"/>
          <w:spacing w:val="-2"/>
          <w:sz w:val="18"/>
          <w:szCs w:val="18"/>
        </w:rPr>
        <w:t>c.</w:t>
      </w:r>
      <w:r>
        <w:rPr>
          <w:rFonts w:ascii="Arial" w:hAnsi="Arial"/>
          <w:spacing w:val="-2"/>
          <w:sz w:val="18"/>
          <w:szCs w:val="18"/>
        </w:rPr>
        <w:tab/>
      </w:r>
      <w:r w:rsidR="00501850" w:rsidRPr="007F6000">
        <w:rPr>
          <w:rFonts w:ascii="Arial" w:hAnsi="Arial"/>
          <w:spacing w:val="-2"/>
          <w:sz w:val="18"/>
          <w:szCs w:val="18"/>
        </w:rPr>
        <w:t>verblijfkosten ingeval overnachting noodzakelijk is voor het examen;</w:t>
      </w:r>
    </w:p>
    <w:p w14:paraId="4B225257" w14:textId="77777777" w:rsidR="00501850" w:rsidRPr="007F6000" w:rsidRDefault="00DB20B1" w:rsidP="00DB20B1">
      <w:pPr>
        <w:tabs>
          <w:tab w:val="left" w:pos="567"/>
          <w:tab w:val="left" w:pos="1134"/>
        </w:tabs>
        <w:spacing w:line="250" w:lineRule="exact"/>
        <w:ind w:left="1134" w:hanging="567"/>
        <w:rPr>
          <w:rFonts w:ascii="Arial" w:hAnsi="Arial"/>
          <w:spacing w:val="-2"/>
          <w:sz w:val="18"/>
          <w:szCs w:val="18"/>
        </w:rPr>
      </w:pPr>
      <w:r>
        <w:rPr>
          <w:rFonts w:ascii="Arial" w:hAnsi="Arial"/>
          <w:spacing w:val="-2"/>
          <w:sz w:val="18"/>
          <w:szCs w:val="18"/>
        </w:rPr>
        <w:t>d.</w:t>
      </w:r>
      <w:r>
        <w:rPr>
          <w:rFonts w:ascii="Arial" w:hAnsi="Arial"/>
          <w:spacing w:val="-2"/>
          <w:sz w:val="18"/>
          <w:szCs w:val="18"/>
        </w:rPr>
        <w:tab/>
      </w:r>
      <w:r w:rsidR="00501850" w:rsidRPr="007F6000">
        <w:rPr>
          <w:rFonts w:ascii="Arial" w:hAnsi="Arial"/>
          <w:spacing w:val="-2"/>
          <w:sz w:val="18"/>
          <w:szCs w:val="18"/>
        </w:rPr>
        <w:t>portokosten ingeval van een schriftelijke cursus.</w:t>
      </w:r>
    </w:p>
    <w:p w14:paraId="7EBDB9E1" w14:textId="77777777" w:rsidR="00501850" w:rsidRPr="007F6000" w:rsidRDefault="00501850" w:rsidP="00DB20B1">
      <w:pPr>
        <w:tabs>
          <w:tab w:val="left" w:pos="851"/>
          <w:tab w:val="left" w:pos="1134"/>
        </w:tabs>
        <w:spacing w:line="250" w:lineRule="exact"/>
        <w:ind w:left="567"/>
        <w:rPr>
          <w:rFonts w:ascii="Arial" w:hAnsi="Arial"/>
          <w:spacing w:val="-2"/>
          <w:sz w:val="18"/>
          <w:szCs w:val="18"/>
        </w:rPr>
      </w:pPr>
      <w:r w:rsidRPr="007F6000">
        <w:rPr>
          <w:rFonts w:ascii="Arial" w:hAnsi="Arial"/>
          <w:spacing w:val="-2"/>
          <w:sz w:val="18"/>
          <w:szCs w:val="18"/>
        </w:rPr>
        <w:t>Een en ander onder overlegging van betalingsbewijzen.</w:t>
      </w:r>
    </w:p>
    <w:p w14:paraId="4F90EA9E" w14:textId="77777777" w:rsidR="00501850" w:rsidRPr="007F6000" w:rsidRDefault="00501850" w:rsidP="00DB20B1">
      <w:pPr>
        <w:tabs>
          <w:tab w:val="left" w:pos="567"/>
          <w:tab w:val="left" w:pos="851"/>
          <w:tab w:val="left" w:pos="1134"/>
        </w:tabs>
        <w:spacing w:line="250" w:lineRule="exact"/>
        <w:ind w:left="567" w:hanging="567"/>
        <w:rPr>
          <w:rFonts w:ascii="Arial" w:hAnsi="Arial"/>
          <w:spacing w:val="-2"/>
          <w:sz w:val="18"/>
          <w:szCs w:val="18"/>
        </w:rPr>
      </w:pPr>
    </w:p>
    <w:p w14:paraId="05858F3C" w14:textId="77777777" w:rsidR="00501850" w:rsidRPr="007F6000" w:rsidRDefault="00501850" w:rsidP="00DB20B1">
      <w:pPr>
        <w:tabs>
          <w:tab w:val="left" w:pos="567"/>
          <w:tab w:val="left" w:pos="851"/>
          <w:tab w:val="left" w:pos="1134"/>
        </w:tabs>
        <w:spacing w:line="250" w:lineRule="exact"/>
        <w:ind w:left="567" w:hanging="567"/>
        <w:rPr>
          <w:rFonts w:ascii="Arial" w:hAnsi="Arial"/>
          <w:spacing w:val="-2"/>
          <w:sz w:val="18"/>
          <w:szCs w:val="18"/>
        </w:rPr>
      </w:pPr>
      <w:r w:rsidRPr="007F6000">
        <w:rPr>
          <w:rFonts w:ascii="Arial" w:hAnsi="Arial"/>
          <w:spacing w:val="-2"/>
          <w:sz w:val="18"/>
          <w:szCs w:val="18"/>
        </w:rPr>
        <w:lastRenderedPageBreak/>
        <w:t>4.</w:t>
      </w:r>
      <w:r w:rsidRPr="007F6000">
        <w:rPr>
          <w:rFonts w:ascii="Arial" w:hAnsi="Arial"/>
          <w:spacing w:val="-2"/>
          <w:sz w:val="18"/>
          <w:szCs w:val="18"/>
        </w:rPr>
        <w:tab/>
        <w:t>De in lid 1 genoemde bijdrage in de studiekosten zal worden gestaakt:</w:t>
      </w:r>
    </w:p>
    <w:p w14:paraId="6FD4B07C" w14:textId="77777777" w:rsidR="00501850" w:rsidRPr="007F6000" w:rsidRDefault="00501850" w:rsidP="00DB20B1">
      <w:pPr>
        <w:tabs>
          <w:tab w:val="left" w:pos="567"/>
          <w:tab w:val="left" w:pos="1134"/>
        </w:tabs>
        <w:spacing w:line="250" w:lineRule="exact"/>
        <w:ind w:left="1134" w:hanging="567"/>
        <w:rPr>
          <w:rFonts w:ascii="Arial" w:hAnsi="Arial"/>
          <w:spacing w:val="-2"/>
          <w:sz w:val="18"/>
          <w:szCs w:val="18"/>
        </w:rPr>
      </w:pPr>
      <w:r w:rsidRPr="007F6000">
        <w:rPr>
          <w:rFonts w:ascii="Arial" w:hAnsi="Arial"/>
          <w:spacing w:val="-2"/>
          <w:sz w:val="18"/>
          <w:szCs w:val="18"/>
        </w:rPr>
        <w:t>a.</w:t>
      </w:r>
      <w:r w:rsidRPr="007F6000">
        <w:rPr>
          <w:rFonts w:ascii="Arial" w:hAnsi="Arial"/>
          <w:spacing w:val="-2"/>
          <w:sz w:val="18"/>
          <w:szCs w:val="18"/>
        </w:rPr>
        <w:tab/>
      </w:r>
      <w:r w:rsidR="00DB20B1">
        <w:rPr>
          <w:rFonts w:ascii="Arial" w:hAnsi="Arial"/>
          <w:spacing w:val="-2"/>
          <w:sz w:val="18"/>
          <w:szCs w:val="18"/>
        </w:rPr>
        <w:t>i</w:t>
      </w:r>
      <w:r w:rsidRPr="007F6000">
        <w:rPr>
          <w:rFonts w:ascii="Arial" w:hAnsi="Arial"/>
          <w:spacing w:val="-2"/>
          <w:sz w:val="18"/>
          <w:szCs w:val="18"/>
        </w:rPr>
        <w:t>ndien een werknemer zonder gunstige uitslag 2 maal examen heeft afgelegd;</w:t>
      </w:r>
    </w:p>
    <w:p w14:paraId="4D836E05" w14:textId="77777777" w:rsidR="00501850" w:rsidRPr="007F6000" w:rsidRDefault="00501850" w:rsidP="00DB20B1">
      <w:pPr>
        <w:tabs>
          <w:tab w:val="left" w:pos="1134"/>
        </w:tabs>
        <w:spacing w:line="250" w:lineRule="exact"/>
        <w:ind w:left="1134" w:hanging="567"/>
        <w:rPr>
          <w:rFonts w:ascii="Arial" w:hAnsi="Arial"/>
          <w:spacing w:val="-2"/>
          <w:sz w:val="18"/>
          <w:szCs w:val="18"/>
        </w:rPr>
      </w:pPr>
      <w:r w:rsidRPr="007F6000">
        <w:rPr>
          <w:rFonts w:ascii="Arial" w:hAnsi="Arial"/>
          <w:spacing w:val="-2"/>
          <w:sz w:val="18"/>
          <w:szCs w:val="18"/>
        </w:rPr>
        <w:t>b.</w:t>
      </w:r>
      <w:r w:rsidRPr="007F6000">
        <w:rPr>
          <w:rFonts w:ascii="Arial" w:hAnsi="Arial"/>
          <w:spacing w:val="-2"/>
          <w:sz w:val="18"/>
          <w:szCs w:val="18"/>
        </w:rPr>
        <w:tab/>
        <w:t>indien de werknemer blijk geeft van onvoldoende interesse door bijv. niet binnen redelijke termijn examen te doen of onvoldoende de cursus bezoekt (90%).</w:t>
      </w:r>
    </w:p>
    <w:p w14:paraId="4620A216" w14:textId="77777777" w:rsidR="00501850" w:rsidRPr="007F6000" w:rsidRDefault="00501850" w:rsidP="00DB20B1">
      <w:pPr>
        <w:tabs>
          <w:tab w:val="left" w:pos="567"/>
          <w:tab w:val="left" w:pos="851"/>
          <w:tab w:val="left" w:pos="1134"/>
        </w:tabs>
        <w:spacing w:line="250" w:lineRule="exact"/>
        <w:ind w:left="567"/>
        <w:rPr>
          <w:rFonts w:ascii="Arial" w:hAnsi="Arial"/>
          <w:spacing w:val="-2"/>
          <w:sz w:val="18"/>
          <w:szCs w:val="18"/>
        </w:rPr>
      </w:pPr>
      <w:r w:rsidRPr="007F6000">
        <w:rPr>
          <w:rFonts w:ascii="Arial" w:hAnsi="Arial"/>
          <w:spacing w:val="-2"/>
          <w:sz w:val="18"/>
          <w:szCs w:val="18"/>
        </w:rPr>
        <w:t>Van het hier gestelde kan in bijzondere gevallen worden afgeweken.</w:t>
      </w:r>
    </w:p>
    <w:p w14:paraId="6CF711E3" w14:textId="77777777" w:rsidR="00501850" w:rsidRPr="007F6000" w:rsidRDefault="00501850" w:rsidP="00DB20B1">
      <w:pPr>
        <w:tabs>
          <w:tab w:val="left" w:pos="567"/>
          <w:tab w:val="left" w:pos="851"/>
          <w:tab w:val="left" w:pos="1134"/>
        </w:tabs>
        <w:spacing w:line="250" w:lineRule="exact"/>
        <w:ind w:left="567" w:hanging="567"/>
        <w:rPr>
          <w:rFonts w:ascii="Arial" w:hAnsi="Arial"/>
          <w:spacing w:val="-2"/>
          <w:sz w:val="18"/>
          <w:szCs w:val="18"/>
        </w:rPr>
      </w:pPr>
    </w:p>
    <w:p w14:paraId="5D7620E2" w14:textId="77777777" w:rsidR="00501850" w:rsidRPr="007F6000" w:rsidRDefault="00501850" w:rsidP="00DB20B1">
      <w:pPr>
        <w:tabs>
          <w:tab w:val="left" w:pos="567"/>
          <w:tab w:val="left" w:pos="851"/>
          <w:tab w:val="left" w:pos="1134"/>
        </w:tabs>
        <w:spacing w:line="250" w:lineRule="exact"/>
        <w:ind w:left="567" w:hanging="567"/>
        <w:rPr>
          <w:rFonts w:ascii="Arial" w:hAnsi="Arial"/>
          <w:spacing w:val="-2"/>
          <w:sz w:val="18"/>
          <w:szCs w:val="18"/>
        </w:rPr>
      </w:pPr>
      <w:r w:rsidRPr="007F6000">
        <w:rPr>
          <w:rFonts w:ascii="Arial" w:hAnsi="Arial"/>
          <w:spacing w:val="-2"/>
          <w:sz w:val="18"/>
          <w:szCs w:val="18"/>
        </w:rPr>
        <w:t>5.</w:t>
      </w:r>
      <w:r w:rsidRPr="007F6000">
        <w:rPr>
          <w:rFonts w:ascii="Arial" w:hAnsi="Arial"/>
          <w:spacing w:val="-2"/>
          <w:sz w:val="18"/>
          <w:szCs w:val="18"/>
        </w:rPr>
        <w:tab/>
        <w:t>De werkgever kan terugbetaling van verleende be</w:t>
      </w:r>
      <w:r w:rsidRPr="007F6000">
        <w:rPr>
          <w:rFonts w:ascii="Arial" w:hAnsi="Arial"/>
          <w:spacing w:val="-2"/>
          <w:sz w:val="18"/>
          <w:szCs w:val="18"/>
        </w:rPr>
        <w:softHyphen/>
        <w:t>dragen vorderen in de navolgende gevallen:</w:t>
      </w:r>
    </w:p>
    <w:p w14:paraId="17D85BD7" w14:textId="77777777" w:rsidR="00501850" w:rsidRPr="007F6000" w:rsidRDefault="00501850" w:rsidP="00DB20B1">
      <w:pPr>
        <w:tabs>
          <w:tab w:val="left" w:pos="1134"/>
        </w:tabs>
        <w:spacing w:line="250" w:lineRule="exact"/>
        <w:ind w:left="1134" w:hanging="567"/>
        <w:rPr>
          <w:rFonts w:ascii="Arial" w:hAnsi="Arial"/>
          <w:spacing w:val="-2"/>
          <w:sz w:val="18"/>
          <w:szCs w:val="18"/>
        </w:rPr>
      </w:pPr>
      <w:r w:rsidRPr="007F6000">
        <w:rPr>
          <w:rFonts w:ascii="Arial" w:hAnsi="Arial"/>
          <w:spacing w:val="-2"/>
          <w:sz w:val="18"/>
          <w:szCs w:val="18"/>
        </w:rPr>
        <w:t>a.</w:t>
      </w:r>
      <w:r w:rsidRPr="007F6000">
        <w:rPr>
          <w:rFonts w:ascii="Arial" w:hAnsi="Arial"/>
          <w:spacing w:val="-2"/>
          <w:sz w:val="18"/>
          <w:szCs w:val="18"/>
        </w:rPr>
        <w:tab/>
        <w:t>indien blijkt dat de bijdrage door de werknemer niet wordt of is gebruikt voor het volgen van de studie;</w:t>
      </w:r>
    </w:p>
    <w:p w14:paraId="6248037F" w14:textId="77777777" w:rsidR="00501850" w:rsidRPr="007F6000" w:rsidRDefault="00501850" w:rsidP="00DB20B1">
      <w:pPr>
        <w:tabs>
          <w:tab w:val="left" w:pos="1134"/>
        </w:tabs>
        <w:spacing w:line="250" w:lineRule="exact"/>
        <w:ind w:left="1134" w:hanging="567"/>
        <w:rPr>
          <w:rFonts w:ascii="Arial" w:hAnsi="Arial"/>
          <w:spacing w:val="-2"/>
          <w:sz w:val="18"/>
          <w:szCs w:val="18"/>
        </w:rPr>
      </w:pPr>
      <w:r w:rsidRPr="007F6000">
        <w:rPr>
          <w:rFonts w:ascii="Arial" w:hAnsi="Arial"/>
          <w:spacing w:val="-2"/>
          <w:sz w:val="18"/>
          <w:szCs w:val="18"/>
        </w:rPr>
        <w:t>b.</w:t>
      </w:r>
      <w:r w:rsidRPr="007F6000">
        <w:rPr>
          <w:rFonts w:ascii="Arial" w:hAnsi="Arial"/>
          <w:spacing w:val="-2"/>
          <w:sz w:val="18"/>
          <w:szCs w:val="18"/>
        </w:rPr>
        <w:tab/>
        <w:t>indien de werknemer tijdens de studie het dienstverband beëindigt dan wel binnen een jaar na het beëindigen van de studie het dienstverband beëindigt;</w:t>
      </w:r>
    </w:p>
    <w:p w14:paraId="7FBB0868" w14:textId="77777777" w:rsidR="00DB20B1" w:rsidRDefault="00501850" w:rsidP="00DB20B1">
      <w:pPr>
        <w:tabs>
          <w:tab w:val="left" w:pos="1134"/>
        </w:tabs>
        <w:spacing w:line="250" w:lineRule="exact"/>
        <w:ind w:left="1134" w:hanging="567"/>
        <w:rPr>
          <w:rFonts w:ascii="Arial" w:hAnsi="Arial"/>
          <w:spacing w:val="-2"/>
          <w:sz w:val="18"/>
          <w:szCs w:val="18"/>
        </w:rPr>
      </w:pPr>
      <w:r w:rsidRPr="007F6000">
        <w:rPr>
          <w:rFonts w:ascii="Arial" w:hAnsi="Arial"/>
          <w:spacing w:val="-2"/>
          <w:sz w:val="18"/>
          <w:szCs w:val="18"/>
        </w:rPr>
        <w:t>c.</w:t>
      </w:r>
      <w:r w:rsidRPr="007F6000">
        <w:rPr>
          <w:rFonts w:ascii="Arial" w:hAnsi="Arial"/>
          <w:spacing w:val="-2"/>
          <w:sz w:val="18"/>
          <w:szCs w:val="18"/>
        </w:rPr>
        <w:tab/>
        <w:t>indien de verleende bijdrage € 1.134,45 of meer bedraagt en binnen 3 jaar na het beëindigen van de studie de werknemer het dienstverband ver</w:t>
      </w:r>
      <w:r w:rsidRPr="007F6000">
        <w:rPr>
          <w:rFonts w:ascii="Arial" w:hAnsi="Arial"/>
          <w:spacing w:val="-2"/>
          <w:sz w:val="18"/>
          <w:szCs w:val="18"/>
        </w:rPr>
        <w:softHyphen/>
        <w:t>breekt. Op het terug te betalen bedrag zal 1/36-ste in mindering komen voor elke volle maand tussen het beëindigen van de studie en het beëindigen van het dienstverband.</w:t>
      </w:r>
    </w:p>
    <w:p w14:paraId="453E85DA" w14:textId="77777777" w:rsidR="00501850" w:rsidRPr="007F6000" w:rsidRDefault="00501850" w:rsidP="00DB20B1">
      <w:pPr>
        <w:tabs>
          <w:tab w:val="left" w:pos="567"/>
          <w:tab w:val="left" w:pos="851"/>
          <w:tab w:val="left" w:pos="1134"/>
        </w:tabs>
        <w:spacing w:line="250" w:lineRule="exact"/>
        <w:ind w:left="567" w:hanging="567"/>
        <w:rPr>
          <w:rFonts w:ascii="Arial" w:hAnsi="Arial"/>
          <w:spacing w:val="-2"/>
          <w:sz w:val="18"/>
          <w:szCs w:val="18"/>
        </w:rPr>
      </w:pPr>
    </w:p>
    <w:p w14:paraId="0AA1D0A5" w14:textId="77777777" w:rsidR="00B65E17" w:rsidRPr="007F6000" w:rsidRDefault="00655828" w:rsidP="00DB20B1">
      <w:pPr>
        <w:tabs>
          <w:tab w:val="left" w:pos="567"/>
          <w:tab w:val="left" w:pos="851"/>
          <w:tab w:val="left" w:pos="1134"/>
        </w:tabs>
        <w:spacing w:line="250" w:lineRule="exact"/>
        <w:ind w:left="567" w:hanging="567"/>
        <w:rPr>
          <w:rFonts w:ascii="Arial" w:hAnsi="Arial"/>
          <w:spacing w:val="-2"/>
          <w:sz w:val="18"/>
          <w:szCs w:val="18"/>
        </w:rPr>
      </w:pPr>
      <w:r w:rsidRPr="007F6000">
        <w:rPr>
          <w:rFonts w:ascii="Arial" w:hAnsi="Arial"/>
          <w:spacing w:val="-2"/>
          <w:sz w:val="18"/>
          <w:szCs w:val="18"/>
        </w:rPr>
        <w:t>6.</w:t>
      </w:r>
      <w:r w:rsidRPr="007F6000">
        <w:rPr>
          <w:rFonts w:ascii="Arial" w:hAnsi="Arial"/>
          <w:spacing w:val="-2"/>
          <w:sz w:val="18"/>
          <w:szCs w:val="18"/>
        </w:rPr>
        <w:tab/>
        <w:t>De afspraken met betrekking tot de studie worden vastgelegd in een zogenaamde opleidingsovereenkomst.</w:t>
      </w:r>
      <w:r w:rsidRPr="007F6000">
        <w:rPr>
          <w:rFonts w:ascii="Arial" w:hAnsi="Arial"/>
          <w:spacing w:val="-2"/>
          <w:sz w:val="18"/>
          <w:szCs w:val="18"/>
        </w:rPr>
        <w:br/>
      </w:r>
    </w:p>
    <w:p w14:paraId="7CCDF240" w14:textId="77777777" w:rsidR="00B351A7" w:rsidRPr="007F6000" w:rsidRDefault="00655828" w:rsidP="00DB20B1">
      <w:pPr>
        <w:tabs>
          <w:tab w:val="left" w:pos="567"/>
          <w:tab w:val="left" w:pos="851"/>
          <w:tab w:val="left" w:pos="1134"/>
        </w:tabs>
        <w:spacing w:line="250" w:lineRule="exact"/>
        <w:ind w:left="567" w:hanging="567"/>
        <w:rPr>
          <w:rFonts w:ascii="Arial" w:hAnsi="Arial"/>
          <w:spacing w:val="-2"/>
          <w:sz w:val="18"/>
          <w:szCs w:val="18"/>
        </w:rPr>
      </w:pPr>
      <w:r w:rsidRPr="007F6000">
        <w:rPr>
          <w:rFonts w:ascii="Arial" w:hAnsi="Arial"/>
          <w:spacing w:val="-2"/>
          <w:sz w:val="18"/>
          <w:szCs w:val="18"/>
        </w:rPr>
        <w:t>7.</w:t>
      </w:r>
      <w:r w:rsidRPr="007F6000">
        <w:rPr>
          <w:rFonts w:ascii="Arial" w:hAnsi="Arial"/>
          <w:spacing w:val="-2"/>
          <w:sz w:val="18"/>
          <w:szCs w:val="18"/>
        </w:rPr>
        <w:tab/>
      </w:r>
      <w:r w:rsidR="00BD354D" w:rsidRPr="007F6000">
        <w:rPr>
          <w:rFonts w:ascii="Arial" w:hAnsi="Arial"/>
          <w:spacing w:val="-2"/>
          <w:sz w:val="18"/>
          <w:szCs w:val="18"/>
        </w:rPr>
        <w:t>Gedurende de looptijd van deze cao geldt de volgende regeling:</w:t>
      </w:r>
      <w:r w:rsidR="00BD354D" w:rsidRPr="007F6000">
        <w:rPr>
          <w:rFonts w:ascii="Arial" w:hAnsi="Arial"/>
          <w:spacing w:val="-2"/>
          <w:sz w:val="18"/>
          <w:szCs w:val="18"/>
        </w:rPr>
        <w:br/>
        <w:t>Alle werknemers krijgen een budget van 350 euro per jaar ter beschikking om de inzetbaarheid in de brede zin van het woord te vergroten</w:t>
      </w:r>
      <w:r w:rsidR="00223A7F" w:rsidRPr="007F6000">
        <w:rPr>
          <w:rFonts w:ascii="Arial" w:hAnsi="Arial"/>
          <w:spacing w:val="-2"/>
          <w:sz w:val="18"/>
          <w:szCs w:val="18"/>
        </w:rPr>
        <w:t>.</w:t>
      </w:r>
      <w:r w:rsidR="00BD354D" w:rsidRPr="007F6000">
        <w:rPr>
          <w:rFonts w:ascii="Arial" w:hAnsi="Arial"/>
          <w:spacing w:val="-2"/>
          <w:sz w:val="18"/>
          <w:szCs w:val="18"/>
        </w:rPr>
        <w:t xml:space="preserve"> Gebruik maken van het budget gebeurt op vrijwillige basis. Indien een werknemer gebruik wil maken van het budget dient hij hiertoe in overleg te treden met zijn leidinggevende om zijn voorstel te bespreken. Indien het budget van jaarlijks 350 euro eind augustus 201</w:t>
      </w:r>
      <w:r w:rsidR="00935DF2" w:rsidRPr="007F6000">
        <w:rPr>
          <w:rFonts w:ascii="Arial" w:hAnsi="Arial"/>
          <w:spacing w:val="-2"/>
          <w:sz w:val="18"/>
          <w:szCs w:val="18"/>
        </w:rPr>
        <w:t xml:space="preserve">9 </w:t>
      </w:r>
      <w:r w:rsidR="00BD354D" w:rsidRPr="007F6000">
        <w:rPr>
          <w:rFonts w:ascii="Arial" w:hAnsi="Arial"/>
          <w:spacing w:val="-2"/>
          <w:sz w:val="18"/>
          <w:szCs w:val="18"/>
        </w:rPr>
        <w:t>niet is gebruikt komt dit te vervallen.</w:t>
      </w:r>
    </w:p>
    <w:p w14:paraId="03D376D1" w14:textId="77777777" w:rsidR="00B351A7" w:rsidRPr="007F6000" w:rsidRDefault="00B351A7" w:rsidP="00DB20B1">
      <w:pPr>
        <w:tabs>
          <w:tab w:val="left" w:pos="567"/>
          <w:tab w:val="left" w:pos="851"/>
          <w:tab w:val="left" w:pos="1134"/>
        </w:tabs>
        <w:spacing w:line="250" w:lineRule="exact"/>
        <w:ind w:left="567" w:hanging="567"/>
        <w:rPr>
          <w:rFonts w:ascii="Arial" w:hAnsi="Arial"/>
          <w:spacing w:val="-2"/>
          <w:sz w:val="18"/>
          <w:szCs w:val="18"/>
        </w:rPr>
      </w:pPr>
    </w:p>
    <w:p w14:paraId="6281E340" w14:textId="77777777" w:rsidR="00690D69" w:rsidRPr="007F6000" w:rsidRDefault="00B351A7" w:rsidP="00DB20B1">
      <w:pPr>
        <w:numPr>
          <w:ilvl w:val="0"/>
          <w:numId w:val="30"/>
        </w:numPr>
        <w:tabs>
          <w:tab w:val="left" w:pos="567"/>
          <w:tab w:val="left" w:pos="851"/>
          <w:tab w:val="left" w:pos="1134"/>
        </w:tabs>
        <w:spacing w:line="250" w:lineRule="exact"/>
        <w:ind w:left="567" w:hanging="567"/>
        <w:rPr>
          <w:rFonts w:ascii="Arial" w:hAnsi="Arial"/>
          <w:spacing w:val="-2"/>
          <w:sz w:val="18"/>
          <w:szCs w:val="18"/>
        </w:rPr>
      </w:pPr>
      <w:r w:rsidRPr="007F6000">
        <w:rPr>
          <w:rFonts w:ascii="Arial" w:hAnsi="Arial"/>
          <w:spacing w:val="-2"/>
          <w:sz w:val="18"/>
          <w:szCs w:val="18"/>
        </w:rPr>
        <w:t xml:space="preserve">Vakbonden en </w:t>
      </w:r>
      <w:r w:rsidR="0090744F" w:rsidRPr="007F6000">
        <w:rPr>
          <w:rFonts w:ascii="Arial" w:hAnsi="Arial"/>
          <w:spacing w:val="-2"/>
          <w:sz w:val="18"/>
          <w:szCs w:val="18"/>
        </w:rPr>
        <w:t>werkgever</w:t>
      </w:r>
      <w:r w:rsidRPr="007F6000">
        <w:rPr>
          <w:rFonts w:ascii="Arial" w:hAnsi="Arial"/>
          <w:spacing w:val="-2"/>
          <w:sz w:val="18"/>
          <w:szCs w:val="18"/>
        </w:rPr>
        <w:t xml:space="preserve"> zullen de afspraken omtrent scholing tussentijds </w:t>
      </w:r>
      <w:r w:rsidRPr="007F6000">
        <w:rPr>
          <w:rFonts w:ascii="Arial" w:hAnsi="Arial"/>
          <w:spacing w:val="-2"/>
          <w:sz w:val="18"/>
          <w:szCs w:val="18"/>
        </w:rPr>
        <w:br/>
        <w:t>evalueren</w:t>
      </w:r>
      <w:r w:rsidR="00223A7F" w:rsidRPr="007F6000">
        <w:rPr>
          <w:rFonts w:ascii="Arial" w:hAnsi="Arial"/>
          <w:spacing w:val="-2"/>
          <w:sz w:val="18"/>
          <w:szCs w:val="18"/>
        </w:rPr>
        <w:t>.</w:t>
      </w:r>
    </w:p>
    <w:p w14:paraId="2BF7F85A" w14:textId="77777777" w:rsidR="00690D69" w:rsidRPr="007F6000" w:rsidRDefault="00690D69" w:rsidP="00DB20B1">
      <w:pPr>
        <w:tabs>
          <w:tab w:val="left" w:pos="567"/>
          <w:tab w:val="left" w:pos="851"/>
          <w:tab w:val="left" w:pos="1134"/>
        </w:tabs>
        <w:spacing w:line="250" w:lineRule="exact"/>
        <w:ind w:left="567" w:hanging="567"/>
        <w:rPr>
          <w:rFonts w:ascii="Arial" w:hAnsi="Arial"/>
          <w:spacing w:val="-2"/>
          <w:sz w:val="18"/>
          <w:szCs w:val="18"/>
        </w:rPr>
      </w:pPr>
    </w:p>
    <w:p w14:paraId="62FF4FF6" w14:textId="77777777" w:rsidR="00690D69" w:rsidRPr="007F6000" w:rsidRDefault="00C52B8A" w:rsidP="00DB20B1">
      <w:pPr>
        <w:numPr>
          <w:ilvl w:val="0"/>
          <w:numId w:val="30"/>
        </w:numPr>
        <w:tabs>
          <w:tab w:val="left" w:pos="567"/>
          <w:tab w:val="left" w:pos="851"/>
          <w:tab w:val="left" w:pos="1134"/>
        </w:tabs>
        <w:spacing w:line="250" w:lineRule="exact"/>
        <w:ind w:left="567" w:hanging="567"/>
        <w:rPr>
          <w:rFonts w:ascii="Arial" w:hAnsi="Arial"/>
          <w:spacing w:val="-2"/>
          <w:sz w:val="18"/>
          <w:szCs w:val="18"/>
        </w:rPr>
      </w:pPr>
      <w:r w:rsidRPr="007F6000">
        <w:rPr>
          <w:rFonts w:ascii="Arial" w:hAnsi="Arial"/>
          <w:spacing w:val="-2"/>
          <w:sz w:val="18"/>
          <w:szCs w:val="18"/>
        </w:rPr>
        <w:t xml:space="preserve">In overleg met de </w:t>
      </w:r>
      <w:r w:rsidR="0090744F" w:rsidRPr="007F6000">
        <w:rPr>
          <w:rFonts w:ascii="Arial" w:hAnsi="Arial"/>
          <w:spacing w:val="-2"/>
          <w:sz w:val="18"/>
          <w:szCs w:val="18"/>
        </w:rPr>
        <w:t>o</w:t>
      </w:r>
      <w:r w:rsidRPr="007F6000">
        <w:rPr>
          <w:rFonts w:ascii="Arial" w:hAnsi="Arial"/>
          <w:spacing w:val="-2"/>
          <w:sz w:val="18"/>
          <w:szCs w:val="18"/>
        </w:rPr>
        <w:t xml:space="preserve">ndernemingsraad zullen de kaders van het opleidingsbeleid worden </w:t>
      </w:r>
      <w:r w:rsidR="00FE7550" w:rsidRPr="007F6000">
        <w:rPr>
          <w:rFonts w:ascii="Arial" w:hAnsi="Arial"/>
          <w:spacing w:val="-2"/>
          <w:sz w:val="18"/>
          <w:szCs w:val="18"/>
        </w:rPr>
        <w:t xml:space="preserve">   </w:t>
      </w:r>
      <w:r w:rsidRPr="007F6000">
        <w:rPr>
          <w:rFonts w:ascii="Arial" w:hAnsi="Arial"/>
          <w:spacing w:val="-2"/>
          <w:sz w:val="18"/>
          <w:szCs w:val="18"/>
        </w:rPr>
        <w:t>vastgesteld. Werkgever zal a</w:t>
      </w:r>
      <w:r w:rsidR="00674880" w:rsidRPr="007F6000">
        <w:rPr>
          <w:rFonts w:ascii="Arial" w:hAnsi="Arial"/>
          <w:spacing w:val="-2"/>
          <w:sz w:val="18"/>
          <w:szCs w:val="18"/>
        </w:rPr>
        <w:t>c</w:t>
      </w:r>
      <w:r w:rsidRPr="007F6000">
        <w:rPr>
          <w:rFonts w:ascii="Arial" w:hAnsi="Arial"/>
          <w:spacing w:val="-2"/>
          <w:sz w:val="18"/>
          <w:szCs w:val="18"/>
        </w:rPr>
        <w:t>tief stimuleren en zal een onafhankelijk deskundige inschakelen om het beleid vorm te geven. Werkgever is bereid om het Transfercentrum Maasland in te schakelen. Een commissie Vorming &amp; Scholing bestaande uit 3 leden (lid namens werkgever, lid namens OR en lid namens Transfercentrum Maasland) zal zich a</w:t>
      </w:r>
      <w:r w:rsidR="0090744F" w:rsidRPr="007F6000">
        <w:rPr>
          <w:rFonts w:ascii="Arial" w:hAnsi="Arial"/>
          <w:spacing w:val="-2"/>
          <w:sz w:val="18"/>
          <w:szCs w:val="18"/>
        </w:rPr>
        <w:t>c</w:t>
      </w:r>
      <w:r w:rsidRPr="007F6000">
        <w:rPr>
          <w:rFonts w:ascii="Arial" w:hAnsi="Arial"/>
          <w:spacing w:val="-2"/>
          <w:sz w:val="18"/>
          <w:szCs w:val="18"/>
        </w:rPr>
        <w:t>tief met het opleidingsbeleid gaan bezighouden.</w:t>
      </w:r>
    </w:p>
    <w:p w14:paraId="77AB8434" w14:textId="77777777" w:rsidR="00690D69" w:rsidRPr="007F6000" w:rsidRDefault="00690D69" w:rsidP="00DB20B1">
      <w:pPr>
        <w:tabs>
          <w:tab w:val="left" w:pos="567"/>
          <w:tab w:val="left" w:pos="851"/>
          <w:tab w:val="left" w:pos="1134"/>
        </w:tabs>
        <w:spacing w:line="250" w:lineRule="exact"/>
        <w:ind w:left="567" w:hanging="567"/>
        <w:rPr>
          <w:rFonts w:ascii="Arial" w:hAnsi="Arial"/>
          <w:spacing w:val="-2"/>
          <w:sz w:val="18"/>
          <w:szCs w:val="18"/>
        </w:rPr>
      </w:pPr>
    </w:p>
    <w:p w14:paraId="09FBB80E" w14:textId="77777777" w:rsidR="00AD7076" w:rsidRPr="007F6000" w:rsidRDefault="00690D69" w:rsidP="00DB20B1">
      <w:pPr>
        <w:numPr>
          <w:ilvl w:val="0"/>
          <w:numId w:val="30"/>
        </w:numPr>
        <w:tabs>
          <w:tab w:val="left" w:pos="567"/>
          <w:tab w:val="left" w:pos="851"/>
          <w:tab w:val="left" w:pos="1134"/>
        </w:tabs>
        <w:spacing w:line="250" w:lineRule="exact"/>
        <w:ind w:left="567" w:hanging="567"/>
        <w:rPr>
          <w:rFonts w:ascii="Arial" w:hAnsi="Arial"/>
          <w:spacing w:val="-2"/>
          <w:sz w:val="18"/>
          <w:szCs w:val="18"/>
        </w:rPr>
      </w:pPr>
      <w:r w:rsidRPr="007F6000">
        <w:rPr>
          <w:rFonts w:ascii="Arial" w:hAnsi="Arial"/>
          <w:spacing w:val="-2"/>
          <w:sz w:val="18"/>
          <w:szCs w:val="18"/>
        </w:rPr>
        <w:t>Voor werknemers die niet mee willen of kunnen in het transitieproces, faciliteert Lensen Toppoint B.V. eenmalig per werknemer 2.000 euro voor een opleiding en 5.000 euro voor begeleiding (van werk naar werk).</w:t>
      </w:r>
    </w:p>
    <w:p w14:paraId="18D099A0" w14:textId="77777777" w:rsidR="00501850" w:rsidRPr="007F6000" w:rsidRDefault="00501850" w:rsidP="00DB20B1">
      <w:pPr>
        <w:pStyle w:val="Kop1"/>
      </w:pPr>
      <w:bookmarkStart w:id="43" w:name="_Toc499021060"/>
      <w:r w:rsidRPr="007F6000">
        <w:t xml:space="preserve">Artikel </w:t>
      </w:r>
      <w:r w:rsidR="0090494A" w:rsidRPr="007F6000">
        <w:t>2</w:t>
      </w:r>
      <w:r w:rsidR="006C7AF6" w:rsidRPr="007F6000">
        <w:t>0</w:t>
      </w:r>
      <w:bookmarkEnd w:id="43"/>
    </w:p>
    <w:p w14:paraId="15A24CDE" w14:textId="77777777" w:rsidR="00501850" w:rsidRPr="007F6000" w:rsidRDefault="00501850" w:rsidP="00DB20B1">
      <w:pPr>
        <w:pStyle w:val="Kop2"/>
      </w:pPr>
      <w:bookmarkStart w:id="44" w:name="_Toc499021061"/>
      <w:r w:rsidRPr="007F6000">
        <w:t>PENSIOENREGELING</w:t>
      </w:r>
      <w:bookmarkEnd w:id="44"/>
    </w:p>
    <w:p w14:paraId="0E6BADE7" w14:textId="77777777" w:rsidR="00501850" w:rsidRPr="007F6000" w:rsidRDefault="00501850" w:rsidP="00DB20B1">
      <w:pPr>
        <w:spacing w:line="250" w:lineRule="exact"/>
        <w:ind w:left="567" w:hanging="567"/>
        <w:rPr>
          <w:rFonts w:ascii="Arial" w:hAnsi="Arial"/>
          <w:spacing w:val="-2"/>
          <w:sz w:val="18"/>
          <w:szCs w:val="18"/>
        </w:rPr>
      </w:pPr>
      <w:r w:rsidRPr="007F6000">
        <w:rPr>
          <w:rFonts w:ascii="Arial" w:hAnsi="Arial"/>
          <w:spacing w:val="-2"/>
          <w:sz w:val="18"/>
          <w:szCs w:val="18"/>
        </w:rPr>
        <w:t>1.</w:t>
      </w:r>
      <w:r w:rsidRPr="007F6000">
        <w:rPr>
          <w:rFonts w:ascii="Arial" w:hAnsi="Arial"/>
          <w:spacing w:val="-2"/>
          <w:sz w:val="18"/>
          <w:szCs w:val="18"/>
        </w:rPr>
        <w:tab/>
      </w:r>
      <w:r w:rsidR="001F32BB" w:rsidRPr="007F6000">
        <w:rPr>
          <w:rFonts w:ascii="Arial" w:hAnsi="Arial"/>
          <w:spacing w:val="-2"/>
          <w:sz w:val="18"/>
          <w:szCs w:val="18"/>
        </w:rPr>
        <w:t>Voor w</w:t>
      </w:r>
      <w:r w:rsidRPr="007F6000">
        <w:rPr>
          <w:rFonts w:ascii="Arial" w:hAnsi="Arial"/>
          <w:spacing w:val="-2"/>
          <w:sz w:val="18"/>
          <w:szCs w:val="18"/>
        </w:rPr>
        <w:t xml:space="preserve">erknemers met een dienstverband op grond van een arbeidsovereenkomst zoals genoemd in artikel 5 lid 2 </w:t>
      </w:r>
      <w:r w:rsidR="002C0501" w:rsidRPr="007F6000">
        <w:rPr>
          <w:rFonts w:ascii="Arial" w:hAnsi="Arial"/>
          <w:spacing w:val="-2"/>
          <w:sz w:val="18"/>
          <w:szCs w:val="18"/>
        </w:rPr>
        <w:t>geldt een pensioenregeling, waarvan de voorwaarden zijn vastgelegd in het pensioenreglement.</w:t>
      </w:r>
    </w:p>
    <w:p w14:paraId="53FB34CF" w14:textId="77777777" w:rsidR="00501850" w:rsidRPr="007F6000" w:rsidRDefault="00501850" w:rsidP="00DB20B1">
      <w:pPr>
        <w:spacing w:line="250" w:lineRule="exact"/>
        <w:ind w:left="567" w:hanging="567"/>
        <w:rPr>
          <w:rFonts w:ascii="Arial" w:hAnsi="Arial"/>
          <w:spacing w:val="-2"/>
          <w:sz w:val="18"/>
          <w:szCs w:val="18"/>
        </w:rPr>
      </w:pPr>
    </w:p>
    <w:p w14:paraId="6725C463" w14:textId="77777777" w:rsidR="00501850" w:rsidRPr="007F6000" w:rsidRDefault="00501850" w:rsidP="00DB20B1">
      <w:pPr>
        <w:spacing w:line="250" w:lineRule="exact"/>
        <w:ind w:left="567" w:hanging="567"/>
        <w:rPr>
          <w:rFonts w:ascii="Arial" w:hAnsi="Arial"/>
          <w:spacing w:val="-2"/>
          <w:sz w:val="18"/>
          <w:szCs w:val="18"/>
        </w:rPr>
      </w:pPr>
      <w:r w:rsidRPr="007F6000">
        <w:rPr>
          <w:rFonts w:ascii="Arial" w:hAnsi="Arial"/>
          <w:spacing w:val="-2"/>
          <w:sz w:val="18"/>
          <w:szCs w:val="18"/>
        </w:rPr>
        <w:t>2.</w:t>
      </w:r>
      <w:r w:rsidRPr="007F6000">
        <w:rPr>
          <w:rFonts w:ascii="Arial" w:hAnsi="Arial"/>
          <w:spacing w:val="-2"/>
          <w:sz w:val="18"/>
          <w:szCs w:val="18"/>
        </w:rPr>
        <w:tab/>
        <w:t>Indien de pensioenregeling wordt herzien of een werknemersbijdrage wordt ingevoerd of gewijzigd, zal tevoren overleg worden gepleegd met de vakverenigingen.</w:t>
      </w:r>
    </w:p>
    <w:p w14:paraId="2EEBE5FA" w14:textId="77777777" w:rsidR="009E0AE1" w:rsidRPr="007F6000" w:rsidRDefault="009E0AE1" w:rsidP="00DB20B1">
      <w:pPr>
        <w:spacing w:line="250" w:lineRule="exact"/>
        <w:ind w:left="567" w:hanging="567"/>
        <w:rPr>
          <w:rFonts w:ascii="Arial" w:hAnsi="Arial"/>
          <w:spacing w:val="-2"/>
          <w:sz w:val="18"/>
          <w:szCs w:val="18"/>
        </w:rPr>
      </w:pPr>
    </w:p>
    <w:p w14:paraId="2AE283C2" w14:textId="77777777" w:rsidR="009E0AE1" w:rsidRPr="00DB20B1" w:rsidRDefault="009E0AE1" w:rsidP="00DB20B1">
      <w:pPr>
        <w:numPr>
          <w:ilvl w:val="2"/>
          <w:numId w:val="17"/>
        </w:numPr>
        <w:tabs>
          <w:tab w:val="clear" w:pos="2700"/>
        </w:tabs>
        <w:spacing w:line="250" w:lineRule="exact"/>
        <w:ind w:left="567" w:hanging="567"/>
        <w:rPr>
          <w:rFonts w:ascii="Arial" w:hAnsi="Arial"/>
          <w:spacing w:val="-2"/>
          <w:sz w:val="18"/>
          <w:szCs w:val="18"/>
        </w:rPr>
      </w:pPr>
      <w:r w:rsidRPr="00DB20B1">
        <w:rPr>
          <w:rFonts w:ascii="Arial" w:hAnsi="Arial"/>
          <w:spacing w:val="-2"/>
          <w:sz w:val="18"/>
          <w:szCs w:val="18"/>
        </w:rPr>
        <w:t>De huidige pensioenregeling loopt af per 1 de</w:t>
      </w:r>
      <w:r w:rsidR="00935DF2" w:rsidRPr="00DB20B1">
        <w:rPr>
          <w:rFonts w:ascii="Arial" w:hAnsi="Arial"/>
          <w:spacing w:val="-2"/>
          <w:sz w:val="18"/>
          <w:szCs w:val="18"/>
        </w:rPr>
        <w:t>c</w:t>
      </w:r>
      <w:r w:rsidRPr="00DB20B1">
        <w:rPr>
          <w:rFonts w:ascii="Arial" w:hAnsi="Arial"/>
          <w:spacing w:val="-2"/>
          <w:sz w:val="18"/>
          <w:szCs w:val="18"/>
        </w:rPr>
        <w:t>ember 2017. De regeling zal verlengd</w:t>
      </w:r>
      <w:r w:rsidR="00DB20B1" w:rsidRPr="00DB20B1">
        <w:rPr>
          <w:rFonts w:ascii="Arial" w:hAnsi="Arial"/>
          <w:spacing w:val="-2"/>
          <w:sz w:val="18"/>
          <w:szCs w:val="18"/>
        </w:rPr>
        <w:t xml:space="preserve"> </w:t>
      </w:r>
      <w:r w:rsidRPr="00DB20B1">
        <w:rPr>
          <w:rFonts w:ascii="Arial" w:hAnsi="Arial"/>
          <w:spacing w:val="-2"/>
          <w:sz w:val="18"/>
          <w:szCs w:val="18"/>
        </w:rPr>
        <w:t>worden in samenwerking met de Ondernemeingsraad, waarbij de vakbonden geïnformeerd zullen worden.</w:t>
      </w:r>
    </w:p>
    <w:p w14:paraId="4EE57E72" w14:textId="77777777" w:rsidR="00501850" w:rsidRPr="007F6000" w:rsidRDefault="00501850" w:rsidP="00DB20B1">
      <w:pPr>
        <w:pStyle w:val="Kop1"/>
      </w:pPr>
      <w:bookmarkStart w:id="45" w:name="_Toc499021062"/>
      <w:r w:rsidRPr="007F6000">
        <w:lastRenderedPageBreak/>
        <w:t xml:space="preserve">Artikel </w:t>
      </w:r>
      <w:r w:rsidR="0090494A" w:rsidRPr="007F6000">
        <w:t>2</w:t>
      </w:r>
      <w:r w:rsidR="006C7AF6" w:rsidRPr="007F6000">
        <w:t>1</w:t>
      </w:r>
      <w:bookmarkEnd w:id="45"/>
    </w:p>
    <w:p w14:paraId="5530B481" w14:textId="77777777" w:rsidR="00501850" w:rsidRPr="007F6000" w:rsidRDefault="00501850" w:rsidP="00DB20B1">
      <w:pPr>
        <w:pStyle w:val="Kop2"/>
      </w:pPr>
      <w:bookmarkStart w:id="46" w:name="_Toc499021063"/>
      <w:r w:rsidRPr="007F6000">
        <w:t>UITKERING BIJ OVERLIJDEN</w:t>
      </w:r>
      <w:bookmarkEnd w:id="46"/>
    </w:p>
    <w:p w14:paraId="48899194" w14:textId="77777777" w:rsidR="00501850" w:rsidRPr="007F6000" w:rsidRDefault="00501850" w:rsidP="00DB20B1">
      <w:pPr>
        <w:spacing w:line="250" w:lineRule="exact"/>
        <w:ind w:left="567" w:hanging="567"/>
        <w:rPr>
          <w:rFonts w:ascii="Arial" w:hAnsi="Arial"/>
          <w:spacing w:val="-2"/>
          <w:sz w:val="18"/>
          <w:szCs w:val="18"/>
        </w:rPr>
      </w:pPr>
      <w:r w:rsidRPr="007F6000">
        <w:rPr>
          <w:rFonts w:ascii="Arial" w:hAnsi="Arial"/>
          <w:spacing w:val="-2"/>
          <w:sz w:val="18"/>
          <w:szCs w:val="18"/>
        </w:rPr>
        <w:t>1.</w:t>
      </w:r>
      <w:r w:rsidRPr="007F6000">
        <w:rPr>
          <w:rFonts w:ascii="Arial" w:hAnsi="Arial"/>
          <w:spacing w:val="-2"/>
          <w:sz w:val="18"/>
          <w:szCs w:val="18"/>
        </w:rPr>
        <w:tab/>
        <w:t>Indien een werknemer overlijdt, zal aan zijn nagelaten betrekkingen een overlijdensuitkering worden verstrekt, gelijk aan het bedrag van het de werk</w:t>
      </w:r>
      <w:r w:rsidRPr="007F6000">
        <w:rPr>
          <w:rFonts w:ascii="Arial" w:hAnsi="Arial"/>
          <w:spacing w:val="-2"/>
          <w:sz w:val="18"/>
          <w:szCs w:val="18"/>
        </w:rPr>
        <w:softHyphen/>
        <w:t>nemer laatstelijk rechtens toegekomen salaris over het resterende deel van de kalendermaand van overlijden plus de twee daaropvolgende kalendermaanden.</w:t>
      </w:r>
    </w:p>
    <w:p w14:paraId="60A2B700" w14:textId="77777777" w:rsidR="00501850" w:rsidRPr="007F6000" w:rsidRDefault="00501850" w:rsidP="00DB20B1">
      <w:pPr>
        <w:spacing w:line="250" w:lineRule="exact"/>
        <w:ind w:left="567" w:hanging="567"/>
        <w:rPr>
          <w:rFonts w:ascii="Arial" w:hAnsi="Arial"/>
          <w:spacing w:val="-2"/>
          <w:sz w:val="18"/>
          <w:szCs w:val="18"/>
        </w:rPr>
      </w:pPr>
    </w:p>
    <w:p w14:paraId="5D536BD7" w14:textId="77777777" w:rsidR="00501850" w:rsidRPr="007F6000" w:rsidRDefault="00DB20B1" w:rsidP="00DB20B1">
      <w:pPr>
        <w:spacing w:line="250" w:lineRule="exact"/>
        <w:ind w:left="567" w:hanging="567"/>
        <w:rPr>
          <w:rFonts w:ascii="Arial" w:hAnsi="Arial"/>
          <w:spacing w:val="-2"/>
          <w:sz w:val="18"/>
          <w:szCs w:val="18"/>
        </w:rPr>
      </w:pPr>
      <w:r>
        <w:rPr>
          <w:rFonts w:ascii="Arial" w:hAnsi="Arial"/>
          <w:spacing w:val="-2"/>
          <w:sz w:val="18"/>
          <w:szCs w:val="18"/>
        </w:rPr>
        <w:t>2.</w:t>
      </w:r>
      <w:r>
        <w:rPr>
          <w:rFonts w:ascii="Arial" w:hAnsi="Arial"/>
          <w:spacing w:val="-2"/>
          <w:sz w:val="18"/>
          <w:szCs w:val="18"/>
        </w:rPr>
        <w:tab/>
      </w:r>
      <w:r w:rsidR="00501850" w:rsidRPr="007F6000">
        <w:rPr>
          <w:rFonts w:ascii="Arial" w:hAnsi="Arial"/>
          <w:spacing w:val="-2"/>
          <w:sz w:val="18"/>
          <w:szCs w:val="18"/>
        </w:rPr>
        <w:t xml:space="preserve">Op dit bedrag wordt door de werkgever in mindering gebracht hetgeen de nagelaten </w:t>
      </w:r>
    </w:p>
    <w:p w14:paraId="645D0613" w14:textId="77777777" w:rsidR="00501850" w:rsidRPr="007F6000" w:rsidRDefault="00501850" w:rsidP="00DB20B1">
      <w:pPr>
        <w:spacing w:line="250" w:lineRule="exact"/>
        <w:ind w:left="567" w:hanging="567"/>
        <w:rPr>
          <w:rFonts w:ascii="Arial" w:hAnsi="Arial"/>
          <w:spacing w:val="-2"/>
          <w:sz w:val="18"/>
          <w:szCs w:val="18"/>
        </w:rPr>
      </w:pPr>
      <w:r w:rsidRPr="007F6000">
        <w:rPr>
          <w:rFonts w:ascii="Arial" w:hAnsi="Arial"/>
          <w:spacing w:val="-2"/>
          <w:sz w:val="18"/>
          <w:szCs w:val="18"/>
        </w:rPr>
        <w:t xml:space="preserve">betrekkingen terzake van het overlijden van de werknemer toekomt ingevolge de Ziektewet en de Wet </w:t>
      </w:r>
      <w:r w:rsidR="002C0501" w:rsidRPr="007F6000">
        <w:rPr>
          <w:rFonts w:ascii="Arial" w:hAnsi="Arial"/>
          <w:spacing w:val="-2"/>
          <w:sz w:val="18"/>
          <w:szCs w:val="18"/>
        </w:rPr>
        <w:t>Werk en Inkomen naar Arbeidsvermogen</w:t>
      </w:r>
      <w:r w:rsidRPr="007F6000">
        <w:rPr>
          <w:rFonts w:ascii="Arial" w:hAnsi="Arial"/>
          <w:spacing w:val="-2"/>
          <w:sz w:val="18"/>
          <w:szCs w:val="18"/>
        </w:rPr>
        <w:t>.</w:t>
      </w:r>
    </w:p>
    <w:p w14:paraId="5FBEE11D" w14:textId="77777777" w:rsidR="00674880" w:rsidRPr="007F6000" w:rsidRDefault="00674880" w:rsidP="00DB20B1">
      <w:pPr>
        <w:spacing w:line="250" w:lineRule="exact"/>
        <w:ind w:left="567" w:hanging="567"/>
        <w:rPr>
          <w:rFonts w:ascii="Arial" w:hAnsi="Arial"/>
          <w:spacing w:val="-2"/>
          <w:sz w:val="18"/>
          <w:szCs w:val="18"/>
        </w:rPr>
      </w:pPr>
    </w:p>
    <w:p w14:paraId="38CF0A0D" w14:textId="77777777" w:rsidR="00501850" w:rsidRPr="007F6000" w:rsidRDefault="00501850" w:rsidP="00DB20B1">
      <w:pPr>
        <w:spacing w:line="250" w:lineRule="exact"/>
        <w:ind w:left="567" w:hanging="567"/>
        <w:rPr>
          <w:rFonts w:ascii="Arial" w:hAnsi="Arial"/>
          <w:spacing w:val="-2"/>
          <w:sz w:val="18"/>
          <w:szCs w:val="18"/>
        </w:rPr>
      </w:pPr>
      <w:r w:rsidRPr="007F6000">
        <w:rPr>
          <w:rFonts w:ascii="Arial" w:hAnsi="Arial"/>
          <w:spacing w:val="-2"/>
          <w:sz w:val="18"/>
          <w:szCs w:val="18"/>
        </w:rPr>
        <w:t>3.</w:t>
      </w:r>
      <w:r w:rsidRPr="007F6000">
        <w:rPr>
          <w:rFonts w:ascii="Arial" w:hAnsi="Arial"/>
          <w:spacing w:val="-2"/>
          <w:sz w:val="18"/>
          <w:szCs w:val="18"/>
        </w:rPr>
        <w:tab/>
        <w:t>Onder nagelaten betrekkingen wordt verstaan:</w:t>
      </w:r>
    </w:p>
    <w:p w14:paraId="79C15981" w14:textId="77777777" w:rsidR="00501850" w:rsidRPr="007F6000" w:rsidRDefault="00501850" w:rsidP="00DB20B1">
      <w:pPr>
        <w:spacing w:line="250" w:lineRule="exact"/>
        <w:ind w:left="1134" w:hanging="567"/>
        <w:rPr>
          <w:rFonts w:ascii="Arial" w:hAnsi="Arial"/>
          <w:spacing w:val="-2"/>
          <w:sz w:val="18"/>
          <w:szCs w:val="18"/>
        </w:rPr>
      </w:pPr>
      <w:r w:rsidRPr="007F6000">
        <w:rPr>
          <w:rFonts w:ascii="Arial" w:hAnsi="Arial"/>
          <w:spacing w:val="-2"/>
          <w:sz w:val="18"/>
          <w:szCs w:val="18"/>
        </w:rPr>
        <w:t>a.</w:t>
      </w:r>
      <w:r w:rsidRPr="007F6000">
        <w:rPr>
          <w:rFonts w:ascii="Arial" w:hAnsi="Arial"/>
          <w:spacing w:val="-2"/>
          <w:sz w:val="18"/>
          <w:szCs w:val="18"/>
        </w:rPr>
        <w:tab/>
        <w:t>de langstlevende der echtgenoten, mits deze niet duurzaam gescheiden leefden;</w:t>
      </w:r>
    </w:p>
    <w:p w14:paraId="0993A054" w14:textId="77777777" w:rsidR="00501850" w:rsidRPr="007F6000" w:rsidRDefault="00223A7F" w:rsidP="00DB20B1">
      <w:pPr>
        <w:spacing w:line="250" w:lineRule="exact"/>
        <w:ind w:left="1134" w:hanging="567"/>
        <w:rPr>
          <w:rFonts w:ascii="Arial" w:hAnsi="Arial"/>
          <w:spacing w:val="-2"/>
          <w:sz w:val="18"/>
          <w:szCs w:val="18"/>
        </w:rPr>
      </w:pPr>
      <w:r w:rsidRPr="007F6000">
        <w:rPr>
          <w:rFonts w:ascii="Arial" w:hAnsi="Arial"/>
          <w:spacing w:val="-2"/>
          <w:sz w:val="18"/>
          <w:szCs w:val="18"/>
        </w:rPr>
        <w:t>b.</w:t>
      </w:r>
      <w:r w:rsidRPr="007F6000">
        <w:rPr>
          <w:rFonts w:ascii="Arial" w:hAnsi="Arial"/>
          <w:spacing w:val="-2"/>
          <w:sz w:val="18"/>
          <w:szCs w:val="18"/>
        </w:rPr>
        <w:tab/>
      </w:r>
      <w:r w:rsidR="00501850" w:rsidRPr="007F6000">
        <w:rPr>
          <w:rFonts w:ascii="Arial" w:hAnsi="Arial"/>
          <w:spacing w:val="-2"/>
          <w:sz w:val="18"/>
          <w:szCs w:val="18"/>
        </w:rPr>
        <w:t>indien deze niet meer in leven is of de echtgenoten duurzaam gescheiden leefden: de minderjarige wettige of erkende natuurlijke kinderen.</w:t>
      </w:r>
    </w:p>
    <w:p w14:paraId="7F7A70BB" w14:textId="77777777" w:rsidR="00501850" w:rsidRPr="007F6000" w:rsidRDefault="00501850" w:rsidP="00DB20B1">
      <w:pPr>
        <w:spacing w:line="250" w:lineRule="exact"/>
        <w:ind w:left="567" w:hanging="567"/>
        <w:rPr>
          <w:rFonts w:ascii="Arial" w:hAnsi="Arial"/>
          <w:spacing w:val="-2"/>
          <w:sz w:val="18"/>
          <w:szCs w:val="18"/>
        </w:rPr>
      </w:pPr>
    </w:p>
    <w:p w14:paraId="1743BB4F" w14:textId="77777777" w:rsidR="00501850" w:rsidRPr="007F6000" w:rsidRDefault="00501850" w:rsidP="00DB20B1">
      <w:pPr>
        <w:spacing w:line="250" w:lineRule="exact"/>
        <w:ind w:left="567" w:hanging="567"/>
        <w:rPr>
          <w:rFonts w:ascii="Arial" w:hAnsi="Arial"/>
          <w:spacing w:val="-2"/>
          <w:sz w:val="18"/>
          <w:szCs w:val="18"/>
        </w:rPr>
      </w:pPr>
      <w:r w:rsidRPr="007F6000">
        <w:rPr>
          <w:rFonts w:ascii="Arial" w:hAnsi="Arial"/>
          <w:spacing w:val="-2"/>
          <w:sz w:val="18"/>
          <w:szCs w:val="18"/>
        </w:rPr>
        <w:t>4.</w:t>
      </w:r>
      <w:r w:rsidRPr="007F6000">
        <w:rPr>
          <w:rFonts w:ascii="Arial" w:hAnsi="Arial"/>
          <w:spacing w:val="-2"/>
          <w:sz w:val="18"/>
          <w:szCs w:val="18"/>
        </w:rPr>
        <w:tab/>
        <w:t>Onder laatstelijk rechtens toekomend salaris wordt in dit artikel verstaan het laatstelijk genoten maandsalaris ex artikel 1 sub e. en de vakantietoeslag. Geen uitkering is verschuldigd, indien tengevolge van het toedoen van de werknemer geen aanspraak bestaat op een uitkering krachtens de Ziekte</w:t>
      </w:r>
      <w:r w:rsidRPr="007F6000">
        <w:rPr>
          <w:rFonts w:ascii="Arial" w:hAnsi="Arial"/>
          <w:spacing w:val="-2"/>
          <w:sz w:val="18"/>
          <w:szCs w:val="18"/>
        </w:rPr>
        <w:softHyphen/>
        <w:t xml:space="preserve">wet of de </w:t>
      </w:r>
      <w:r w:rsidR="002C0501" w:rsidRPr="007F6000">
        <w:rPr>
          <w:rFonts w:ascii="Arial" w:hAnsi="Arial"/>
          <w:spacing w:val="-2"/>
          <w:sz w:val="18"/>
          <w:szCs w:val="18"/>
        </w:rPr>
        <w:t>WIA</w:t>
      </w:r>
      <w:r w:rsidRPr="007F6000">
        <w:rPr>
          <w:rFonts w:ascii="Arial" w:hAnsi="Arial"/>
          <w:spacing w:val="-2"/>
          <w:sz w:val="18"/>
          <w:szCs w:val="18"/>
        </w:rPr>
        <w:t>.</w:t>
      </w:r>
    </w:p>
    <w:p w14:paraId="1C758577" w14:textId="77777777" w:rsidR="00F52876" w:rsidRPr="007F6000" w:rsidRDefault="00F52876" w:rsidP="00DB20B1">
      <w:pPr>
        <w:pStyle w:val="Kop1"/>
      </w:pPr>
      <w:bookmarkStart w:id="47" w:name="_Toc499021064"/>
      <w:r w:rsidRPr="007F6000">
        <w:t xml:space="preserve">Artikel </w:t>
      </w:r>
      <w:r w:rsidR="0090494A" w:rsidRPr="007F6000">
        <w:t>2</w:t>
      </w:r>
      <w:r w:rsidR="006C7AF6" w:rsidRPr="007F6000">
        <w:t>2</w:t>
      </w:r>
      <w:bookmarkEnd w:id="47"/>
    </w:p>
    <w:p w14:paraId="638DEFCF" w14:textId="77777777" w:rsidR="00F52876" w:rsidRPr="007F6000" w:rsidRDefault="00232760" w:rsidP="00DB20B1">
      <w:pPr>
        <w:pStyle w:val="Kop2"/>
      </w:pPr>
      <w:bookmarkStart w:id="48" w:name="_Toc499021065"/>
      <w:r w:rsidRPr="007F6000">
        <w:t>FACILITEITEN VAKBONDSWERK</w:t>
      </w:r>
      <w:bookmarkEnd w:id="48"/>
    </w:p>
    <w:p w14:paraId="5735C046" w14:textId="77777777" w:rsidR="00F52876" w:rsidRPr="007F6000" w:rsidRDefault="00664AD1" w:rsidP="00DB20B1">
      <w:pPr>
        <w:numPr>
          <w:ilvl w:val="0"/>
          <w:numId w:val="47"/>
        </w:numPr>
        <w:tabs>
          <w:tab w:val="clear" w:pos="570"/>
        </w:tabs>
        <w:spacing w:line="250" w:lineRule="exact"/>
        <w:ind w:left="567" w:hanging="567"/>
        <w:rPr>
          <w:rFonts w:ascii="Arial" w:hAnsi="Arial" w:cs="Arial"/>
          <w:spacing w:val="-2"/>
          <w:sz w:val="18"/>
          <w:szCs w:val="18"/>
        </w:rPr>
      </w:pPr>
      <w:r w:rsidRPr="007F6000">
        <w:rPr>
          <w:rFonts w:ascii="Arial" w:hAnsi="Arial" w:cs="Arial"/>
          <w:sz w:val="18"/>
          <w:szCs w:val="18"/>
        </w:rPr>
        <w:t>D</w:t>
      </w:r>
      <w:r w:rsidR="00F52876" w:rsidRPr="007F6000">
        <w:rPr>
          <w:rFonts w:ascii="Arial" w:hAnsi="Arial" w:cs="Arial"/>
          <w:sz w:val="18"/>
          <w:szCs w:val="18"/>
        </w:rPr>
        <w:t xml:space="preserve">e werknemer </w:t>
      </w:r>
      <w:r w:rsidRPr="007F6000">
        <w:rPr>
          <w:rFonts w:ascii="Arial" w:hAnsi="Arial" w:cs="Arial"/>
          <w:sz w:val="18"/>
          <w:szCs w:val="18"/>
        </w:rPr>
        <w:t xml:space="preserve">kan </w:t>
      </w:r>
      <w:r w:rsidR="00F52876" w:rsidRPr="007F6000">
        <w:rPr>
          <w:rFonts w:ascii="Arial" w:hAnsi="Arial" w:cs="Arial"/>
          <w:sz w:val="18"/>
          <w:szCs w:val="18"/>
        </w:rPr>
        <w:t>gebruik maken van een fiscaal vriendelijke verrekening van vakbondscontributies via de verrekening met de resultaatafhankelijke uitkering en/of overwerk.</w:t>
      </w:r>
      <w:r w:rsidR="00AB4011" w:rsidRPr="007F6000">
        <w:rPr>
          <w:rFonts w:ascii="Arial" w:hAnsi="Arial" w:cs="Arial"/>
          <w:sz w:val="18"/>
          <w:szCs w:val="18"/>
        </w:rPr>
        <w:t xml:space="preserve"> Hij dient daarvoor tijdig een verzoek in bij de werkgever volgens de daartoe geldende voorschriften.</w:t>
      </w:r>
      <w:r w:rsidR="00AB4011" w:rsidRPr="007F6000">
        <w:rPr>
          <w:rFonts w:ascii="Arial" w:hAnsi="Arial" w:cs="Arial"/>
          <w:sz w:val="18"/>
          <w:szCs w:val="18"/>
        </w:rPr>
        <w:br/>
      </w:r>
    </w:p>
    <w:p w14:paraId="441E22BC" w14:textId="77777777" w:rsidR="00057D19" w:rsidRPr="007F6000" w:rsidRDefault="00AB4011" w:rsidP="00DB20B1">
      <w:pPr>
        <w:numPr>
          <w:ilvl w:val="0"/>
          <w:numId w:val="26"/>
        </w:numPr>
        <w:tabs>
          <w:tab w:val="clear" w:pos="570"/>
        </w:tabs>
        <w:spacing w:line="250" w:lineRule="exact"/>
        <w:ind w:left="567" w:hanging="567"/>
        <w:rPr>
          <w:rFonts w:ascii="Arial" w:hAnsi="Arial"/>
          <w:b/>
          <w:spacing w:val="-2"/>
          <w:sz w:val="18"/>
          <w:szCs w:val="18"/>
        </w:rPr>
      </w:pPr>
      <w:r w:rsidRPr="007F6000">
        <w:rPr>
          <w:rFonts w:ascii="Arial" w:hAnsi="Arial" w:cs="Arial"/>
          <w:sz w:val="18"/>
          <w:szCs w:val="18"/>
        </w:rPr>
        <w:t xml:space="preserve">De werkgever stelt voor </w:t>
      </w:r>
      <w:smartTag w:uri="urn:schemas-microsoft-com:office:smarttags" w:element="PersonName">
        <w:smartTagPr>
          <w:attr w:name="ProductID" w:val="de duur van deze"/>
        </w:smartTagPr>
        <w:r w:rsidRPr="007F6000">
          <w:rPr>
            <w:rFonts w:ascii="Arial" w:hAnsi="Arial" w:cs="Arial"/>
            <w:sz w:val="18"/>
            <w:szCs w:val="18"/>
          </w:rPr>
          <w:t>de duur van deze</w:t>
        </w:r>
      </w:smartTag>
      <w:r w:rsidRPr="007F6000">
        <w:rPr>
          <w:rFonts w:ascii="Arial" w:hAnsi="Arial" w:cs="Arial"/>
          <w:sz w:val="18"/>
          <w:szCs w:val="18"/>
        </w:rPr>
        <w:t xml:space="preserve"> </w:t>
      </w:r>
      <w:r w:rsidR="001139D4" w:rsidRPr="007F6000">
        <w:rPr>
          <w:rFonts w:ascii="Arial" w:hAnsi="Arial" w:cs="Arial"/>
          <w:sz w:val="18"/>
          <w:szCs w:val="18"/>
        </w:rPr>
        <w:t>cao</w:t>
      </w:r>
      <w:r w:rsidRPr="007F6000">
        <w:rPr>
          <w:rFonts w:ascii="Arial" w:hAnsi="Arial" w:cs="Arial"/>
          <w:sz w:val="18"/>
          <w:szCs w:val="18"/>
        </w:rPr>
        <w:t xml:space="preserve"> de vakorganisaties een bedrag van </w:t>
      </w:r>
      <w:r w:rsidR="003138EE" w:rsidRPr="007F6000">
        <w:rPr>
          <w:rFonts w:ascii="Arial" w:hAnsi="Arial" w:cs="Arial"/>
          <w:sz w:val="18"/>
          <w:szCs w:val="18"/>
        </w:rPr>
        <w:br/>
      </w:r>
      <w:r w:rsidRPr="007F6000">
        <w:rPr>
          <w:rFonts w:ascii="Arial" w:hAnsi="Arial" w:cs="Arial"/>
          <w:sz w:val="18"/>
          <w:szCs w:val="18"/>
        </w:rPr>
        <w:t>€</w:t>
      </w:r>
      <w:r w:rsidR="001769C3" w:rsidRPr="007F6000">
        <w:rPr>
          <w:rFonts w:ascii="Arial" w:hAnsi="Arial" w:cs="Arial"/>
          <w:sz w:val="18"/>
          <w:szCs w:val="18"/>
        </w:rPr>
        <w:t xml:space="preserve"> </w:t>
      </w:r>
      <w:r w:rsidRPr="007F6000">
        <w:rPr>
          <w:rFonts w:ascii="Arial" w:hAnsi="Arial" w:cs="Arial"/>
          <w:sz w:val="18"/>
          <w:szCs w:val="18"/>
        </w:rPr>
        <w:t xml:space="preserve">1.500,- ter beschikking ten behoeve </w:t>
      </w:r>
      <w:smartTag w:uri="urn:schemas-microsoft-com:office:smarttags" w:element="PersonName">
        <w:smartTagPr>
          <w:attr w:name="ProductID" w:val="van de bevordering van"/>
        </w:smartTagPr>
        <w:smartTag w:uri="urn:schemas-microsoft-com:office:smarttags" w:element="PersonName">
          <w:smartTagPr>
            <w:attr w:name="ProductID" w:val="van de bevordering"/>
          </w:smartTagPr>
          <w:r w:rsidRPr="007F6000">
            <w:rPr>
              <w:rFonts w:ascii="Arial" w:hAnsi="Arial" w:cs="Arial"/>
              <w:sz w:val="18"/>
              <w:szCs w:val="18"/>
            </w:rPr>
            <w:t>van de bevordering</w:t>
          </w:r>
        </w:smartTag>
        <w:r w:rsidRPr="007F6000">
          <w:rPr>
            <w:rFonts w:ascii="Arial" w:hAnsi="Arial" w:cs="Arial"/>
            <w:sz w:val="18"/>
            <w:szCs w:val="18"/>
          </w:rPr>
          <w:t xml:space="preserve"> van</w:t>
        </w:r>
      </w:smartTag>
      <w:r w:rsidRPr="007F6000">
        <w:rPr>
          <w:rFonts w:ascii="Arial" w:hAnsi="Arial" w:cs="Arial"/>
          <w:sz w:val="18"/>
          <w:szCs w:val="18"/>
        </w:rPr>
        <w:t xml:space="preserve"> </w:t>
      </w:r>
      <w:r w:rsidR="003138EE" w:rsidRPr="007F6000">
        <w:rPr>
          <w:rFonts w:ascii="Arial" w:hAnsi="Arial" w:cs="Arial"/>
          <w:sz w:val="18"/>
          <w:szCs w:val="18"/>
        </w:rPr>
        <w:t>v</w:t>
      </w:r>
      <w:r w:rsidRPr="007F6000">
        <w:rPr>
          <w:rFonts w:ascii="Arial" w:hAnsi="Arial" w:cs="Arial"/>
          <w:sz w:val="18"/>
          <w:szCs w:val="18"/>
        </w:rPr>
        <w:t xml:space="preserve">akbondswerkzaamheden bij </w:t>
      </w:r>
      <w:r w:rsidR="0090744F" w:rsidRPr="007F6000">
        <w:rPr>
          <w:rFonts w:ascii="Arial" w:hAnsi="Arial" w:cs="Arial"/>
          <w:sz w:val="18"/>
          <w:szCs w:val="18"/>
        </w:rPr>
        <w:t>werkgever</w:t>
      </w:r>
      <w:r w:rsidRPr="007F6000">
        <w:rPr>
          <w:sz w:val="18"/>
          <w:szCs w:val="18"/>
        </w:rPr>
        <w:t>.</w:t>
      </w:r>
      <w:r w:rsidR="00664AD1" w:rsidRPr="007F6000">
        <w:rPr>
          <w:sz w:val="18"/>
          <w:szCs w:val="18"/>
        </w:rPr>
        <w:t xml:space="preserve"> </w:t>
      </w:r>
    </w:p>
    <w:p w14:paraId="53274FF3" w14:textId="77777777" w:rsidR="00501850" w:rsidRPr="007F6000" w:rsidRDefault="00501850" w:rsidP="00DB20B1">
      <w:pPr>
        <w:pStyle w:val="Kop1"/>
      </w:pPr>
      <w:bookmarkStart w:id="49" w:name="_Toc499021066"/>
      <w:r w:rsidRPr="007F6000">
        <w:t>Artikel 2</w:t>
      </w:r>
      <w:r w:rsidR="006C7AF6" w:rsidRPr="007F6000">
        <w:t>3</w:t>
      </w:r>
      <w:bookmarkEnd w:id="49"/>
    </w:p>
    <w:p w14:paraId="26330C53" w14:textId="77777777" w:rsidR="00501850" w:rsidRPr="007F6000" w:rsidRDefault="00501850" w:rsidP="00DB20B1">
      <w:pPr>
        <w:pStyle w:val="Kop2"/>
      </w:pPr>
      <w:bookmarkStart w:id="50" w:name="_Toc499021067"/>
      <w:r w:rsidRPr="007F6000">
        <w:t>WIJZIGINGEN</w:t>
      </w:r>
      <w:bookmarkEnd w:id="50"/>
    </w:p>
    <w:p w14:paraId="0F6C86F9" w14:textId="77777777" w:rsidR="00592EB3" w:rsidRPr="007F6000" w:rsidRDefault="00501850" w:rsidP="00274949">
      <w:pPr>
        <w:tabs>
          <w:tab w:val="left" w:pos="567"/>
          <w:tab w:val="left" w:pos="851"/>
          <w:tab w:val="left" w:pos="1134"/>
        </w:tabs>
        <w:spacing w:line="250" w:lineRule="exact"/>
        <w:rPr>
          <w:rFonts w:ascii="Arial" w:hAnsi="Arial"/>
          <w:spacing w:val="-2"/>
          <w:sz w:val="18"/>
          <w:szCs w:val="18"/>
        </w:rPr>
      </w:pPr>
      <w:r w:rsidRPr="007F6000">
        <w:rPr>
          <w:rFonts w:ascii="Arial" w:hAnsi="Arial"/>
          <w:spacing w:val="-2"/>
          <w:sz w:val="18"/>
          <w:szCs w:val="18"/>
        </w:rPr>
        <w:t xml:space="preserve">Deze </w:t>
      </w:r>
      <w:r w:rsidR="00350352" w:rsidRPr="007F6000">
        <w:rPr>
          <w:rFonts w:ascii="Arial" w:hAnsi="Arial"/>
          <w:spacing w:val="-2"/>
          <w:sz w:val="18"/>
          <w:szCs w:val="18"/>
        </w:rPr>
        <w:t>cao</w:t>
      </w:r>
      <w:r w:rsidRPr="007F6000">
        <w:rPr>
          <w:rFonts w:ascii="Arial" w:hAnsi="Arial"/>
          <w:spacing w:val="-2"/>
          <w:sz w:val="18"/>
          <w:szCs w:val="18"/>
        </w:rPr>
        <w:t xml:space="preserve"> vervalt van rechtswege per 31 </w:t>
      </w:r>
      <w:r w:rsidR="009E0AE1" w:rsidRPr="007F6000">
        <w:rPr>
          <w:rFonts w:ascii="Arial" w:hAnsi="Arial"/>
          <w:spacing w:val="-2"/>
          <w:sz w:val="18"/>
          <w:szCs w:val="18"/>
        </w:rPr>
        <w:t>augustus 2019</w:t>
      </w:r>
      <w:r w:rsidRPr="007F6000">
        <w:rPr>
          <w:rFonts w:ascii="Arial" w:hAnsi="Arial"/>
          <w:spacing w:val="-2"/>
          <w:sz w:val="18"/>
          <w:szCs w:val="18"/>
        </w:rPr>
        <w:t>, zonder dat opzegging door partijen is vereist.</w:t>
      </w:r>
    </w:p>
    <w:p w14:paraId="5182C87C" w14:textId="77777777" w:rsidR="00501850" w:rsidRPr="007F6000" w:rsidRDefault="00501850" w:rsidP="00DB20B1">
      <w:pPr>
        <w:pStyle w:val="Kop1"/>
      </w:pPr>
      <w:bookmarkStart w:id="51" w:name="_Toc499021068"/>
      <w:r w:rsidRPr="007F6000">
        <w:t>Artikel 2</w:t>
      </w:r>
      <w:r w:rsidR="003138EE" w:rsidRPr="007F6000">
        <w:t>5</w:t>
      </w:r>
      <w:bookmarkEnd w:id="51"/>
    </w:p>
    <w:p w14:paraId="21522892" w14:textId="77777777" w:rsidR="00501850" w:rsidRPr="007F6000" w:rsidRDefault="00501850" w:rsidP="00DB20B1">
      <w:pPr>
        <w:pStyle w:val="Kop2"/>
      </w:pPr>
      <w:bookmarkStart w:id="52" w:name="_Toc499021069"/>
      <w:r w:rsidRPr="007F6000">
        <w:t>INWERKINGTREDING EN DUUR VAN DE</w:t>
      </w:r>
      <w:r w:rsidR="00B65E17" w:rsidRPr="007F6000">
        <w:t xml:space="preserve"> </w:t>
      </w:r>
      <w:r w:rsidRPr="007F6000">
        <w:t>OVEREENKOMST</w:t>
      </w:r>
      <w:bookmarkEnd w:id="52"/>
    </w:p>
    <w:p w14:paraId="67EB359D" w14:textId="77777777" w:rsidR="00501850" w:rsidRPr="007F6000" w:rsidRDefault="00501850" w:rsidP="00274949">
      <w:pPr>
        <w:tabs>
          <w:tab w:val="left" w:pos="567"/>
          <w:tab w:val="left" w:pos="851"/>
          <w:tab w:val="left" w:pos="1134"/>
        </w:tabs>
        <w:spacing w:line="250" w:lineRule="exact"/>
        <w:outlineLvl w:val="0"/>
        <w:rPr>
          <w:rFonts w:ascii="Arial" w:hAnsi="Arial"/>
          <w:spacing w:val="-2"/>
          <w:sz w:val="18"/>
          <w:szCs w:val="18"/>
        </w:rPr>
      </w:pPr>
      <w:r w:rsidRPr="007F6000">
        <w:rPr>
          <w:rFonts w:ascii="Arial" w:hAnsi="Arial"/>
          <w:spacing w:val="-2"/>
          <w:sz w:val="18"/>
          <w:szCs w:val="18"/>
        </w:rPr>
        <w:t xml:space="preserve">Deze overeenkomst is aangegaan voor de duur van </w:t>
      </w:r>
      <w:r w:rsidR="009E0AE1" w:rsidRPr="007F6000">
        <w:rPr>
          <w:rFonts w:ascii="Arial" w:hAnsi="Arial"/>
          <w:spacing w:val="-2"/>
          <w:sz w:val="18"/>
          <w:szCs w:val="18"/>
        </w:rPr>
        <w:t>26</w:t>
      </w:r>
      <w:r w:rsidR="00921A8D" w:rsidRPr="007F6000">
        <w:rPr>
          <w:rFonts w:ascii="Arial" w:hAnsi="Arial"/>
          <w:spacing w:val="-2"/>
          <w:sz w:val="18"/>
          <w:szCs w:val="18"/>
        </w:rPr>
        <w:t xml:space="preserve"> </w:t>
      </w:r>
      <w:r w:rsidRPr="007F6000">
        <w:rPr>
          <w:rFonts w:ascii="Arial" w:hAnsi="Arial"/>
          <w:spacing w:val="-2"/>
          <w:sz w:val="18"/>
          <w:szCs w:val="18"/>
        </w:rPr>
        <w:t xml:space="preserve">maanden ingaande op </w:t>
      </w:r>
    </w:p>
    <w:p w14:paraId="4574BA4D" w14:textId="77777777" w:rsidR="00501850" w:rsidRPr="007F6000" w:rsidRDefault="00501850" w:rsidP="00274949">
      <w:pPr>
        <w:tabs>
          <w:tab w:val="left" w:pos="567"/>
          <w:tab w:val="left" w:pos="851"/>
          <w:tab w:val="left" w:pos="1134"/>
        </w:tabs>
        <w:spacing w:line="250" w:lineRule="exact"/>
        <w:rPr>
          <w:rFonts w:ascii="Arial" w:hAnsi="Arial"/>
          <w:spacing w:val="-2"/>
          <w:sz w:val="18"/>
          <w:szCs w:val="18"/>
        </w:rPr>
      </w:pPr>
      <w:r w:rsidRPr="007F6000">
        <w:rPr>
          <w:rFonts w:ascii="Arial" w:hAnsi="Arial"/>
          <w:spacing w:val="-2"/>
          <w:sz w:val="18"/>
          <w:szCs w:val="18"/>
        </w:rPr>
        <w:t xml:space="preserve">1 </w:t>
      </w:r>
      <w:r w:rsidR="001139D4" w:rsidRPr="007F6000">
        <w:rPr>
          <w:rFonts w:ascii="Arial" w:hAnsi="Arial"/>
          <w:spacing w:val="-2"/>
          <w:sz w:val="18"/>
          <w:szCs w:val="18"/>
        </w:rPr>
        <w:t>juni 201</w:t>
      </w:r>
      <w:r w:rsidR="009E0AE1" w:rsidRPr="007F6000">
        <w:rPr>
          <w:rFonts w:ascii="Arial" w:hAnsi="Arial"/>
          <w:spacing w:val="-2"/>
          <w:sz w:val="18"/>
          <w:szCs w:val="18"/>
        </w:rPr>
        <w:t>7</w:t>
      </w:r>
      <w:r w:rsidRPr="007F6000">
        <w:rPr>
          <w:rFonts w:ascii="Arial" w:hAnsi="Arial"/>
          <w:spacing w:val="-2"/>
          <w:sz w:val="18"/>
          <w:szCs w:val="18"/>
        </w:rPr>
        <w:t xml:space="preserve"> en eindigende op 31 </w:t>
      </w:r>
      <w:r w:rsidR="009E0AE1" w:rsidRPr="007F6000">
        <w:rPr>
          <w:rFonts w:ascii="Arial" w:hAnsi="Arial"/>
          <w:spacing w:val="-2"/>
          <w:sz w:val="18"/>
          <w:szCs w:val="18"/>
        </w:rPr>
        <w:t>juli 2019</w:t>
      </w:r>
      <w:r w:rsidR="003919B2" w:rsidRPr="007F6000">
        <w:rPr>
          <w:rFonts w:ascii="Arial" w:hAnsi="Arial"/>
          <w:spacing w:val="-2"/>
          <w:sz w:val="18"/>
          <w:szCs w:val="18"/>
        </w:rPr>
        <w:t>.</w:t>
      </w:r>
    </w:p>
    <w:p w14:paraId="2A1BF5E3" w14:textId="77777777" w:rsidR="00982730" w:rsidRPr="007F6000" w:rsidRDefault="00982730" w:rsidP="00274949">
      <w:pPr>
        <w:tabs>
          <w:tab w:val="left" w:pos="567"/>
          <w:tab w:val="left" w:pos="851"/>
          <w:tab w:val="left" w:pos="1134"/>
        </w:tabs>
        <w:spacing w:line="250" w:lineRule="exact"/>
        <w:rPr>
          <w:rFonts w:ascii="Arial" w:hAnsi="Arial"/>
          <w:spacing w:val="-2"/>
          <w:sz w:val="18"/>
          <w:szCs w:val="18"/>
        </w:rPr>
      </w:pPr>
    </w:p>
    <w:p w14:paraId="0DB4DE1C" w14:textId="77777777" w:rsidR="00501850" w:rsidRPr="007F6000" w:rsidRDefault="003138EE" w:rsidP="00DB20B1">
      <w:pPr>
        <w:tabs>
          <w:tab w:val="left" w:pos="567"/>
          <w:tab w:val="left" w:pos="851"/>
          <w:tab w:val="left" w:pos="1134"/>
          <w:tab w:val="left" w:pos="6096"/>
        </w:tabs>
        <w:spacing w:line="250" w:lineRule="exact"/>
        <w:rPr>
          <w:rFonts w:ascii="Arial" w:hAnsi="Arial"/>
          <w:spacing w:val="-2"/>
          <w:sz w:val="18"/>
          <w:szCs w:val="18"/>
        </w:rPr>
      </w:pPr>
      <w:r w:rsidRPr="007F6000">
        <w:rPr>
          <w:rFonts w:ascii="Arial" w:hAnsi="Arial"/>
          <w:spacing w:val="-2"/>
          <w:sz w:val="18"/>
          <w:szCs w:val="18"/>
        </w:rPr>
        <w:t>Partij enerzijds:</w:t>
      </w:r>
      <w:r w:rsidRPr="007F6000">
        <w:rPr>
          <w:rFonts w:ascii="Arial" w:hAnsi="Arial"/>
          <w:spacing w:val="-2"/>
          <w:sz w:val="18"/>
          <w:szCs w:val="18"/>
        </w:rPr>
        <w:tab/>
      </w:r>
      <w:r w:rsidR="00501850" w:rsidRPr="007F6000">
        <w:rPr>
          <w:rFonts w:ascii="Arial" w:hAnsi="Arial"/>
          <w:spacing w:val="-2"/>
          <w:sz w:val="18"/>
          <w:szCs w:val="18"/>
        </w:rPr>
        <w:t>Partij anderzijds:</w:t>
      </w:r>
    </w:p>
    <w:p w14:paraId="6EB98713" w14:textId="77777777" w:rsidR="00501850" w:rsidRPr="007F6000" w:rsidRDefault="00501850" w:rsidP="00DB20B1">
      <w:pPr>
        <w:tabs>
          <w:tab w:val="left" w:pos="567"/>
          <w:tab w:val="left" w:pos="851"/>
          <w:tab w:val="left" w:pos="1134"/>
          <w:tab w:val="left" w:pos="6096"/>
        </w:tabs>
        <w:spacing w:line="250" w:lineRule="exact"/>
        <w:rPr>
          <w:rFonts w:ascii="Arial" w:hAnsi="Arial"/>
          <w:spacing w:val="-2"/>
          <w:sz w:val="18"/>
          <w:szCs w:val="18"/>
        </w:rPr>
      </w:pPr>
    </w:p>
    <w:p w14:paraId="5E7FD8DD" w14:textId="77777777" w:rsidR="00501850" w:rsidRPr="007F6000" w:rsidRDefault="00501850" w:rsidP="00DB20B1">
      <w:pPr>
        <w:tabs>
          <w:tab w:val="left" w:pos="567"/>
          <w:tab w:val="left" w:pos="851"/>
          <w:tab w:val="left" w:pos="1134"/>
          <w:tab w:val="left" w:pos="6096"/>
        </w:tabs>
        <w:spacing w:line="250" w:lineRule="exact"/>
        <w:rPr>
          <w:rFonts w:ascii="Arial" w:hAnsi="Arial"/>
          <w:spacing w:val="-2"/>
          <w:sz w:val="18"/>
          <w:szCs w:val="18"/>
        </w:rPr>
      </w:pPr>
    </w:p>
    <w:p w14:paraId="69AF84F4" w14:textId="77777777" w:rsidR="00501850" w:rsidRPr="007F6000" w:rsidRDefault="00501850" w:rsidP="00DB20B1">
      <w:pPr>
        <w:tabs>
          <w:tab w:val="left" w:pos="567"/>
          <w:tab w:val="left" w:pos="851"/>
          <w:tab w:val="left" w:pos="1134"/>
          <w:tab w:val="left" w:pos="6096"/>
        </w:tabs>
        <w:spacing w:line="250" w:lineRule="exact"/>
        <w:rPr>
          <w:rFonts w:ascii="Arial" w:hAnsi="Arial"/>
          <w:spacing w:val="-2"/>
          <w:sz w:val="18"/>
          <w:szCs w:val="18"/>
        </w:rPr>
      </w:pPr>
      <w:r w:rsidRPr="007F6000">
        <w:rPr>
          <w:rFonts w:ascii="Arial" w:hAnsi="Arial"/>
          <w:spacing w:val="-2"/>
          <w:sz w:val="18"/>
          <w:szCs w:val="18"/>
        </w:rPr>
        <w:t>Lensen Toppoint B.V.</w:t>
      </w:r>
      <w:r w:rsidRPr="007F6000">
        <w:rPr>
          <w:rFonts w:ascii="Arial" w:hAnsi="Arial"/>
          <w:spacing w:val="-2"/>
          <w:sz w:val="18"/>
          <w:szCs w:val="18"/>
        </w:rPr>
        <w:tab/>
      </w:r>
      <w:r w:rsidR="0090744F" w:rsidRPr="007F6000">
        <w:rPr>
          <w:rFonts w:ascii="Arial" w:hAnsi="Arial"/>
          <w:spacing w:val="-2"/>
          <w:sz w:val="18"/>
          <w:szCs w:val="18"/>
        </w:rPr>
        <w:t>C</w:t>
      </w:r>
      <w:r w:rsidR="003D431D" w:rsidRPr="007F6000">
        <w:rPr>
          <w:rFonts w:ascii="Arial" w:hAnsi="Arial"/>
          <w:spacing w:val="-2"/>
          <w:sz w:val="18"/>
          <w:szCs w:val="18"/>
        </w:rPr>
        <w:t>GMV</w:t>
      </w:r>
    </w:p>
    <w:p w14:paraId="0D8C6959" w14:textId="77777777" w:rsidR="00501850" w:rsidRPr="007F6000" w:rsidRDefault="00501850" w:rsidP="00DB20B1">
      <w:pPr>
        <w:tabs>
          <w:tab w:val="left" w:pos="567"/>
          <w:tab w:val="left" w:pos="851"/>
          <w:tab w:val="left" w:pos="1134"/>
          <w:tab w:val="left" w:pos="6096"/>
        </w:tabs>
        <w:spacing w:line="250" w:lineRule="exact"/>
        <w:rPr>
          <w:rFonts w:ascii="Arial" w:hAnsi="Arial"/>
          <w:spacing w:val="-2"/>
          <w:sz w:val="18"/>
          <w:szCs w:val="18"/>
        </w:rPr>
      </w:pPr>
      <w:r w:rsidRPr="007F6000">
        <w:rPr>
          <w:rFonts w:ascii="Arial" w:hAnsi="Arial"/>
          <w:spacing w:val="-2"/>
          <w:sz w:val="18"/>
          <w:szCs w:val="18"/>
        </w:rPr>
        <w:t>te Bergentheim</w:t>
      </w:r>
      <w:r w:rsidR="001769C3" w:rsidRPr="007F6000">
        <w:rPr>
          <w:rFonts w:ascii="Arial" w:hAnsi="Arial"/>
          <w:spacing w:val="-2"/>
          <w:sz w:val="18"/>
          <w:szCs w:val="18"/>
        </w:rPr>
        <w:tab/>
      </w:r>
      <w:r w:rsidRPr="007F6000">
        <w:rPr>
          <w:rFonts w:ascii="Arial" w:hAnsi="Arial"/>
          <w:spacing w:val="-2"/>
          <w:sz w:val="18"/>
          <w:szCs w:val="18"/>
        </w:rPr>
        <w:t>te Zwolle</w:t>
      </w:r>
    </w:p>
    <w:p w14:paraId="5EB2339A" w14:textId="77777777" w:rsidR="00501850" w:rsidRDefault="00501850" w:rsidP="00274949">
      <w:pPr>
        <w:tabs>
          <w:tab w:val="left" w:pos="567"/>
          <w:tab w:val="left" w:pos="851"/>
          <w:tab w:val="left" w:pos="1134"/>
        </w:tabs>
        <w:spacing w:line="250" w:lineRule="exact"/>
        <w:rPr>
          <w:rFonts w:ascii="Arial" w:hAnsi="Arial"/>
          <w:spacing w:val="-2"/>
          <w:sz w:val="18"/>
          <w:szCs w:val="18"/>
        </w:rPr>
      </w:pPr>
    </w:p>
    <w:p w14:paraId="75728497" w14:textId="77777777" w:rsidR="00761914" w:rsidRPr="007F6000" w:rsidRDefault="00761914" w:rsidP="00274949">
      <w:pPr>
        <w:tabs>
          <w:tab w:val="left" w:pos="567"/>
          <w:tab w:val="left" w:pos="851"/>
          <w:tab w:val="left" w:pos="1134"/>
        </w:tabs>
        <w:spacing w:line="250" w:lineRule="exact"/>
        <w:rPr>
          <w:rFonts w:ascii="Arial" w:hAnsi="Arial"/>
          <w:spacing w:val="-2"/>
          <w:sz w:val="18"/>
          <w:szCs w:val="18"/>
        </w:rPr>
      </w:pPr>
    </w:p>
    <w:p w14:paraId="45559967" w14:textId="77777777" w:rsidR="00501850" w:rsidRPr="007F6000" w:rsidRDefault="00501850" w:rsidP="00274949">
      <w:pPr>
        <w:tabs>
          <w:tab w:val="left" w:pos="567"/>
          <w:tab w:val="left" w:pos="851"/>
          <w:tab w:val="left" w:pos="1134"/>
        </w:tabs>
        <w:spacing w:line="250" w:lineRule="exact"/>
        <w:rPr>
          <w:rFonts w:ascii="Arial" w:hAnsi="Arial"/>
          <w:spacing w:val="-2"/>
          <w:sz w:val="18"/>
          <w:szCs w:val="18"/>
        </w:rPr>
      </w:pPr>
      <w:r w:rsidRPr="007F6000">
        <w:rPr>
          <w:rFonts w:ascii="Arial" w:hAnsi="Arial"/>
          <w:spacing w:val="-2"/>
          <w:sz w:val="18"/>
          <w:szCs w:val="18"/>
        </w:rPr>
        <w:t xml:space="preserve">FNV </w:t>
      </w:r>
      <w:r w:rsidR="000C567F" w:rsidRPr="007F6000">
        <w:rPr>
          <w:rFonts w:ascii="Arial" w:hAnsi="Arial"/>
          <w:spacing w:val="-2"/>
          <w:sz w:val="18"/>
          <w:szCs w:val="18"/>
        </w:rPr>
        <w:t>Media &amp; Cultuur</w:t>
      </w:r>
      <w:r w:rsidRPr="007F6000">
        <w:rPr>
          <w:rFonts w:ascii="Arial" w:hAnsi="Arial"/>
          <w:spacing w:val="-2"/>
          <w:sz w:val="18"/>
          <w:szCs w:val="18"/>
        </w:rPr>
        <w:t xml:space="preserve">, Informatie en </w:t>
      </w:r>
      <w:r w:rsidR="003138EE" w:rsidRPr="007F6000">
        <w:rPr>
          <w:rFonts w:ascii="Arial" w:hAnsi="Arial"/>
          <w:spacing w:val="-2"/>
          <w:sz w:val="18"/>
          <w:szCs w:val="18"/>
        </w:rPr>
        <w:t>M</w:t>
      </w:r>
      <w:r w:rsidRPr="007F6000">
        <w:rPr>
          <w:rFonts w:ascii="Arial" w:hAnsi="Arial"/>
          <w:spacing w:val="-2"/>
          <w:sz w:val="18"/>
          <w:szCs w:val="18"/>
        </w:rPr>
        <w:t>edia</w:t>
      </w:r>
    </w:p>
    <w:p w14:paraId="7FEAEAB1" w14:textId="77777777" w:rsidR="00501850" w:rsidRPr="007F6000" w:rsidRDefault="00501850" w:rsidP="00274949">
      <w:pPr>
        <w:tabs>
          <w:tab w:val="left" w:pos="567"/>
          <w:tab w:val="left" w:pos="851"/>
          <w:tab w:val="left" w:pos="1134"/>
        </w:tabs>
        <w:spacing w:line="250" w:lineRule="exact"/>
        <w:rPr>
          <w:rFonts w:ascii="Arial" w:hAnsi="Arial"/>
          <w:spacing w:val="-2"/>
          <w:sz w:val="18"/>
          <w:szCs w:val="18"/>
        </w:rPr>
      </w:pPr>
      <w:r w:rsidRPr="007F6000">
        <w:rPr>
          <w:rFonts w:ascii="Arial" w:hAnsi="Arial"/>
          <w:spacing w:val="-2"/>
          <w:sz w:val="18"/>
          <w:szCs w:val="18"/>
        </w:rPr>
        <w:t>te Amsterdam</w:t>
      </w:r>
    </w:p>
    <w:p w14:paraId="723A862D" w14:textId="77777777" w:rsidR="00DB20B1" w:rsidRDefault="00501850" w:rsidP="00DB20B1">
      <w:pPr>
        <w:pStyle w:val="Kop1"/>
      </w:pPr>
      <w:r w:rsidRPr="007F6000">
        <w:br w:type="page"/>
      </w:r>
      <w:bookmarkStart w:id="53" w:name="_Toc499021070"/>
      <w:r w:rsidRPr="007F6000">
        <w:lastRenderedPageBreak/>
        <w:t>BIJLAGE I</w:t>
      </w:r>
      <w:bookmarkEnd w:id="53"/>
    </w:p>
    <w:p w14:paraId="4A3A728B" w14:textId="77777777" w:rsidR="009D01D0" w:rsidRPr="007F6000" w:rsidRDefault="00501850" w:rsidP="00DB20B1">
      <w:pPr>
        <w:pStyle w:val="Kop2"/>
      </w:pPr>
      <w:bookmarkStart w:id="54" w:name="_Toc499021071"/>
      <w:r w:rsidRPr="007F6000">
        <w:t>S</w:t>
      </w:r>
      <w:r w:rsidR="009D01D0" w:rsidRPr="007F6000">
        <w:t>ALARISSCHALEN</w:t>
      </w:r>
      <w:bookmarkEnd w:id="54"/>
      <w:r w:rsidR="007B52A4" w:rsidRPr="007F6000">
        <w:t xml:space="preserve"> </w:t>
      </w:r>
    </w:p>
    <w:p w14:paraId="3F4924A0" w14:textId="77777777" w:rsidR="009D01D0" w:rsidRPr="007F6000" w:rsidRDefault="00DB20B1" w:rsidP="00274949">
      <w:pPr>
        <w:pStyle w:val="bronvermelding"/>
        <w:tabs>
          <w:tab w:val="clear" w:pos="9000"/>
          <w:tab w:val="clear" w:pos="9360"/>
          <w:tab w:val="left" w:pos="567"/>
          <w:tab w:val="left" w:pos="851"/>
          <w:tab w:val="left" w:pos="1134"/>
        </w:tabs>
        <w:suppressAutoHyphens w:val="0"/>
        <w:spacing w:line="250" w:lineRule="exact"/>
        <w:rPr>
          <w:rFonts w:ascii="Arial" w:hAnsi="Arial"/>
          <w:color w:val="000000"/>
          <w:sz w:val="18"/>
          <w:szCs w:val="18"/>
          <w:lang w:val="nl-NL"/>
        </w:rPr>
      </w:pPr>
      <w:r w:rsidRPr="007F6000">
        <w:rPr>
          <w:noProof/>
          <w:sz w:val="18"/>
          <w:szCs w:val="18"/>
        </w:rPr>
        <w:drawing>
          <wp:anchor distT="0" distB="0" distL="114300" distR="114300" simplePos="0" relativeHeight="251658752" behindDoc="0" locked="0" layoutInCell="1" allowOverlap="1">
            <wp:simplePos x="0" y="0"/>
            <wp:positionH relativeFrom="margin">
              <wp:align>center</wp:align>
            </wp:positionH>
            <wp:positionV relativeFrom="paragraph">
              <wp:posOffset>6944</wp:posOffset>
            </wp:positionV>
            <wp:extent cx="4093200" cy="3517200"/>
            <wp:effectExtent l="0" t="0" r="3175" b="762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3200" cy="351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0ED7B4" w14:textId="77777777" w:rsidR="009E0AE1" w:rsidRPr="007F6000" w:rsidRDefault="009E0AE1" w:rsidP="00274949">
      <w:pPr>
        <w:tabs>
          <w:tab w:val="left" w:pos="567"/>
          <w:tab w:val="left" w:pos="851"/>
          <w:tab w:val="left" w:pos="1134"/>
        </w:tabs>
        <w:spacing w:line="250" w:lineRule="exact"/>
        <w:outlineLvl w:val="0"/>
        <w:rPr>
          <w:sz w:val="18"/>
          <w:szCs w:val="18"/>
        </w:rPr>
      </w:pPr>
    </w:p>
    <w:p w14:paraId="7875FC77" w14:textId="77777777" w:rsidR="009E0AE1" w:rsidRPr="007F6000" w:rsidRDefault="009E0AE1" w:rsidP="00274949">
      <w:pPr>
        <w:tabs>
          <w:tab w:val="left" w:pos="567"/>
          <w:tab w:val="left" w:pos="851"/>
          <w:tab w:val="left" w:pos="1134"/>
        </w:tabs>
        <w:spacing w:line="250" w:lineRule="exact"/>
        <w:outlineLvl w:val="0"/>
        <w:rPr>
          <w:sz w:val="18"/>
          <w:szCs w:val="18"/>
        </w:rPr>
      </w:pPr>
    </w:p>
    <w:p w14:paraId="6163469B" w14:textId="77777777" w:rsidR="009E0AE1" w:rsidRPr="007F6000" w:rsidRDefault="009E0AE1" w:rsidP="00274949">
      <w:pPr>
        <w:tabs>
          <w:tab w:val="left" w:pos="567"/>
          <w:tab w:val="left" w:pos="851"/>
          <w:tab w:val="left" w:pos="1134"/>
        </w:tabs>
        <w:spacing w:line="250" w:lineRule="exact"/>
        <w:outlineLvl w:val="0"/>
        <w:rPr>
          <w:sz w:val="18"/>
          <w:szCs w:val="18"/>
        </w:rPr>
      </w:pPr>
    </w:p>
    <w:p w14:paraId="38989F5F" w14:textId="77777777" w:rsidR="009E0AE1" w:rsidRPr="007F6000" w:rsidRDefault="009E0AE1" w:rsidP="00274949">
      <w:pPr>
        <w:tabs>
          <w:tab w:val="left" w:pos="567"/>
          <w:tab w:val="left" w:pos="851"/>
          <w:tab w:val="left" w:pos="1134"/>
        </w:tabs>
        <w:spacing w:line="250" w:lineRule="exact"/>
        <w:outlineLvl w:val="0"/>
        <w:rPr>
          <w:sz w:val="18"/>
          <w:szCs w:val="18"/>
        </w:rPr>
      </w:pPr>
    </w:p>
    <w:p w14:paraId="5226CB0A" w14:textId="77777777" w:rsidR="009E0AE1" w:rsidRPr="007F6000" w:rsidRDefault="009E0AE1" w:rsidP="00274949">
      <w:pPr>
        <w:tabs>
          <w:tab w:val="left" w:pos="567"/>
          <w:tab w:val="left" w:pos="851"/>
          <w:tab w:val="left" w:pos="1134"/>
        </w:tabs>
        <w:spacing w:line="250" w:lineRule="exact"/>
        <w:outlineLvl w:val="0"/>
        <w:rPr>
          <w:sz w:val="18"/>
          <w:szCs w:val="18"/>
        </w:rPr>
      </w:pPr>
    </w:p>
    <w:p w14:paraId="35481C12" w14:textId="77777777" w:rsidR="009E0AE1" w:rsidRDefault="009E0AE1" w:rsidP="00274949">
      <w:pPr>
        <w:tabs>
          <w:tab w:val="left" w:pos="567"/>
          <w:tab w:val="left" w:pos="851"/>
          <w:tab w:val="left" w:pos="1134"/>
        </w:tabs>
        <w:spacing w:line="250" w:lineRule="exact"/>
        <w:outlineLvl w:val="0"/>
        <w:rPr>
          <w:sz w:val="18"/>
          <w:szCs w:val="18"/>
        </w:rPr>
      </w:pPr>
    </w:p>
    <w:p w14:paraId="2A69A56C" w14:textId="77777777" w:rsidR="0071439D" w:rsidRDefault="0071439D" w:rsidP="00274949">
      <w:pPr>
        <w:tabs>
          <w:tab w:val="left" w:pos="567"/>
          <w:tab w:val="left" w:pos="851"/>
          <w:tab w:val="left" w:pos="1134"/>
        </w:tabs>
        <w:spacing w:line="250" w:lineRule="exact"/>
        <w:outlineLvl w:val="0"/>
        <w:rPr>
          <w:sz w:val="18"/>
          <w:szCs w:val="18"/>
        </w:rPr>
      </w:pPr>
    </w:p>
    <w:p w14:paraId="31FBF3A1" w14:textId="77777777" w:rsidR="0071439D" w:rsidRDefault="0071439D" w:rsidP="00274949">
      <w:pPr>
        <w:tabs>
          <w:tab w:val="left" w:pos="567"/>
          <w:tab w:val="left" w:pos="851"/>
          <w:tab w:val="left" w:pos="1134"/>
        </w:tabs>
        <w:spacing w:line="250" w:lineRule="exact"/>
        <w:outlineLvl w:val="0"/>
        <w:rPr>
          <w:sz w:val="18"/>
          <w:szCs w:val="18"/>
        </w:rPr>
      </w:pPr>
    </w:p>
    <w:p w14:paraId="29BE47B3" w14:textId="77777777" w:rsidR="0071439D" w:rsidRDefault="0071439D" w:rsidP="00274949">
      <w:pPr>
        <w:tabs>
          <w:tab w:val="left" w:pos="567"/>
          <w:tab w:val="left" w:pos="851"/>
          <w:tab w:val="left" w:pos="1134"/>
        </w:tabs>
        <w:spacing w:line="250" w:lineRule="exact"/>
        <w:outlineLvl w:val="0"/>
        <w:rPr>
          <w:sz w:val="18"/>
          <w:szCs w:val="18"/>
        </w:rPr>
      </w:pPr>
    </w:p>
    <w:p w14:paraId="03D15A33" w14:textId="77777777" w:rsidR="0071439D" w:rsidRDefault="0071439D" w:rsidP="00274949">
      <w:pPr>
        <w:tabs>
          <w:tab w:val="left" w:pos="567"/>
          <w:tab w:val="left" w:pos="851"/>
          <w:tab w:val="left" w:pos="1134"/>
        </w:tabs>
        <w:spacing w:line="250" w:lineRule="exact"/>
        <w:outlineLvl w:val="0"/>
        <w:rPr>
          <w:sz w:val="18"/>
          <w:szCs w:val="18"/>
        </w:rPr>
      </w:pPr>
    </w:p>
    <w:p w14:paraId="117E0489" w14:textId="77777777" w:rsidR="0071439D" w:rsidRDefault="0071439D" w:rsidP="00274949">
      <w:pPr>
        <w:tabs>
          <w:tab w:val="left" w:pos="567"/>
          <w:tab w:val="left" w:pos="851"/>
          <w:tab w:val="left" w:pos="1134"/>
        </w:tabs>
        <w:spacing w:line="250" w:lineRule="exact"/>
        <w:outlineLvl w:val="0"/>
        <w:rPr>
          <w:sz w:val="18"/>
          <w:szCs w:val="18"/>
        </w:rPr>
      </w:pPr>
    </w:p>
    <w:p w14:paraId="2A80C37A" w14:textId="77777777" w:rsidR="0071439D" w:rsidRDefault="0071439D" w:rsidP="00274949">
      <w:pPr>
        <w:tabs>
          <w:tab w:val="left" w:pos="567"/>
          <w:tab w:val="left" w:pos="851"/>
          <w:tab w:val="left" w:pos="1134"/>
        </w:tabs>
        <w:spacing w:line="250" w:lineRule="exact"/>
        <w:outlineLvl w:val="0"/>
        <w:rPr>
          <w:sz w:val="18"/>
          <w:szCs w:val="18"/>
        </w:rPr>
      </w:pPr>
    </w:p>
    <w:p w14:paraId="28D7F2A4" w14:textId="77777777" w:rsidR="0071439D" w:rsidRDefault="0071439D" w:rsidP="00274949">
      <w:pPr>
        <w:tabs>
          <w:tab w:val="left" w:pos="567"/>
          <w:tab w:val="left" w:pos="851"/>
          <w:tab w:val="left" w:pos="1134"/>
        </w:tabs>
        <w:spacing w:line="250" w:lineRule="exact"/>
        <w:outlineLvl w:val="0"/>
        <w:rPr>
          <w:sz w:val="18"/>
          <w:szCs w:val="18"/>
        </w:rPr>
      </w:pPr>
    </w:p>
    <w:p w14:paraId="7F8456D0" w14:textId="77777777" w:rsidR="0071439D" w:rsidRDefault="0071439D" w:rsidP="00274949">
      <w:pPr>
        <w:tabs>
          <w:tab w:val="left" w:pos="567"/>
          <w:tab w:val="left" w:pos="851"/>
          <w:tab w:val="left" w:pos="1134"/>
        </w:tabs>
        <w:spacing w:line="250" w:lineRule="exact"/>
        <w:outlineLvl w:val="0"/>
        <w:rPr>
          <w:sz w:val="18"/>
          <w:szCs w:val="18"/>
        </w:rPr>
      </w:pPr>
    </w:p>
    <w:p w14:paraId="13037695" w14:textId="77777777" w:rsidR="0071439D" w:rsidRDefault="0071439D" w:rsidP="00274949">
      <w:pPr>
        <w:tabs>
          <w:tab w:val="left" w:pos="567"/>
          <w:tab w:val="left" w:pos="851"/>
          <w:tab w:val="left" w:pos="1134"/>
        </w:tabs>
        <w:spacing w:line="250" w:lineRule="exact"/>
        <w:outlineLvl w:val="0"/>
        <w:rPr>
          <w:sz w:val="18"/>
          <w:szCs w:val="18"/>
        </w:rPr>
      </w:pPr>
    </w:p>
    <w:p w14:paraId="06E8DFEA" w14:textId="77777777" w:rsidR="0071439D" w:rsidRDefault="0071439D" w:rsidP="00274949">
      <w:pPr>
        <w:tabs>
          <w:tab w:val="left" w:pos="567"/>
          <w:tab w:val="left" w:pos="851"/>
          <w:tab w:val="left" w:pos="1134"/>
        </w:tabs>
        <w:spacing w:line="250" w:lineRule="exact"/>
        <w:outlineLvl w:val="0"/>
        <w:rPr>
          <w:sz w:val="18"/>
          <w:szCs w:val="18"/>
        </w:rPr>
      </w:pPr>
    </w:p>
    <w:p w14:paraId="2EE2C6D0" w14:textId="77777777" w:rsidR="0071439D" w:rsidRDefault="0071439D" w:rsidP="00274949">
      <w:pPr>
        <w:tabs>
          <w:tab w:val="left" w:pos="567"/>
          <w:tab w:val="left" w:pos="851"/>
          <w:tab w:val="left" w:pos="1134"/>
        </w:tabs>
        <w:spacing w:line="250" w:lineRule="exact"/>
        <w:outlineLvl w:val="0"/>
        <w:rPr>
          <w:sz w:val="18"/>
          <w:szCs w:val="18"/>
        </w:rPr>
      </w:pPr>
    </w:p>
    <w:p w14:paraId="4CF1D2E2" w14:textId="77777777" w:rsidR="0071439D" w:rsidRDefault="0071439D" w:rsidP="00274949">
      <w:pPr>
        <w:tabs>
          <w:tab w:val="left" w:pos="567"/>
          <w:tab w:val="left" w:pos="851"/>
          <w:tab w:val="left" w:pos="1134"/>
        </w:tabs>
        <w:spacing w:line="250" w:lineRule="exact"/>
        <w:outlineLvl w:val="0"/>
        <w:rPr>
          <w:sz w:val="18"/>
          <w:szCs w:val="18"/>
        </w:rPr>
      </w:pPr>
    </w:p>
    <w:p w14:paraId="74340037" w14:textId="77777777" w:rsidR="0071439D" w:rsidRDefault="0071439D" w:rsidP="00274949">
      <w:pPr>
        <w:tabs>
          <w:tab w:val="left" w:pos="567"/>
          <w:tab w:val="left" w:pos="851"/>
          <w:tab w:val="left" w:pos="1134"/>
        </w:tabs>
        <w:spacing w:line="250" w:lineRule="exact"/>
        <w:outlineLvl w:val="0"/>
        <w:rPr>
          <w:sz w:val="18"/>
          <w:szCs w:val="18"/>
        </w:rPr>
      </w:pPr>
    </w:p>
    <w:p w14:paraId="09F92F33" w14:textId="77777777" w:rsidR="0071439D" w:rsidRDefault="0071439D" w:rsidP="00274949">
      <w:pPr>
        <w:tabs>
          <w:tab w:val="left" w:pos="567"/>
          <w:tab w:val="left" w:pos="851"/>
          <w:tab w:val="left" w:pos="1134"/>
        </w:tabs>
        <w:spacing w:line="250" w:lineRule="exact"/>
        <w:outlineLvl w:val="0"/>
        <w:rPr>
          <w:sz w:val="18"/>
          <w:szCs w:val="18"/>
        </w:rPr>
      </w:pPr>
    </w:p>
    <w:p w14:paraId="37947CB0" w14:textId="77777777" w:rsidR="0071439D" w:rsidRDefault="0071439D" w:rsidP="00274949">
      <w:pPr>
        <w:tabs>
          <w:tab w:val="left" w:pos="567"/>
          <w:tab w:val="left" w:pos="851"/>
          <w:tab w:val="left" w:pos="1134"/>
        </w:tabs>
        <w:spacing w:line="250" w:lineRule="exact"/>
        <w:outlineLvl w:val="0"/>
        <w:rPr>
          <w:sz w:val="18"/>
          <w:szCs w:val="18"/>
        </w:rPr>
      </w:pPr>
    </w:p>
    <w:p w14:paraId="56803883" w14:textId="77777777" w:rsidR="0071439D" w:rsidRDefault="0071439D" w:rsidP="00274949">
      <w:pPr>
        <w:tabs>
          <w:tab w:val="left" w:pos="567"/>
          <w:tab w:val="left" w:pos="851"/>
          <w:tab w:val="left" w:pos="1134"/>
        </w:tabs>
        <w:spacing w:line="250" w:lineRule="exact"/>
        <w:outlineLvl w:val="0"/>
        <w:rPr>
          <w:sz w:val="18"/>
          <w:szCs w:val="18"/>
        </w:rPr>
      </w:pPr>
    </w:p>
    <w:p w14:paraId="1004EBDC" w14:textId="77777777" w:rsidR="0071439D" w:rsidRDefault="0071439D" w:rsidP="00274949">
      <w:pPr>
        <w:tabs>
          <w:tab w:val="left" w:pos="567"/>
          <w:tab w:val="left" w:pos="851"/>
          <w:tab w:val="left" w:pos="1134"/>
        </w:tabs>
        <w:spacing w:line="250" w:lineRule="exact"/>
        <w:outlineLvl w:val="0"/>
        <w:rPr>
          <w:sz w:val="18"/>
          <w:szCs w:val="18"/>
        </w:rPr>
      </w:pPr>
    </w:p>
    <w:p w14:paraId="27D90A79" w14:textId="77777777" w:rsidR="0071439D" w:rsidRDefault="0071439D" w:rsidP="00274949">
      <w:pPr>
        <w:tabs>
          <w:tab w:val="left" w:pos="567"/>
          <w:tab w:val="left" w:pos="851"/>
          <w:tab w:val="left" w:pos="1134"/>
        </w:tabs>
        <w:spacing w:line="250" w:lineRule="exact"/>
        <w:outlineLvl w:val="0"/>
        <w:rPr>
          <w:sz w:val="18"/>
          <w:szCs w:val="18"/>
        </w:rPr>
      </w:pPr>
      <w:r w:rsidRPr="007F6000">
        <w:rPr>
          <w:noProof/>
          <w:sz w:val="18"/>
          <w:szCs w:val="18"/>
        </w:rPr>
        <w:drawing>
          <wp:anchor distT="0" distB="0" distL="114300" distR="114300" simplePos="0" relativeHeight="251659776" behindDoc="0" locked="0" layoutInCell="1" allowOverlap="1">
            <wp:simplePos x="0" y="0"/>
            <wp:positionH relativeFrom="margin">
              <wp:align>center</wp:align>
            </wp:positionH>
            <wp:positionV relativeFrom="paragraph">
              <wp:posOffset>10209</wp:posOffset>
            </wp:positionV>
            <wp:extent cx="4122000" cy="3542400"/>
            <wp:effectExtent l="0" t="0" r="0" b="127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2000" cy="354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739C99" w14:textId="77777777" w:rsidR="0071439D" w:rsidRDefault="0071439D" w:rsidP="00274949">
      <w:pPr>
        <w:tabs>
          <w:tab w:val="left" w:pos="567"/>
          <w:tab w:val="left" w:pos="851"/>
          <w:tab w:val="left" w:pos="1134"/>
        </w:tabs>
        <w:spacing w:line="250" w:lineRule="exact"/>
        <w:outlineLvl w:val="0"/>
        <w:rPr>
          <w:sz w:val="18"/>
          <w:szCs w:val="18"/>
        </w:rPr>
      </w:pPr>
    </w:p>
    <w:p w14:paraId="0A4B6EDB" w14:textId="77777777" w:rsidR="0071439D" w:rsidRDefault="0071439D" w:rsidP="0071439D">
      <w:pPr>
        <w:tabs>
          <w:tab w:val="left" w:pos="567"/>
          <w:tab w:val="left" w:pos="851"/>
          <w:tab w:val="left" w:pos="1134"/>
        </w:tabs>
        <w:spacing w:line="250" w:lineRule="exact"/>
        <w:outlineLvl w:val="0"/>
        <w:rPr>
          <w:sz w:val="18"/>
          <w:szCs w:val="18"/>
        </w:rPr>
      </w:pPr>
    </w:p>
    <w:p w14:paraId="0AE86FCC" w14:textId="77777777" w:rsidR="0071439D" w:rsidRDefault="0071439D" w:rsidP="00274949">
      <w:pPr>
        <w:tabs>
          <w:tab w:val="left" w:pos="567"/>
          <w:tab w:val="left" w:pos="851"/>
          <w:tab w:val="left" w:pos="1134"/>
        </w:tabs>
        <w:spacing w:line="250" w:lineRule="exact"/>
        <w:outlineLvl w:val="0"/>
        <w:rPr>
          <w:sz w:val="18"/>
          <w:szCs w:val="18"/>
        </w:rPr>
      </w:pPr>
    </w:p>
    <w:p w14:paraId="1215AD58" w14:textId="77777777" w:rsidR="0071439D" w:rsidRDefault="0071439D" w:rsidP="00274949">
      <w:pPr>
        <w:tabs>
          <w:tab w:val="left" w:pos="567"/>
          <w:tab w:val="left" w:pos="851"/>
          <w:tab w:val="left" w:pos="1134"/>
        </w:tabs>
        <w:spacing w:line="250" w:lineRule="exact"/>
        <w:outlineLvl w:val="0"/>
        <w:rPr>
          <w:sz w:val="18"/>
          <w:szCs w:val="18"/>
        </w:rPr>
      </w:pPr>
    </w:p>
    <w:p w14:paraId="64A7C057" w14:textId="77777777" w:rsidR="0071439D" w:rsidRDefault="0071439D" w:rsidP="00274949">
      <w:pPr>
        <w:tabs>
          <w:tab w:val="left" w:pos="567"/>
          <w:tab w:val="left" w:pos="851"/>
          <w:tab w:val="left" w:pos="1134"/>
        </w:tabs>
        <w:spacing w:line="250" w:lineRule="exact"/>
        <w:outlineLvl w:val="0"/>
        <w:rPr>
          <w:sz w:val="18"/>
          <w:szCs w:val="18"/>
        </w:rPr>
      </w:pPr>
    </w:p>
    <w:p w14:paraId="128AAC5D" w14:textId="77777777" w:rsidR="0071439D" w:rsidRDefault="0071439D" w:rsidP="00274949">
      <w:pPr>
        <w:tabs>
          <w:tab w:val="left" w:pos="567"/>
          <w:tab w:val="left" w:pos="851"/>
          <w:tab w:val="left" w:pos="1134"/>
        </w:tabs>
        <w:spacing w:line="250" w:lineRule="exact"/>
        <w:outlineLvl w:val="0"/>
        <w:rPr>
          <w:sz w:val="18"/>
          <w:szCs w:val="18"/>
        </w:rPr>
      </w:pPr>
    </w:p>
    <w:p w14:paraId="6D032EB2" w14:textId="77777777" w:rsidR="0071439D" w:rsidRDefault="0071439D" w:rsidP="00274949">
      <w:pPr>
        <w:tabs>
          <w:tab w:val="left" w:pos="567"/>
          <w:tab w:val="left" w:pos="851"/>
          <w:tab w:val="left" w:pos="1134"/>
        </w:tabs>
        <w:spacing w:line="250" w:lineRule="exact"/>
        <w:outlineLvl w:val="0"/>
        <w:rPr>
          <w:sz w:val="18"/>
          <w:szCs w:val="18"/>
        </w:rPr>
      </w:pPr>
    </w:p>
    <w:p w14:paraId="2E23445F" w14:textId="77777777" w:rsidR="0071439D" w:rsidRDefault="0071439D" w:rsidP="00274949">
      <w:pPr>
        <w:tabs>
          <w:tab w:val="left" w:pos="567"/>
          <w:tab w:val="left" w:pos="851"/>
          <w:tab w:val="left" w:pos="1134"/>
        </w:tabs>
        <w:spacing w:line="250" w:lineRule="exact"/>
        <w:outlineLvl w:val="0"/>
        <w:rPr>
          <w:sz w:val="18"/>
          <w:szCs w:val="18"/>
        </w:rPr>
      </w:pPr>
    </w:p>
    <w:p w14:paraId="1A02C4F5" w14:textId="77777777" w:rsidR="0071439D" w:rsidRDefault="0071439D" w:rsidP="00274949">
      <w:pPr>
        <w:tabs>
          <w:tab w:val="left" w:pos="567"/>
          <w:tab w:val="left" w:pos="851"/>
          <w:tab w:val="left" w:pos="1134"/>
        </w:tabs>
        <w:spacing w:line="250" w:lineRule="exact"/>
        <w:outlineLvl w:val="0"/>
        <w:rPr>
          <w:sz w:val="18"/>
          <w:szCs w:val="18"/>
        </w:rPr>
      </w:pPr>
    </w:p>
    <w:p w14:paraId="774AB9AD" w14:textId="77777777" w:rsidR="0071439D" w:rsidRPr="007F6000" w:rsidRDefault="0071439D" w:rsidP="00274949">
      <w:pPr>
        <w:tabs>
          <w:tab w:val="left" w:pos="567"/>
          <w:tab w:val="left" w:pos="851"/>
          <w:tab w:val="left" w:pos="1134"/>
        </w:tabs>
        <w:spacing w:line="250" w:lineRule="exact"/>
        <w:outlineLvl w:val="0"/>
        <w:rPr>
          <w:sz w:val="18"/>
          <w:szCs w:val="18"/>
        </w:rPr>
      </w:pPr>
    </w:p>
    <w:p w14:paraId="08C2176A" w14:textId="77777777" w:rsidR="0071439D" w:rsidRDefault="004622FC"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rPr>
        <w:br w:type="page"/>
      </w:r>
    </w:p>
    <w:p w14:paraId="1908F0D6" w14:textId="77777777" w:rsidR="0071439D" w:rsidRDefault="00501850" w:rsidP="0071439D">
      <w:pPr>
        <w:pStyle w:val="Kop1"/>
      </w:pPr>
      <w:bookmarkStart w:id="55" w:name="_Toc499021072"/>
      <w:r w:rsidRPr="007F6000">
        <w:lastRenderedPageBreak/>
        <w:t>BIJLAGE II</w:t>
      </w:r>
      <w:bookmarkEnd w:id="55"/>
    </w:p>
    <w:p w14:paraId="070C057B" w14:textId="77777777" w:rsidR="00501850" w:rsidRPr="007F6000" w:rsidRDefault="00501850" w:rsidP="0071439D">
      <w:pPr>
        <w:pStyle w:val="Kop2"/>
      </w:pPr>
      <w:bookmarkStart w:id="56" w:name="_Toc499021073"/>
      <w:r w:rsidRPr="007F6000">
        <w:t>REGELING INZAKE FUNCTIE-INDELING</w:t>
      </w:r>
      <w:bookmarkEnd w:id="56"/>
    </w:p>
    <w:p w14:paraId="733AFAF3" w14:textId="77777777" w:rsidR="00501850" w:rsidRPr="007F6000" w:rsidRDefault="00501850" w:rsidP="00274949">
      <w:pPr>
        <w:tabs>
          <w:tab w:val="left" w:pos="567"/>
          <w:tab w:val="left" w:pos="851"/>
          <w:tab w:val="left" w:pos="1134"/>
        </w:tabs>
        <w:spacing w:line="250" w:lineRule="exact"/>
        <w:ind w:left="571" w:hanging="571"/>
        <w:outlineLvl w:val="0"/>
        <w:rPr>
          <w:rFonts w:ascii="Arial" w:hAnsi="Arial"/>
          <w:b/>
          <w:sz w:val="18"/>
          <w:szCs w:val="18"/>
        </w:rPr>
      </w:pPr>
      <w:r w:rsidRPr="007F6000">
        <w:rPr>
          <w:rFonts w:ascii="Arial" w:hAnsi="Arial"/>
          <w:b/>
          <w:sz w:val="18"/>
          <w:szCs w:val="18"/>
        </w:rPr>
        <w:t>A.</w:t>
      </w:r>
      <w:r w:rsidRPr="007F6000">
        <w:rPr>
          <w:rFonts w:ascii="Arial" w:hAnsi="Arial"/>
          <w:b/>
          <w:sz w:val="18"/>
          <w:szCs w:val="18"/>
        </w:rPr>
        <w:tab/>
        <w:t xml:space="preserve">Algemeen </w:t>
      </w:r>
    </w:p>
    <w:p w14:paraId="38BA301E" w14:textId="77777777" w:rsidR="00501850" w:rsidRPr="007F6000" w:rsidRDefault="00501850" w:rsidP="00274949">
      <w:pPr>
        <w:tabs>
          <w:tab w:val="left" w:pos="567"/>
          <w:tab w:val="left" w:pos="851"/>
          <w:tab w:val="left" w:pos="1134"/>
        </w:tabs>
        <w:spacing w:line="250" w:lineRule="exact"/>
        <w:ind w:left="571" w:hanging="571"/>
        <w:rPr>
          <w:rFonts w:ascii="Arial" w:hAnsi="Arial"/>
          <w:sz w:val="18"/>
          <w:szCs w:val="18"/>
        </w:rPr>
      </w:pPr>
    </w:p>
    <w:p w14:paraId="59D4C1D8" w14:textId="77777777" w:rsidR="00501850" w:rsidRPr="007F6000" w:rsidRDefault="00501850" w:rsidP="0071439D">
      <w:pPr>
        <w:spacing w:line="250" w:lineRule="exact"/>
        <w:ind w:left="1142" w:hanging="575"/>
        <w:rPr>
          <w:rFonts w:ascii="Arial" w:hAnsi="Arial"/>
          <w:sz w:val="18"/>
          <w:szCs w:val="18"/>
        </w:rPr>
      </w:pPr>
      <w:r w:rsidRPr="007F6000">
        <w:rPr>
          <w:rFonts w:ascii="Arial" w:hAnsi="Arial"/>
          <w:sz w:val="18"/>
          <w:szCs w:val="18"/>
        </w:rPr>
        <w:t>1.</w:t>
      </w:r>
      <w:r w:rsidRPr="007F6000">
        <w:rPr>
          <w:rFonts w:ascii="Arial" w:hAnsi="Arial"/>
          <w:sz w:val="18"/>
          <w:szCs w:val="18"/>
        </w:rPr>
        <w:tab/>
        <w:t>Nadat de functiegroepen zijn vastgesteld en aan de hand van karakteristieken zijn beschreven, ontvangt het personeel de omschrijvingen. Tevens wordt het personeel schriftelijk ingelicht over de te volgen procedure.</w:t>
      </w:r>
    </w:p>
    <w:p w14:paraId="521D583B" w14:textId="77777777" w:rsidR="00501850" w:rsidRPr="007F6000" w:rsidRDefault="00501850" w:rsidP="0071439D">
      <w:pPr>
        <w:spacing w:line="250" w:lineRule="exact"/>
        <w:ind w:left="1142" w:hanging="575"/>
        <w:rPr>
          <w:rFonts w:ascii="Arial" w:hAnsi="Arial"/>
          <w:sz w:val="18"/>
          <w:szCs w:val="18"/>
        </w:rPr>
      </w:pPr>
      <w:r w:rsidRPr="007F6000">
        <w:rPr>
          <w:rFonts w:ascii="Arial" w:hAnsi="Arial"/>
          <w:sz w:val="18"/>
          <w:szCs w:val="18"/>
        </w:rPr>
        <w:t>2.</w:t>
      </w:r>
      <w:r w:rsidRPr="007F6000">
        <w:rPr>
          <w:rFonts w:ascii="Arial" w:hAnsi="Arial"/>
          <w:sz w:val="18"/>
          <w:szCs w:val="18"/>
        </w:rPr>
        <w:tab/>
        <w:t>De directie geeft alle personeelsleden de gelegenheid om individueel, of indien gewenst collectief, mondeling een algemene toelichting van personeelszaken en/of directie te ontvangen. Deze gelegenheid zal slechts een bepaalde periode (bijvoorbeeld 14 dagen) gegeven worden.</w:t>
      </w:r>
    </w:p>
    <w:p w14:paraId="4ACEA454" w14:textId="77777777" w:rsidR="00501850" w:rsidRPr="007F6000" w:rsidRDefault="00501850" w:rsidP="0071439D">
      <w:pPr>
        <w:spacing w:line="250" w:lineRule="exact"/>
        <w:ind w:left="1142" w:hanging="575"/>
        <w:rPr>
          <w:rFonts w:ascii="Arial" w:hAnsi="Arial"/>
          <w:sz w:val="18"/>
          <w:szCs w:val="18"/>
        </w:rPr>
      </w:pPr>
      <w:r w:rsidRPr="007F6000">
        <w:rPr>
          <w:rFonts w:ascii="Arial" w:hAnsi="Arial"/>
          <w:sz w:val="18"/>
          <w:szCs w:val="18"/>
        </w:rPr>
        <w:t>3.</w:t>
      </w:r>
      <w:r w:rsidRPr="007F6000">
        <w:rPr>
          <w:rFonts w:ascii="Arial" w:hAnsi="Arial"/>
          <w:sz w:val="18"/>
          <w:szCs w:val="18"/>
        </w:rPr>
        <w:tab/>
        <w:t>Na de periode als bedoeld onder 2 begint de individuele indeling.</w:t>
      </w:r>
    </w:p>
    <w:p w14:paraId="7482FCA2" w14:textId="77777777" w:rsidR="00501850" w:rsidRPr="007F6000" w:rsidRDefault="00501850" w:rsidP="0071439D">
      <w:pPr>
        <w:spacing w:line="250" w:lineRule="exact"/>
        <w:ind w:left="1142" w:hanging="575"/>
        <w:rPr>
          <w:rFonts w:ascii="Arial" w:hAnsi="Arial"/>
          <w:sz w:val="18"/>
          <w:szCs w:val="18"/>
        </w:rPr>
      </w:pPr>
      <w:r w:rsidRPr="007F6000">
        <w:rPr>
          <w:rFonts w:ascii="Arial" w:hAnsi="Arial"/>
          <w:sz w:val="18"/>
          <w:szCs w:val="18"/>
        </w:rPr>
        <w:t>4.</w:t>
      </w:r>
      <w:r w:rsidRPr="007F6000">
        <w:rPr>
          <w:rFonts w:ascii="Arial" w:hAnsi="Arial"/>
          <w:sz w:val="18"/>
          <w:szCs w:val="18"/>
        </w:rPr>
        <w:tab/>
        <w:t>Iedere drie jaar zullen zowel de functieomschrijvingen als de indeling van de functies aan een nadere beschouwing worden onderworpen en zonodig herzien; voor de eerste maal één jaar na de invoering van het systeem op 1 oktober 1996.</w:t>
      </w:r>
    </w:p>
    <w:p w14:paraId="6022D60D" w14:textId="77777777" w:rsidR="00501850" w:rsidRPr="007F6000" w:rsidRDefault="00501850" w:rsidP="0071439D">
      <w:pPr>
        <w:spacing w:line="250" w:lineRule="exact"/>
        <w:ind w:left="1142" w:hanging="575"/>
        <w:rPr>
          <w:rFonts w:ascii="Arial" w:hAnsi="Arial"/>
          <w:sz w:val="18"/>
          <w:szCs w:val="18"/>
        </w:rPr>
      </w:pPr>
      <w:r w:rsidRPr="007F6000">
        <w:rPr>
          <w:rFonts w:ascii="Arial" w:hAnsi="Arial"/>
          <w:sz w:val="18"/>
          <w:szCs w:val="18"/>
        </w:rPr>
        <w:t>5.</w:t>
      </w:r>
      <w:r w:rsidRPr="007F6000">
        <w:rPr>
          <w:rFonts w:ascii="Arial" w:hAnsi="Arial"/>
          <w:sz w:val="18"/>
          <w:szCs w:val="18"/>
        </w:rPr>
        <w:tab/>
        <w:t>Indien er een functie ontstaat die (nog) niet is ingedeeld c.q. een taakwijziging binnen een ingedeelde functie ontstaat, wordt deze zo spoedig mogelijk ingedeeld.</w:t>
      </w:r>
    </w:p>
    <w:p w14:paraId="337A8CA9"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7F73045C" w14:textId="77777777" w:rsidR="00501850" w:rsidRPr="007F6000" w:rsidRDefault="00501850" w:rsidP="00274949">
      <w:pPr>
        <w:tabs>
          <w:tab w:val="left" w:pos="567"/>
          <w:tab w:val="left" w:pos="851"/>
          <w:tab w:val="left" w:pos="1134"/>
        </w:tabs>
        <w:spacing w:line="250" w:lineRule="exact"/>
        <w:ind w:left="571" w:hanging="571"/>
        <w:outlineLvl w:val="0"/>
        <w:rPr>
          <w:rFonts w:ascii="Arial" w:hAnsi="Arial"/>
          <w:b/>
          <w:sz w:val="18"/>
          <w:szCs w:val="18"/>
        </w:rPr>
      </w:pPr>
      <w:r w:rsidRPr="007F6000">
        <w:rPr>
          <w:rFonts w:ascii="Arial" w:hAnsi="Arial"/>
          <w:b/>
          <w:sz w:val="18"/>
          <w:szCs w:val="18"/>
        </w:rPr>
        <w:t>B.</w:t>
      </w:r>
      <w:r w:rsidRPr="007F6000">
        <w:rPr>
          <w:rFonts w:ascii="Arial" w:hAnsi="Arial"/>
          <w:b/>
          <w:sz w:val="18"/>
          <w:szCs w:val="18"/>
        </w:rPr>
        <w:tab/>
        <w:t>Procedure</w:t>
      </w:r>
    </w:p>
    <w:p w14:paraId="7A7B3CDF" w14:textId="77777777" w:rsidR="00501850" w:rsidRPr="007F6000" w:rsidRDefault="00501850" w:rsidP="00274949">
      <w:pPr>
        <w:tabs>
          <w:tab w:val="left" w:pos="567"/>
          <w:tab w:val="left" w:pos="851"/>
          <w:tab w:val="left" w:pos="1134"/>
        </w:tabs>
        <w:spacing w:line="250" w:lineRule="exact"/>
        <w:ind w:left="571" w:hanging="571"/>
        <w:rPr>
          <w:rFonts w:ascii="Arial" w:hAnsi="Arial"/>
          <w:b/>
          <w:sz w:val="18"/>
          <w:szCs w:val="18"/>
        </w:rPr>
      </w:pPr>
    </w:p>
    <w:p w14:paraId="64DB362A" w14:textId="77777777" w:rsidR="00501850" w:rsidRPr="007F6000" w:rsidRDefault="00501850" w:rsidP="0071439D">
      <w:pPr>
        <w:tabs>
          <w:tab w:val="left" w:pos="567"/>
          <w:tab w:val="left" w:pos="1134"/>
        </w:tabs>
        <w:spacing w:line="250" w:lineRule="exact"/>
        <w:ind w:left="1142" w:hanging="575"/>
        <w:rPr>
          <w:rFonts w:ascii="Arial" w:hAnsi="Arial"/>
          <w:sz w:val="18"/>
          <w:szCs w:val="18"/>
        </w:rPr>
      </w:pPr>
      <w:r w:rsidRPr="007F6000">
        <w:rPr>
          <w:rFonts w:ascii="Arial" w:hAnsi="Arial"/>
          <w:sz w:val="18"/>
          <w:szCs w:val="18"/>
        </w:rPr>
        <w:t>1.</w:t>
      </w:r>
      <w:r w:rsidRPr="007F6000">
        <w:rPr>
          <w:rFonts w:ascii="Arial" w:hAnsi="Arial"/>
          <w:sz w:val="18"/>
          <w:szCs w:val="18"/>
        </w:rPr>
        <w:tab/>
        <w:t>In een gesprek tussen personeelszaken, werknemer en zijn chef wordt de functie besproken en getoetst aan de karakteristieken. Van de zijde van personeels</w:t>
      </w:r>
      <w:r w:rsidRPr="007F6000">
        <w:rPr>
          <w:rFonts w:ascii="Arial" w:hAnsi="Arial"/>
          <w:sz w:val="18"/>
          <w:szCs w:val="18"/>
        </w:rPr>
        <w:softHyphen/>
        <w:t>zaken kan een suggestie voor indeling in een functieklasse worden gedaan, welke dan wordt besproken.</w:t>
      </w:r>
    </w:p>
    <w:p w14:paraId="48B9CC8A" w14:textId="77777777" w:rsidR="00501850" w:rsidRPr="007F6000" w:rsidRDefault="00501850" w:rsidP="0071439D">
      <w:pPr>
        <w:tabs>
          <w:tab w:val="left" w:pos="567"/>
          <w:tab w:val="left" w:pos="1134"/>
        </w:tabs>
        <w:spacing w:line="250" w:lineRule="exact"/>
        <w:ind w:left="1142" w:hanging="575"/>
        <w:rPr>
          <w:rFonts w:ascii="Arial" w:hAnsi="Arial"/>
          <w:sz w:val="18"/>
          <w:szCs w:val="18"/>
        </w:rPr>
      </w:pPr>
      <w:r w:rsidRPr="007F6000">
        <w:rPr>
          <w:rFonts w:ascii="Arial" w:hAnsi="Arial"/>
          <w:sz w:val="18"/>
          <w:szCs w:val="18"/>
        </w:rPr>
        <w:t>2.</w:t>
      </w:r>
      <w:r w:rsidRPr="007F6000">
        <w:rPr>
          <w:rFonts w:ascii="Arial" w:hAnsi="Arial"/>
          <w:sz w:val="18"/>
          <w:szCs w:val="18"/>
        </w:rPr>
        <w:tab/>
        <w:t>Personeelszaken doet binnen vier weken na het gesprek als bedoeld onder 1 werknemer schriftelijk een onderbouwd voorstel over de indeling in de functieklasse. Vanaf dat moment wordt werknemer ingedeeld in de voorgestelde functieklasse.</w:t>
      </w:r>
    </w:p>
    <w:p w14:paraId="1AE89776" w14:textId="77777777" w:rsidR="00501850" w:rsidRPr="007F6000" w:rsidRDefault="00501850" w:rsidP="0071439D">
      <w:pPr>
        <w:tabs>
          <w:tab w:val="left" w:pos="567"/>
          <w:tab w:val="left" w:pos="1134"/>
        </w:tabs>
        <w:spacing w:line="250" w:lineRule="exact"/>
        <w:ind w:left="1142" w:hanging="575"/>
        <w:rPr>
          <w:rFonts w:ascii="Arial" w:hAnsi="Arial"/>
          <w:sz w:val="18"/>
          <w:szCs w:val="18"/>
        </w:rPr>
      </w:pPr>
      <w:r w:rsidRPr="007F6000">
        <w:rPr>
          <w:rFonts w:ascii="Arial" w:hAnsi="Arial"/>
          <w:sz w:val="18"/>
          <w:szCs w:val="18"/>
        </w:rPr>
        <w:t>3.</w:t>
      </w:r>
      <w:r w:rsidRPr="007F6000">
        <w:rPr>
          <w:rFonts w:ascii="Arial" w:hAnsi="Arial"/>
          <w:sz w:val="18"/>
          <w:szCs w:val="18"/>
        </w:rPr>
        <w:tab/>
        <w:t>Werknemer deelt binnen 4 weken na ontvangst van het voorstel als bedoeld onder 2 werkgever schriftelijk mee of hij/zij het eens is met het indelingsvoorstel.</w:t>
      </w:r>
    </w:p>
    <w:p w14:paraId="68074EB9" w14:textId="77777777" w:rsidR="00501850" w:rsidRPr="007F6000" w:rsidRDefault="00501850" w:rsidP="0071439D">
      <w:pPr>
        <w:tabs>
          <w:tab w:val="left" w:pos="567"/>
          <w:tab w:val="left" w:pos="1134"/>
        </w:tabs>
        <w:spacing w:line="250" w:lineRule="exact"/>
        <w:ind w:left="1142" w:hanging="575"/>
        <w:rPr>
          <w:rFonts w:ascii="Arial" w:hAnsi="Arial"/>
          <w:sz w:val="18"/>
          <w:szCs w:val="18"/>
        </w:rPr>
      </w:pPr>
      <w:r w:rsidRPr="007F6000">
        <w:rPr>
          <w:rFonts w:ascii="Arial" w:hAnsi="Arial"/>
          <w:sz w:val="18"/>
          <w:szCs w:val="18"/>
        </w:rPr>
        <w:t>4.</w:t>
      </w:r>
      <w:r w:rsidRPr="007F6000">
        <w:rPr>
          <w:rFonts w:ascii="Arial" w:hAnsi="Arial"/>
          <w:sz w:val="18"/>
          <w:szCs w:val="18"/>
        </w:rPr>
        <w:tab/>
        <w:t>Ontvangt werkgever binnen bovengenoemde termijn van vier weken geen schrifte</w:t>
      </w:r>
      <w:r w:rsidRPr="007F6000">
        <w:rPr>
          <w:rFonts w:ascii="Arial" w:hAnsi="Arial"/>
          <w:sz w:val="18"/>
          <w:szCs w:val="18"/>
        </w:rPr>
        <w:softHyphen/>
        <w:t>lijke reactie dan is de indeling vanaf het moment als bedoeld in 2 definitief. Werkgever deelt werknemer schriftelijk mee dat hij/zij definitief is ingedeeld.</w:t>
      </w:r>
    </w:p>
    <w:p w14:paraId="7B640CA2" w14:textId="77777777" w:rsidR="00501850" w:rsidRPr="007F6000" w:rsidRDefault="00501850" w:rsidP="0071439D">
      <w:pPr>
        <w:tabs>
          <w:tab w:val="left" w:pos="567"/>
          <w:tab w:val="left" w:pos="1134"/>
        </w:tabs>
        <w:spacing w:line="250" w:lineRule="exact"/>
        <w:ind w:left="1142" w:hanging="575"/>
        <w:rPr>
          <w:rFonts w:ascii="Arial" w:hAnsi="Arial"/>
          <w:sz w:val="18"/>
          <w:szCs w:val="18"/>
        </w:rPr>
      </w:pPr>
      <w:r w:rsidRPr="007F6000">
        <w:rPr>
          <w:rFonts w:ascii="Arial" w:hAnsi="Arial"/>
          <w:sz w:val="18"/>
          <w:szCs w:val="18"/>
        </w:rPr>
        <w:t>4a.</w:t>
      </w:r>
      <w:r w:rsidRPr="007F6000">
        <w:rPr>
          <w:rFonts w:ascii="Arial" w:hAnsi="Arial"/>
          <w:sz w:val="18"/>
          <w:szCs w:val="18"/>
        </w:rPr>
        <w:tab/>
        <w:t>Bij de overgang naar een hogere loongroep wordt eerst een periodiek toegekend in de oude schaal, vervolgens wordt overgestapt naar de nieuwe schaal in het naast hogere bedrag.</w:t>
      </w:r>
    </w:p>
    <w:p w14:paraId="4845A59A" w14:textId="77777777" w:rsidR="00501850" w:rsidRPr="007F6000" w:rsidRDefault="00501850" w:rsidP="00274949">
      <w:pPr>
        <w:tabs>
          <w:tab w:val="left" w:pos="567"/>
          <w:tab w:val="left" w:pos="851"/>
          <w:tab w:val="left" w:pos="1134"/>
        </w:tabs>
        <w:spacing w:line="250" w:lineRule="exact"/>
        <w:rPr>
          <w:rFonts w:ascii="Arial" w:hAnsi="Arial"/>
          <w:sz w:val="18"/>
          <w:szCs w:val="18"/>
          <w:u w:val="single"/>
        </w:rPr>
      </w:pPr>
    </w:p>
    <w:p w14:paraId="32EEDD70"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u w:val="single"/>
        </w:rPr>
      </w:pPr>
      <w:r w:rsidRPr="007F6000">
        <w:rPr>
          <w:rFonts w:ascii="Arial" w:hAnsi="Arial"/>
          <w:sz w:val="18"/>
          <w:szCs w:val="18"/>
          <w:u w:val="single"/>
        </w:rPr>
        <w:t>Bezwaar</w:t>
      </w:r>
    </w:p>
    <w:p w14:paraId="10B1D906"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11DF6BA9" w14:textId="77777777" w:rsidR="00501850" w:rsidRPr="007F6000" w:rsidRDefault="00501850" w:rsidP="0071439D">
      <w:pPr>
        <w:tabs>
          <w:tab w:val="left" w:pos="567"/>
          <w:tab w:val="left" w:pos="1134"/>
        </w:tabs>
        <w:spacing w:line="250" w:lineRule="exact"/>
        <w:ind w:left="1142" w:hanging="575"/>
        <w:rPr>
          <w:rFonts w:ascii="Arial" w:hAnsi="Arial"/>
          <w:sz w:val="18"/>
          <w:szCs w:val="18"/>
        </w:rPr>
      </w:pPr>
      <w:r w:rsidRPr="007F6000">
        <w:rPr>
          <w:rFonts w:ascii="Arial" w:hAnsi="Arial"/>
          <w:sz w:val="18"/>
          <w:szCs w:val="18"/>
        </w:rPr>
        <w:t>5.</w:t>
      </w:r>
      <w:r w:rsidRPr="007F6000">
        <w:rPr>
          <w:rFonts w:ascii="Arial" w:hAnsi="Arial"/>
          <w:sz w:val="18"/>
          <w:szCs w:val="18"/>
        </w:rPr>
        <w:tab/>
        <w:t>Werknemer dient binnen de termijn als bedoeld onder 3 schrifte</w:t>
      </w:r>
      <w:r w:rsidRPr="007F6000">
        <w:rPr>
          <w:rFonts w:ascii="Arial" w:hAnsi="Arial"/>
          <w:sz w:val="18"/>
          <w:szCs w:val="18"/>
        </w:rPr>
        <w:softHyphen/>
        <w:t>lijk en gemotiveerd aan personeelszaken mee te delen het niet eens te zijn met het voorstel tot indeling.</w:t>
      </w:r>
    </w:p>
    <w:p w14:paraId="4331F9E0" w14:textId="77777777" w:rsidR="00501850" w:rsidRPr="007F6000" w:rsidRDefault="00501850" w:rsidP="0071439D">
      <w:pPr>
        <w:tabs>
          <w:tab w:val="left" w:pos="567"/>
          <w:tab w:val="left" w:pos="1134"/>
        </w:tabs>
        <w:spacing w:line="250" w:lineRule="exact"/>
        <w:ind w:left="1142" w:hanging="575"/>
        <w:rPr>
          <w:rFonts w:ascii="Arial" w:hAnsi="Arial"/>
          <w:sz w:val="18"/>
          <w:szCs w:val="18"/>
        </w:rPr>
      </w:pPr>
      <w:r w:rsidRPr="007F6000">
        <w:rPr>
          <w:rFonts w:ascii="Arial" w:hAnsi="Arial"/>
          <w:sz w:val="18"/>
          <w:szCs w:val="18"/>
        </w:rPr>
        <w:t>6.</w:t>
      </w:r>
      <w:r w:rsidRPr="007F6000">
        <w:rPr>
          <w:rFonts w:ascii="Arial" w:hAnsi="Arial"/>
          <w:sz w:val="18"/>
          <w:szCs w:val="18"/>
        </w:rPr>
        <w:tab/>
        <w:t>Op een door personeelszaken te bepalen tijdstip, maar uiterlijk vier weken na ontvangst van de mededeling van de werknemer, vindt een gesprek plaats tussen personeelszaken en de werkne</w:t>
      </w:r>
      <w:r w:rsidRPr="007F6000">
        <w:rPr>
          <w:rFonts w:ascii="Arial" w:hAnsi="Arial"/>
          <w:sz w:val="18"/>
          <w:szCs w:val="18"/>
        </w:rPr>
        <w:softHyphen/>
        <w:t xml:space="preserve">mer waarin een totale heroverweging van het voorstel aan de orde komt. </w:t>
      </w:r>
    </w:p>
    <w:p w14:paraId="6F4BEB27" w14:textId="77777777" w:rsidR="00501850" w:rsidRPr="007F6000" w:rsidRDefault="00501850" w:rsidP="0071439D">
      <w:pPr>
        <w:tabs>
          <w:tab w:val="left" w:pos="567"/>
          <w:tab w:val="left" w:pos="1134"/>
        </w:tabs>
        <w:spacing w:line="250" w:lineRule="exact"/>
        <w:ind w:left="1142" w:hanging="575"/>
        <w:rPr>
          <w:rFonts w:ascii="Arial" w:hAnsi="Arial"/>
          <w:sz w:val="18"/>
          <w:szCs w:val="18"/>
        </w:rPr>
      </w:pPr>
      <w:r w:rsidRPr="007F6000">
        <w:rPr>
          <w:rFonts w:ascii="Arial" w:hAnsi="Arial"/>
          <w:sz w:val="18"/>
          <w:szCs w:val="18"/>
        </w:rPr>
        <w:t>7.</w:t>
      </w:r>
      <w:r w:rsidRPr="007F6000">
        <w:rPr>
          <w:rFonts w:ascii="Arial" w:hAnsi="Arial"/>
          <w:sz w:val="18"/>
          <w:szCs w:val="18"/>
        </w:rPr>
        <w:tab/>
        <w:t>Binnen twee weken na het gesprek als bedoeld onder 6 ontvangt werknemer schriftelijk een reactie van personeelszaken inhoudende de definitieve indeling.</w:t>
      </w:r>
    </w:p>
    <w:p w14:paraId="4E891CC5" w14:textId="77777777" w:rsidR="00501850" w:rsidRPr="007F6000" w:rsidRDefault="00501850" w:rsidP="0071439D">
      <w:pPr>
        <w:tabs>
          <w:tab w:val="left" w:pos="567"/>
          <w:tab w:val="left" w:pos="1134"/>
        </w:tabs>
        <w:spacing w:line="250" w:lineRule="exact"/>
        <w:ind w:left="1142" w:hanging="575"/>
        <w:rPr>
          <w:rFonts w:ascii="Arial" w:hAnsi="Arial"/>
          <w:sz w:val="18"/>
          <w:szCs w:val="18"/>
        </w:rPr>
      </w:pPr>
      <w:r w:rsidRPr="007F6000">
        <w:rPr>
          <w:rFonts w:ascii="Arial" w:hAnsi="Arial"/>
          <w:sz w:val="18"/>
          <w:szCs w:val="18"/>
        </w:rPr>
        <w:t>8.</w:t>
      </w:r>
      <w:r w:rsidRPr="007F6000">
        <w:rPr>
          <w:rFonts w:ascii="Arial" w:hAnsi="Arial"/>
          <w:sz w:val="18"/>
          <w:szCs w:val="18"/>
        </w:rPr>
        <w:tab/>
        <w:t>Indien de beslissing inhoudt dat de werknemer in hetzij dezelfde functiegroep blijft ingedeeld hetzij in een hogere wordt ingedeeld, dan geldt als moment van indeling het tijdstip genoemd onder 2.</w:t>
      </w:r>
    </w:p>
    <w:p w14:paraId="7D219717" w14:textId="77777777" w:rsidR="00501850" w:rsidRPr="007F6000" w:rsidRDefault="00501850" w:rsidP="0071439D">
      <w:pPr>
        <w:tabs>
          <w:tab w:val="left" w:pos="567"/>
          <w:tab w:val="left" w:pos="1134"/>
        </w:tabs>
        <w:spacing w:line="250" w:lineRule="exact"/>
        <w:ind w:left="1142" w:hanging="575"/>
        <w:rPr>
          <w:rFonts w:ascii="Arial" w:hAnsi="Arial"/>
          <w:sz w:val="18"/>
          <w:szCs w:val="18"/>
        </w:rPr>
      </w:pPr>
      <w:r w:rsidRPr="007F6000">
        <w:rPr>
          <w:rFonts w:ascii="Arial" w:hAnsi="Arial"/>
          <w:sz w:val="18"/>
          <w:szCs w:val="18"/>
        </w:rPr>
        <w:t>9.</w:t>
      </w:r>
      <w:r w:rsidRPr="007F6000">
        <w:rPr>
          <w:rFonts w:ascii="Arial" w:hAnsi="Arial"/>
          <w:sz w:val="18"/>
          <w:szCs w:val="18"/>
        </w:rPr>
        <w:tab/>
        <w:t>Indien de beslissing inhoudt dat de werknemer in een voor hem ongunstiger functiegroep wordt ingedeeld, dan geldt als moment van indeling het tijdstip waarop de werknemer de beslissing als genoemd onder 7 heeft ontvangen.</w:t>
      </w:r>
    </w:p>
    <w:p w14:paraId="0CAE5248" w14:textId="77777777" w:rsidR="00501850" w:rsidRPr="007F6000" w:rsidRDefault="00501850" w:rsidP="00274949">
      <w:pPr>
        <w:tabs>
          <w:tab w:val="left" w:pos="567"/>
          <w:tab w:val="left" w:pos="851"/>
          <w:tab w:val="left" w:pos="1134"/>
        </w:tabs>
        <w:spacing w:line="250" w:lineRule="exact"/>
        <w:rPr>
          <w:rFonts w:ascii="Arial" w:hAnsi="Arial"/>
          <w:sz w:val="18"/>
          <w:szCs w:val="18"/>
          <w:u w:val="single"/>
        </w:rPr>
      </w:pPr>
    </w:p>
    <w:p w14:paraId="169750A0" w14:textId="77777777" w:rsidR="0071439D" w:rsidRDefault="0071439D" w:rsidP="00274949">
      <w:pPr>
        <w:tabs>
          <w:tab w:val="left" w:pos="567"/>
          <w:tab w:val="left" w:pos="851"/>
          <w:tab w:val="left" w:pos="1134"/>
        </w:tabs>
        <w:spacing w:line="250" w:lineRule="exact"/>
        <w:outlineLvl w:val="0"/>
        <w:rPr>
          <w:rFonts w:ascii="Arial" w:hAnsi="Arial"/>
          <w:sz w:val="18"/>
          <w:szCs w:val="18"/>
          <w:u w:val="single"/>
        </w:rPr>
      </w:pPr>
      <w:r>
        <w:rPr>
          <w:rFonts w:ascii="Arial" w:hAnsi="Arial"/>
          <w:sz w:val="18"/>
          <w:szCs w:val="18"/>
          <w:u w:val="single"/>
        </w:rPr>
        <w:br w:type="page"/>
      </w:r>
    </w:p>
    <w:p w14:paraId="45FCD401"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u w:val="single"/>
        </w:rPr>
      </w:pPr>
      <w:r w:rsidRPr="007F6000">
        <w:rPr>
          <w:rFonts w:ascii="Arial" w:hAnsi="Arial"/>
          <w:sz w:val="18"/>
          <w:szCs w:val="18"/>
          <w:u w:val="single"/>
        </w:rPr>
        <w:lastRenderedPageBreak/>
        <w:t>Beroep</w:t>
      </w:r>
    </w:p>
    <w:p w14:paraId="0F5E07F4"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2563CA19" w14:textId="77777777" w:rsidR="00501850" w:rsidRPr="007F6000" w:rsidRDefault="00501850" w:rsidP="0071439D">
      <w:pPr>
        <w:tabs>
          <w:tab w:val="left" w:pos="567"/>
          <w:tab w:val="left" w:pos="1134"/>
        </w:tabs>
        <w:spacing w:line="250" w:lineRule="exact"/>
        <w:ind w:left="1142" w:hanging="575"/>
        <w:rPr>
          <w:rFonts w:ascii="Arial" w:hAnsi="Arial"/>
          <w:sz w:val="18"/>
          <w:szCs w:val="18"/>
        </w:rPr>
      </w:pPr>
      <w:r w:rsidRPr="007F6000">
        <w:rPr>
          <w:rFonts w:ascii="Arial" w:hAnsi="Arial"/>
          <w:sz w:val="18"/>
          <w:szCs w:val="18"/>
        </w:rPr>
        <w:t>10.</w:t>
      </w:r>
      <w:r w:rsidRPr="007F6000">
        <w:rPr>
          <w:rFonts w:ascii="Arial" w:hAnsi="Arial"/>
          <w:sz w:val="18"/>
          <w:szCs w:val="18"/>
        </w:rPr>
        <w:tab/>
        <w:t>De werknemer dient binnen vier weken na ontvangst van een defini</w:t>
      </w:r>
      <w:r w:rsidRPr="007F6000">
        <w:rPr>
          <w:rFonts w:ascii="Arial" w:hAnsi="Arial"/>
          <w:sz w:val="18"/>
          <w:szCs w:val="18"/>
        </w:rPr>
        <w:softHyphen/>
        <w:t xml:space="preserve">tieve indeling als bedoeld onder 7 schriftelijk en gemotiveerd aan de directie mee te delen het niet eens te zijn met het voorstel tot indeling. </w:t>
      </w:r>
    </w:p>
    <w:p w14:paraId="004CEC3D" w14:textId="77777777" w:rsidR="00501850" w:rsidRPr="007F6000" w:rsidRDefault="00501850" w:rsidP="0071439D">
      <w:pPr>
        <w:tabs>
          <w:tab w:val="left" w:pos="567"/>
          <w:tab w:val="left" w:pos="1134"/>
        </w:tabs>
        <w:spacing w:line="250" w:lineRule="exact"/>
        <w:ind w:left="1142" w:hanging="575"/>
        <w:rPr>
          <w:rFonts w:ascii="Arial" w:hAnsi="Arial"/>
          <w:sz w:val="18"/>
          <w:szCs w:val="18"/>
        </w:rPr>
      </w:pPr>
      <w:r w:rsidRPr="007F6000">
        <w:rPr>
          <w:rFonts w:ascii="Arial" w:hAnsi="Arial"/>
          <w:sz w:val="18"/>
          <w:szCs w:val="18"/>
        </w:rPr>
        <w:t>11.</w:t>
      </w:r>
      <w:r w:rsidRPr="007F6000">
        <w:rPr>
          <w:rFonts w:ascii="Arial" w:hAnsi="Arial"/>
          <w:sz w:val="18"/>
          <w:szCs w:val="18"/>
        </w:rPr>
        <w:tab/>
        <w:t>Op een door de directie te bepalen tijdstip, maar uiter</w:t>
      </w:r>
      <w:r w:rsidRPr="007F6000">
        <w:rPr>
          <w:rFonts w:ascii="Arial" w:hAnsi="Arial"/>
          <w:sz w:val="18"/>
          <w:szCs w:val="18"/>
        </w:rPr>
        <w:softHyphen/>
        <w:t>lijk binnen vier weken na ontvangst van de mededeling van de werknemer, vindt een gesprek plaats tussen de directie en de werkne</w:t>
      </w:r>
      <w:r w:rsidRPr="007F6000">
        <w:rPr>
          <w:rFonts w:ascii="Arial" w:hAnsi="Arial"/>
          <w:sz w:val="18"/>
          <w:szCs w:val="18"/>
        </w:rPr>
        <w:softHyphen/>
        <w:t>mer waarin een totale heroverweging van de indeling aan de orde komt. De werknemer heeft het recht zich te laten bijstaan.</w:t>
      </w:r>
    </w:p>
    <w:p w14:paraId="220F9AC2" w14:textId="77777777" w:rsidR="00501850" w:rsidRPr="007F6000" w:rsidRDefault="00501850" w:rsidP="0071439D">
      <w:pPr>
        <w:tabs>
          <w:tab w:val="left" w:pos="567"/>
          <w:tab w:val="left" w:pos="1134"/>
        </w:tabs>
        <w:spacing w:line="250" w:lineRule="exact"/>
        <w:ind w:left="1142" w:hanging="575"/>
        <w:rPr>
          <w:rFonts w:ascii="Arial" w:hAnsi="Arial"/>
          <w:sz w:val="18"/>
          <w:szCs w:val="18"/>
        </w:rPr>
      </w:pPr>
      <w:r w:rsidRPr="007F6000">
        <w:rPr>
          <w:rFonts w:ascii="Arial" w:hAnsi="Arial"/>
          <w:sz w:val="18"/>
          <w:szCs w:val="18"/>
        </w:rPr>
        <w:t>12.</w:t>
      </w:r>
      <w:r w:rsidRPr="007F6000">
        <w:rPr>
          <w:rFonts w:ascii="Arial" w:hAnsi="Arial"/>
          <w:sz w:val="18"/>
          <w:szCs w:val="18"/>
        </w:rPr>
        <w:tab/>
        <w:t xml:space="preserve">Binnen twee weken na het gesprek als bedoeld onder 11, ontvangt werknemer schriftelijk een beslissing van de directie. </w:t>
      </w:r>
    </w:p>
    <w:p w14:paraId="4BB0B99A" w14:textId="77777777" w:rsidR="00501850" w:rsidRPr="007F6000" w:rsidRDefault="00501850" w:rsidP="0071439D">
      <w:pPr>
        <w:tabs>
          <w:tab w:val="left" w:pos="567"/>
          <w:tab w:val="left" w:pos="1134"/>
        </w:tabs>
        <w:spacing w:line="250" w:lineRule="exact"/>
        <w:ind w:left="1142" w:hanging="575"/>
        <w:rPr>
          <w:rFonts w:ascii="Arial" w:hAnsi="Arial"/>
          <w:sz w:val="18"/>
          <w:szCs w:val="18"/>
        </w:rPr>
      </w:pPr>
      <w:r w:rsidRPr="007F6000">
        <w:rPr>
          <w:rFonts w:ascii="Arial" w:hAnsi="Arial"/>
          <w:sz w:val="18"/>
          <w:szCs w:val="18"/>
        </w:rPr>
        <w:t>13.</w:t>
      </w:r>
      <w:r w:rsidRPr="007F6000">
        <w:rPr>
          <w:rFonts w:ascii="Arial" w:hAnsi="Arial"/>
          <w:sz w:val="18"/>
          <w:szCs w:val="18"/>
        </w:rPr>
        <w:tab/>
        <w:t>Indien de beslissing inhoudt dat de werknemer hetzij in dezelfde functie</w:t>
      </w:r>
      <w:r w:rsidRPr="007F6000">
        <w:rPr>
          <w:rFonts w:ascii="Arial" w:hAnsi="Arial"/>
          <w:sz w:val="18"/>
          <w:szCs w:val="18"/>
        </w:rPr>
        <w:softHyphen/>
        <w:t>groep blijft ingedeeld hetzij in een hogere wordt ingedeeld, dan geldt als moment van indeling het tijdstip genoemd onder 2.</w:t>
      </w:r>
    </w:p>
    <w:p w14:paraId="55CD28DA" w14:textId="77777777" w:rsidR="00501850" w:rsidRPr="007F6000" w:rsidRDefault="00501850" w:rsidP="0071439D">
      <w:pPr>
        <w:tabs>
          <w:tab w:val="left" w:pos="567"/>
          <w:tab w:val="left" w:pos="1134"/>
        </w:tabs>
        <w:spacing w:line="250" w:lineRule="exact"/>
        <w:ind w:left="1142" w:hanging="575"/>
        <w:rPr>
          <w:rFonts w:ascii="Arial" w:hAnsi="Arial"/>
          <w:sz w:val="18"/>
          <w:szCs w:val="18"/>
        </w:rPr>
      </w:pPr>
      <w:r w:rsidRPr="007F6000">
        <w:rPr>
          <w:rFonts w:ascii="Arial" w:hAnsi="Arial"/>
          <w:sz w:val="18"/>
          <w:szCs w:val="18"/>
        </w:rPr>
        <w:t>14.</w:t>
      </w:r>
      <w:r w:rsidRPr="007F6000">
        <w:rPr>
          <w:rFonts w:ascii="Arial" w:hAnsi="Arial"/>
          <w:sz w:val="18"/>
          <w:szCs w:val="18"/>
        </w:rPr>
        <w:tab/>
        <w:t>Indien de beslissing inhoudt dat de werknemer in een voor hem ongun</w:t>
      </w:r>
      <w:r w:rsidRPr="007F6000">
        <w:rPr>
          <w:rFonts w:ascii="Arial" w:hAnsi="Arial"/>
          <w:sz w:val="18"/>
          <w:szCs w:val="18"/>
        </w:rPr>
        <w:softHyphen/>
        <w:t>sti</w:t>
      </w:r>
      <w:r w:rsidRPr="007F6000">
        <w:rPr>
          <w:rFonts w:ascii="Arial" w:hAnsi="Arial"/>
          <w:sz w:val="18"/>
          <w:szCs w:val="18"/>
        </w:rPr>
        <w:softHyphen/>
        <w:t>ger functiegroep wordt ingedeeld, dan geldt als moment van indeling het tijdstip waarop de werknemer de beslissing als genoemd onder 12 heeft ontvangen.</w:t>
      </w:r>
    </w:p>
    <w:p w14:paraId="3AA52037" w14:textId="77777777" w:rsidR="0071439D" w:rsidRDefault="00501850" w:rsidP="0071439D">
      <w:pPr>
        <w:pStyle w:val="Kop1"/>
      </w:pPr>
      <w:r w:rsidRPr="007F6000">
        <w:br w:type="page"/>
      </w:r>
      <w:bookmarkStart w:id="57" w:name="_Toc499021074"/>
      <w:r w:rsidRPr="007F6000">
        <w:lastRenderedPageBreak/>
        <w:t>BIJLAGE III</w:t>
      </w:r>
      <w:bookmarkEnd w:id="57"/>
    </w:p>
    <w:p w14:paraId="6BD1C2D5" w14:textId="77777777" w:rsidR="00501850" w:rsidRPr="007F6000" w:rsidRDefault="00F55695" w:rsidP="0071439D">
      <w:pPr>
        <w:pStyle w:val="Kop2"/>
      </w:pPr>
      <w:bookmarkStart w:id="58" w:name="_Toc499021075"/>
      <w:r w:rsidRPr="007F6000">
        <w:t>FUNCTIEOMSCHRIJVINGEN</w:t>
      </w:r>
      <w:bookmarkEnd w:id="58"/>
    </w:p>
    <w:p w14:paraId="692C51F3" w14:textId="77777777" w:rsidR="00501850" w:rsidRPr="007F6000" w:rsidRDefault="00501850" w:rsidP="00274949">
      <w:pPr>
        <w:tabs>
          <w:tab w:val="left" w:pos="567"/>
          <w:tab w:val="left" w:pos="851"/>
          <w:tab w:val="left" w:pos="1134"/>
        </w:tabs>
        <w:spacing w:line="250" w:lineRule="exact"/>
        <w:outlineLvl w:val="0"/>
        <w:rPr>
          <w:rFonts w:ascii="Arial" w:hAnsi="Arial"/>
          <w:b/>
          <w:sz w:val="18"/>
          <w:szCs w:val="18"/>
        </w:rPr>
      </w:pPr>
      <w:r w:rsidRPr="007F6000">
        <w:rPr>
          <w:rFonts w:ascii="Arial" w:hAnsi="Arial"/>
          <w:b/>
          <w:sz w:val="18"/>
          <w:szCs w:val="18"/>
        </w:rPr>
        <w:t>ADMINISTRATIEVE EN COMMERCIËLE FUNCTIES</w:t>
      </w:r>
    </w:p>
    <w:p w14:paraId="6450B8C2"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b/>
          <w:sz w:val="18"/>
          <w:szCs w:val="18"/>
        </w:rPr>
        <w:t>GROEP 2</w:t>
      </w:r>
    </w:p>
    <w:p w14:paraId="07CCD062"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5762F446"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Doel</w:t>
      </w:r>
    </w:p>
    <w:p w14:paraId="0A4215DF"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rPr>
        <w:t>Uitvoeren van eenvoudige taken van voornamelijk repeterende aard.</w:t>
      </w:r>
    </w:p>
    <w:p w14:paraId="244DC9D4"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57449E3C"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Voorbeeld</w:t>
      </w:r>
      <w:r w:rsidR="00BB68E8" w:rsidRPr="007F6000">
        <w:rPr>
          <w:rFonts w:ascii="Arial" w:hAnsi="Arial"/>
          <w:sz w:val="18"/>
          <w:szCs w:val="18"/>
          <w:u w:val="single"/>
        </w:rPr>
        <w:t>activiteiten</w:t>
      </w:r>
    </w:p>
    <w:p w14:paraId="7E7743ED"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Uitvoeren van deeltaken zoals verzamelen, controleren en verwerken van administratieve en commerciële gegevens; boeken van betalingen, opstellen van standaardfacturen, orderverwer</w:t>
      </w:r>
      <w:r w:rsidRPr="007F6000">
        <w:rPr>
          <w:rFonts w:ascii="Arial" w:hAnsi="Arial"/>
          <w:sz w:val="18"/>
          <w:szCs w:val="18"/>
        </w:rPr>
        <w:softHyphen/>
        <w:t>king, bediening telefooncentrale, receptie, archief- en typewerk.</w:t>
      </w:r>
    </w:p>
    <w:p w14:paraId="4075DD06"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04AD07D3"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Complexiteit</w:t>
      </w:r>
    </w:p>
    <w:p w14:paraId="7D11D88E"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 xml:space="preserve">Functie gericht op het uitvoeren van overheersend routinematige taken met enige verscheidenheid. Moet af en toe de aandacht verleggen. Accuratesse vereist bij invoeren en controles. Het niveau van de functie vraagt een MAVO- werk- en denkniveau, aangevuld met gerichte training met de computerprogramma's, of vergelijkbaar. </w:t>
      </w:r>
      <w:r w:rsidR="003138EE" w:rsidRPr="007F6000">
        <w:rPr>
          <w:rFonts w:ascii="Arial" w:hAnsi="Arial"/>
          <w:sz w:val="18"/>
          <w:szCs w:val="18"/>
        </w:rPr>
        <w:br/>
      </w:r>
      <w:r w:rsidRPr="007F6000">
        <w:rPr>
          <w:rFonts w:ascii="Arial" w:hAnsi="Arial"/>
          <w:sz w:val="18"/>
          <w:szCs w:val="18"/>
        </w:rPr>
        <w:t>Enige talenkennis is nodig.</w:t>
      </w:r>
    </w:p>
    <w:p w14:paraId="30ADB48D"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12F44D88"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Zelfstandigheid</w:t>
      </w:r>
    </w:p>
    <w:p w14:paraId="414F18BF"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 xml:space="preserve">Deelt zelf de werkzaamheden in binnen vastgestelde tijdschema's en procedures. </w:t>
      </w:r>
      <w:r w:rsidR="003138EE" w:rsidRPr="007F6000">
        <w:rPr>
          <w:rFonts w:ascii="Arial" w:hAnsi="Arial"/>
          <w:sz w:val="18"/>
          <w:szCs w:val="18"/>
        </w:rPr>
        <w:br/>
      </w:r>
      <w:r w:rsidRPr="007F6000">
        <w:rPr>
          <w:rFonts w:ascii="Arial" w:hAnsi="Arial"/>
          <w:sz w:val="18"/>
          <w:szCs w:val="18"/>
        </w:rPr>
        <w:t>De uitvoering van de werkzaamheden wordt grotendeels bepaald door het systeem, de geldende procedures en routines, maar laat enige vrijheid van handelen toe. Er is sprake van een vrij geregeld toezicht. De leidinggevende is altijd bereikbaar. De contacten met collega's en met andere afdelingen zijn gericht op een vlotte verwerking van gegevens en orders.</w:t>
      </w:r>
    </w:p>
    <w:p w14:paraId="12753606"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35A64777"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Afbreukrisico</w:t>
      </w:r>
    </w:p>
    <w:p w14:paraId="47107E6A"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Fouten of onachtzaamheden bij het verwerken van boekingen, orders en facturen kunnen verder doorwerken in de administratieve verwerking of productie en/of leiden tot irritaties bij klanten. Er is soms contact met klanten over facturen, orders, betalingen, e.d.</w:t>
      </w:r>
    </w:p>
    <w:p w14:paraId="5ECE8EB5"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3545ACAB"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Werkomstandigheden</w:t>
      </w:r>
    </w:p>
    <w:p w14:paraId="4CFDD9B6"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 xml:space="preserve">De werkzaamheden worden onder normale kantooromstandigheden verricht. Werkt het merendeel van de werktijd aan een beeldscherm. </w:t>
      </w:r>
    </w:p>
    <w:p w14:paraId="419600CC" w14:textId="77777777" w:rsidR="00501850" w:rsidRPr="007F6000" w:rsidRDefault="00501850" w:rsidP="00274949">
      <w:pPr>
        <w:tabs>
          <w:tab w:val="left" w:pos="567"/>
          <w:tab w:val="left" w:pos="851"/>
          <w:tab w:val="left" w:pos="1134"/>
        </w:tabs>
        <w:spacing w:line="250" w:lineRule="exact"/>
        <w:outlineLvl w:val="0"/>
        <w:rPr>
          <w:rFonts w:ascii="Arial" w:hAnsi="Arial"/>
          <w:b/>
          <w:sz w:val="18"/>
          <w:szCs w:val="18"/>
        </w:rPr>
      </w:pPr>
      <w:r w:rsidRPr="007F6000">
        <w:rPr>
          <w:rFonts w:ascii="Arial" w:hAnsi="Arial"/>
          <w:sz w:val="18"/>
          <w:szCs w:val="18"/>
        </w:rPr>
        <w:br w:type="page"/>
      </w:r>
      <w:r w:rsidRPr="007F6000">
        <w:rPr>
          <w:rFonts w:ascii="Arial" w:hAnsi="Arial"/>
          <w:b/>
          <w:sz w:val="18"/>
          <w:szCs w:val="18"/>
        </w:rPr>
        <w:lastRenderedPageBreak/>
        <w:t>ADMINISTRATIEVE EN COMMERCIËLE FUNCTIES</w:t>
      </w:r>
    </w:p>
    <w:p w14:paraId="32A9583E"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b/>
          <w:sz w:val="18"/>
          <w:szCs w:val="18"/>
        </w:rPr>
        <w:t>GROEP 3</w:t>
      </w:r>
    </w:p>
    <w:p w14:paraId="25AB1CF7"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3082EC6C"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Doel</w:t>
      </w:r>
    </w:p>
    <w:p w14:paraId="29B4CA05"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Uitvoeren van deels gevarieerde maar wel verwante ondersteunende en/of administratieve en commerciële taken.</w:t>
      </w:r>
    </w:p>
    <w:p w14:paraId="17B6F30B"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60969C93"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Voorbeelda</w:t>
      </w:r>
      <w:r w:rsidR="00BB68E8" w:rsidRPr="007F6000">
        <w:rPr>
          <w:rFonts w:ascii="Arial" w:hAnsi="Arial"/>
          <w:sz w:val="18"/>
          <w:szCs w:val="18"/>
          <w:u w:val="single"/>
        </w:rPr>
        <w:t>c</w:t>
      </w:r>
      <w:r w:rsidRPr="007F6000">
        <w:rPr>
          <w:rFonts w:ascii="Arial" w:hAnsi="Arial"/>
          <w:sz w:val="18"/>
          <w:szCs w:val="18"/>
          <w:u w:val="single"/>
        </w:rPr>
        <w:t>tiviteiten</w:t>
      </w:r>
    </w:p>
    <w:p w14:paraId="0D019A5B"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Verzamelen en boeken van administratieve gegevens. Klanten te woor</w:t>
      </w:r>
      <w:r w:rsidRPr="007F6000">
        <w:rPr>
          <w:rFonts w:ascii="Arial" w:hAnsi="Arial"/>
          <w:sz w:val="18"/>
          <w:szCs w:val="18"/>
        </w:rPr>
        <w:softHyphen/>
        <w:t>d staan. In ontvangst nemen en verwerken van orders alsmede completeren daarvan. In beperkte mate geven van (technische) adviezen. Het verrichten van typewerk, offerte- en monsterbehandeling. Beheer computersyste</w:t>
      </w:r>
      <w:r w:rsidRPr="007F6000">
        <w:rPr>
          <w:rFonts w:ascii="Arial" w:hAnsi="Arial"/>
          <w:sz w:val="18"/>
          <w:szCs w:val="18"/>
        </w:rPr>
        <w:softHyphen/>
        <w:t>men. Controle uitgaven zoals inkoopfacturen.</w:t>
      </w:r>
    </w:p>
    <w:p w14:paraId="118B5E91"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2AB79B6C"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Complexiteit</w:t>
      </w:r>
    </w:p>
    <w:p w14:paraId="60D2414B"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Functie gericht op het uitvoeren van soms gevarieerde, maar in grote lijnen wel verwante taken. Moet regelmatig de aandacht verleggen tussen de verschillende taken. Werkt af en toe onder tijdsdruk. Accuratesse is vereist. Het niveau van de functie vraa</w:t>
      </w:r>
      <w:r w:rsidRPr="007F6000">
        <w:rPr>
          <w:rFonts w:ascii="Arial" w:hAnsi="Arial"/>
          <w:sz w:val="18"/>
          <w:szCs w:val="18"/>
        </w:rPr>
        <w:softHyphen/>
        <w:t>gt een LBO-, MAVO.D- werk- en denkniveau aangevuld met interne instructies, of vergelijkbaar. Talenkennis is nodig.</w:t>
      </w:r>
    </w:p>
    <w:p w14:paraId="7D1FC9E3"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4790FC08"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Zelfstandigheid</w:t>
      </w:r>
    </w:p>
    <w:p w14:paraId="20218E68"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 xml:space="preserve">De tijdsindeling van de werkzaamheden wordt in hoge mate bepaald door binnenkomende post en telefoontjes. Kan daarbinnen zelf enige prioriteiten stellen. </w:t>
      </w:r>
      <w:r w:rsidR="003138EE" w:rsidRPr="007F6000">
        <w:rPr>
          <w:rFonts w:ascii="Arial" w:hAnsi="Arial"/>
          <w:sz w:val="18"/>
          <w:szCs w:val="18"/>
        </w:rPr>
        <w:br/>
      </w:r>
      <w:r w:rsidRPr="007F6000">
        <w:rPr>
          <w:rFonts w:ascii="Arial" w:hAnsi="Arial"/>
          <w:sz w:val="18"/>
          <w:szCs w:val="18"/>
        </w:rPr>
        <w:t xml:space="preserve">Werkt volgens afgesproken regels. Er is sprake van een geregeld toezicht. </w:t>
      </w:r>
      <w:r w:rsidR="003138EE" w:rsidRPr="007F6000">
        <w:rPr>
          <w:rFonts w:ascii="Arial" w:hAnsi="Arial"/>
          <w:sz w:val="18"/>
          <w:szCs w:val="18"/>
        </w:rPr>
        <w:br/>
      </w:r>
      <w:r w:rsidRPr="007F6000">
        <w:rPr>
          <w:rFonts w:ascii="Arial" w:hAnsi="Arial"/>
          <w:sz w:val="18"/>
          <w:szCs w:val="18"/>
        </w:rPr>
        <w:t>De leidinggevende is meestal direct bereikbaar. De contacten met medewerkers zijn gericht op een vlot en correct uitwisselen van informatie.</w:t>
      </w:r>
    </w:p>
    <w:p w14:paraId="4260FAE8"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1D8668EE"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Afbreukrisico</w:t>
      </w:r>
    </w:p>
    <w:p w14:paraId="48743359"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Fouten of onachtzaamheden bij het verwerken van orders en boekingen kunnen doorwerken in de administratie of productie en/of leiden tot irritaties bij klanten. Er is regelmatig contact met klanten. De wijze waarop deze tegemoet worden getreden is medebepalend voor de presentatie van het bedrijf.</w:t>
      </w:r>
    </w:p>
    <w:p w14:paraId="2CE2C2B6"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125490BE"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Werkomstandigheden</w:t>
      </w:r>
    </w:p>
    <w:p w14:paraId="51418D95"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 xml:space="preserve">De werkzaamheden worden onder normale kantooromstandigheden verricht. Werkt het merendeel van de werktijd aan een beeldscherm. </w:t>
      </w:r>
    </w:p>
    <w:p w14:paraId="5AE16EAF" w14:textId="77777777" w:rsidR="00501850" w:rsidRPr="007F6000" w:rsidRDefault="00501850" w:rsidP="00274949">
      <w:pPr>
        <w:tabs>
          <w:tab w:val="left" w:pos="567"/>
          <w:tab w:val="left" w:pos="851"/>
          <w:tab w:val="left" w:pos="1134"/>
        </w:tabs>
        <w:spacing w:line="250" w:lineRule="exact"/>
        <w:rPr>
          <w:sz w:val="18"/>
          <w:szCs w:val="18"/>
        </w:rPr>
      </w:pPr>
    </w:p>
    <w:p w14:paraId="15601C73" w14:textId="77777777" w:rsidR="00501850" w:rsidRPr="007F6000" w:rsidRDefault="00501850" w:rsidP="00274949">
      <w:pPr>
        <w:tabs>
          <w:tab w:val="left" w:pos="567"/>
          <w:tab w:val="left" w:pos="851"/>
          <w:tab w:val="left" w:pos="1134"/>
        </w:tabs>
        <w:spacing w:line="250" w:lineRule="exact"/>
        <w:outlineLvl w:val="0"/>
        <w:rPr>
          <w:rFonts w:ascii="Arial" w:hAnsi="Arial"/>
          <w:b/>
          <w:sz w:val="18"/>
          <w:szCs w:val="18"/>
        </w:rPr>
      </w:pPr>
      <w:r w:rsidRPr="007F6000">
        <w:rPr>
          <w:rFonts w:ascii="Arial" w:hAnsi="Arial"/>
          <w:b/>
          <w:sz w:val="18"/>
          <w:szCs w:val="18"/>
        </w:rPr>
        <w:br w:type="page"/>
      </w:r>
      <w:r w:rsidRPr="007F6000">
        <w:rPr>
          <w:rFonts w:ascii="Arial" w:hAnsi="Arial"/>
          <w:b/>
          <w:sz w:val="18"/>
          <w:szCs w:val="18"/>
        </w:rPr>
        <w:lastRenderedPageBreak/>
        <w:t>ADMINISTRATIEVE EN COMMERCIËLE FUNCTIES</w:t>
      </w:r>
    </w:p>
    <w:p w14:paraId="23301855"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b/>
          <w:sz w:val="18"/>
          <w:szCs w:val="18"/>
        </w:rPr>
        <w:t>GROEP 4</w:t>
      </w:r>
    </w:p>
    <w:p w14:paraId="07224355"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487DCE2C"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Doel</w:t>
      </w:r>
    </w:p>
    <w:p w14:paraId="1D5B53F7"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Uitvoeren van een gevarieerd aantal ondersteunende en/of commerciële en/of administratieve taken.</w:t>
      </w:r>
    </w:p>
    <w:p w14:paraId="53B0E65F"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4482BAD4"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Voorbeelda</w:t>
      </w:r>
      <w:r w:rsidR="00BB68E8" w:rsidRPr="007F6000">
        <w:rPr>
          <w:rFonts w:ascii="Arial" w:hAnsi="Arial"/>
          <w:sz w:val="18"/>
          <w:szCs w:val="18"/>
          <w:u w:val="single"/>
        </w:rPr>
        <w:t>c</w:t>
      </w:r>
      <w:r w:rsidRPr="007F6000">
        <w:rPr>
          <w:rFonts w:ascii="Arial" w:hAnsi="Arial"/>
          <w:sz w:val="18"/>
          <w:szCs w:val="18"/>
          <w:u w:val="single"/>
        </w:rPr>
        <w:t>tiviteiten</w:t>
      </w:r>
    </w:p>
    <w:p w14:paraId="66463B91"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rPr>
        <w:t xml:space="preserve">Verzamelen van gegevens. Het maken van boekingen. Het voeren van </w:t>
      </w:r>
    </w:p>
    <w:p w14:paraId="2F6820BD"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 xml:space="preserve">(sub-)administraties en/of betalingen. Te woord staan van klanten. </w:t>
      </w:r>
    </w:p>
    <w:p w14:paraId="48BCBE30"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 xml:space="preserve">In ontvangst nemen, verwerken en controle van orders. </w:t>
      </w:r>
    </w:p>
    <w:p w14:paraId="0BD914E0"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Zonodig geven van adviezen aan klanten. Het vrij zelfstandig voeren van correspon</w:t>
      </w:r>
      <w:r w:rsidRPr="007F6000">
        <w:rPr>
          <w:rFonts w:ascii="Arial" w:hAnsi="Arial"/>
          <w:sz w:val="18"/>
          <w:szCs w:val="18"/>
        </w:rPr>
        <w:softHyphen/>
        <w:t>den</w:t>
      </w:r>
      <w:r w:rsidRPr="007F6000">
        <w:rPr>
          <w:rFonts w:ascii="Arial" w:hAnsi="Arial"/>
          <w:sz w:val="18"/>
          <w:szCs w:val="18"/>
        </w:rPr>
        <w:softHyphen/>
        <w:t xml:space="preserve">tie, uitwerken van offertes. Debiteurenbeheer. Voorbereiding financiële rapportage. </w:t>
      </w:r>
      <w:r w:rsidRPr="007F6000">
        <w:rPr>
          <w:rFonts w:ascii="Arial" w:hAnsi="Arial"/>
          <w:sz w:val="18"/>
          <w:szCs w:val="18"/>
          <w:lang w:val="fr-FR"/>
        </w:rPr>
        <w:t xml:space="preserve">Administratie externe montage. </w:t>
      </w:r>
      <w:r w:rsidRPr="007F6000">
        <w:rPr>
          <w:rFonts w:ascii="Arial" w:hAnsi="Arial"/>
          <w:sz w:val="18"/>
          <w:szCs w:val="18"/>
        </w:rPr>
        <w:t>Bewaken werking VBS. Verwerken verkoopinformatie. Ontwikke</w:t>
      </w:r>
      <w:r w:rsidRPr="007F6000">
        <w:rPr>
          <w:rFonts w:ascii="Arial" w:hAnsi="Arial"/>
          <w:sz w:val="18"/>
          <w:szCs w:val="18"/>
        </w:rPr>
        <w:softHyphen/>
        <w:t>ling hard- en software. Verwerking salarisgegevens.</w:t>
      </w:r>
    </w:p>
    <w:p w14:paraId="22029C42"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5931635F"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Complexiteit</w:t>
      </w:r>
    </w:p>
    <w:p w14:paraId="56BE13B8"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 xml:space="preserve">Functie gericht op het uitvoeren van gevarieerde taken. Moet veelvuldig de aandacht verleggen tussen de verschillende taken. Werkt regelmatig onder tijdsdruk. </w:t>
      </w:r>
      <w:r w:rsidR="003138EE" w:rsidRPr="007F6000">
        <w:rPr>
          <w:rFonts w:ascii="Arial" w:hAnsi="Arial"/>
          <w:sz w:val="18"/>
          <w:szCs w:val="18"/>
        </w:rPr>
        <w:br/>
      </w:r>
      <w:r w:rsidRPr="007F6000">
        <w:rPr>
          <w:rFonts w:ascii="Arial" w:hAnsi="Arial"/>
          <w:sz w:val="18"/>
          <w:szCs w:val="18"/>
        </w:rPr>
        <w:t>Grote accuratesse vereist. Het niveau van de functie vraagt een HAVO- of MEAO-werk- en denkniveau, aangevuld met instructies c.q. cursussen, kennis van enkele toegepaste softwarepakketten, of vergelijkbaar. Talenkennis is nodig.</w:t>
      </w:r>
    </w:p>
    <w:p w14:paraId="55075C60"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166FA33F"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Zelfstandigheid</w:t>
      </w:r>
    </w:p>
    <w:p w14:paraId="53D66F98"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 xml:space="preserve">De tijdsindeling van de werkzaamheden wordt bepaald door tijdschema's. </w:t>
      </w:r>
    </w:p>
    <w:p w14:paraId="6483ED89"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Is daarbinnen tamelijk vrij bij het indelen van de tijd. Werkt volgens afgesproken regels. Heeft eigen initiatief bij advisering. Er is sprake van een beperkt toezicht, waarbij de leidinggevende in ruime mate aanwezig of bereikbaar is. De contacten met medewerkers zijn gericht op het vlot en correct uitwisselen van informatie.</w:t>
      </w:r>
    </w:p>
    <w:p w14:paraId="343CA060"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14E1432B"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Afbreukrisico</w:t>
      </w:r>
    </w:p>
    <w:p w14:paraId="20DA7641"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Fouten of onachtzaamheden bij het in ontvangst nemen van orders en bij het verrichten van boekingen kunnen verder doorwerken in de administratie, productie en/of leiden tot irritaties bij klanten. Er is veelvuldig contact met klanten. De wijze waarop deze tegemoet worden getreden is medebepalend voor de presentatie van het bedrijf.</w:t>
      </w:r>
    </w:p>
    <w:p w14:paraId="77F766D7"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u w:val="single"/>
        </w:rPr>
      </w:pPr>
    </w:p>
    <w:p w14:paraId="69312E07"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Werkomstandigheden</w:t>
      </w:r>
    </w:p>
    <w:p w14:paraId="1EBFC05A"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De werkzaamheden worden onder normale kantooromstandigheden verricht. Werkt een groot deel van de werktijd aan een beeld</w:t>
      </w:r>
      <w:r w:rsidRPr="007F6000">
        <w:rPr>
          <w:rFonts w:ascii="Arial" w:hAnsi="Arial"/>
          <w:sz w:val="18"/>
          <w:szCs w:val="18"/>
        </w:rPr>
        <w:softHyphen/>
        <w:t xml:space="preserve">scherm. </w:t>
      </w:r>
    </w:p>
    <w:p w14:paraId="3D42EF33"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4BDF3B56" w14:textId="77777777" w:rsidR="00501850" w:rsidRPr="007F6000" w:rsidRDefault="00501850" w:rsidP="00274949">
      <w:pPr>
        <w:tabs>
          <w:tab w:val="left" w:pos="567"/>
          <w:tab w:val="left" w:pos="851"/>
          <w:tab w:val="left" w:pos="1134"/>
        </w:tabs>
        <w:spacing w:line="250" w:lineRule="exact"/>
        <w:outlineLvl w:val="0"/>
        <w:rPr>
          <w:rFonts w:ascii="Arial" w:hAnsi="Arial"/>
          <w:b/>
          <w:sz w:val="18"/>
          <w:szCs w:val="18"/>
        </w:rPr>
      </w:pPr>
      <w:r w:rsidRPr="007F6000">
        <w:rPr>
          <w:rFonts w:ascii="Arial" w:hAnsi="Arial"/>
          <w:b/>
          <w:sz w:val="18"/>
          <w:szCs w:val="18"/>
        </w:rPr>
        <w:br w:type="page"/>
      </w:r>
      <w:r w:rsidRPr="007F6000">
        <w:rPr>
          <w:rFonts w:ascii="Arial" w:hAnsi="Arial"/>
          <w:b/>
          <w:sz w:val="18"/>
          <w:szCs w:val="18"/>
        </w:rPr>
        <w:lastRenderedPageBreak/>
        <w:t>ADMINISTRATIEVE EN COMMERCIËLE FUNCTIES</w:t>
      </w:r>
    </w:p>
    <w:p w14:paraId="4DF43AD7"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b/>
          <w:sz w:val="18"/>
          <w:szCs w:val="18"/>
        </w:rPr>
        <w:t>GROEP 5</w:t>
      </w:r>
    </w:p>
    <w:p w14:paraId="2D8239D3"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77F126D2"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Doel</w:t>
      </w:r>
    </w:p>
    <w:p w14:paraId="796B37F4"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Uitvoeren en coördineren van gevarieerde ondersteunende en/of commerciële en/of administratieve taken.</w:t>
      </w:r>
    </w:p>
    <w:p w14:paraId="214E7A9D"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5AC28CF6"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Voorbeeld</w:t>
      </w:r>
      <w:r w:rsidR="00BB68E8" w:rsidRPr="007F6000">
        <w:rPr>
          <w:rFonts w:ascii="Arial" w:hAnsi="Arial"/>
          <w:sz w:val="18"/>
          <w:szCs w:val="18"/>
          <w:u w:val="single"/>
        </w:rPr>
        <w:t>activiteiten</w:t>
      </w:r>
    </w:p>
    <w:p w14:paraId="74A68E7C"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 xml:space="preserve">Controleren van administratieve verwerking. Maken van correctieboekingen. Voorbereiding van klachtenafhandeling. Offertebehandeling. Verzorgen van financiële rapportages. Te woord staan van klanten. Verzorgen van correspondentie. </w:t>
      </w:r>
      <w:r w:rsidR="003138EE" w:rsidRPr="007F6000">
        <w:rPr>
          <w:rFonts w:ascii="Arial" w:hAnsi="Arial"/>
          <w:sz w:val="18"/>
          <w:szCs w:val="18"/>
        </w:rPr>
        <w:br/>
      </w:r>
      <w:r w:rsidRPr="007F6000">
        <w:rPr>
          <w:rFonts w:ascii="Arial" w:hAnsi="Arial"/>
          <w:sz w:val="18"/>
          <w:szCs w:val="18"/>
        </w:rPr>
        <w:t>Secretariële werkzaamheden. Debiteurenbeheer. Salarisadministratie. Bewerken verkoopinformatie.</w:t>
      </w:r>
    </w:p>
    <w:p w14:paraId="34B51213"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21833374"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Complexiteit</w:t>
      </w:r>
    </w:p>
    <w:p w14:paraId="4159A6BB"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Functie gericht op een gevarieerd aantal deelonderwerpen. De gedragslijn is daarbij bekend. Moet frequent de aandacht verleggen tussen de verschillende taken en tengevolge van telefoontjes met wisselende vragen en opdrachten. Werkt regelmatig onder tijdsdruk. Grote accuratesse is vereist. Het niveau van de functie vraagt een HEAO/NIMA- werk- en denkniveau, aangevuld met interne instructies, kennis van enkele toegepaste softwarepakketten, of vergelijkbaar. Goede talenkennis is nodig.</w:t>
      </w:r>
    </w:p>
    <w:p w14:paraId="275E399D"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64D5022B"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Zelfstandigheid</w:t>
      </w:r>
    </w:p>
    <w:p w14:paraId="5AC1060F"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 xml:space="preserve">De tijdsindeling van de werkzaamheden wordt bepaald door tijdsschema's en door binnenkomende telefoontjes. Is daarnaast vrij in te delen. Is ten aanzien van de administratie gebonden aan vastgelegde procedures. </w:t>
      </w:r>
    </w:p>
    <w:p w14:paraId="3A125081"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Neemt zelf initiatief tot verbetering van de procedures. Bepaalt voor de overige werkzaamheden zelf de wijze van aanpak. De leidinggevende is in beperkte mate aanwezig of bereikbaar. De contacten met medewerkers zijn gericht op het  verkrijgen van de juiste gegevens voor een tijdige en correcte verwerking en op een goed verloop van de uitvoering van de orders.</w:t>
      </w:r>
    </w:p>
    <w:p w14:paraId="6BA743A5" w14:textId="77777777" w:rsidR="00501850" w:rsidRPr="007F6000" w:rsidRDefault="00501850" w:rsidP="00274949">
      <w:pPr>
        <w:tabs>
          <w:tab w:val="left" w:pos="567"/>
          <w:tab w:val="left" w:pos="851"/>
          <w:tab w:val="left" w:pos="1134"/>
        </w:tabs>
        <w:spacing w:line="250" w:lineRule="exact"/>
        <w:rPr>
          <w:rFonts w:ascii="Arial" w:hAnsi="Arial"/>
          <w:sz w:val="18"/>
          <w:szCs w:val="18"/>
          <w:u w:val="single"/>
        </w:rPr>
      </w:pPr>
    </w:p>
    <w:p w14:paraId="0ADB0888"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Afbreukrisico</w:t>
      </w:r>
    </w:p>
    <w:p w14:paraId="0FE2F8FD"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Fouten of onachtzaamheden kunnen leiden tot schade en extern tot irritatie, mede omdat er geregeld sprake is van contact met  klanten. Discretie ten aanzien van bedrijfsgegevens.</w:t>
      </w:r>
    </w:p>
    <w:p w14:paraId="1176C280" w14:textId="77777777" w:rsidR="00501850" w:rsidRPr="007F6000" w:rsidRDefault="00501850" w:rsidP="00274949">
      <w:pPr>
        <w:tabs>
          <w:tab w:val="left" w:pos="567"/>
          <w:tab w:val="left" w:pos="851"/>
          <w:tab w:val="left" w:pos="1134"/>
        </w:tabs>
        <w:spacing w:line="250" w:lineRule="exact"/>
        <w:rPr>
          <w:rFonts w:ascii="Arial" w:hAnsi="Arial"/>
          <w:sz w:val="18"/>
          <w:szCs w:val="18"/>
          <w:u w:val="single"/>
        </w:rPr>
      </w:pPr>
    </w:p>
    <w:p w14:paraId="14107202"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Werkomstandigheden</w:t>
      </w:r>
    </w:p>
    <w:p w14:paraId="55F27178"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 xml:space="preserve">De werkzaamheden worden onder normale kantooromstandigheden verricht. Werkt een beperkt deel van de werktijd aan een  beeldscherm. </w:t>
      </w:r>
    </w:p>
    <w:p w14:paraId="50F7F204"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530C7318" w14:textId="77777777" w:rsidR="00501850" w:rsidRPr="007F6000" w:rsidRDefault="00501850" w:rsidP="00274949">
      <w:pPr>
        <w:tabs>
          <w:tab w:val="left" w:pos="567"/>
          <w:tab w:val="left" w:pos="851"/>
          <w:tab w:val="left" w:pos="1134"/>
        </w:tabs>
        <w:spacing w:line="250" w:lineRule="exact"/>
        <w:outlineLvl w:val="0"/>
        <w:rPr>
          <w:rFonts w:ascii="Arial" w:hAnsi="Arial"/>
          <w:b/>
          <w:sz w:val="18"/>
          <w:szCs w:val="18"/>
        </w:rPr>
      </w:pPr>
      <w:r w:rsidRPr="007F6000">
        <w:rPr>
          <w:rFonts w:ascii="Arial" w:hAnsi="Arial"/>
          <w:b/>
          <w:sz w:val="18"/>
          <w:szCs w:val="18"/>
        </w:rPr>
        <w:br w:type="page"/>
      </w:r>
      <w:r w:rsidRPr="007F6000">
        <w:rPr>
          <w:rFonts w:ascii="Arial" w:hAnsi="Arial"/>
          <w:b/>
          <w:sz w:val="18"/>
          <w:szCs w:val="18"/>
        </w:rPr>
        <w:lastRenderedPageBreak/>
        <w:t>ADMINISTRATIEVE EN COMMERCIËLE FUNCTIES</w:t>
      </w:r>
    </w:p>
    <w:p w14:paraId="1FA85249"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b/>
          <w:sz w:val="18"/>
          <w:szCs w:val="18"/>
        </w:rPr>
        <w:t>GROEP 6</w:t>
      </w:r>
    </w:p>
    <w:p w14:paraId="176989F2"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46DDD112"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Doel</w:t>
      </w:r>
    </w:p>
    <w:p w14:paraId="46AA764E"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rPr>
        <w:t>Uitvoeren en coördineren van administratieve en commerciële taken.</w:t>
      </w:r>
    </w:p>
    <w:p w14:paraId="14897537"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78628184"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Voorbeeld</w:t>
      </w:r>
      <w:r w:rsidR="00BB68E8" w:rsidRPr="007F6000">
        <w:rPr>
          <w:rFonts w:ascii="Arial" w:hAnsi="Arial"/>
          <w:sz w:val="18"/>
          <w:szCs w:val="18"/>
          <w:u w:val="single"/>
        </w:rPr>
        <w:t xml:space="preserve">activiteiten  </w:t>
      </w:r>
    </w:p>
    <w:p w14:paraId="760F8A2E"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Voeren van debiteuren-, crediteuren-</w:t>
      </w:r>
      <w:r w:rsidR="00EF6848" w:rsidRPr="007F6000">
        <w:rPr>
          <w:rFonts w:ascii="Arial" w:hAnsi="Arial"/>
          <w:sz w:val="18"/>
          <w:szCs w:val="18"/>
        </w:rPr>
        <w:t>,</w:t>
      </w:r>
      <w:r w:rsidRPr="007F6000">
        <w:rPr>
          <w:rFonts w:ascii="Arial" w:hAnsi="Arial"/>
          <w:sz w:val="18"/>
          <w:szCs w:val="18"/>
        </w:rPr>
        <w:t xml:space="preserve"> grootboek</w:t>
      </w:r>
      <w:r w:rsidR="00EF6848" w:rsidRPr="007F6000">
        <w:rPr>
          <w:rFonts w:ascii="Arial" w:hAnsi="Arial"/>
          <w:sz w:val="18"/>
          <w:szCs w:val="18"/>
        </w:rPr>
        <w:t>-</w:t>
      </w:r>
      <w:r w:rsidRPr="007F6000">
        <w:rPr>
          <w:rFonts w:ascii="Arial" w:hAnsi="Arial"/>
          <w:sz w:val="18"/>
          <w:szCs w:val="18"/>
        </w:rPr>
        <w:t xml:space="preserve"> en salarisadministratie. Verzorgen van de  periodieke verslaglegging. Uitvoeren van analyses. Controleren en toezicht op de orderacceptatie. Klachtenafhandeling. Prijsbepaling. Voorbereiding mailingen.</w:t>
      </w:r>
    </w:p>
    <w:p w14:paraId="4D34EFD6"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02E1B897"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Complexiteit</w:t>
      </w:r>
    </w:p>
    <w:p w14:paraId="28733626"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Functie gericht op de uitvoering en de coördinatie van de vastlegging, controle, verwerking en verstrekking van financiële en commerciële gegevens en activiteiten. Er zijn veel deelonderwerpen, waardoor er sprake is van frequent de aandacht verleggen onder meer als gevolg van binnenkomende telefoontjes en vragen. Werkt regelmatig onder tijdsdruk. Grote accuratesse vereist. Het niveau van de functie vraagt een HEAO- c.q. volledige NIMA-werk- en denkniveau, grondige kennis van enige computertoepassingen, aanvullende vakstudies of vergelijkbaar. Een goede beheersing van meerdere vreemde talen is nodig.</w:t>
      </w:r>
    </w:p>
    <w:p w14:paraId="66F1199C"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4A70634B"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Zelfstandigheid</w:t>
      </w:r>
    </w:p>
    <w:p w14:paraId="549E041E"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De tijdsindeling van de werkzaamheden wordt in grote lijnen door de functionaris zelf bepaald. Neemt zelf het initiatief tot verbetering van het systeem, controles, attenderingen en nader onderzoek zoals bijv. statistisch materiaal. Er is sprake van een indirect toezicht mede in de vorm van overleg. De contacten met functionarissen zijn gericht op een tijdige en correcte verwerking c.q. verslaglegging. Controleert en  coördineert het werk van een of enkele assistenten.</w:t>
      </w:r>
    </w:p>
    <w:p w14:paraId="4D10E4DD"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u w:val="single"/>
        </w:rPr>
      </w:pPr>
    </w:p>
    <w:p w14:paraId="1C28D6B1"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Afbreukrisico</w:t>
      </w:r>
    </w:p>
    <w:p w14:paraId="65C1070F"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 xml:space="preserve">Fouten of onachtzaamheden kunnen leiden tot financiële of commerciële schade en/of vertekende bedrijfsinformatie. Fouten in de contacten met leveranciers, klanten, accountant, belastingdienst e.d., in het bijzonder die welke gericht zijn op de afhandeling van financiële transacties, tasten de goede naam van het bedrijf aan. Sommige fouten kunnen lang doorwerken. Geheimhouding ten aanzien van bedrijfsgegevens. </w:t>
      </w:r>
    </w:p>
    <w:p w14:paraId="3938C495"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51DA64D0"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Werkomstandigheden</w:t>
      </w:r>
    </w:p>
    <w:p w14:paraId="425A73DA"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 xml:space="preserve">De werkzaamheden worden onder normale kantooromstandigheden verricht. Werkt een beperkt deel van de werktijd aan een  beeldscherm. </w:t>
      </w:r>
    </w:p>
    <w:p w14:paraId="231B4871"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68B6CD26" w14:textId="77777777" w:rsidR="00501850" w:rsidRPr="007F6000" w:rsidRDefault="00501850" w:rsidP="00274949">
      <w:pPr>
        <w:tabs>
          <w:tab w:val="left" w:pos="567"/>
          <w:tab w:val="left" w:pos="851"/>
          <w:tab w:val="left" w:pos="1134"/>
        </w:tabs>
        <w:spacing w:line="250" w:lineRule="exact"/>
        <w:outlineLvl w:val="0"/>
        <w:rPr>
          <w:rFonts w:ascii="Arial" w:hAnsi="Arial"/>
          <w:b/>
          <w:sz w:val="18"/>
          <w:szCs w:val="18"/>
        </w:rPr>
      </w:pPr>
      <w:r w:rsidRPr="007F6000">
        <w:rPr>
          <w:rFonts w:ascii="Arial" w:hAnsi="Arial"/>
          <w:b/>
          <w:sz w:val="18"/>
          <w:szCs w:val="18"/>
        </w:rPr>
        <w:br w:type="page"/>
      </w:r>
      <w:r w:rsidRPr="007F6000">
        <w:rPr>
          <w:rFonts w:ascii="Arial" w:hAnsi="Arial"/>
          <w:b/>
          <w:sz w:val="18"/>
          <w:szCs w:val="18"/>
        </w:rPr>
        <w:lastRenderedPageBreak/>
        <w:t>TECHNISCHE FUNCTIES</w:t>
      </w:r>
    </w:p>
    <w:p w14:paraId="47E90A30"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b/>
          <w:sz w:val="18"/>
          <w:szCs w:val="18"/>
        </w:rPr>
        <w:t>GROEP 1</w:t>
      </w:r>
    </w:p>
    <w:p w14:paraId="5238B60B"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64AC9F55"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Doel</w:t>
      </w:r>
    </w:p>
    <w:p w14:paraId="4D6969D4"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rPr>
        <w:t xml:space="preserve">Uitvoeren van ondersteunende en dienstverlenende taken. </w:t>
      </w:r>
    </w:p>
    <w:p w14:paraId="600DBDB5"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0A33C4D7"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Voorbeelda</w:t>
      </w:r>
      <w:r w:rsidR="00EF6848" w:rsidRPr="007F6000">
        <w:rPr>
          <w:rFonts w:ascii="Arial" w:hAnsi="Arial"/>
          <w:sz w:val="18"/>
          <w:szCs w:val="18"/>
          <w:u w:val="single"/>
        </w:rPr>
        <w:t>c</w:t>
      </w:r>
      <w:r w:rsidRPr="007F6000">
        <w:rPr>
          <w:rFonts w:ascii="Arial" w:hAnsi="Arial"/>
          <w:sz w:val="18"/>
          <w:szCs w:val="18"/>
          <w:u w:val="single"/>
        </w:rPr>
        <w:t>tiviteiten</w:t>
      </w:r>
    </w:p>
    <w:p w14:paraId="7F1317C9"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 xml:space="preserve">In-/uitpakken van artikelen. Verrichten van magazijn- en </w:t>
      </w:r>
      <w:r w:rsidR="00BB68E8" w:rsidRPr="007F6000">
        <w:rPr>
          <w:rFonts w:ascii="Arial" w:hAnsi="Arial"/>
          <w:sz w:val="18"/>
          <w:szCs w:val="18"/>
        </w:rPr>
        <w:t>productiewerk</w:t>
      </w:r>
      <w:r w:rsidRPr="007F6000">
        <w:rPr>
          <w:rFonts w:ascii="Arial" w:hAnsi="Arial"/>
          <w:sz w:val="18"/>
          <w:szCs w:val="18"/>
        </w:rPr>
        <w:t xml:space="preserve">zaamheden. Opruimen. Schoonmaken. Kantinewerkzaamheden. </w:t>
      </w:r>
    </w:p>
    <w:p w14:paraId="1A847641"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66B95562"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Complexiteit</w:t>
      </w:r>
    </w:p>
    <w:p w14:paraId="6F0D6C29"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Functie gericht op het uitvoeren van een of een aantal werkzaamheden van eenvoudige aard. De uit te voeren werkzaamheden zijn overwegend routinematig. De werkzaamheden vragen enkele jaren voor</w:t>
      </w:r>
      <w:r w:rsidRPr="007F6000">
        <w:rPr>
          <w:rFonts w:ascii="Arial" w:hAnsi="Arial"/>
          <w:sz w:val="18"/>
          <w:szCs w:val="18"/>
        </w:rPr>
        <w:softHyphen/>
        <w:t>tgezet onderwijs (d.w.z. leerplicht vervuld), aangevuld met een korte bedrijfsinstructie.</w:t>
      </w:r>
    </w:p>
    <w:p w14:paraId="70FB5FBF"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76951027"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Zelfstandigheid</w:t>
      </w:r>
    </w:p>
    <w:p w14:paraId="4F99AC6A"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De opdrachten worden toegewezen en/of er wordt volgens een vast werkrooster gewerkt. Voor de uitvoering van de werkzaamheden worden eenduidige aanwijzingen of instructies gegeven. Er wordt gewerkt aan de hand van vaste procedures waarbij een beroep op praktische handvaardigheid wordt gedaan. Het werk laat vrijwel geen eigen interpretaties toe.</w:t>
      </w:r>
    </w:p>
    <w:p w14:paraId="55784F46"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0386186F"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Afbreukrisico</w:t>
      </w:r>
    </w:p>
    <w:p w14:paraId="4A64124C"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Fouten of onachtzaamheden kunnen leiden tot beschadigingen aan of tot het zoekraken van goederen. Door zelfcontrole en regelmatig toezicht van de leidinggevende worden de fouten meestal snel ontdekt.</w:t>
      </w:r>
    </w:p>
    <w:p w14:paraId="7C1EBB62" w14:textId="77777777" w:rsidR="00501850" w:rsidRPr="007F6000" w:rsidRDefault="00501850" w:rsidP="00274949">
      <w:pPr>
        <w:tabs>
          <w:tab w:val="left" w:pos="567"/>
          <w:tab w:val="left" w:pos="851"/>
          <w:tab w:val="left" w:pos="1134"/>
        </w:tabs>
        <w:spacing w:line="250" w:lineRule="exact"/>
        <w:rPr>
          <w:rFonts w:ascii="Arial" w:hAnsi="Arial"/>
          <w:sz w:val="18"/>
          <w:szCs w:val="18"/>
          <w:u w:val="single"/>
        </w:rPr>
      </w:pPr>
    </w:p>
    <w:p w14:paraId="42078D45"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Werkomstandigheden</w:t>
      </w:r>
    </w:p>
    <w:p w14:paraId="36C374D9"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De werkzaamheden worden in redelijk schone ruimten verricht, waarbij sprake kan zijn van enige onaangename factoren zoals enige geluids- en stankoverlast. De werkzaamheden worden zowel zit</w:t>
      </w:r>
      <w:r w:rsidRPr="007F6000">
        <w:rPr>
          <w:rFonts w:ascii="Arial" w:hAnsi="Arial"/>
          <w:sz w:val="18"/>
          <w:szCs w:val="18"/>
        </w:rPr>
        <w:softHyphen/>
        <w:t>tend als staand verricht, afgewisseld met lopen en enig tilwerk.</w:t>
      </w:r>
    </w:p>
    <w:p w14:paraId="03666813"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0AB36012" w14:textId="77777777" w:rsidR="00501850" w:rsidRPr="007F6000" w:rsidRDefault="00501850" w:rsidP="00274949">
      <w:pPr>
        <w:tabs>
          <w:tab w:val="left" w:pos="567"/>
          <w:tab w:val="left" w:pos="851"/>
          <w:tab w:val="left" w:pos="1134"/>
        </w:tabs>
        <w:spacing w:line="250" w:lineRule="exact"/>
        <w:outlineLvl w:val="0"/>
        <w:rPr>
          <w:rFonts w:ascii="Arial" w:hAnsi="Arial"/>
          <w:b/>
          <w:sz w:val="18"/>
          <w:szCs w:val="18"/>
        </w:rPr>
      </w:pPr>
      <w:r w:rsidRPr="007F6000">
        <w:rPr>
          <w:rFonts w:ascii="Arial" w:hAnsi="Arial"/>
          <w:b/>
          <w:sz w:val="18"/>
          <w:szCs w:val="18"/>
        </w:rPr>
        <w:br w:type="page"/>
      </w:r>
      <w:r w:rsidRPr="007F6000">
        <w:rPr>
          <w:rFonts w:ascii="Arial" w:hAnsi="Arial"/>
          <w:b/>
          <w:sz w:val="18"/>
          <w:szCs w:val="18"/>
        </w:rPr>
        <w:lastRenderedPageBreak/>
        <w:t>TECHNISCHE FUNCTIES</w:t>
      </w:r>
    </w:p>
    <w:p w14:paraId="1E794ABD"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b/>
          <w:sz w:val="18"/>
          <w:szCs w:val="18"/>
        </w:rPr>
        <w:t>GROEP 2</w:t>
      </w:r>
    </w:p>
    <w:p w14:paraId="2E34F0FB"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400D8920"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Doel</w:t>
      </w:r>
    </w:p>
    <w:p w14:paraId="62527673"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Uitvoeren van (deel-)werkzaamheden ten behoeve van de productie alsmede verrichten van magazijnwerkzaamheden. Ophalen en bezorgen van goederen.</w:t>
      </w:r>
    </w:p>
    <w:p w14:paraId="10971437"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0EEF2DD1"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Voorbeelda</w:t>
      </w:r>
      <w:r w:rsidR="00BB68E8" w:rsidRPr="007F6000">
        <w:rPr>
          <w:rFonts w:ascii="Arial" w:hAnsi="Arial"/>
          <w:sz w:val="18"/>
          <w:szCs w:val="18"/>
          <w:u w:val="single"/>
        </w:rPr>
        <w:t>c</w:t>
      </w:r>
      <w:r w:rsidRPr="007F6000">
        <w:rPr>
          <w:rFonts w:ascii="Arial" w:hAnsi="Arial"/>
          <w:sz w:val="18"/>
          <w:szCs w:val="18"/>
          <w:u w:val="single"/>
        </w:rPr>
        <w:t>tiviteiten</w:t>
      </w:r>
    </w:p>
    <w:p w14:paraId="08BD685F"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Verzendgereed maken van eenvoudige orders. Ophalen en wegbrengen van te monteren goederen. Bedienen van eenvoudige verpakkings-, montage- en drukmachines.</w:t>
      </w:r>
    </w:p>
    <w:p w14:paraId="6559B5E3"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3DA3BA34"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Complexiteit</w:t>
      </w:r>
    </w:p>
    <w:p w14:paraId="4D2B3694"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 xml:space="preserve">Functie gericht op het uitvoeren van (deel-)werkzaamheden ten behoeve van het drukken. Het werk is overwegend routinematig. Het werk wordt soms onder tijdsdruk uitgevoerd. </w:t>
      </w:r>
      <w:r w:rsidR="003138EE" w:rsidRPr="007F6000">
        <w:rPr>
          <w:rFonts w:ascii="Arial" w:hAnsi="Arial"/>
          <w:sz w:val="18"/>
          <w:szCs w:val="18"/>
        </w:rPr>
        <w:br/>
      </w:r>
      <w:r w:rsidRPr="007F6000">
        <w:rPr>
          <w:rFonts w:ascii="Arial" w:hAnsi="Arial"/>
          <w:sz w:val="18"/>
          <w:szCs w:val="18"/>
        </w:rPr>
        <w:t xml:space="preserve">Bij het afwerken is accuratesse vereist. </w:t>
      </w:r>
    </w:p>
    <w:p w14:paraId="0DD9B5DE"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Het niveau van de functie vraagt enkele jaren voortgezet onderwijs (leerplicht vervuld), aangevuld met een apparatuurgebonden bedrijfstraining. Bezit van rijbewijs BE.</w:t>
      </w:r>
    </w:p>
    <w:p w14:paraId="7422C0EA"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744FC4D8"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Zelfstandigheid</w:t>
      </w:r>
    </w:p>
    <w:p w14:paraId="333F8BC7"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De volgorde van de werkzaamheden wordt bepaald door het werkaanbod en de door de leidingge</w:t>
      </w:r>
      <w:r w:rsidRPr="007F6000">
        <w:rPr>
          <w:rFonts w:ascii="Arial" w:hAnsi="Arial"/>
          <w:sz w:val="18"/>
          <w:szCs w:val="18"/>
        </w:rPr>
        <w:softHyphen/>
        <w:t xml:space="preserve">vende gestelde prioriteiten. De aanpak van het werk wordt bepaald door eenduidige instructies en werkwijzen en laat nauwelijks eigen interpretaties toe. </w:t>
      </w:r>
      <w:r w:rsidR="003138EE" w:rsidRPr="007F6000">
        <w:rPr>
          <w:rFonts w:ascii="Arial" w:hAnsi="Arial"/>
          <w:sz w:val="18"/>
          <w:szCs w:val="18"/>
        </w:rPr>
        <w:br/>
      </w:r>
      <w:r w:rsidRPr="007F6000">
        <w:rPr>
          <w:rFonts w:ascii="Arial" w:hAnsi="Arial"/>
          <w:sz w:val="18"/>
          <w:szCs w:val="18"/>
        </w:rPr>
        <w:t>De leidinggevende is nagenoeg steeds bereikbaar in geval van problemen.</w:t>
      </w:r>
    </w:p>
    <w:p w14:paraId="27E22E22" w14:textId="77777777" w:rsidR="00501850" w:rsidRPr="007F6000" w:rsidRDefault="00501850" w:rsidP="00274949">
      <w:pPr>
        <w:tabs>
          <w:tab w:val="left" w:pos="567"/>
          <w:tab w:val="left" w:pos="851"/>
          <w:tab w:val="left" w:pos="1134"/>
        </w:tabs>
        <w:spacing w:line="250" w:lineRule="exact"/>
        <w:rPr>
          <w:rFonts w:ascii="Arial" w:hAnsi="Arial"/>
          <w:sz w:val="18"/>
          <w:szCs w:val="18"/>
          <w:u w:val="single"/>
        </w:rPr>
      </w:pPr>
    </w:p>
    <w:p w14:paraId="2B1083DA"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Afbreukrisico</w:t>
      </w:r>
    </w:p>
    <w:p w14:paraId="339F1032"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 xml:space="preserve">Fouten of onachtzaamheden kunnen leiden tot verlies van tijd en materiaal. </w:t>
      </w:r>
      <w:r w:rsidR="003138EE" w:rsidRPr="007F6000">
        <w:rPr>
          <w:rFonts w:ascii="Arial" w:hAnsi="Arial"/>
          <w:sz w:val="18"/>
          <w:szCs w:val="18"/>
        </w:rPr>
        <w:br/>
      </w:r>
      <w:r w:rsidRPr="007F6000">
        <w:rPr>
          <w:rFonts w:ascii="Arial" w:hAnsi="Arial"/>
          <w:sz w:val="18"/>
          <w:szCs w:val="18"/>
        </w:rPr>
        <w:t>Zelfcontrole en geregelde controle door de leidinggevende leiden meestal tot snelle en tijdige ontdekking van de fouten. Er is sprake van contacten met externe montage over de uitvoering van opdrachten c.q. het in ontvangst nemen van gerede artikelen.</w:t>
      </w:r>
    </w:p>
    <w:p w14:paraId="783D2B5F"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5DB5DA37"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Werkomstandigheden</w:t>
      </w:r>
    </w:p>
    <w:p w14:paraId="24814FD1"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De werkzaamheden worden in redelijk schone ruimten verricht, waarbij sprake kan zijn van enige onaangename factoren zoals enige geluids- en /of stankoverlast e.d. Zowel staand als zittend werk c.q. regelmatig wisselende omstandigheden in de auto en daar buiten. Kans op aanraking met chemicaliën is aanwezig.</w:t>
      </w:r>
    </w:p>
    <w:p w14:paraId="0FDFC49E"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1686A403"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b/>
          <w:sz w:val="18"/>
          <w:szCs w:val="18"/>
        </w:rPr>
        <w:br w:type="page"/>
      </w:r>
      <w:r w:rsidRPr="007F6000">
        <w:rPr>
          <w:rFonts w:ascii="Arial" w:hAnsi="Arial"/>
          <w:b/>
          <w:sz w:val="18"/>
          <w:szCs w:val="18"/>
        </w:rPr>
        <w:lastRenderedPageBreak/>
        <w:t>TECHNISCHE FUNCTIES</w:t>
      </w:r>
    </w:p>
    <w:p w14:paraId="464ECCEC"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b/>
          <w:sz w:val="18"/>
          <w:szCs w:val="18"/>
        </w:rPr>
        <w:t>GROEP 3</w:t>
      </w:r>
    </w:p>
    <w:p w14:paraId="58185EA9"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39F46CEF"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Doel</w:t>
      </w:r>
    </w:p>
    <w:p w14:paraId="7103EA1B"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Vervaardigen van bedrukkingen, verrichten van magazijnwerkzaamheden en productie van goederen.</w:t>
      </w:r>
    </w:p>
    <w:p w14:paraId="3E39137B"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2EAD3153"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Voorbeelda</w:t>
      </w:r>
      <w:r w:rsidR="00BB68E8" w:rsidRPr="007F6000">
        <w:rPr>
          <w:rFonts w:ascii="Arial" w:hAnsi="Arial"/>
          <w:sz w:val="18"/>
          <w:szCs w:val="18"/>
          <w:u w:val="single"/>
        </w:rPr>
        <w:t>c</w:t>
      </w:r>
      <w:r w:rsidRPr="007F6000">
        <w:rPr>
          <w:rFonts w:ascii="Arial" w:hAnsi="Arial"/>
          <w:sz w:val="18"/>
          <w:szCs w:val="18"/>
          <w:u w:val="single"/>
        </w:rPr>
        <w:t>tiviteiten</w:t>
      </w:r>
    </w:p>
    <w:p w14:paraId="4549F63F"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Instellen en bedienen van eenvoudige druk-, montage- en verpakkingsmachines. Assisteren bij het dagelijks onderhoud. Werkvoorbereiding. Controle van verzendingen. Orderafwerking en verzen</w:t>
      </w:r>
      <w:r w:rsidRPr="007F6000">
        <w:rPr>
          <w:rFonts w:ascii="Arial" w:hAnsi="Arial"/>
          <w:sz w:val="18"/>
          <w:szCs w:val="18"/>
        </w:rPr>
        <w:softHyphen/>
        <w:t>ding. Plannen, ophalen, wegbrengen, instrueren en controleren van externe montage. Controle studio-output.</w:t>
      </w:r>
    </w:p>
    <w:p w14:paraId="4178B876"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4F495E15"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Complexiteit</w:t>
      </w:r>
    </w:p>
    <w:p w14:paraId="4CAB35F4"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 xml:space="preserve">Functie gericht op bedrukken, produceren en uitleveren van goederen. Er is variatie in aantallen, formaten en uitvoering. Bij het instellen van machines is sprake van een klein aantal variabelen. Bij het bedienen speelt de routine een grote rol. Soms wordt het werk onder tijdsdruk uitgevoerd waarbij de accuratesse gehandhaafd dient te blijven. </w:t>
      </w:r>
      <w:r w:rsidR="003138EE" w:rsidRPr="007F6000">
        <w:rPr>
          <w:rFonts w:ascii="Arial" w:hAnsi="Arial"/>
          <w:sz w:val="18"/>
          <w:szCs w:val="18"/>
        </w:rPr>
        <w:br/>
      </w:r>
      <w:r w:rsidRPr="007F6000">
        <w:rPr>
          <w:rFonts w:ascii="Arial" w:hAnsi="Arial"/>
          <w:sz w:val="18"/>
          <w:szCs w:val="18"/>
        </w:rPr>
        <w:t>Het niveau van de functie vraagt een LTS- of MAVO- werk- en denkniveau aangevuld met apparatuur gebonden instructies. Bezit van rijbewijs BE.</w:t>
      </w:r>
    </w:p>
    <w:p w14:paraId="5F41A1D0"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73E99009"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Zelfstandigheid</w:t>
      </w:r>
    </w:p>
    <w:p w14:paraId="6247A38D"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 xml:space="preserve">Werkt de opdrachten in de aangeboden volgorde af of in de door de leidinggevende gestelde prioriteiten. De instellingen en bedieningswijzen van machines zijn gegeven. Stelt machines in. Signaleert problemen en lost deze meestal zelf op (zijn veelal van praktisch-technische aard).  </w:t>
      </w:r>
    </w:p>
    <w:p w14:paraId="715A42D8"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 xml:space="preserve">De leidinggevende is nagenoeg steeds bereikbaar in geval van problemen. </w:t>
      </w:r>
    </w:p>
    <w:p w14:paraId="2EC34484"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 xml:space="preserve">De contacten tussen en binnen de afdelingen zijn gericht op een vlotte voortgang van de productie. </w:t>
      </w:r>
    </w:p>
    <w:p w14:paraId="14285319"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6A08A312"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Afbreukrisico</w:t>
      </w:r>
    </w:p>
    <w:p w14:paraId="6864E432"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Fouten of onachtzaamheden bij het verwerken van de order of bij het instellen/bedienen van machines kunnen leiden tot verlies van tijd en materiaal bij de onderhanden zijnde order. Tevens kans op irritatie bij de opdrachtgever. Zelfcontrole en controle door de leidinggevende leiden meestal tot een tijdige ontdekking van de fouten. Incidenteel zijn er externe contacten over de uitvoering van orders.</w:t>
      </w:r>
    </w:p>
    <w:p w14:paraId="01933945"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0808BD26"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Werkomstandigheden</w:t>
      </w:r>
    </w:p>
    <w:p w14:paraId="524D0D4F"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De werkzaamheden worden in redelijk schone ruimten verricht, waarbij sprake kan zijn van enige onaangename factoren zoals enige geluids- en stankoverlast. Kans op aanraking met chemicaliën is aanwezig.</w:t>
      </w:r>
    </w:p>
    <w:p w14:paraId="71045F02"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4FBDC703" w14:textId="77777777" w:rsidR="00501850" w:rsidRPr="007F6000" w:rsidRDefault="00501850" w:rsidP="00274949">
      <w:pPr>
        <w:tabs>
          <w:tab w:val="left" w:pos="567"/>
          <w:tab w:val="left" w:pos="851"/>
          <w:tab w:val="left" w:pos="1134"/>
        </w:tabs>
        <w:spacing w:line="250" w:lineRule="exact"/>
        <w:outlineLvl w:val="0"/>
        <w:rPr>
          <w:rFonts w:ascii="Arial" w:hAnsi="Arial"/>
          <w:b/>
          <w:sz w:val="18"/>
          <w:szCs w:val="18"/>
        </w:rPr>
      </w:pPr>
      <w:r w:rsidRPr="007F6000">
        <w:rPr>
          <w:rFonts w:ascii="Arial" w:hAnsi="Arial"/>
          <w:b/>
          <w:sz w:val="18"/>
          <w:szCs w:val="18"/>
        </w:rPr>
        <w:br w:type="page"/>
      </w:r>
      <w:r w:rsidRPr="007F6000">
        <w:rPr>
          <w:rFonts w:ascii="Arial" w:hAnsi="Arial"/>
          <w:b/>
          <w:sz w:val="18"/>
          <w:szCs w:val="18"/>
        </w:rPr>
        <w:lastRenderedPageBreak/>
        <w:t>TECHNISCHE FUNCTIES</w:t>
      </w:r>
    </w:p>
    <w:p w14:paraId="3E889E86"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b/>
          <w:sz w:val="18"/>
          <w:szCs w:val="18"/>
        </w:rPr>
        <w:t>GROEP 4</w:t>
      </w:r>
    </w:p>
    <w:p w14:paraId="1A364BC1"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3004F31F"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Doel</w:t>
      </w:r>
    </w:p>
    <w:p w14:paraId="48EFB518"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 xml:space="preserve">Vervaardigen van bedrukkingen, verrichten van magazijnwerkzaamheden en produceren van goederen, van enigszins gecompliceerde aard. </w:t>
      </w:r>
    </w:p>
    <w:p w14:paraId="2F03227A"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264E641C"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Voorbeelda</w:t>
      </w:r>
      <w:r w:rsidR="00082C0E" w:rsidRPr="007F6000">
        <w:rPr>
          <w:rFonts w:ascii="Arial" w:hAnsi="Arial"/>
          <w:sz w:val="18"/>
          <w:szCs w:val="18"/>
          <w:u w:val="single"/>
        </w:rPr>
        <w:t>c</w:t>
      </w:r>
      <w:r w:rsidRPr="007F6000">
        <w:rPr>
          <w:rFonts w:ascii="Arial" w:hAnsi="Arial"/>
          <w:sz w:val="18"/>
          <w:szCs w:val="18"/>
          <w:u w:val="single"/>
        </w:rPr>
        <w:t>tiviteiten</w:t>
      </w:r>
    </w:p>
    <w:p w14:paraId="28634C15"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 xml:space="preserve">Instellen en bedienen van enige druk-, montage- en verpakkingsmachines. Uitvoeren van dagelijks onderhoud. Controle voorraadadministratie. Aanlevering goederen. Planningsvoorbereiding. Bestellen van goederen. Coördinatie van verzendingen. Orderafwerking en verzending. Plannen vervoer. Oplossen van storingen. </w:t>
      </w:r>
      <w:r w:rsidR="003138EE" w:rsidRPr="007F6000">
        <w:rPr>
          <w:rFonts w:ascii="Arial" w:hAnsi="Arial"/>
          <w:sz w:val="18"/>
          <w:szCs w:val="18"/>
        </w:rPr>
        <w:br/>
      </w:r>
      <w:r w:rsidRPr="007F6000">
        <w:rPr>
          <w:rFonts w:ascii="Arial" w:hAnsi="Arial"/>
          <w:sz w:val="18"/>
          <w:szCs w:val="18"/>
        </w:rPr>
        <w:t>Voorbereiden en maken van ontwerpen, films en zeven. Controle op uitvoering van orders.</w:t>
      </w:r>
    </w:p>
    <w:p w14:paraId="046A872B"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05D01F51"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Complexiteit</w:t>
      </w:r>
    </w:p>
    <w:p w14:paraId="1C4E1DBA"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Functie gericht op bedrukken, produceren en uitleveren van goederen van enigszins gecompliceer</w:t>
      </w:r>
      <w:r w:rsidRPr="007F6000">
        <w:rPr>
          <w:rFonts w:ascii="Arial" w:hAnsi="Arial"/>
          <w:sz w:val="18"/>
          <w:szCs w:val="18"/>
        </w:rPr>
        <w:softHyphen/>
        <w:t>de aard. Er is veel variatie in aantallen, formaten en uitvoering. Bij het instellen van machines is sprake van een aantal variabelen. Bij het bedienen speelt inzicht een grote rol. Regelmatig wordt het werk onder tijdsdruk uitgevoerd waarbij de accuratesse gehandhaafd dient te blijven. Het niveau van de functie vraagt een MTS- werk- en denkniveau aangevuld met apparatuur gebonden instructies of vergelijkbaar. Bezit van rijbewijs BE.</w:t>
      </w:r>
    </w:p>
    <w:p w14:paraId="7BD71DFE" w14:textId="77777777" w:rsidR="00501850" w:rsidRPr="007F6000" w:rsidRDefault="00501850" w:rsidP="00274949">
      <w:pPr>
        <w:tabs>
          <w:tab w:val="left" w:pos="567"/>
          <w:tab w:val="left" w:pos="851"/>
          <w:tab w:val="left" w:pos="1134"/>
        </w:tabs>
        <w:spacing w:line="250" w:lineRule="exact"/>
        <w:rPr>
          <w:rFonts w:ascii="Arial" w:hAnsi="Arial"/>
          <w:sz w:val="18"/>
          <w:szCs w:val="18"/>
          <w:u w:val="single"/>
        </w:rPr>
      </w:pPr>
    </w:p>
    <w:p w14:paraId="06A686AC"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Zelfstandigheid</w:t>
      </w:r>
    </w:p>
    <w:p w14:paraId="3D892F74"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 xml:space="preserve">Werkt opdrachten in aangeboden volgorde af of in de door de leidinggevende gestelde prioriteiten. De instellingen en bedieningswijzen van machines zijn gegeven. </w:t>
      </w:r>
      <w:r w:rsidR="003138EE" w:rsidRPr="007F6000">
        <w:rPr>
          <w:rFonts w:ascii="Arial" w:hAnsi="Arial"/>
          <w:sz w:val="18"/>
          <w:szCs w:val="18"/>
        </w:rPr>
        <w:br/>
      </w:r>
      <w:r w:rsidRPr="007F6000">
        <w:rPr>
          <w:rFonts w:ascii="Arial" w:hAnsi="Arial"/>
          <w:sz w:val="18"/>
          <w:szCs w:val="18"/>
        </w:rPr>
        <w:t>Stelt machines in. Signaleert problemen en lost deze zelf op. De leidinggevende is snel bereikbaar in geval van pro</w:t>
      </w:r>
      <w:r w:rsidRPr="007F6000">
        <w:rPr>
          <w:rFonts w:ascii="Arial" w:hAnsi="Arial"/>
          <w:sz w:val="18"/>
          <w:szCs w:val="18"/>
        </w:rPr>
        <w:softHyphen/>
        <w:t>blemen. De contacten tussen en binnen de afdelingen zijn gericht op een vlotte voortgang van de productie en het optimaal verwerken van opdrachten. Het begeleiden van één of enkele medewer</w:t>
      </w:r>
      <w:r w:rsidRPr="007F6000">
        <w:rPr>
          <w:rFonts w:ascii="Arial" w:hAnsi="Arial"/>
          <w:sz w:val="18"/>
          <w:szCs w:val="18"/>
        </w:rPr>
        <w:softHyphen/>
        <w:t>kers.</w:t>
      </w:r>
    </w:p>
    <w:p w14:paraId="52EE4D1B"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1B10E817"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Afbreukrisico</w:t>
      </w:r>
    </w:p>
    <w:p w14:paraId="72A487AE"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 xml:space="preserve">Fouten of onachtzaamheden bij het beoordelen, het uitvoeren, en/of het controleren van opdrachten kunnen tot een verkeerde uitvoering leiden en tot productieverlies en/of vertraging bij de aflevering en/of irritatie bij de opdrachtgever. Tijdige ontdekking en herstel van de fouten berusten of zelfcontrole en op signalen van medewerkers. Incidenteel zijn er externe contacten over de uitvoering van orders. </w:t>
      </w:r>
    </w:p>
    <w:p w14:paraId="2CF6096F"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75D4BE76"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Werkomstandigheden</w:t>
      </w:r>
    </w:p>
    <w:p w14:paraId="7D9BBE95"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De werkzaamheden worden in redelijk schone ruimten verricht, waarbij sprake kan zijn van enige onaangename factoren zoals enige geluids- en stankoverlast. Kans op aanraking met chemicaliën is aanwezig.</w:t>
      </w:r>
    </w:p>
    <w:p w14:paraId="5AEB54EF"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112649F1" w14:textId="77777777" w:rsidR="00501850" w:rsidRPr="007F6000" w:rsidRDefault="00501850" w:rsidP="00274949">
      <w:pPr>
        <w:tabs>
          <w:tab w:val="left" w:pos="567"/>
          <w:tab w:val="left" w:pos="851"/>
          <w:tab w:val="left" w:pos="1134"/>
        </w:tabs>
        <w:spacing w:line="250" w:lineRule="exact"/>
        <w:outlineLvl w:val="0"/>
        <w:rPr>
          <w:rFonts w:ascii="Arial" w:hAnsi="Arial"/>
          <w:b/>
          <w:sz w:val="18"/>
          <w:szCs w:val="18"/>
        </w:rPr>
      </w:pPr>
      <w:r w:rsidRPr="007F6000">
        <w:rPr>
          <w:rFonts w:ascii="Arial" w:hAnsi="Arial"/>
          <w:b/>
          <w:sz w:val="18"/>
          <w:szCs w:val="18"/>
        </w:rPr>
        <w:br w:type="page"/>
      </w:r>
      <w:r w:rsidRPr="007F6000">
        <w:rPr>
          <w:rFonts w:ascii="Arial" w:hAnsi="Arial"/>
          <w:b/>
          <w:sz w:val="18"/>
          <w:szCs w:val="18"/>
        </w:rPr>
        <w:lastRenderedPageBreak/>
        <w:t>TECHNISCHE FUNCTIES</w:t>
      </w:r>
    </w:p>
    <w:p w14:paraId="04EF525C"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b/>
          <w:sz w:val="18"/>
          <w:szCs w:val="18"/>
        </w:rPr>
        <w:t>GROEP 5</w:t>
      </w:r>
    </w:p>
    <w:p w14:paraId="6C37428D"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1F00FEBB"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Doel</w:t>
      </w:r>
    </w:p>
    <w:p w14:paraId="043907CE"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 xml:space="preserve">Coördineren van werkzaamheden binnen een (sub-)afdeling en vervaardigen van bedrukkingen, produceren van goederen en werkvoorbereiding van gecompliceerde aard. </w:t>
      </w:r>
    </w:p>
    <w:p w14:paraId="1AED2256"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164AEF13"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Voorbeeld</w:t>
      </w:r>
      <w:r w:rsidR="00082C0E" w:rsidRPr="007F6000">
        <w:rPr>
          <w:rFonts w:ascii="Arial" w:hAnsi="Arial"/>
          <w:sz w:val="18"/>
          <w:szCs w:val="18"/>
          <w:u w:val="single"/>
        </w:rPr>
        <w:t>activiteiten</w:t>
      </w:r>
    </w:p>
    <w:p w14:paraId="53C2575C"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 xml:space="preserve">Plannen en bewaken van de doorstroming van orders. Beoordelen van de orders en zonodig voorzien van aanvullende instructies. Verdelen en verwerken van orders over de machines. Geven van technische ondersteuning. Oplossen van storingen. Toezien op het onderhoud van de machines. Maken van ontwerpen. Regelen van uit te besteden werk. Beslissen over productieverlies c.q. levering alternatieve artikelen. </w:t>
      </w:r>
    </w:p>
    <w:p w14:paraId="619E4BBF"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Bedienen van gecompliceerde machines.</w:t>
      </w:r>
    </w:p>
    <w:p w14:paraId="10CCCABC"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1B8A5ACD"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Complexiteit</w:t>
      </w:r>
    </w:p>
    <w:p w14:paraId="25CA2F69"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rPr>
        <w:t xml:space="preserve">Functie gericht op de coördinatie van alle werkzaamheden binnen een </w:t>
      </w:r>
    </w:p>
    <w:p w14:paraId="588986D1"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 xml:space="preserve">(sub-)afdeling c.q. het uitvoeren van gecompliceerde werkzaamheden. </w:t>
      </w:r>
    </w:p>
    <w:p w14:paraId="2F05D831"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 xml:space="preserve">Kent diverse technieken die worden toegepast. Opdrachten variëren. Controleert de uitvoering van de werkzaamheden op kwaliteit, kwantiteit en tijdsbesteding. </w:t>
      </w:r>
      <w:r w:rsidR="003138EE" w:rsidRPr="007F6000">
        <w:rPr>
          <w:rFonts w:ascii="Arial" w:hAnsi="Arial"/>
          <w:sz w:val="18"/>
          <w:szCs w:val="18"/>
        </w:rPr>
        <w:br/>
      </w:r>
      <w:r w:rsidRPr="007F6000">
        <w:rPr>
          <w:rFonts w:ascii="Arial" w:hAnsi="Arial"/>
          <w:sz w:val="18"/>
          <w:szCs w:val="18"/>
        </w:rPr>
        <w:t>Bewaakt geregeld de productievoortgang en grijpt zonodig in. Werkt mee bij de uitvoering van specifieke en omvangrijke opdrachten. Moet frequent de aandacht verleggen. Accuratesse is van groot be</w:t>
      </w:r>
      <w:r w:rsidRPr="007F6000">
        <w:rPr>
          <w:rFonts w:ascii="Arial" w:hAnsi="Arial"/>
          <w:sz w:val="18"/>
          <w:szCs w:val="18"/>
        </w:rPr>
        <w:softHyphen/>
        <w:t>lang. Regelmatig worden de werkzaamheden onder tijdsdruk verricht. Het niveau van de functie vraagt een HAVO- of MTS-</w:t>
      </w:r>
      <w:r w:rsidRPr="007F6000">
        <w:rPr>
          <w:rFonts w:ascii="Arial" w:hAnsi="Arial"/>
          <w:sz w:val="18"/>
          <w:szCs w:val="18"/>
        </w:rPr>
        <w:softHyphen/>
        <w:t xml:space="preserve"> werk- en denkniveau, aangevuld met machinegerichte instructies en een cursus b.v. leidinggeven, ontwerpen, fototechniek of vergelijk</w:t>
      </w:r>
      <w:r w:rsidRPr="007F6000">
        <w:rPr>
          <w:rFonts w:ascii="Arial" w:hAnsi="Arial"/>
          <w:sz w:val="18"/>
          <w:szCs w:val="18"/>
        </w:rPr>
        <w:softHyphen/>
        <w:t>baar. Talenkennis is nodig.</w:t>
      </w:r>
    </w:p>
    <w:p w14:paraId="0E43A898"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54A78C0F"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Zelfstandigheid</w:t>
      </w:r>
    </w:p>
    <w:p w14:paraId="3AB5082C"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 xml:space="preserve">De tijdsindeling van de werkzaamheden wordt in grote lijnen bepaald door het werkaanbod en zich aandienende zaken. Stelt zelf prioriteiten.  </w:t>
      </w:r>
    </w:p>
    <w:p w14:paraId="4E0748F7"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De werkmethoden en productieprocessen liggen grotendeels vast. Beoordeelt orders aan de hand van bedrijfsnormen en de eisen van de opdracht</w:t>
      </w:r>
      <w:r w:rsidRPr="007F6000">
        <w:rPr>
          <w:rFonts w:ascii="Arial" w:hAnsi="Arial"/>
          <w:sz w:val="18"/>
          <w:szCs w:val="18"/>
        </w:rPr>
        <w:softHyphen/>
        <w:t>ge</w:t>
      </w:r>
      <w:r w:rsidRPr="007F6000">
        <w:rPr>
          <w:rFonts w:ascii="Arial" w:hAnsi="Arial"/>
          <w:sz w:val="18"/>
          <w:szCs w:val="18"/>
        </w:rPr>
        <w:softHyphen/>
        <w:t xml:space="preserve">ver. Stelt zelf gecompliceerde machines in. Bepaalt de werkwijze en neemt initiatief bij afwijkingen en bij verstoring van de productie. Toezicht indirect en in overleg. De leidinggevende is niet altijd snel bereikbaar. </w:t>
      </w:r>
    </w:p>
    <w:p w14:paraId="0887026D"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 xml:space="preserve">De contacten met collega's zijn gericht op het optimaal verwerken van de orders. </w:t>
      </w:r>
      <w:r w:rsidR="003138EE" w:rsidRPr="007F6000">
        <w:rPr>
          <w:rFonts w:ascii="Arial" w:hAnsi="Arial"/>
          <w:sz w:val="18"/>
          <w:szCs w:val="18"/>
        </w:rPr>
        <w:br/>
      </w:r>
      <w:r w:rsidRPr="007F6000">
        <w:rPr>
          <w:rFonts w:ascii="Arial" w:hAnsi="Arial"/>
          <w:sz w:val="18"/>
          <w:szCs w:val="18"/>
        </w:rPr>
        <w:t>Geeft leiding aan een aantal medewerkers. Contacten met leveranciers en vervoerders vinden regelmatig plaats.</w:t>
      </w:r>
    </w:p>
    <w:p w14:paraId="3E74C925"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2155571A"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Afbreukrisico</w:t>
      </w:r>
    </w:p>
    <w:p w14:paraId="61FB3EEF"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 xml:space="preserve">Fouten of onachtzaamheden bij het beoordelen, het indelen, het instrueren en/of het controleren van de orders kunnen leiden tot een verkeerde uitvoering van de opdrachten, tot productievertraging of -verlies en/of irritatie bij of schadeclaims van de opdrachtgever. Tijdige ontdekking en herstel van de fouten berusten in eerste instantie op zelfcontrole en daarnaast op signalen van medewerkers. Contacten zijn gericht op de uitvoering van de opdrachten en op de behandeling van klachten. </w:t>
      </w:r>
    </w:p>
    <w:p w14:paraId="7EAA4364" w14:textId="77777777" w:rsidR="00501850" w:rsidRPr="007F6000" w:rsidRDefault="00501850" w:rsidP="00274949">
      <w:pPr>
        <w:tabs>
          <w:tab w:val="left" w:pos="567"/>
          <w:tab w:val="left" w:pos="851"/>
          <w:tab w:val="left" w:pos="1134"/>
        </w:tabs>
        <w:spacing w:line="250" w:lineRule="exact"/>
        <w:rPr>
          <w:rFonts w:ascii="Arial" w:hAnsi="Arial"/>
          <w:sz w:val="18"/>
          <w:szCs w:val="18"/>
          <w:u w:val="single"/>
        </w:rPr>
      </w:pPr>
    </w:p>
    <w:p w14:paraId="64E85B19"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Werkomstandigheden</w:t>
      </w:r>
    </w:p>
    <w:p w14:paraId="40FBAD04"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De werkzaamheden worden in redelijk schone ruimten verricht, waarbij sprake kan zijn van enige onaangename factoren zoals enige geluids- en stankoverlast. Veelal staan en lopen afgewisseld met zitten. Kans op aanraking met chemicaliën is aanwezig.</w:t>
      </w:r>
    </w:p>
    <w:p w14:paraId="1229519D"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562CC1BC" w14:textId="77777777" w:rsidR="00501850" w:rsidRPr="007F6000" w:rsidRDefault="00501850" w:rsidP="00274949">
      <w:pPr>
        <w:tabs>
          <w:tab w:val="left" w:pos="567"/>
          <w:tab w:val="left" w:pos="851"/>
          <w:tab w:val="left" w:pos="1134"/>
        </w:tabs>
        <w:spacing w:line="250" w:lineRule="exact"/>
        <w:outlineLvl w:val="0"/>
        <w:rPr>
          <w:rFonts w:ascii="Arial" w:hAnsi="Arial"/>
          <w:b/>
          <w:sz w:val="18"/>
          <w:szCs w:val="18"/>
        </w:rPr>
      </w:pPr>
      <w:r w:rsidRPr="007F6000">
        <w:rPr>
          <w:rFonts w:ascii="Arial" w:hAnsi="Arial"/>
          <w:b/>
          <w:sz w:val="18"/>
          <w:szCs w:val="18"/>
        </w:rPr>
        <w:br w:type="page"/>
      </w:r>
      <w:r w:rsidRPr="007F6000">
        <w:rPr>
          <w:rFonts w:ascii="Arial" w:hAnsi="Arial"/>
          <w:b/>
          <w:sz w:val="18"/>
          <w:szCs w:val="18"/>
        </w:rPr>
        <w:lastRenderedPageBreak/>
        <w:t>TECHNISCHE FUNCTIES</w:t>
      </w:r>
    </w:p>
    <w:p w14:paraId="0E113100"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b/>
          <w:sz w:val="18"/>
          <w:szCs w:val="18"/>
        </w:rPr>
        <w:t>GROEP 6</w:t>
      </w:r>
    </w:p>
    <w:p w14:paraId="44918F76"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1F398021"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Doel</w:t>
      </w:r>
    </w:p>
    <w:p w14:paraId="7BF538CB"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rPr>
        <w:t>Coördineren van alle werkzaamheden binnen de (sub-)afdelingen of vestiging.</w:t>
      </w:r>
    </w:p>
    <w:p w14:paraId="0990B68A"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0FB78A1A"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Voorbeelda</w:t>
      </w:r>
      <w:r w:rsidR="00082C0E" w:rsidRPr="007F6000">
        <w:rPr>
          <w:rFonts w:ascii="Arial" w:hAnsi="Arial"/>
          <w:sz w:val="18"/>
          <w:szCs w:val="18"/>
          <w:u w:val="single"/>
        </w:rPr>
        <w:t>c</w:t>
      </w:r>
      <w:r w:rsidRPr="007F6000">
        <w:rPr>
          <w:rFonts w:ascii="Arial" w:hAnsi="Arial"/>
          <w:sz w:val="18"/>
          <w:szCs w:val="18"/>
          <w:u w:val="single"/>
        </w:rPr>
        <w:t>tiviteiten</w:t>
      </w:r>
    </w:p>
    <w:p w14:paraId="0F39C33E"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 xml:space="preserve">Leiding geven aan de medewerkers, motiveren, begeleiden en corrigeren. </w:t>
      </w:r>
      <w:r w:rsidR="003138EE" w:rsidRPr="007F6000">
        <w:rPr>
          <w:rFonts w:ascii="Arial" w:hAnsi="Arial"/>
          <w:sz w:val="18"/>
          <w:szCs w:val="18"/>
        </w:rPr>
        <w:br/>
      </w:r>
      <w:r w:rsidRPr="007F6000">
        <w:rPr>
          <w:rFonts w:ascii="Arial" w:hAnsi="Arial"/>
          <w:sz w:val="18"/>
          <w:szCs w:val="18"/>
        </w:rPr>
        <w:t>Controleren (steek</w:t>
      </w:r>
      <w:r w:rsidRPr="007F6000">
        <w:rPr>
          <w:rFonts w:ascii="Arial" w:hAnsi="Arial"/>
          <w:sz w:val="18"/>
          <w:szCs w:val="18"/>
        </w:rPr>
        <w:softHyphen/>
        <w:t>proefs</w:t>
      </w:r>
      <w:r w:rsidRPr="007F6000">
        <w:rPr>
          <w:rFonts w:ascii="Arial" w:hAnsi="Arial"/>
          <w:sz w:val="18"/>
          <w:szCs w:val="18"/>
        </w:rPr>
        <w:softHyphen/>
        <w:t xml:space="preserve">gewijs) van de uitvoering van de werkzaamheden op kwaliteit, kwantiteit en tijdsbesteding. Bewaken van de productie- en uitleveringsvoortgang en zonodig ingrijpen. Regelen van uit te besteden werk. Bewaken van de kosten. Nemen van maatregelen bij kostenoverschrijdingen. </w:t>
      </w:r>
    </w:p>
    <w:p w14:paraId="3603D30D"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4BC47609"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Complexiteit</w:t>
      </w:r>
    </w:p>
    <w:p w14:paraId="4AF108B7"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Leidinggevende functie gericht op een optimale gang van zaken en op de algehele coördinatie van de werkzaamheden binnen de afdeling of vestiging, met zowel commerciële, administratieve, orga</w:t>
      </w:r>
      <w:r w:rsidRPr="007F6000">
        <w:rPr>
          <w:rFonts w:ascii="Arial" w:hAnsi="Arial"/>
          <w:sz w:val="18"/>
          <w:szCs w:val="18"/>
        </w:rPr>
        <w:softHyphen/>
        <w:t>nisatorische (bezetting, capaciteit) als technische aspecten. Werkt incidenteel mee bij de uitvoering van specifieke en omvangrijke opdrachten. Springt in bij de productie waar nodig. Moet frequent de aandacht verleggen als gevolg van diverse interrupties en deelonderwerpen. Accuratesse is vereist. Regelmatig worden de werkzaamheden onder tijdsdruk verricht. Het niveau van de functie vraagt een HBO- werk- en denkniveau, aangevuld met machinegerichte instructies en vakcursus</w:t>
      </w:r>
      <w:r w:rsidRPr="007F6000">
        <w:rPr>
          <w:rFonts w:ascii="Arial" w:hAnsi="Arial"/>
          <w:sz w:val="18"/>
          <w:szCs w:val="18"/>
        </w:rPr>
        <w:softHyphen/>
        <w:t>sen zoals middle management, of vergelijkbaar. Talenkennis is nodig.</w:t>
      </w:r>
    </w:p>
    <w:p w14:paraId="1BE83F55"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37D2541B"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Zelfstandigheid</w:t>
      </w:r>
    </w:p>
    <w:p w14:paraId="1AF15A71"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Deelt zelf de tijd in binnen een beperkt aantal ultieme data en zich aandienende zaken. Stelt zelf de prioriteiten. De werkmethoden en productieprocessen liggen grotendeels vast. Beoordeelt de effectiviteit van de afdeling. Neemt initiatief tot het nemen van maatregelen bij afwijkingen van de norm en stagnatie van de productie en voor het realiseren van verbeteringen. Heeft een signaleren</w:t>
      </w:r>
      <w:r w:rsidRPr="007F6000">
        <w:rPr>
          <w:rFonts w:ascii="Arial" w:hAnsi="Arial"/>
          <w:sz w:val="18"/>
          <w:szCs w:val="18"/>
        </w:rPr>
        <w:softHyphen/>
        <w:t>de en adviserende rol ten aanzien van aanname, ontslag, promotie, opleidingen e.d. van de medewerkers. Toezicht indirect in de vorm van overleg en rapportages. De contacten met alle voor de werkzaamheden relevante functionarissen zijn gericht op een optimale sturing van de werkzaamheden. Geeft leiding aan meerdere medewerkers.</w:t>
      </w:r>
    </w:p>
    <w:p w14:paraId="3827513B"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57641667"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Afbreukrisico</w:t>
      </w:r>
    </w:p>
    <w:p w14:paraId="35BC62AF"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Fouten of onachtzaamheden bij de sturing van de productie kunnen leiden tot verkeerde uitvoering van orders, in</w:t>
      </w:r>
      <w:r w:rsidR="00F64E7D" w:rsidRPr="007F6000">
        <w:rPr>
          <w:rFonts w:ascii="Arial" w:hAnsi="Arial"/>
          <w:sz w:val="18"/>
          <w:szCs w:val="18"/>
        </w:rPr>
        <w:t xml:space="preserve"> </w:t>
      </w:r>
      <w:r w:rsidRPr="007F6000">
        <w:rPr>
          <w:rFonts w:ascii="Arial" w:hAnsi="Arial"/>
          <w:sz w:val="18"/>
          <w:szCs w:val="18"/>
        </w:rPr>
        <w:t>efficiency, productiestagnatie, schadeclaims van opdrachtgevers. Tijdige ontdekking en herstel van fouten berusten voornamelijk op zelfcontrole en daarnaast op signalen van medewer</w:t>
      </w:r>
      <w:r w:rsidRPr="007F6000">
        <w:rPr>
          <w:rFonts w:ascii="Arial" w:hAnsi="Arial"/>
          <w:sz w:val="18"/>
          <w:szCs w:val="18"/>
        </w:rPr>
        <w:softHyphen/>
        <w:t xml:space="preserve">kers. De in- en externe contacten zijn gericht op de uitvoering van de orders, het geven van technische adviezen. </w:t>
      </w:r>
    </w:p>
    <w:p w14:paraId="17229151"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242D9DAE" w14:textId="77777777" w:rsidR="00501850" w:rsidRPr="007F6000" w:rsidRDefault="00501850" w:rsidP="00274949">
      <w:pPr>
        <w:tabs>
          <w:tab w:val="left" w:pos="567"/>
          <w:tab w:val="left" w:pos="851"/>
          <w:tab w:val="left" w:pos="1134"/>
        </w:tabs>
        <w:spacing w:line="250" w:lineRule="exact"/>
        <w:outlineLvl w:val="0"/>
        <w:rPr>
          <w:rFonts w:ascii="Arial" w:hAnsi="Arial"/>
          <w:sz w:val="18"/>
          <w:szCs w:val="18"/>
        </w:rPr>
      </w:pPr>
      <w:r w:rsidRPr="007F6000">
        <w:rPr>
          <w:rFonts w:ascii="Arial" w:hAnsi="Arial"/>
          <w:sz w:val="18"/>
          <w:szCs w:val="18"/>
          <w:u w:val="single"/>
        </w:rPr>
        <w:t>Werkomstandigheden</w:t>
      </w:r>
    </w:p>
    <w:p w14:paraId="0506DA1B" w14:textId="77777777" w:rsidR="00501850" w:rsidRPr="007F6000" w:rsidRDefault="00501850"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De werkzaamheden worden verricht in redelijk schone ruimten, waarbij sprake kan zijn van enige onaangename factoren. Zitten afwisselen met staan en lopen. Kans op aanraking met chemicaliën is aanwezig.</w:t>
      </w:r>
    </w:p>
    <w:p w14:paraId="72E9F2A1"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140E0CDE" w14:textId="77777777" w:rsidR="0071439D" w:rsidRDefault="00501850" w:rsidP="0071439D">
      <w:pPr>
        <w:pStyle w:val="Kop1"/>
      </w:pPr>
      <w:r w:rsidRPr="007F6000">
        <w:br w:type="page"/>
      </w:r>
      <w:bookmarkStart w:id="59" w:name="_Toc499021076"/>
      <w:r w:rsidR="001A6393" w:rsidRPr="007F6000">
        <w:lastRenderedPageBreak/>
        <w:t>B</w:t>
      </w:r>
      <w:r w:rsidR="005A0A38" w:rsidRPr="007F6000">
        <w:t>IJLAGE</w:t>
      </w:r>
      <w:r w:rsidR="001A6393" w:rsidRPr="007F6000">
        <w:t xml:space="preserve"> </w:t>
      </w:r>
      <w:r w:rsidR="00930850" w:rsidRPr="007F6000">
        <w:t>I</w:t>
      </w:r>
      <w:r w:rsidR="001A6393" w:rsidRPr="007F6000">
        <w:t>V</w:t>
      </w:r>
      <w:bookmarkEnd w:id="59"/>
    </w:p>
    <w:p w14:paraId="7A105638" w14:textId="77777777" w:rsidR="00501850" w:rsidRPr="007F6000" w:rsidRDefault="00501850" w:rsidP="0071439D">
      <w:pPr>
        <w:pStyle w:val="Kop2"/>
      </w:pPr>
      <w:bookmarkStart w:id="60" w:name="_Toc499021077"/>
      <w:r w:rsidRPr="007F6000">
        <w:t>PROTOCOL</w:t>
      </w:r>
      <w:bookmarkEnd w:id="60"/>
      <w:r w:rsidR="00895E4F" w:rsidRPr="007F6000">
        <w:t xml:space="preserve"> </w:t>
      </w:r>
    </w:p>
    <w:p w14:paraId="5FC89DAD" w14:textId="77777777" w:rsidR="00501850" w:rsidRPr="007F6000" w:rsidRDefault="00501850" w:rsidP="00274949">
      <w:pPr>
        <w:tabs>
          <w:tab w:val="left" w:pos="567"/>
          <w:tab w:val="left" w:pos="851"/>
          <w:tab w:val="left" w:pos="1134"/>
        </w:tabs>
        <w:spacing w:line="250" w:lineRule="exact"/>
        <w:ind w:left="571" w:hanging="571"/>
        <w:rPr>
          <w:rFonts w:ascii="Arial" w:hAnsi="Arial" w:cs="Arial"/>
          <w:sz w:val="18"/>
          <w:szCs w:val="18"/>
        </w:rPr>
      </w:pPr>
      <w:r w:rsidRPr="007F6000">
        <w:rPr>
          <w:rFonts w:ascii="Arial" w:hAnsi="Arial" w:cs="Arial"/>
          <w:sz w:val="18"/>
          <w:szCs w:val="18"/>
        </w:rPr>
        <w:t>1.</w:t>
      </w:r>
      <w:r w:rsidRPr="007F6000">
        <w:rPr>
          <w:rFonts w:ascii="Arial" w:hAnsi="Arial" w:cs="Arial"/>
          <w:sz w:val="18"/>
          <w:szCs w:val="18"/>
        </w:rPr>
        <w:tab/>
        <w:t xml:space="preserve">Tenminste eenmaal per jaar overleggen partijen bij deze </w:t>
      </w:r>
      <w:r w:rsidR="001B54A0" w:rsidRPr="007F6000">
        <w:rPr>
          <w:rFonts w:ascii="Arial" w:hAnsi="Arial" w:cs="Arial"/>
          <w:sz w:val="18"/>
          <w:szCs w:val="18"/>
        </w:rPr>
        <w:t>cao</w:t>
      </w:r>
      <w:r w:rsidRPr="007F6000">
        <w:rPr>
          <w:rFonts w:ascii="Arial" w:hAnsi="Arial" w:cs="Arial"/>
          <w:sz w:val="18"/>
          <w:szCs w:val="18"/>
        </w:rPr>
        <w:t xml:space="preserve"> over de algemene gang van zaken.</w:t>
      </w:r>
    </w:p>
    <w:p w14:paraId="2E55CF17" w14:textId="77777777" w:rsidR="00501850" w:rsidRPr="007F6000" w:rsidRDefault="00501850" w:rsidP="00274949">
      <w:pPr>
        <w:tabs>
          <w:tab w:val="left" w:pos="567"/>
          <w:tab w:val="left" w:pos="851"/>
          <w:tab w:val="left" w:pos="1134"/>
        </w:tabs>
        <w:spacing w:line="250" w:lineRule="exact"/>
        <w:rPr>
          <w:rFonts w:ascii="Arial" w:hAnsi="Arial"/>
          <w:sz w:val="18"/>
          <w:szCs w:val="18"/>
        </w:rPr>
      </w:pPr>
    </w:p>
    <w:p w14:paraId="2CF665A5" w14:textId="77777777" w:rsidR="00501850" w:rsidRPr="007F6000" w:rsidRDefault="00501850" w:rsidP="00274949">
      <w:pPr>
        <w:tabs>
          <w:tab w:val="left" w:pos="567"/>
          <w:tab w:val="left" w:pos="851"/>
          <w:tab w:val="left" w:pos="1134"/>
        </w:tabs>
        <w:spacing w:line="250" w:lineRule="exact"/>
        <w:ind w:left="571" w:hanging="571"/>
        <w:rPr>
          <w:rFonts w:ascii="Arial" w:hAnsi="Arial"/>
          <w:sz w:val="18"/>
          <w:szCs w:val="18"/>
        </w:rPr>
      </w:pPr>
      <w:r w:rsidRPr="007F6000">
        <w:rPr>
          <w:rFonts w:ascii="Arial" w:hAnsi="Arial"/>
          <w:sz w:val="18"/>
          <w:szCs w:val="18"/>
        </w:rPr>
        <w:t>2.</w:t>
      </w:r>
      <w:r w:rsidRPr="007F6000">
        <w:rPr>
          <w:rFonts w:ascii="Arial" w:hAnsi="Arial"/>
          <w:sz w:val="18"/>
          <w:szCs w:val="18"/>
        </w:rPr>
        <w:tab/>
        <w:t>Met de OR wordt periodiek het personeelsbeleid besproken.</w:t>
      </w:r>
    </w:p>
    <w:p w14:paraId="03A63EF1" w14:textId="77777777" w:rsidR="005A0A38" w:rsidRPr="007F6000" w:rsidRDefault="005A0A38" w:rsidP="00274949">
      <w:pPr>
        <w:tabs>
          <w:tab w:val="left" w:pos="567"/>
          <w:tab w:val="left" w:pos="851"/>
          <w:tab w:val="left" w:pos="1134"/>
        </w:tabs>
        <w:spacing w:line="250" w:lineRule="exact"/>
        <w:rPr>
          <w:rFonts w:ascii="Arial" w:hAnsi="Arial"/>
          <w:sz w:val="18"/>
          <w:szCs w:val="18"/>
        </w:rPr>
      </w:pPr>
    </w:p>
    <w:p w14:paraId="1BC9486B" w14:textId="77777777" w:rsidR="00501850" w:rsidRPr="007F6000" w:rsidRDefault="005C1BEB" w:rsidP="00274949">
      <w:pPr>
        <w:tabs>
          <w:tab w:val="left" w:pos="567"/>
          <w:tab w:val="left" w:pos="851"/>
          <w:tab w:val="left" w:pos="1134"/>
        </w:tabs>
        <w:spacing w:line="250" w:lineRule="exact"/>
        <w:rPr>
          <w:rFonts w:ascii="Arial" w:hAnsi="Arial"/>
          <w:sz w:val="18"/>
          <w:szCs w:val="18"/>
        </w:rPr>
      </w:pPr>
      <w:r w:rsidRPr="007F6000">
        <w:rPr>
          <w:rFonts w:ascii="Arial" w:hAnsi="Arial"/>
          <w:sz w:val="18"/>
          <w:szCs w:val="18"/>
        </w:rPr>
        <w:t>3</w:t>
      </w:r>
      <w:r w:rsidR="00C62E44" w:rsidRPr="007F6000">
        <w:rPr>
          <w:rFonts w:ascii="Arial" w:hAnsi="Arial"/>
          <w:sz w:val="18"/>
          <w:szCs w:val="18"/>
        </w:rPr>
        <w:t>.</w:t>
      </w:r>
      <w:r w:rsidR="00501850" w:rsidRPr="007F6000">
        <w:rPr>
          <w:rFonts w:ascii="Arial" w:hAnsi="Arial"/>
          <w:sz w:val="18"/>
          <w:szCs w:val="18"/>
        </w:rPr>
        <w:tab/>
      </w:r>
      <w:r w:rsidR="00501850" w:rsidRPr="007F6000">
        <w:rPr>
          <w:rFonts w:ascii="Arial" w:hAnsi="Arial"/>
          <w:sz w:val="18"/>
          <w:szCs w:val="18"/>
          <w:u w:val="single"/>
        </w:rPr>
        <w:t>Inzage Burgerlijk Wetboek</w:t>
      </w:r>
    </w:p>
    <w:p w14:paraId="13EBF270" w14:textId="77777777" w:rsidR="006D71D9" w:rsidRPr="007F6000" w:rsidRDefault="00501850" w:rsidP="00274949">
      <w:pPr>
        <w:tabs>
          <w:tab w:val="left" w:pos="567"/>
          <w:tab w:val="left" w:pos="851"/>
          <w:tab w:val="left" w:pos="1134"/>
        </w:tabs>
        <w:spacing w:line="250" w:lineRule="exact"/>
        <w:ind w:left="570"/>
        <w:rPr>
          <w:rFonts w:ascii="Arial" w:hAnsi="Arial"/>
          <w:sz w:val="18"/>
          <w:szCs w:val="18"/>
        </w:rPr>
      </w:pPr>
      <w:r w:rsidRPr="007F6000">
        <w:rPr>
          <w:rFonts w:ascii="Arial" w:hAnsi="Arial"/>
          <w:sz w:val="18"/>
          <w:szCs w:val="18"/>
        </w:rPr>
        <w:t xml:space="preserve">Op de afdeling Personeelszaken ligt voor de werknemer ter inzage de tekst van de in de </w:t>
      </w:r>
      <w:r w:rsidR="001B54A0" w:rsidRPr="007F6000">
        <w:rPr>
          <w:rFonts w:ascii="Arial" w:hAnsi="Arial"/>
          <w:sz w:val="18"/>
          <w:szCs w:val="18"/>
        </w:rPr>
        <w:t>cao</w:t>
      </w:r>
      <w:r w:rsidRPr="007F6000">
        <w:rPr>
          <w:rFonts w:ascii="Arial" w:hAnsi="Arial"/>
          <w:sz w:val="18"/>
          <w:szCs w:val="18"/>
        </w:rPr>
        <w:t xml:space="preserve"> genoemde wetsarti</w:t>
      </w:r>
      <w:r w:rsidR="006D71D9" w:rsidRPr="007F6000">
        <w:rPr>
          <w:rFonts w:ascii="Arial" w:hAnsi="Arial"/>
          <w:sz w:val="18"/>
          <w:szCs w:val="18"/>
        </w:rPr>
        <w:t>kelen van het Burgerlijk Wetboek.</w:t>
      </w:r>
    </w:p>
    <w:p w14:paraId="5DC063B0" w14:textId="77777777" w:rsidR="00190243" w:rsidRPr="007F6000" w:rsidRDefault="00190243" w:rsidP="00274949">
      <w:pPr>
        <w:tabs>
          <w:tab w:val="left" w:pos="567"/>
          <w:tab w:val="left" w:pos="851"/>
          <w:tab w:val="left" w:pos="1134"/>
        </w:tabs>
        <w:spacing w:line="250" w:lineRule="exact"/>
        <w:ind w:left="570"/>
        <w:rPr>
          <w:rFonts w:ascii="Arial" w:hAnsi="Arial"/>
          <w:sz w:val="18"/>
          <w:szCs w:val="18"/>
        </w:rPr>
      </w:pPr>
    </w:p>
    <w:p w14:paraId="38BD4F33" w14:textId="77777777" w:rsidR="00190243" w:rsidRPr="007F6000" w:rsidRDefault="00190243" w:rsidP="00274949">
      <w:pPr>
        <w:tabs>
          <w:tab w:val="left" w:pos="567"/>
          <w:tab w:val="left" w:pos="851"/>
          <w:tab w:val="left" w:pos="1134"/>
        </w:tabs>
        <w:spacing w:line="250" w:lineRule="exact"/>
        <w:rPr>
          <w:rFonts w:ascii="Arial" w:hAnsi="Arial"/>
          <w:sz w:val="18"/>
          <w:szCs w:val="18"/>
          <w:u w:val="single"/>
        </w:rPr>
      </w:pPr>
      <w:r w:rsidRPr="007F6000">
        <w:rPr>
          <w:rFonts w:ascii="Arial" w:hAnsi="Arial"/>
          <w:sz w:val="18"/>
          <w:szCs w:val="18"/>
        </w:rPr>
        <w:t>4.</w:t>
      </w:r>
      <w:r w:rsidRPr="007F6000">
        <w:rPr>
          <w:rFonts w:ascii="Arial" w:hAnsi="Arial"/>
          <w:sz w:val="18"/>
          <w:szCs w:val="18"/>
        </w:rPr>
        <w:tab/>
      </w:r>
      <w:r w:rsidRPr="007F6000">
        <w:rPr>
          <w:rFonts w:ascii="Arial" w:hAnsi="Arial"/>
          <w:sz w:val="18"/>
          <w:szCs w:val="18"/>
          <w:u w:val="single"/>
        </w:rPr>
        <w:t>Aanpassing WW</w:t>
      </w:r>
    </w:p>
    <w:p w14:paraId="51941F75" w14:textId="77777777" w:rsidR="00190243" w:rsidRPr="007F6000" w:rsidRDefault="00190243" w:rsidP="00274949">
      <w:pPr>
        <w:tabs>
          <w:tab w:val="left" w:pos="567"/>
          <w:tab w:val="left" w:pos="851"/>
          <w:tab w:val="left" w:pos="1134"/>
        </w:tabs>
        <w:spacing w:line="250" w:lineRule="exact"/>
        <w:ind w:left="573" w:hanging="3"/>
        <w:rPr>
          <w:rFonts w:ascii="Arial" w:hAnsi="Arial"/>
          <w:sz w:val="18"/>
          <w:szCs w:val="18"/>
        </w:rPr>
      </w:pPr>
      <w:r w:rsidRPr="007F6000">
        <w:rPr>
          <w:rFonts w:ascii="Arial" w:hAnsi="Arial"/>
          <w:sz w:val="18"/>
          <w:szCs w:val="18"/>
        </w:rPr>
        <w:t>Ten aanzien van de reparatie 3</w:t>
      </w:r>
      <w:r w:rsidRPr="007F6000">
        <w:rPr>
          <w:rFonts w:ascii="Arial" w:hAnsi="Arial"/>
          <w:sz w:val="18"/>
          <w:szCs w:val="18"/>
          <w:vertAlign w:val="superscript"/>
        </w:rPr>
        <w:t>e</w:t>
      </w:r>
      <w:r w:rsidRPr="007F6000">
        <w:rPr>
          <w:rFonts w:ascii="Arial" w:hAnsi="Arial"/>
          <w:sz w:val="18"/>
          <w:szCs w:val="18"/>
        </w:rPr>
        <w:t xml:space="preserve"> jaar WW </w:t>
      </w:r>
      <w:r w:rsidR="009E0AE1" w:rsidRPr="007F6000">
        <w:rPr>
          <w:rFonts w:ascii="Arial" w:hAnsi="Arial"/>
          <w:sz w:val="18"/>
          <w:szCs w:val="18"/>
        </w:rPr>
        <w:t>hebben partijen de volgende procesafspraak gemaakt; zodra de voorwaarden h</w:t>
      </w:r>
      <w:r w:rsidR="00935DF2" w:rsidRPr="007F6000">
        <w:rPr>
          <w:rFonts w:ascii="Arial" w:hAnsi="Arial"/>
          <w:sz w:val="18"/>
          <w:szCs w:val="18"/>
        </w:rPr>
        <w:t>ie</w:t>
      </w:r>
      <w:r w:rsidR="009E0AE1" w:rsidRPr="007F6000">
        <w:rPr>
          <w:rFonts w:ascii="Arial" w:hAnsi="Arial"/>
          <w:sz w:val="18"/>
          <w:szCs w:val="18"/>
        </w:rPr>
        <w:t>rvan bekend zijn zullen partijen met elkaar in gesprek gaan om te bespreken hoe de reparatie wordt vormgegeven.</w:t>
      </w:r>
    </w:p>
    <w:p w14:paraId="3A87B3BB" w14:textId="77777777" w:rsidR="00190243" w:rsidRPr="007F6000" w:rsidRDefault="00190243" w:rsidP="00274949">
      <w:pPr>
        <w:tabs>
          <w:tab w:val="left" w:pos="567"/>
          <w:tab w:val="left" w:pos="851"/>
          <w:tab w:val="left" w:pos="1134"/>
        </w:tabs>
        <w:spacing w:line="250" w:lineRule="exact"/>
        <w:ind w:left="570" w:hanging="570"/>
        <w:rPr>
          <w:rFonts w:ascii="Arial" w:hAnsi="Arial"/>
          <w:sz w:val="18"/>
          <w:szCs w:val="18"/>
        </w:rPr>
      </w:pPr>
    </w:p>
    <w:p w14:paraId="0306D9D0" w14:textId="77777777" w:rsidR="0071439D" w:rsidRDefault="00190243" w:rsidP="00274949">
      <w:pPr>
        <w:tabs>
          <w:tab w:val="left" w:pos="567"/>
          <w:tab w:val="left" w:pos="851"/>
          <w:tab w:val="left" w:pos="1134"/>
        </w:tabs>
        <w:spacing w:line="250" w:lineRule="exact"/>
        <w:ind w:left="570" w:hanging="570"/>
        <w:rPr>
          <w:rFonts w:ascii="Arial" w:hAnsi="Arial"/>
          <w:sz w:val="18"/>
          <w:szCs w:val="18"/>
          <w:u w:val="single"/>
        </w:rPr>
      </w:pPr>
      <w:r w:rsidRPr="007F6000">
        <w:rPr>
          <w:rFonts w:ascii="Arial" w:hAnsi="Arial"/>
          <w:sz w:val="18"/>
          <w:szCs w:val="18"/>
        </w:rPr>
        <w:t>5</w:t>
      </w:r>
      <w:r w:rsidR="006D71D9" w:rsidRPr="007F6000">
        <w:rPr>
          <w:rFonts w:ascii="Arial" w:hAnsi="Arial"/>
          <w:sz w:val="18"/>
          <w:szCs w:val="18"/>
        </w:rPr>
        <w:t>.</w:t>
      </w:r>
      <w:r w:rsidR="006D71D9" w:rsidRPr="007F6000">
        <w:rPr>
          <w:rFonts w:ascii="Arial" w:hAnsi="Arial"/>
          <w:sz w:val="18"/>
          <w:szCs w:val="18"/>
        </w:rPr>
        <w:tab/>
      </w:r>
      <w:r w:rsidR="00AC36CE" w:rsidRPr="007F6000">
        <w:rPr>
          <w:rFonts w:ascii="Arial" w:hAnsi="Arial"/>
          <w:sz w:val="18"/>
          <w:szCs w:val="18"/>
          <w:u w:val="single"/>
        </w:rPr>
        <w:t>E</w:t>
      </w:r>
      <w:r w:rsidR="009E0AE1" w:rsidRPr="007F6000">
        <w:rPr>
          <w:rFonts w:ascii="Arial" w:hAnsi="Arial"/>
          <w:sz w:val="18"/>
          <w:szCs w:val="18"/>
          <w:u w:val="single"/>
        </w:rPr>
        <w:t>mployability</w:t>
      </w:r>
    </w:p>
    <w:p w14:paraId="38DEC1FA" w14:textId="77777777" w:rsidR="00AC36CE" w:rsidRPr="007F6000" w:rsidRDefault="0071439D" w:rsidP="00274949">
      <w:pPr>
        <w:tabs>
          <w:tab w:val="left" w:pos="567"/>
          <w:tab w:val="left" w:pos="851"/>
          <w:tab w:val="left" w:pos="1134"/>
        </w:tabs>
        <w:spacing w:line="250" w:lineRule="exact"/>
        <w:ind w:left="570" w:hanging="570"/>
        <w:rPr>
          <w:rFonts w:ascii="Arial" w:hAnsi="Arial"/>
          <w:sz w:val="18"/>
          <w:szCs w:val="18"/>
        </w:rPr>
      </w:pPr>
      <w:r>
        <w:rPr>
          <w:rFonts w:ascii="Arial" w:hAnsi="Arial"/>
          <w:sz w:val="18"/>
          <w:szCs w:val="18"/>
        </w:rPr>
        <w:tab/>
      </w:r>
      <w:r w:rsidR="009E0AE1" w:rsidRPr="007F6000">
        <w:rPr>
          <w:rFonts w:ascii="Arial" w:hAnsi="Arial"/>
          <w:sz w:val="18"/>
          <w:szCs w:val="18"/>
        </w:rPr>
        <w:t>In verband met het belang van scholing/inzetbaarheid voor de medewerkers zal het resterende budget (vanuit de afgelopen cao-periode) van 50.000 euro worden aangewend voor verdere ontwikkeling van medewerkers.</w:t>
      </w:r>
    </w:p>
    <w:p w14:paraId="54C45D40" w14:textId="77777777" w:rsidR="009A098C" w:rsidRPr="007F6000" w:rsidRDefault="009A098C" w:rsidP="0071439D">
      <w:pPr>
        <w:tabs>
          <w:tab w:val="left" w:pos="567"/>
          <w:tab w:val="left" w:pos="851"/>
          <w:tab w:val="left" w:pos="1134"/>
        </w:tabs>
        <w:spacing w:line="250" w:lineRule="exact"/>
        <w:rPr>
          <w:rFonts w:ascii="Arial" w:hAnsi="Arial"/>
          <w:sz w:val="18"/>
          <w:szCs w:val="18"/>
        </w:rPr>
      </w:pPr>
    </w:p>
    <w:p w14:paraId="0C3A5165" w14:textId="77777777" w:rsidR="009A098C" w:rsidRPr="007F6000" w:rsidRDefault="009A098C" w:rsidP="0071439D">
      <w:pPr>
        <w:tabs>
          <w:tab w:val="left" w:pos="567"/>
          <w:tab w:val="left" w:pos="851"/>
          <w:tab w:val="left" w:pos="1134"/>
        </w:tabs>
        <w:spacing w:line="250" w:lineRule="exact"/>
        <w:rPr>
          <w:rFonts w:ascii="Arial" w:hAnsi="Arial"/>
          <w:sz w:val="18"/>
          <w:szCs w:val="18"/>
        </w:rPr>
      </w:pPr>
    </w:p>
    <w:p w14:paraId="34514DCF" w14:textId="77777777" w:rsidR="009A098C" w:rsidRPr="007F6000" w:rsidRDefault="009A098C" w:rsidP="0071439D">
      <w:pPr>
        <w:tabs>
          <w:tab w:val="left" w:pos="567"/>
          <w:tab w:val="left" w:pos="851"/>
          <w:tab w:val="left" w:pos="1134"/>
        </w:tabs>
        <w:spacing w:line="250" w:lineRule="exact"/>
        <w:rPr>
          <w:rFonts w:ascii="Arial" w:hAnsi="Arial"/>
          <w:sz w:val="18"/>
          <w:szCs w:val="18"/>
        </w:rPr>
      </w:pPr>
    </w:p>
    <w:p w14:paraId="2E22C7EE" w14:textId="77777777" w:rsidR="009A098C" w:rsidRPr="0071439D" w:rsidRDefault="009A098C" w:rsidP="0071439D">
      <w:pPr>
        <w:tabs>
          <w:tab w:val="left" w:pos="567"/>
          <w:tab w:val="left" w:pos="851"/>
          <w:tab w:val="left" w:pos="1134"/>
        </w:tabs>
        <w:spacing w:line="250" w:lineRule="exact"/>
        <w:rPr>
          <w:rFonts w:ascii="Arial" w:hAnsi="Arial"/>
          <w:sz w:val="18"/>
          <w:szCs w:val="18"/>
        </w:rPr>
      </w:pPr>
    </w:p>
    <w:p w14:paraId="075CC51D" w14:textId="77777777" w:rsidR="00501850" w:rsidRPr="007F6000" w:rsidRDefault="00501850" w:rsidP="00274949">
      <w:pPr>
        <w:pStyle w:val="Voettekst"/>
        <w:tabs>
          <w:tab w:val="clear" w:pos="4153"/>
          <w:tab w:val="clear" w:pos="8306"/>
          <w:tab w:val="left" w:pos="567"/>
          <w:tab w:val="left" w:pos="851"/>
          <w:tab w:val="left" w:pos="1134"/>
        </w:tabs>
        <w:spacing w:line="250" w:lineRule="exact"/>
        <w:rPr>
          <w:rFonts w:ascii="Arial" w:hAnsi="Arial"/>
          <w:sz w:val="18"/>
          <w:szCs w:val="18"/>
        </w:rPr>
      </w:pPr>
      <w:r w:rsidRPr="007F6000">
        <w:rPr>
          <w:rFonts w:ascii="Arial" w:hAnsi="Arial"/>
          <w:sz w:val="18"/>
          <w:szCs w:val="18"/>
        </w:rPr>
        <w:br w:type="page"/>
      </w:r>
    </w:p>
    <w:p w14:paraId="0D02A03C" w14:textId="77777777" w:rsidR="0071439D" w:rsidRDefault="00501850" w:rsidP="0071439D">
      <w:pPr>
        <w:pStyle w:val="Kop1"/>
      </w:pPr>
      <w:bookmarkStart w:id="61" w:name="_Toc499021078"/>
      <w:r w:rsidRPr="007F6000">
        <w:lastRenderedPageBreak/>
        <w:t>BIJLAGE V</w:t>
      </w:r>
      <w:bookmarkEnd w:id="61"/>
    </w:p>
    <w:p w14:paraId="38C9E834" w14:textId="77777777" w:rsidR="00F55695" w:rsidRPr="007F6000" w:rsidRDefault="00501850" w:rsidP="0071439D">
      <w:pPr>
        <w:pStyle w:val="Kop2"/>
      </w:pPr>
      <w:bookmarkStart w:id="62" w:name="_Toc499021079"/>
      <w:r w:rsidRPr="007F6000">
        <w:t>K</w:t>
      </w:r>
      <w:r w:rsidR="00F55695" w:rsidRPr="007F6000">
        <w:t>ADERS ARBEIDSTIJDENWET</w:t>
      </w:r>
      <w:bookmarkEnd w:id="62"/>
      <w:r w:rsidRPr="007F6000">
        <w:t xml:space="preserve"> </w:t>
      </w:r>
      <w:bookmarkStart w:id="63" w:name="Hoofdtekst"/>
      <w:bookmarkStart w:id="64" w:name="_Toc473707295"/>
      <w:bookmarkEnd w:id="63"/>
    </w:p>
    <w:p w14:paraId="34DDD487" w14:textId="77777777" w:rsidR="00501850" w:rsidRPr="007F6000" w:rsidRDefault="00501850"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 xml:space="preserve">Overzicht normen Arbeidstijdenwet voor werknemers </w:t>
      </w:r>
      <w:r w:rsidRPr="007F6000">
        <w:rPr>
          <w:rFonts w:ascii="Arial" w:hAnsi="Arial" w:cs="Arial"/>
          <w:sz w:val="18"/>
          <w:szCs w:val="18"/>
        </w:rPr>
        <w:sym w:font="Symbol" w:char="F0B3"/>
      </w:r>
      <w:r w:rsidRPr="007F6000">
        <w:rPr>
          <w:rFonts w:ascii="Arial" w:hAnsi="Arial" w:cs="Arial"/>
          <w:sz w:val="18"/>
          <w:szCs w:val="18"/>
        </w:rPr>
        <w:t xml:space="preserve"> 18 jaar</w:t>
      </w:r>
      <w:bookmarkEnd w:id="64"/>
    </w:p>
    <w:p w14:paraId="3D2F1D61" w14:textId="77777777" w:rsidR="00501850" w:rsidRPr="007F6000" w:rsidRDefault="00501850" w:rsidP="00274949">
      <w:pPr>
        <w:pStyle w:val="Koptekst"/>
        <w:tabs>
          <w:tab w:val="clear" w:pos="4536"/>
          <w:tab w:val="clear" w:pos="9072"/>
          <w:tab w:val="left" w:pos="567"/>
          <w:tab w:val="left" w:pos="851"/>
          <w:tab w:val="left" w:pos="1134"/>
        </w:tabs>
        <w:suppressAutoHyphens/>
        <w:spacing w:line="250" w:lineRule="exact"/>
        <w:rPr>
          <w:rFonts w:ascii="Arial" w:hAnsi="Arial" w:cs="Arial"/>
          <w:sz w:val="18"/>
          <w:szCs w:val="18"/>
        </w:rPr>
      </w:pPr>
    </w:p>
    <w:p w14:paraId="5386E003" w14:textId="77777777" w:rsidR="0064520B" w:rsidRPr="007F6000" w:rsidRDefault="00501850" w:rsidP="00274949">
      <w:pPr>
        <w:tabs>
          <w:tab w:val="left" w:pos="567"/>
          <w:tab w:val="left" w:pos="851"/>
          <w:tab w:val="left" w:pos="1134"/>
        </w:tabs>
        <w:spacing w:line="250" w:lineRule="exact"/>
        <w:rPr>
          <w:sz w:val="18"/>
          <w:szCs w:val="18"/>
        </w:rPr>
      </w:pPr>
      <w:r w:rsidRPr="007F6000">
        <w:rPr>
          <w:rFonts w:ascii="Arial" w:hAnsi="Arial" w:cs="Arial"/>
          <w:sz w:val="18"/>
          <w:szCs w:val="18"/>
        </w:rPr>
        <w:t xml:space="preserve">In het onderstaande schema zijn alle normen uit de </w:t>
      </w:r>
      <w:r w:rsidR="008A165E" w:rsidRPr="007F6000">
        <w:rPr>
          <w:rFonts w:ascii="Arial" w:hAnsi="Arial" w:cs="Arial"/>
          <w:sz w:val="18"/>
          <w:szCs w:val="18"/>
        </w:rPr>
        <w:t>vereenvoudigde Arbeidstijdenwet 2007 vermeld</w:t>
      </w:r>
      <w:r w:rsidRPr="007F6000">
        <w:rPr>
          <w:rFonts w:ascii="Arial" w:hAnsi="Arial" w:cs="Arial"/>
          <w:sz w:val="18"/>
          <w:szCs w:val="18"/>
        </w:rPr>
        <w:t>.</w:t>
      </w:r>
      <w:r w:rsidR="008A165E" w:rsidRPr="007F6000">
        <w:rPr>
          <w:sz w:val="18"/>
          <w:szCs w:val="18"/>
        </w:rPr>
        <w:t xml:space="preserve"> </w:t>
      </w:r>
      <w:r w:rsidR="008A165E" w:rsidRPr="007F6000">
        <w:rPr>
          <w:rFonts w:ascii="Arial" w:hAnsi="Arial" w:cs="Arial"/>
          <w:sz w:val="18"/>
          <w:szCs w:val="18"/>
        </w:rPr>
        <w:t>Het betreft uitsluitend de normen voor werk</w:t>
      </w:r>
      <w:r w:rsidR="008A165E" w:rsidRPr="007F6000">
        <w:rPr>
          <w:rFonts w:ascii="Arial" w:hAnsi="Arial" w:cs="Arial"/>
          <w:sz w:val="18"/>
          <w:szCs w:val="18"/>
        </w:rPr>
        <w:softHyphen/>
        <w:t>nemers van 18 jaar en ouder.</w:t>
      </w:r>
      <w:r w:rsidRPr="007F6000">
        <w:rPr>
          <w:rFonts w:ascii="Arial" w:hAnsi="Arial" w:cs="Arial"/>
          <w:sz w:val="18"/>
          <w:szCs w:val="18"/>
        </w:rPr>
        <w:t xml:space="preserve"> </w:t>
      </w:r>
      <w:r w:rsidR="007A5787" w:rsidRPr="007F6000">
        <w:rPr>
          <w:rFonts w:ascii="Arial" w:hAnsi="Arial" w:cs="Arial"/>
          <w:sz w:val="18"/>
          <w:szCs w:val="18"/>
        </w:rPr>
        <w:t>Voor jeugdige</w:t>
      </w:r>
      <w:r w:rsidR="0064520B" w:rsidRPr="007F6000">
        <w:rPr>
          <w:rFonts w:ascii="Arial" w:hAnsi="Arial" w:cs="Arial"/>
          <w:sz w:val="18"/>
          <w:szCs w:val="18"/>
        </w:rPr>
        <w:t xml:space="preserve"> werknemers</w:t>
      </w:r>
      <w:r w:rsidR="007A5787" w:rsidRPr="007F6000">
        <w:rPr>
          <w:rFonts w:ascii="Arial" w:hAnsi="Arial" w:cs="Arial"/>
          <w:sz w:val="18"/>
          <w:szCs w:val="18"/>
        </w:rPr>
        <w:t xml:space="preserve"> gelden</w:t>
      </w:r>
      <w:r w:rsidR="0064520B" w:rsidRPr="007F6000">
        <w:rPr>
          <w:rFonts w:ascii="Arial" w:hAnsi="Arial" w:cs="Arial"/>
          <w:sz w:val="18"/>
          <w:szCs w:val="18"/>
        </w:rPr>
        <w:t xml:space="preserve"> in een aantal gevallen strengere normen.</w:t>
      </w:r>
      <w:r w:rsidR="00020C29" w:rsidRPr="007F6000">
        <w:rPr>
          <w:rFonts w:ascii="Arial" w:hAnsi="Arial" w:cs="Arial"/>
          <w:sz w:val="18"/>
          <w:szCs w:val="18"/>
        </w:rPr>
        <w:t xml:space="preserve"> </w:t>
      </w:r>
      <w:r w:rsidRPr="007F6000">
        <w:rPr>
          <w:rFonts w:ascii="Arial" w:hAnsi="Arial" w:cs="Arial"/>
          <w:sz w:val="18"/>
          <w:szCs w:val="18"/>
        </w:rPr>
        <w:t>In beginsel zijn op iedereen die onder gezag van een ander arbeid verricht deze normen van toepassing. De normen zijn niet van toepassing op leidinggevend en hoger personeel</w:t>
      </w:r>
      <w:r w:rsidR="00020C29" w:rsidRPr="007F6000">
        <w:rPr>
          <w:rFonts w:ascii="Arial" w:hAnsi="Arial" w:cs="Arial"/>
          <w:sz w:val="18"/>
          <w:szCs w:val="18"/>
        </w:rPr>
        <w:t>,</w:t>
      </w:r>
      <w:r w:rsidR="0064520B" w:rsidRPr="007F6000">
        <w:rPr>
          <w:rFonts w:ascii="Arial" w:hAnsi="Arial" w:cs="Arial"/>
          <w:color w:val="0000FF"/>
          <w:sz w:val="18"/>
          <w:szCs w:val="18"/>
        </w:rPr>
        <w:t xml:space="preserve"> </w:t>
      </w:r>
      <w:r w:rsidR="0064520B" w:rsidRPr="007F6000">
        <w:rPr>
          <w:rFonts w:ascii="Arial" w:hAnsi="Arial" w:cs="Arial"/>
          <w:sz w:val="18"/>
          <w:szCs w:val="18"/>
        </w:rPr>
        <w:t>mits zij niet regelmatig in nachtarbeid werken</w:t>
      </w:r>
    </w:p>
    <w:p w14:paraId="784CC1C1" w14:textId="77777777" w:rsidR="00501850" w:rsidRPr="007F6000" w:rsidRDefault="0064520B"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of in gevaarlijke omstandigheden werkzaam zijn.</w:t>
      </w:r>
    </w:p>
    <w:p w14:paraId="33B2142E" w14:textId="77777777" w:rsidR="008A165E" w:rsidRPr="007F6000" w:rsidRDefault="008A165E" w:rsidP="00274949">
      <w:pPr>
        <w:tabs>
          <w:tab w:val="left" w:pos="567"/>
          <w:tab w:val="left" w:pos="851"/>
          <w:tab w:val="left" w:pos="1134"/>
        </w:tabs>
        <w:spacing w:line="250" w:lineRule="exact"/>
        <w:rPr>
          <w:b/>
          <w:sz w:val="18"/>
          <w:szCs w:val="18"/>
        </w:rPr>
      </w:pPr>
    </w:p>
    <w:tbl>
      <w:tblPr>
        <w:tblStyle w:val="Tabelrasterlicht"/>
        <w:tblW w:w="0" w:type="auto"/>
        <w:tblBorders>
          <w:left w:val="single" w:sz="8" w:space="0" w:color="FFFFFF" w:themeColor="background1"/>
          <w:right w:val="single" w:sz="8" w:space="0" w:color="FFFFFF" w:themeColor="background1"/>
          <w:insideV w:val="single" w:sz="8" w:space="0" w:color="FFFFFF" w:themeColor="background1"/>
        </w:tblBorders>
        <w:tblLook w:val="01E0" w:firstRow="1" w:lastRow="1" w:firstColumn="1" w:lastColumn="1" w:noHBand="0" w:noVBand="0"/>
      </w:tblPr>
      <w:tblGrid>
        <w:gridCol w:w="2692"/>
        <w:gridCol w:w="6081"/>
      </w:tblGrid>
      <w:tr w:rsidR="008A165E" w:rsidRPr="007F6000" w14:paraId="47EB1F95" w14:textId="77777777" w:rsidTr="00452931">
        <w:trPr>
          <w:trHeight w:val="340"/>
        </w:trPr>
        <w:tc>
          <w:tcPr>
            <w:tcW w:w="2692" w:type="dxa"/>
            <w:shd w:val="clear" w:color="auto" w:fill="99CCFF"/>
            <w:vAlign w:val="center"/>
          </w:tcPr>
          <w:p w14:paraId="51BD0758" w14:textId="77777777" w:rsidR="008A165E" w:rsidRPr="007F6000" w:rsidRDefault="008A165E" w:rsidP="00274949">
            <w:pPr>
              <w:tabs>
                <w:tab w:val="left" w:pos="567"/>
                <w:tab w:val="left" w:pos="851"/>
                <w:tab w:val="left" w:pos="1134"/>
              </w:tabs>
              <w:spacing w:line="250" w:lineRule="exact"/>
              <w:rPr>
                <w:rFonts w:ascii="Arial" w:hAnsi="Arial" w:cs="Arial"/>
                <w:b/>
                <w:i/>
                <w:sz w:val="18"/>
                <w:szCs w:val="18"/>
              </w:rPr>
            </w:pPr>
            <w:r w:rsidRPr="007F6000">
              <w:rPr>
                <w:rFonts w:ascii="Arial" w:hAnsi="Arial" w:cs="Arial"/>
                <w:b/>
                <w:i/>
                <w:sz w:val="18"/>
                <w:szCs w:val="18"/>
              </w:rPr>
              <w:t>Onderwerp</w:t>
            </w:r>
          </w:p>
        </w:tc>
        <w:tc>
          <w:tcPr>
            <w:tcW w:w="6081" w:type="dxa"/>
            <w:shd w:val="clear" w:color="auto" w:fill="99CCFF"/>
            <w:vAlign w:val="center"/>
          </w:tcPr>
          <w:p w14:paraId="5BCFA49E" w14:textId="77777777" w:rsidR="008A165E" w:rsidRPr="007F6000" w:rsidRDefault="008A165E" w:rsidP="00274949">
            <w:pPr>
              <w:tabs>
                <w:tab w:val="left" w:pos="567"/>
                <w:tab w:val="left" w:pos="851"/>
                <w:tab w:val="left" w:pos="1134"/>
              </w:tabs>
              <w:spacing w:line="250" w:lineRule="exact"/>
              <w:rPr>
                <w:rFonts w:ascii="Arial" w:hAnsi="Arial" w:cs="Arial"/>
                <w:b/>
                <w:i/>
                <w:sz w:val="18"/>
                <w:szCs w:val="18"/>
              </w:rPr>
            </w:pPr>
            <w:r w:rsidRPr="007F6000">
              <w:rPr>
                <w:rFonts w:ascii="Arial" w:hAnsi="Arial" w:cs="Arial"/>
                <w:b/>
                <w:i/>
                <w:sz w:val="18"/>
                <w:szCs w:val="18"/>
              </w:rPr>
              <w:t>Arbeidstijdenwet 2007</w:t>
            </w:r>
          </w:p>
        </w:tc>
      </w:tr>
      <w:tr w:rsidR="008A165E" w:rsidRPr="007F6000" w14:paraId="799D978C" w14:textId="77777777" w:rsidTr="00452931">
        <w:tc>
          <w:tcPr>
            <w:tcW w:w="2692" w:type="dxa"/>
            <w:vAlign w:val="center"/>
          </w:tcPr>
          <w:p w14:paraId="22277D55"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Mededelingstermijn</w:t>
            </w:r>
          </w:p>
        </w:tc>
        <w:tc>
          <w:tcPr>
            <w:tcW w:w="6081" w:type="dxa"/>
            <w:vAlign w:val="center"/>
          </w:tcPr>
          <w:p w14:paraId="5FFFF66D"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Wekelijkse rust 28 dagen tevoren bekend hetzij in afwijking bij collectieve regeling bepaald.</w:t>
            </w:r>
          </w:p>
        </w:tc>
      </w:tr>
      <w:tr w:rsidR="008A165E" w:rsidRPr="007F6000" w14:paraId="5D51AA08" w14:textId="77777777" w:rsidTr="00452931">
        <w:tc>
          <w:tcPr>
            <w:tcW w:w="2692" w:type="dxa"/>
            <w:vAlign w:val="center"/>
          </w:tcPr>
          <w:p w14:paraId="2DCBE1E7"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Structuur ATW</w:t>
            </w:r>
          </w:p>
        </w:tc>
        <w:tc>
          <w:tcPr>
            <w:tcW w:w="6081" w:type="dxa"/>
            <w:vAlign w:val="center"/>
          </w:tcPr>
          <w:p w14:paraId="01A62121"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Geen onderscheid meer tussen standaard- of overlegregeling</w:t>
            </w:r>
          </w:p>
        </w:tc>
      </w:tr>
    </w:tbl>
    <w:p w14:paraId="20F4D3D8" w14:textId="77777777" w:rsidR="0071439D" w:rsidRDefault="0071439D"/>
    <w:tbl>
      <w:tblPr>
        <w:tblStyle w:val="Tabelrasterlicht"/>
        <w:tblW w:w="0" w:type="auto"/>
        <w:tblBorders>
          <w:left w:val="single" w:sz="8" w:space="0" w:color="FFFFFF" w:themeColor="background1"/>
          <w:right w:val="single" w:sz="8" w:space="0" w:color="FFFFFF" w:themeColor="background1"/>
          <w:insideV w:val="single" w:sz="8" w:space="0" w:color="FFFFFF" w:themeColor="background1"/>
        </w:tblBorders>
        <w:tblLook w:val="01E0" w:firstRow="1" w:lastRow="1" w:firstColumn="1" w:lastColumn="1" w:noHBand="0" w:noVBand="0"/>
      </w:tblPr>
      <w:tblGrid>
        <w:gridCol w:w="2692"/>
        <w:gridCol w:w="6081"/>
      </w:tblGrid>
      <w:tr w:rsidR="008A165E" w:rsidRPr="007F6000" w14:paraId="6042148A" w14:textId="77777777" w:rsidTr="00452931">
        <w:trPr>
          <w:trHeight w:val="340"/>
        </w:trPr>
        <w:tc>
          <w:tcPr>
            <w:tcW w:w="2692" w:type="dxa"/>
            <w:shd w:val="clear" w:color="auto" w:fill="99CCFF"/>
            <w:vAlign w:val="center"/>
          </w:tcPr>
          <w:p w14:paraId="6B6FC9BA" w14:textId="77777777" w:rsidR="008A165E" w:rsidRPr="007F6000" w:rsidRDefault="008A165E" w:rsidP="00274949">
            <w:pPr>
              <w:tabs>
                <w:tab w:val="left" w:pos="567"/>
                <w:tab w:val="left" w:pos="851"/>
                <w:tab w:val="left" w:pos="1134"/>
              </w:tabs>
              <w:spacing w:line="250" w:lineRule="exact"/>
              <w:rPr>
                <w:rFonts w:ascii="Arial" w:hAnsi="Arial" w:cs="Arial"/>
                <w:b/>
                <w:sz w:val="18"/>
                <w:szCs w:val="18"/>
              </w:rPr>
            </w:pPr>
            <w:r w:rsidRPr="007F6000">
              <w:rPr>
                <w:rFonts w:ascii="Arial" w:hAnsi="Arial" w:cs="Arial"/>
                <w:b/>
                <w:sz w:val="18"/>
                <w:szCs w:val="18"/>
              </w:rPr>
              <w:t>Minimum rustperioden</w:t>
            </w:r>
          </w:p>
        </w:tc>
        <w:tc>
          <w:tcPr>
            <w:tcW w:w="6081" w:type="dxa"/>
            <w:shd w:val="clear" w:color="auto" w:fill="99CCFF"/>
            <w:vAlign w:val="center"/>
          </w:tcPr>
          <w:p w14:paraId="3A9AD09E"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p>
        </w:tc>
      </w:tr>
      <w:tr w:rsidR="008A165E" w:rsidRPr="007F6000" w14:paraId="662B107D" w14:textId="77777777" w:rsidTr="00452931">
        <w:tc>
          <w:tcPr>
            <w:tcW w:w="2692" w:type="dxa"/>
            <w:vAlign w:val="center"/>
          </w:tcPr>
          <w:p w14:paraId="621AD57C"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Wekelijkse onafgebroken rust</w:t>
            </w:r>
          </w:p>
        </w:tc>
        <w:tc>
          <w:tcPr>
            <w:tcW w:w="6081" w:type="dxa"/>
            <w:vAlign w:val="center"/>
          </w:tcPr>
          <w:p w14:paraId="3A7CF0B5"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36 uur per 7x24 uur of 72 uur per 14x24 uur eventueel opgesplitst in perioden van minimaal 32 uur.</w:t>
            </w:r>
          </w:p>
        </w:tc>
      </w:tr>
      <w:tr w:rsidR="008A165E" w:rsidRPr="007F6000" w14:paraId="24EED7A5" w14:textId="77777777" w:rsidTr="00452931">
        <w:tc>
          <w:tcPr>
            <w:tcW w:w="2692" w:type="dxa"/>
            <w:vAlign w:val="center"/>
          </w:tcPr>
          <w:p w14:paraId="1D248938"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Dagelijkse onafgebroken rust</w:t>
            </w:r>
          </w:p>
        </w:tc>
        <w:tc>
          <w:tcPr>
            <w:tcW w:w="6081" w:type="dxa"/>
            <w:vAlign w:val="center"/>
          </w:tcPr>
          <w:p w14:paraId="1DB0DBD9"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11 uur per 24 uur (1x per 7x24 uur in te korten tot 8 uur)</w:t>
            </w:r>
          </w:p>
        </w:tc>
      </w:tr>
      <w:tr w:rsidR="008A165E" w:rsidRPr="007F6000" w14:paraId="63A6246B" w14:textId="77777777" w:rsidTr="00452931">
        <w:tc>
          <w:tcPr>
            <w:tcW w:w="2692" w:type="dxa"/>
            <w:vAlign w:val="center"/>
          </w:tcPr>
          <w:p w14:paraId="79D3972D"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Rust na een nachtdienst die eindigt na 2:00 uur</w:t>
            </w:r>
          </w:p>
        </w:tc>
        <w:tc>
          <w:tcPr>
            <w:tcW w:w="6081" w:type="dxa"/>
            <w:vAlign w:val="center"/>
          </w:tcPr>
          <w:p w14:paraId="455B8911"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14 uur (1x per 7x24 uur in te korten tot 8 uur)</w:t>
            </w:r>
          </w:p>
        </w:tc>
      </w:tr>
      <w:tr w:rsidR="008A165E" w:rsidRPr="007F6000" w14:paraId="1C17A0EA" w14:textId="77777777" w:rsidTr="00452931">
        <w:tc>
          <w:tcPr>
            <w:tcW w:w="2692" w:type="dxa"/>
            <w:vAlign w:val="center"/>
          </w:tcPr>
          <w:p w14:paraId="77D01581"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Rust na een reeks van 3 of meer nachtdiensten</w:t>
            </w:r>
          </w:p>
        </w:tc>
        <w:tc>
          <w:tcPr>
            <w:tcW w:w="6081" w:type="dxa"/>
            <w:vAlign w:val="center"/>
          </w:tcPr>
          <w:p w14:paraId="04D5E0A4"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46 uur</w:t>
            </w:r>
          </w:p>
        </w:tc>
      </w:tr>
    </w:tbl>
    <w:p w14:paraId="5184E05D" w14:textId="77777777" w:rsidR="0071439D" w:rsidRDefault="0071439D"/>
    <w:tbl>
      <w:tblPr>
        <w:tblStyle w:val="Tabelrasterlicht"/>
        <w:tblW w:w="0" w:type="auto"/>
        <w:tblBorders>
          <w:left w:val="single" w:sz="8" w:space="0" w:color="FFFFFF" w:themeColor="background1"/>
          <w:right w:val="single" w:sz="8" w:space="0" w:color="FFFFFF" w:themeColor="background1"/>
          <w:insideV w:val="single" w:sz="8" w:space="0" w:color="FFFFFF" w:themeColor="background1"/>
        </w:tblBorders>
        <w:tblLook w:val="01E0" w:firstRow="1" w:lastRow="1" w:firstColumn="1" w:lastColumn="1" w:noHBand="0" w:noVBand="0"/>
      </w:tblPr>
      <w:tblGrid>
        <w:gridCol w:w="2692"/>
        <w:gridCol w:w="6081"/>
      </w:tblGrid>
      <w:tr w:rsidR="008A165E" w:rsidRPr="007F6000" w14:paraId="2D155705" w14:textId="77777777" w:rsidTr="00452931">
        <w:trPr>
          <w:trHeight w:val="340"/>
        </w:trPr>
        <w:tc>
          <w:tcPr>
            <w:tcW w:w="2692" w:type="dxa"/>
            <w:shd w:val="clear" w:color="auto" w:fill="99CCFF"/>
            <w:vAlign w:val="center"/>
          </w:tcPr>
          <w:p w14:paraId="71A021D4" w14:textId="77777777" w:rsidR="008A165E" w:rsidRPr="007F6000" w:rsidRDefault="008A165E" w:rsidP="00274949">
            <w:pPr>
              <w:tabs>
                <w:tab w:val="left" w:pos="567"/>
                <w:tab w:val="left" w:pos="851"/>
                <w:tab w:val="left" w:pos="1134"/>
              </w:tabs>
              <w:spacing w:line="250" w:lineRule="exact"/>
              <w:rPr>
                <w:rFonts w:ascii="Arial" w:hAnsi="Arial" w:cs="Arial"/>
                <w:b/>
                <w:sz w:val="18"/>
                <w:szCs w:val="18"/>
              </w:rPr>
            </w:pPr>
            <w:r w:rsidRPr="007F6000">
              <w:rPr>
                <w:rFonts w:ascii="Arial" w:hAnsi="Arial" w:cs="Arial"/>
                <w:b/>
                <w:sz w:val="18"/>
                <w:szCs w:val="18"/>
              </w:rPr>
              <w:t>Pauze</w:t>
            </w:r>
          </w:p>
        </w:tc>
        <w:tc>
          <w:tcPr>
            <w:tcW w:w="6081" w:type="dxa"/>
            <w:shd w:val="clear" w:color="auto" w:fill="99CCFF"/>
            <w:vAlign w:val="center"/>
          </w:tcPr>
          <w:p w14:paraId="273EBE40"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p>
        </w:tc>
      </w:tr>
      <w:tr w:rsidR="008A165E" w:rsidRPr="007F6000" w14:paraId="35017044" w14:textId="77777777" w:rsidTr="00452931">
        <w:tc>
          <w:tcPr>
            <w:tcW w:w="2692" w:type="dxa"/>
            <w:vAlign w:val="center"/>
          </w:tcPr>
          <w:p w14:paraId="26B83661"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Minimale pauze bij diensten met meer dan 5,5 uur arbeidstijd</w:t>
            </w:r>
          </w:p>
        </w:tc>
        <w:tc>
          <w:tcPr>
            <w:tcW w:w="6081" w:type="dxa"/>
            <w:vAlign w:val="center"/>
          </w:tcPr>
          <w:p w14:paraId="040AFFBC"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0:30 uur (eventueel op te splitsen in pauzes van 0:15 uur). Bij collectieve regeling kan pauze worden beperkt tot 0:15 uur.</w:t>
            </w:r>
          </w:p>
        </w:tc>
      </w:tr>
      <w:tr w:rsidR="008A165E" w:rsidRPr="007F6000" w14:paraId="6FF01762" w14:textId="77777777" w:rsidTr="00452931">
        <w:tc>
          <w:tcPr>
            <w:tcW w:w="2692" w:type="dxa"/>
            <w:vAlign w:val="center"/>
          </w:tcPr>
          <w:p w14:paraId="133CB78C"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Minimale pauze bij diensten met meer dan 10 uur arbeidstijd</w:t>
            </w:r>
          </w:p>
        </w:tc>
        <w:tc>
          <w:tcPr>
            <w:tcW w:w="6081" w:type="dxa"/>
            <w:vAlign w:val="center"/>
          </w:tcPr>
          <w:p w14:paraId="1B5A3D58"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0:45 uur (eventueel op te splitsen in pauzes van 0:15 uur). Bij collectieve regeling kan pauze worden beperkt tot 0:15 uur.</w:t>
            </w:r>
          </w:p>
        </w:tc>
      </w:tr>
      <w:tr w:rsidR="008A165E" w:rsidRPr="007F6000" w14:paraId="0B12476F" w14:textId="77777777" w:rsidTr="00452931">
        <w:tc>
          <w:tcPr>
            <w:tcW w:w="2692" w:type="dxa"/>
            <w:vAlign w:val="center"/>
          </w:tcPr>
          <w:p w14:paraId="68BDF034"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Tijdstip pauze in dienst</w:t>
            </w:r>
          </w:p>
        </w:tc>
        <w:tc>
          <w:tcPr>
            <w:tcW w:w="6081" w:type="dxa"/>
            <w:vAlign w:val="center"/>
          </w:tcPr>
          <w:p w14:paraId="59B4E06B"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Geen voorschrift.</w:t>
            </w:r>
          </w:p>
        </w:tc>
      </w:tr>
    </w:tbl>
    <w:p w14:paraId="574B29A4" w14:textId="77777777" w:rsidR="0071439D" w:rsidRDefault="0071439D"/>
    <w:tbl>
      <w:tblPr>
        <w:tblStyle w:val="Tabelrasterlicht"/>
        <w:tblW w:w="0" w:type="auto"/>
        <w:tblBorders>
          <w:left w:val="single" w:sz="8" w:space="0" w:color="FFFFFF" w:themeColor="background1"/>
          <w:right w:val="single" w:sz="8" w:space="0" w:color="FFFFFF" w:themeColor="background1"/>
          <w:insideV w:val="single" w:sz="8" w:space="0" w:color="FFFFFF" w:themeColor="background1"/>
        </w:tblBorders>
        <w:tblLook w:val="01E0" w:firstRow="1" w:lastRow="1" w:firstColumn="1" w:lastColumn="1" w:noHBand="0" w:noVBand="0"/>
      </w:tblPr>
      <w:tblGrid>
        <w:gridCol w:w="2692"/>
        <w:gridCol w:w="6081"/>
      </w:tblGrid>
      <w:tr w:rsidR="008A165E" w:rsidRPr="007F6000" w14:paraId="6668FF9A" w14:textId="77777777" w:rsidTr="00452931">
        <w:trPr>
          <w:trHeight w:val="340"/>
        </w:trPr>
        <w:tc>
          <w:tcPr>
            <w:tcW w:w="2692" w:type="dxa"/>
            <w:shd w:val="clear" w:color="auto" w:fill="99CCFF"/>
            <w:vAlign w:val="center"/>
          </w:tcPr>
          <w:p w14:paraId="79895AE1" w14:textId="77777777" w:rsidR="008A165E" w:rsidRPr="007F6000" w:rsidRDefault="008A165E" w:rsidP="00274949">
            <w:pPr>
              <w:tabs>
                <w:tab w:val="left" w:pos="567"/>
                <w:tab w:val="left" w:pos="851"/>
                <w:tab w:val="left" w:pos="1134"/>
              </w:tabs>
              <w:spacing w:line="250" w:lineRule="exact"/>
              <w:rPr>
                <w:rFonts w:ascii="Arial" w:hAnsi="Arial" w:cs="Arial"/>
                <w:b/>
                <w:sz w:val="18"/>
                <w:szCs w:val="18"/>
              </w:rPr>
            </w:pPr>
            <w:r w:rsidRPr="007F6000">
              <w:rPr>
                <w:rFonts w:ascii="Arial" w:hAnsi="Arial" w:cs="Arial"/>
                <w:b/>
                <w:sz w:val="18"/>
                <w:szCs w:val="18"/>
              </w:rPr>
              <w:t>Arbeid op zondag</w:t>
            </w:r>
          </w:p>
        </w:tc>
        <w:tc>
          <w:tcPr>
            <w:tcW w:w="6081" w:type="dxa"/>
            <w:shd w:val="clear" w:color="auto" w:fill="99CCFF"/>
            <w:vAlign w:val="center"/>
          </w:tcPr>
          <w:p w14:paraId="257075EE"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p>
        </w:tc>
      </w:tr>
      <w:tr w:rsidR="008A165E" w:rsidRPr="007F6000" w14:paraId="622DAEB1" w14:textId="77777777" w:rsidTr="00452931">
        <w:tc>
          <w:tcPr>
            <w:tcW w:w="2692" w:type="dxa"/>
            <w:vAlign w:val="center"/>
          </w:tcPr>
          <w:p w14:paraId="6522B679"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Arbeidsverbod</w:t>
            </w:r>
          </w:p>
        </w:tc>
        <w:tc>
          <w:tcPr>
            <w:tcW w:w="6081" w:type="dxa"/>
            <w:vAlign w:val="center"/>
          </w:tcPr>
          <w:p w14:paraId="7FBF1FA3"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Op zondag geen arbeid, tenzij dit uit de aard van de arbeid voortvloeit of de bedrijfsomstandigheden dit noodzakelijk maken, het medezeggenschapsorgaan daarmee instemt en de betrokken werknemer voor dat geval daarmee instemt.</w:t>
            </w:r>
          </w:p>
        </w:tc>
      </w:tr>
      <w:tr w:rsidR="008A165E" w:rsidRPr="007F6000" w14:paraId="133B1108" w14:textId="77777777" w:rsidTr="00452931">
        <w:tc>
          <w:tcPr>
            <w:tcW w:w="2692" w:type="dxa"/>
            <w:vAlign w:val="center"/>
          </w:tcPr>
          <w:p w14:paraId="0D93AD85"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Zondagsbepaling</w:t>
            </w:r>
          </w:p>
        </w:tc>
        <w:tc>
          <w:tcPr>
            <w:tcW w:w="6081" w:type="dxa"/>
            <w:vAlign w:val="center"/>
          </w:tcPr>
          <w:p w14:paraId="75748C66"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Minimaal 13 vrije zondagen per 52 weken. Bij collectieve regeling kan hiervan worden afgeweken waarbij de betrokken werknemer er voor dat geval mee moet instemmen.</w:t>
            </w:r>
          </w:p>
        </w:tc>
      </w:tr>
    </w:tbl>
    <w:p w14:paraId="5C0909A4" w14:textId="77777777" w:rsidR="0071439D" w:rsidRDefault="0071439D"/>
    <w:tbl>
      <w:tblPr>
        <w:tblStyle w:val="Tabelrasterlicht"/>
        <w:tblW w:w="0" w:type="auto"/>
        <w:tblBorders>
          <w:left w:val="single" w:sz="8" w:space="0" w:color="FFFFFF" w:themeColor="background1"/>
          <w:right w:val="single" w:sz="8" w:space="0" w:color="FFFFFF" w:themeColor="background1"/>
          <w:insideV w:val="single" w:sz="8" w:space="0" w:color="FFFFFF" w:themeColor="background1"/>
        </w:tblBorders>
        <w:tblLook w:val="01E0" w:firstRow="1" w:lastRow="1" w:firstColumn="1" w:lastColumn="1" w:noHBand="0" w:noVBand="0"/>
      </w:tblPr>
      <w:tblGrid>
        <w:gridCol w:w="2692"/>
        <w:gridCol w:w="6081"/>
      </w:tblGrid>
      <w:tr w:rsidR="008A165E" w:rsidRPr="007F6000" w14:paraId="1E847228" w14:textId="77777777" w:rsidTr="00452931">
        <w:trPr>
          <w:trHeight w:val="340"/>
          <w:tblHeader/>
        </w:trPr>
        <w:tc>
          <w:tcPr>
            <w:tcW w:w="2692" w:type="dxa"/>
            <w:shd w:val="clear" w:color="auto" w:fill="99CCFF"/>
            <w:vAlign w:val="center"/>
          </w:tcPr>
          <w:p w14:paraId="61C3B916" w14:textId="77777777" w:rsidR="008A165E" w:rsidRPr="007F6000" w:rsidRDefault="008A165E" w:rsidP="00274949">
            <w:pPr>
              <w:tabs>
                <w:tab w:val="left" w:pos="567"/>
                <w:tab w:val="left" w:pos="851"/>
                <w:tab w:val="left" w:pos="1134"/>
              </w:tabs>
              <w:spacing w:line="250" w:lineRule="exact"/>
              <w:rPr>
                <w:rFonts w:ascii="Arial" w:hAnsi="Arial" w:cs="Arial"/>
                <w:b/>
                <w:sz w:val="18"/>
                <w:szCs w:val="18"/>
              </w:rPr>
            </w:pPr>
            <w:r w:rsidRPr="007F6000">
              <w:rPr>
                <w:rFonts w:ascii="Arial" w:hAnsi="Arial" w:cs="Arial"/>
                <w:b/>
                <w:sz w:val="18"/>
                <w:szCs w:val="18"/>
              </w:rPr>
              <w:t>Maximum arbeidstijden</w:t>
            </w:r>
          </w:p>
        </w:tc>
        <w:tc>
          <w:tcPr>
            <w:tcW w:w="6081" w:type="dxa"/>
            <w:shd w:val="clear" w:color="auto" w:fill="99CCFF"/>
            <w:vAlign w:val="center"/>
          </w:tcPr>
          <w:p w14:paraId="2CA05909"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p>
        </w:tc>
      </w:tr>
      <w:tr w:rsidR="008A165E" w:rsidRPr="007F6000" w14:paraId="31D5F8BD" w14:textId="77777777" w:rsidTr="00452931">
        <w:tc>
          <w:tcPr>
            <w:tcW w:w="2692" w:type="dxa"/>
            <w:vAlign w:val="center"/>
          </w:tcPr>
          <w:p w14:paraId="5A1C31BC"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Arbeidstijd per dienst</w:t>
            </w:r>
          </w:p>
        </w:tc>
        <w:tc>
          <w:tcPr>
            <w:tcW w:w="6081" w:type="dxa"/>
            <w:vAlign w:val="center"/>
          </w:tcPr>
          <w:p w14:paraId="06ACE4E6"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12 uur</w:t>
            </w:r>
          </w:p>
        </w:tc>
      </w:tr>
      <w:tr w:rsidR="008A165E" w:rsidRPr="007F6000" w14:paraId="7D2725CC" w14:textId="77777777" w:rsidTr="00452931">
        <w:tc>
          <w:tcPr>
            <w:tcW w:w="2692" w:type="dxa"/>
            <w:vAlign w:val="center"/>
          </w:tcPr>
          <w:p w14:paraId="78B43270"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Arbeidstijd per nachtdienst*</w:t>
            </w:r>
          </w:p>
        </w:tc>
        <w:tc>
          <w:tcPr>
            <w:tcW w:w="6081" w:type="dxa"/>
            <w:vAlign w:val="center"/>
          </w:tcPr>
          <w:p w14:paraId="33FFF357"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 xml:space="preserve">10 uur (max. 5x per 14 etmalen en 22x per 52 weken te verlengen tot 12 uur). Op grond van ATB kan structureel 2x in het weekend </w:t>
            </w:r>
            <w:r w:rsidR="00F55695" w:rsidRPr="007F6000">
              <w:rPr>
                <w:rFonts w:ascii="Arial" w:hAnsi="Arial" w:cs="Arial"/>
                <w:sz w:val="18"/>
                <w:szCs w:val="18"/>
              </w:rPr>
              <w:br/>
            </w:r>
            <w:r w:rsidRPr="007F6000">
              <w:rPr>
                <w:rFonts w:ascii="Arial" w:hAnsi="Arial" w:cs="Arial"/>
                <w:sz w:val="18"/>
                <w:szCs w:val="18"/>
              </w:rPr>
              <w:t>11 uur arbeid per nachtdienst worden georganiseerd.</w:t>
            </w:r>
          </w:p>
        </w:tc>
      </w:tr>
      <w:tr w:rsidR="008A165E" w:rsidRPr="007F6000" w14:paraId="6894B341" w14:textId="77777777" w:rsidTr="00452931">
        <w:tc>
          <w:tcPr>
            <w:tcW w:w="2692" w:type="dxa"/>
            <w:vAlign w:val="center"/>
          </w:tcPr>
          <w:p w14:paraId="61E1F11A"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Arbeidstijd per week</w:t>
            </w:r>
          </w:p>
        </w:tc>
        <w:tc>
          <w:tcPr>
            <w:tcW w:w="6081" w:type="dxa"/>
            <w:vAlign w:val="center"/>
          </w:tcPr>
          <w:p w14:paraId="33EB6529"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60 uur</w:t>
            </w:r>
          </w:p>
        </w:tc>
      </w:tr>
      <w:tr w:rsidR="008A165E" w:rsidRPr="007F6000" w14:paraId="4D5643CD" w14:textId="77777777" w:rsidTr="00452931">
        <w:tc>
          <w:tcPr>
            <w:tcW w:w="2692" w:type="dxa"/>
            <w:vAlign w:val="center"/>
          </w:tcPr>
          <w:p w14:paraId="2BADAAE4"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lastRenderedPageBreak/>
              <w:t>Arbeidstijd per 4 weken</w:t>
            </w:r>
          </w:p>
        </w:tc>
        <w:tc>
          <w:tcPr>
            <w:tcW w:w="6081" w:type="dxa"/>
            <w:vAlign w:val="center"/>
          </w:tcPr>
          <w:p w14:paraId="4081C458"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Gemiddeld 55 uur per week. Bij collectieve regeling kan hiervan worden afgeweken.</w:t>
            </w:r>
          </w:p>
        </w:tc>
      </w:tr>
      <w:tr w:rsidR="008A165E" w:rsidRPr="007F6000" w14:paraId="669C38DD" w14:textId="77777777" w:rsidTr="00452931">
        <w:tc>
          <w:tcPr>
            <w:tcW w:w="2692" w:type="dxa"/>
            <w:vAlign w:val="center"/>
          </w:tcPr>
          <w:p w14:paraId="0173F587"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Arbeidstijd per referentieperiode</w:t>
            </w:r>
          </w:p>
        </w:tc>
        <w:tc>
          <w:tcPr>
            <w:tcW w:w="6081" w:type="dxa"/>
            <w:vAlign w:val="center"/>
          </w:tcPr>
          <w:p w14:paraId="589EFEA7"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Per 16 weken gemiddeld 48 uur per week. Op grond van ATB kan de referentieperiode bij bijzondere omstandigheden worden verlengd tot max. 52 weken.</w:t>
            </w:r>
          </w:p>
        </w:tc>
      </w:tr>
      <w:tr w:rsidR="008A165E" w:rsidRPr="007F6000" w14:paraId="3A939717" w14:textId="77777777" w:rsidTr="00452931">
        <w:tc>
          <w:tcPr>
            <w:tcW w:w="2692" w:type="dxa"/>
            <w:vAlign w:val="center"/>
          </w:tcPr>
          <w:p w14:paraId="123E66AE"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Arbeidstijd per referentieperiode in geval van nachtdiensten</w:t>
            </w:r>
          </w:p>
        </w:tc>
        <w:tc>
          <w:tcPr>
            <w:tcW w:w="6081" w:type="dxa"/>
            <w:vAlign w:val="center"/>
          </w:tcPr>
          <w:p w14:paraId="7EF5E65E"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Per 16 weken gemiddeld 40 uur per week indien sprake is van meer dan 15 nachtdiensten. Op grond van ATB kan de periode bij bijzondere omstandigheden worden verlengd tot max. 52 weken.</w:t>
            </w:r>
          </w:p>
        </w:tc>
      </w:tr>
    </w:tbl>
    <w:p w14:paraId="4B181968" w14:textId="77777777" w:rsidR="0071439D" w:rsidRDefault="0071439D"/>
    <w:tbl>
      <w:tblPr>
        <w:tblStyle w:val="Tabelrasterlicht"/>
        <w:tblW w:w="0" w:type="auto"/>
        <w:tblBorders>
          <w:left w:val="single" w:sz="8" w:space="0" w:color="FFFFFF" w:themeColor="background1"/>
          <w:right w:val="single" w:sz="8" w:space="0" w:color="FFFFFF" w:themeColor="background1"/>
          <w:insideV w:val="single" w:sz="8" w:space="0" w:color="FFFFFF" w:themeColor="background1"/>
        </w:tblBorders>
        <w:tblLook w:val="01E0" w:firstRow="1" w:lastRow="1" w:firstColumn="1" w:lastColumn="1" w:noHBand="0" w:noVBand="0"/>
      </w:tblPr>
      <w:tblGrid>
        <w:gridCol w:w="2692"/>
        <w:gridCol w:w="6081"/>
      </w:tblGrid>
      <w:tr w:rsidR="008A165E" w:rsidRPr="007F6000" w14:paraId="73A16A57" w14:textId="77777777" w:rsidTr="00452931">
        <w:trPr>
          <w:trHeight w:val="340"/>
        </w:trPr>
        <w:tc>
          <w:tcPr>
            <w:tcW w:w="2692" w:type="dxa"/>
            <w:shd w:val="clear" w:color="auto" w:fill="99CCFF"/>
            <w:vAlign w:val="center"/>
          </w:tcPr>
          <w:p w14:paraId="769392A1" w14:textId="77777777" w:rsidR="008A165E" w:rsidRPr="007F6000" w:rsidRDefault="008A165E" w:rsidP="00274949">
            <w:pPr>
              <w:tabs>
                <w:tab w:val="left" w:pos="567"/>
                <w:tab w:val="left" w:pos="851"/>
                <w:tab w:val="left" w:pos="1134"/>
              </w:tabs>
              <w:spacing w:line="250" w:lineRule="exact"/>
              <w:rPr>
                <w:rFonts w:ascii="Arial" w:hAnsi="Arial" w:cs="Arial"/>
                <w:b/>
                <w:sz w:val="18"/>
                <w:szCs w:val="18"/>
              </w:rPr>
            </w:pPr>
            <w:r w:rsidRPr="007F6000">
              <w:rPr>
                <w:rFonts w:ascii="Arial" w:hAnsi="Arial" w:cs="Arial"/>
                <w:b/>
                <w:sz w:val="18"/>
                <w:szCs w:val="18"/>
              </w:rPr>
              <w:t>Volume nachtarbeid</w:t>
            </w:r>
          </w:p>
        </w:tc>
        <w:tc>
          <w:tcPr>
            <w:tcW w:w="6081" w:type="dxa"/>
            <w:shd w:val="clear" w:color="auto" w:fill="99CCFF"/>
            <w:vAlign w:val="center"/>
          </w:tcPr>
          <w:p w14:paraId="166D2141"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p>
        </w:tc>
      </w:tr>
      <w:tr w:rsidR="008A165E" w:rsidRPr="007F6000" w14:paraId="6263AFE9" w14:textId="77777777" w:rsidTr="00452931">
        <w:tc>
          <w:tcPr>
            <w:tcW w:w="2692" w:type="dxa"/>
            <w:vAlign w:val="center"/>
          </w:tcPr>
          <w:p w14:paraId="1279807F"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Maximum aantal nachtdiensten</w:t>
            </w:r>
          </w:p>
        </w:tc>
        <w:tc>
          <w:tcPr>
            <w:tcW w:w="6081" w:type="dxa"/>
            <w:vAlign w:val="center"/>
          </w:tcPr>
          <w:p w14:paraId="5A434966"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 xml:space="preserve">Per 16 weken max. 36 nachtdiensten die na 2:00 eindigen. Bij collectieve regeling uit te breiden tot max. 140 nachtdiensten per </w:t>
            </w:r>
            <w:r w:rsidR="00F55695" w:rsidRPr="007F6000">
              <w:rPr>
                <w:rFonts w:ascii="Arial" w:hAnsi="Arial" w:cs="Arial"/>
                <w:sz w:val="18"/>
                <w:szCs w:val="18"/>
              </w:rPr>
              <w:br/>
            </w:r>
            <w:r w:rsidRPr="007F6000">
              <w:rPr>
                <w:rFonts w:ascii="Arial" w:hAnsi="Arial" w:cs="Arial"/>
                <w:sz w:val="18"/>
                <w:szCs w:val="18"/>
              </w:rPr>
              <w:t xml:space="preserve">52 weken of max. 38 uur arbeid tussen 0:00 en 6:00 uur per </w:t>
            </w:r>
            <w:r w:rsidR="00F55695" w:rsidRPr="007F6000">
              <w:rPr>
                <w:rFonts w:ascii="Arial" w:hAnsi="Arial" w:cs="Arial"/>
                <w:sz w:val="18"/>
                <w:szCs w:val="18"/>
              </w:rPr>
              <w:br/>
            </w:r>
            <w:r w:rsidRPr="007F6000">
              <w:rPr>
                <w:rFonts w:ascii="Arial" w:hAnsi="Arial" w:cs="Arial"/>
                <w:sz w:val="18"/>
                <w:szCs w:val="18"/>
              </w:rPr>
              <w:t>2 weken.</w:t>
            </w:r>
          </w:p>
        </w:tc>
      </w:tr>
      <w:tr w:rsidR="008A165E" w:rsidRPr="007F6000" w14:paraId="1BEEF0C5" w14:textId="77777777" w:rsidTr="00452931">
        <w:tc>
          <w:tcPr>
            <w:tcW w:w="2692" w:type="dxa"/>
            <w:vAlign w:val="center"/>
          </w:tcPr>
          <w:p w14:paraId="25606007"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Maximumaantal achtereenvolgende diensten in een reeks met nachtdiensten</w:t>
            </w:r>
          </w:p>
        </w:tc>
        <w:tc>
          <w:tcPr>
            <w:tcW w:w="6081" w:type="dxa"/>
            <w:vAlign w:val="center"/>
          </w:tcPr>
          <w:p w14:paraId="7D50B2F9"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7. Bij collectieve regeling kan de reeks worden verlengd tot 8.</w:t>
            </w:r>
          </w:p>
        </w:tc>
      </w:tr>
    </w:tbl>
    <w:p w14:paraId="38978837" w14:textId="77777777" w:rsidR="00E82569" w:rsidRDefault="00E82569"/>
    <w:tbl>
      <w:tblPr>
        <w:tblStyle w:val="Tabelrasterlicht"/>
        <w:tblW w:w="0" w:type="auto"/>
        <w:tblBorders>
          <w:left w:val="single" w:sz="8" w:space="0" w:color="FFFFFF" w:themeColor="background1"/>
          <w:right w:val="single" w:sz="8" w:space="0" w:color="FFFFFF" w:themeColor="background1"/>
          <w:insideV w:val="single" w:sz="8" w:space="0" w:color="FFFFFF" w:themeColor="background1"/>
        </w:tblBorders>
        <w:tblLook w:val="01E0" w:firstRow="1" w:lastRow="1" w:firstColumn="1" w:lastColumn="1" w:noHBand="0" w:noVBand="0"/>
      </w:tblPr>
      <w:tblGrid>
        <w:gridCol w:w="2692"/>
        <w:gridCol w:w="6081"/>
      </w:tblGrid>
      <w:tr w:rsidR="008A165E" w:rsidRPr="007F6000" w14:paraId="2F46352B" w14:textId="77777777" w:rsidTr="00452931">
        <w:trPr>
          <w:trHeight w:val="340"/>
        </w:trPr>
        <w:tc>
          <w:tcPr>
            <w:tcW w:w="2692" w:type="dxa"/>
            <w:shd w:val="clear" w:color="auto" w:fill="99CCFF"/>
            <w:vAlign w:val="center"/>
          </w:tcPr>
          <w:p w14:paraId="285166DF" w14:textId="77777777" w:rsidR="008A165E" w:rsidRPr="007F6000" w:rsidRDefault="008A165E" w:rsidP="00274949">
            <w:pPr>
              <w:tabs>
                <w:tab w:val="left" w:pos="567"/>
                <w:tab w:val="left" w:pos="851"/>
                <w:tab w:val="left" w:pos="1134"/>
              </w:tabs>
              <w:spacing w:line="250" w:lineRule="exact"/>
              <w:rPr>
                <w:rFonts w:ascii="Arial" w:hAnsi="Arial" w:cs="Arial"/>
                <w:b/>
                <w:sz w:val="18"/>
                <w:szCs w:val="18"/>
              </w:rPr>
            </w:pPr>
            <w:r w:rsidRPr="007F6000">
              <w:rPr>
                <w:rFonts w:ascii="Arial" w:hAnsi="Arial" w:cs="Arial"/>
                <w:b/>
                <w:sz w:val="18"/>
                <w:szCs w:val="18"/>
              </w:rPr>
              <w:t>Consignatie</w:t>
            </w:r>
          </w:p>
        </w:tc>
        <w:tc>
          <w:tcPr>
            <w:tcW w:w="6081" w:type="dxa"/>
            <w:shd w:val="clear" w:color="auto" w:fill="99CCFF"/>
            <w:vAlign w:val="center"/>
          </w:tcPr>
          <w:p w14:paraId="55E43807"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p>
        </w:tc>
      </w:tr>
      <w:tr w:rsidR="008A165E" w:rsidRPr="007F6000" w14:paraId="10647A94" w14:textId="77777777" w:rsidTr="00452931">
        <w:tc>
          <w:tcPr>
            <w:tcW w:w="2692" w:type="dxa"/>
            <w:vAlign w:val="center"/>
          </w:tcPr>
          <w:p w14:paraId="3372772E"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Periode zonder consignatie</w:t>
            </w:r>
          </w:p>
        </w:tc>
        <w:tc>
          <w:tcPr>
            <w:tcW w:w="6081" w:type="dxa"/>
            <w:vAlign w:val="center"/>
          </w:tcPr>
          <w:p w14:paraId="49530144"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 xml:space="preserve">Per 28 etmalen 14x24 uur op te splitsen in perioden van min. </w:t>
            </w:r>
            <w:r w:rsidR="00F55695" w:rsidRPr="007F6000">
              <w:rPr>
                <w:rFonts w:ascii="Arial" w:hAnsi="Arial" w:cs="Arial"/>
                <w:sz w:val="18"/>
                <w:szCs w:val="18"/>
              </w:rPr>
              <w:br/>
            </w:r>
            <w:r w:rsidRPr="007F6000">
              <w:rPr>
                <w:rFonts w:ascii="Arial" w:hAnsi="Arial" w:cs="Arial"/>
                <w:sz w:val="18"/>
                <w:szCs w:val="18"/>
              </w:rPr>
              <w:t>24 uur waarbij min. tweemaal 48 uur geen arbeid wordt verricht.</w:t>
            </w:r>
          </w:p>
        </w:tc>
      </w:tr>
      <w:tr w:rsidR="008A165E" w:rsidRPr="007F6000" w14:paraId="3A506CE5" w14:textId="77777777" w:rsidTr="00452931">
        <w:tc>
          <w:tcPr>
            <w:tcW w:w="2692" w:type="dxa"/>
            <w:vAlign w:val="center"/>
          </w:tcPr>
          <w:p w14:paraId="79BF3051"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Consignatie voor en na een nachtdienst</w:t>
            </w:r>
          </w:p>
        </w:tc>
        <w:tc>
          <w:tcPr>
            <w:tcW w:w="6081" w:type="dxa"/>
            <w:vAlign w:val="center"/>
          </w:tcPr>
          <w:p w14:paraId="36AD883D"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11 uur voor en 14 uur na een nachtdienst niet toegestaan.</w:t>
            </w:r>
          </w:p>
        </w:tc>
      </w:tr>
      <w:tr w:rsidR="008A165E" w:rsidRPr="007F6000" w14:paraId="0ADC0C42" w14:textId="77777777" w:rsidTr="00452931">
        <w:tc>
          <w:tcPr>
            <w:tcW w:w="2692" w:type="dxa"/>
            <w:vAlign w:val="center"/>
          </w:tcPr>
          <w:p w14:paraId="3A6E53C6"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Maximum arbeidstijd per 24 uur</w:t>
            </w:r>
          </w:p>
        </w:tc>
        <w:tc>
          <w:tcPr>
            <w:tcW w:w="6081" w:type="dxa"/>
            <w:vAlign w:val="center"/>
          </w:tcPr>
          <w:p w14:paraId="3590B0D1"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13 uur</w:t>
            </w:r>
          </w:p>
        </w:tc>
      </w:tr>
      <w:tr w:rsidR="008A165E" w:rsidRPr="007F6000" w14:paraId="6A020C74" w14:textId="77777777" w:rsidTr="00452931">
        <w:tc>
          <w:tcPr>
            <w:tcW w:w="2692" w:type="dxa"/>
            <w:vAlign w:val="center"/>
          </w:tcPr>
          <w:p w14:paraId="36CEFAA5"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Maximum arbeidstijd per week</w:t>
            </w:r>
          </w:p>
        </w:tc>
        <w:tc>
          <w:tcPr>
            <w:tcW w:w="6081" w:type="dxa"/>
            <w:vAlign w:val="center"/>
          </w:tcPr>
          <w:p w14:paraId="3D726E66"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60 uur</w:t>
            </w:r>
          </w:p>
        </w:tc>
      </w:tr>
      <w:tr w:rsidR="008A165E" w:rsidRPr="007F6000" w14:paraId="28ED9E7D" w14:textId="77777777" w:rsidTr="00452931">
        <w:tc>
          <w:tcPr>
            <w:tcW w:w="2692" w:type="dxa"/>
            <w:vAlign w:val="center"/>
          </w:tcPr>
          <w:p w14:paraId="6BA4B054"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Maximum arbeidstijd per referentieperiode zonder consignatie tussen 0:00 en 6:00 uur.</w:t>
            </w:r>
          </w:p>
        </w:tc>
        <w:tc>
          <w:tcPr>
            <w:tcW w:w="6081" w:type="dxa"/>
            <w:vAlign w:val="center"/>
          </w:tcPr>
          <w:p w14:paraId="280D7FD4"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Per 16 weken gemiddeld 48 uur per week.</w:t>
            </w:r>
          </w:p>
        </w:tc>
      </w:tr>
      <w:tr w:rsidR="008A165E" w:rsidRPr="007F6000" w14:paraId="59123D2C" w14:textId="77777777" w:rsidTr="00452931">
        <w:tc>
          <w:tcPr>
            <w:tcW w:w="2692" w:type="dxa"/>
            <w:vAlign w:val="center"/>
          </w:tcPr>
          <w:p w14:paraId="3EE5FD46"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Maximum arbeidstijd per referentieperiode met consignatie tussen 0:00 en 6:00 uur.</w:t>
            </w:r>
          </w:p>
        </w:tc>
        <w:tc>
          <w:tcPr>
            <w:tcW w:w="6081" w:type="dxa"/>
            <w:vAlign w:val="center"/>
          </w:tcPr>
          <w:p w14:paraId="1832346F"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Per 16 weken gemiddeld 48 uur per week. Bij meer dan 16x consignatie tussen 0:00 en 6:00 uur hetzij gem. 40 uur per week, hetzij gem. 45 uur per week mits bij arbeid uit een oproep tussen 0:00 en 6:00 uur uiterlijk om 24:00 daarop 8 uur onafgebroken rusttijd is genoten.</w:t>
            </w:r>
          </w:p>
        </w:tc>
      </w:tr>
    </w:tbl>
    <w:p w14:paraId="2BC19954" w14:textId="77777777" w:rsidR="00E82569" w:rsidRDefault="00E82569"/>
    <w:tbl>
      <w:tblPr>
        <w:tblStyle w:val="Tabelrasterlicht"/>
        <w:tblW w:w="0" w:type="auto"/>
        <w:tblBorders>
          <w:left w:val="single" w:sz="8" w:space="0" w:color="FFFFFF" w:themeColor="background1"/>
          <w:right w:val="single" w:sz="8" w:space="0" w:color="FFFFFF" w:themeColor="background1"/>
          <w:insideV w:val="single" w:sz="8" w:space="0" w:color="FFFFFF" w:themeColor="background1"/>
        </w:tblBorders>
        <w:tblLayout w:type="fixed"/>
        <w:tblLook w:val="01E0" w:firstRow="1" w:lastRow="1" w:firstColumn="1" w:lastColumn="1" w:noHBand="0" w:noVBand="0"/>
      </w:tblPr>
      <w:tblGrid>
        <w:gridCol w:w="2693"/>
        <w:gridCol w:w="6081"/>
      </w:tblGrid>
      <w:tr w:rsidR="008A165E" w:rsidRPr="007F6000" w14:paraId="2FDCD5AB" w14:textId="77777777" w:rsidTr="00452931">
        <w:trPr>
          <w:trHeight w:val="454"/>
        </w:trPr>
        <w:tc>
          <w:tcPr>
            <w:tcW w:w="2693" w:type="dxa"/>
            <w:shd w:val="clear" w:color="auto" w:fill="99CCFF"/>
            <w:vAlign w:val="center"/>
          </w:tcPr>
          <w:p w14:paraId="3D23E4E9" w14:textId="77777777" w:rsidR="008A165E" w:rsidRPr="007F6000" w:rsidRDefault="008A165E" w:rsidP="00274949">
            <w:pPr>
              <w:tabs>
                <w:tab w:val="left" w:pos="567"/>
                <w:tab w:val="left" w:pos="851"/>
                <w:tab w:val="left" w:pos="1134"/>
              </w:tabs>
              <w:spacing w:line="250" w:lineRule="exact"/>
              <w:rPr>
                <w:rFonts w:ascii="Arial" w:hAnsi="Arial" w:cs="Arial"/>
                <w:b/>
                <w:sz w:val="18"/>
                <w:szCs w:val="18"/>
              </w:rPr>
            </w:pPr>
            <w:r w:rsidRPr="007F6000">
              <w:rPr>
                <w:rFonts w:ascii="Arial" w:hAnsi="Arial" w:cs="Arial"/>
                <w:b/>
                <w:sz w:val="18"/>
                <w:szCs w:val="18"/>
              </w:rPr>
              <w:t>Leidinggevenden en hoger personeel</w:t>
            </w:r>
          </w:p>
        </w:tc>
        <w:tc>
          <w:tcPr>
            <w:tcW w:w="2693" w:type="dxa"/>
            <w:shd w:val="clear" w:color="auto" w:fill="99CCFF"/>
            <w:vAlign w:val="center"/>
          </w:tcPr>
          <w:p w14:paraId="25119DBB"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p>
        </w:tc>
      </w:tr>
      <w:tr w:rsidR="008A165E" w:rsidRPr="007F6000" w14:paraId="358693C3" w14:textId="77777777" w:rsidTr="00452931">
        <w:tc>
          <w:tcPr>
            <w:tcW w:w="2692" w:type="dxa"/>
            <w:vAlign w:val="center"/>
          </w:tcPr>
          <w:p w14:paraId="45FDC694"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Werkingssfeer</w:t>
            </w:r>
          </w:p>
        </w:tc>
        <w:tc>
          <w:tcPr>
            <w:tcW w:w="6081" w:type="dxa"/>
            <w:vAlign w:val="center"/>
          </w:tcPr>
          <w:p w14:paraId="33B80437"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 xml:space="preserve">Alle normen zijn niet van toepassing voor werknemers &gt; 3x minimumloon tenzij men nachtarbeid of risicovolle arbeid verricht. </w:t>
            </w:r>
          </w:p>
        </w:tc>
      </w:tr>
    </w:tbl>
    <w:p w14:paraId="06DF7B42" w14:textId="77777777" w:rsidR="008A165E" w:rsidRPr="007F6000" w:rsidRDefault="008A165E" w:rsidP="00274949">
      <w:pPr>
        <w:tabs>
          <w:tab w:val="left" w:pos="567"/>
          <w:tab w:val="left" w:pos="851"/>
          <w:tab w:val="left" w:pos="1134"/>
        </w:tabs>
        <w:spacing w:line="250" w:lineRule="exact"/>
        <w:rPr>
          <w:sz w:val="18"/>
          <w:szCs w:val="18"/>
        </w:rPr>
      </w:pPr>
    </w:p>
    <w:p w14:paraId="4688372B" w14:textId="77777777" w:rsidR="008A165E" w:rsidRPr="007F6000" w:rsidRDefault="008A165E" w:rsidP="00274949">
      <w:pPr>
        <w:tabs>
          <w:tab w:val="left" w:pos="567"/>
          <w:tab w:val="left" w:pos="851"/>
          <w:tab w:val="left" w:pos="1134"/>
        </w:tabs>
        <w:spacing w:line="250" w:lineRule="exact"/>
        <w:rPr>
          <w:rFonts w:ascii="Arial" w:hAnsi="Arial" w:cs="Arial"/>
          <w:sz w:val="18"/>
          <w:szCs w:val="18"/>
        </w:rPr>
      </w:pPr>
      <w:r w:rsidRPr="007F6000">
        <w:rPr>
          <w:rFonts w:ascii="Arial" w:hAnsi="Arial" w:cs="Arial"/>
          <w:sz w:val="18"/>
          <w:szCs w:val="18"/>
        </w:rPr>
        <w:t>* Een nachtdienst is een dienst waarin meer dan 1 uur arbeid wordt verricht tussen 0:00 en 6:00 uur.</w:t>
      </w:r>
    </w:p>
    <w:p w14:paraId="72B93C31" w14:textId="77777777" w:rsidR="00501850" w:rsidRPr="007F6000" w:rsidRDefault="00501850" w:rsidP="00274949">
      <w:pPr>
        <w:tabs>
          <w:tab w:val="left" w:pos="567"/>
          <w:tab w:val="left" w:pos="851"/>
          <w:tab w:val="left" w:pos="1134"/>
        </w:tabs>
        <w:spacing w:line="250" w:lineRule="exact"/>
        <w:rPr>
          <w:sz w:val="18"/>
          <w:szCs w:val="18"/>
        </w:rPr>
      </w:pPr>
    </w:p>
    <w:sectPr w:rsidR="00501850" w:rsidRPr="007F6000" w:rsidSect="00B164BE">
      <w:footerReference w:type="even" r:id="rId17"/>
      <w:footerReference w:type="default" r:id="rId18"/>
      <w:footerReference w:type="first" r:id="rId19"/>
      <w:pgSz w:w="12240" w:h="15840" w:code="1"/>
      <w:pgMar w:top="1440" w:right="1797" w:bottom="902" w:left="1650" w:header="709"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A6C7E" w14:textId="77777777" w:rsidR="00EC2DCA" w:rsidRDefault="00EC2DCA">
      <w:r>
        <w:separator/>
      </w:r>
    </w:p>
  </w:endnote>
  <w:endnote w:type="continuationSeparator" w:id="0">
    <w:p w14:paraId="14D0E183" w14:textId="77777777" w:rsidR="00EC2DCA" w:rsidRDefault="00EC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D5294" w14:textId="77777777" w:rsidR="00FF04D8" w:rsidRDefault="00FF04D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A45C000" w14:textId="77777777" w:rsidR="00FF04D8" w:rsidRDefault="00FF04D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75A44" w14:textId="52543028" w:rsidR="00FF04D8" w:rsidRPr="00452931" w:rsidRDefault="00FF04D8">
    <w:pPr>
      <w:pStyle w:val="Voettekst"/>
      <w:framePr w:wrap="around" w:vAnchor="text" w:hAnchor="margin" w:xAlign="center" w:y="1"/>
      <w:rPr>
        <w:rStyle w:val="Paginanummer"/>
        <w:rFonts w:ascii="Arial" w:hAnsi="Arial" w:cs="Arial"/>
        <w:sz w:val="16"/>
        <w:szCs w:val="16"/>
      </w:rPr>
    </w:pPr>
    <w:r w:rsidRPr="00452931">
      <w:rPr>
        <w:rStyle w:val="Paginanummer"/>
        <w:rFonts w:ascii="Arial" w:hAnsi="Arial" w:cs="Arial"/>
        <w:sz w:val="16"/>
        <w:szCs w:val="16"/>
      </w:rPr>
      <w:fldChar w:fldCharType="begin"/>
    </w:r>
    <w:r w:rsidRPr="00452931">
      <w:rPr>
        <w:rStyle w:val="Paginanummer"/>
        <w:rFonts w:ascii="Arial" w:hAnsi="Arial" w:cs="Arial"/>
        <w:sz w:val="16"/>
        <w:szCs w:val="16"/>
      </w:rPr>
      <w:instrText xml:space="preserve">PAGE  </w:instrText>
    </w:r>
    <w:r w:rsidRPr="00452931">
      <w:rPr>
        <w:rStyle w:val="Paginanummer"/>
        <w:rFonts w:ascii="Arial" w:hAnsi="Arial" w:cs="Arial"/>
        <w:sz w:val="16"/>
        <w:szCs w:val="16"/>
      </w:rPr>
      <w:fldChar w:fldCharType="separate"/>
    </w:r>
    <w:r w:rsidR="006730B4">
      <w:rPr>
        <w:rStyle w:val="Paginanummer"/>
        <w:rFonts w:ascii="Arial" w:hAnsi="Arial" w:cs="Arial"/>
        <w:noProof/>
        <w:sz w:val="16"/>
        <w:szCs w:val="16"/>
      </w:rPr>
      <w:t>1</w:t>
    </w:r>
    <w:r w:rsidRPr="00452931">
      <w:rPr>
        <w:rStyle w:val="Paginanummer"/>
        <w:rFonts w:ascii="Arial" w:hAnsi="Arial" w:cs="Arial"/>
        <w:sz w:val="16"/>
        <w:szCs w:val="16"/>
      </w:rPr>
      <w:fldChar w:fldCharType="end"/>
    </w:r>
  </w:p>
  <w:p w14:paraId="34FECBFA" w14:textId="77777777" w:rsidR="00FF04D8" w:rsidRDefault="00FF04D8">
    <w:pPr>
      <w:pStyle w:val="Voetteks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76A7D" w14:textId="77777777" w:rsidR="00FF04D8" w:rsidRDefault="00FF04D8">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D0C15" w14:textId="77777777" w:rsidR="00EC2DCA" w:rsidRDefault="00EC2DCA">
      <w:r>
        <w:separator/>
      </w:r>
    </w:p>
  </w:footnote>
  <w:footnote w:type="continuationSeparator" w:id="0">
    <w:p w14:paraId="16757732" w14:textId="77777777" w:rsidR="00EC2DCA" w:rsidRDefault="00EC2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401"/>
    <w:multiLevelType w:val="hybridMultilevel"/>
    <w:tmpl w:val="AA8EB054"/>
    <w:lvl w:ilvl="0" w:tplc="0413000F">
      <w:start w:val="1"/>
      <w:numFmt w:val="decimal"/>
      <w:lvlText w:val="%1."/>
      <w:lvlJc w:val="left"/>
      <w:pPr>
        <w:tabs>
          <w:tab w:val="num" w:pos="644"/>
        </w:tabs>
        <w:ind w:left="644"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88343E2"/>
    <w:multiLevelType w:val="hybridMultilevel"/>
    <w:tmpl w:val="F746C6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85DAB"/>
    <w:multiLevelType w:val="hybridMultilevel"/>
    <w:tmpl w:val="BD3E6ECC"/>
    <w:lvl w:ilvl="0" w:tplc="59DE27EA">
      <w:start w:val="1"/>
      <w:numFmt w:val="bullet"/>
      <w:lvlText w:val="-"/>
      <w:lvlJc w:val="left"/>
      <w:pPr>
        <w:ind w:left="1130" w:hanging="360"/>
      </w:pPr>
      <w:rPr>
        <w:rFonts w:ascii="Courier New" w:hAnsi="Courier New" w:hint="default"/>
      </w:rPr>
    </w:lvl>
    <w:lvl w:ilvl="1" w:tplc="04130003" w:tentative="1">
      <w:start w:val="1"/>
      <w:numFmt w:val="bullet"/>
      <w:lvlText w:val="o"/>
      <w:lvlJc w:val="left"/>
      <w:pPr>
        <w:ind w:left="1850" w:hanging="360"/>
      </w:pPr>
      <w:rPr>
        <w:rFonts w:ascii="Courier New" w:hAnsi="Courier New" w:cs="Courier New" w:hint="default"/>
      </w:rPr>
    </w:lvl>
    <w:lvl w:ilvl="2" w:tplc="04130005" w:tentative="1">
      <w:start w:val="1"/>
      <w:numFmt w:val="bullet"/>
      <w:lvlText w:val=""/>
      <w:lvlJc w:val="left"/>
      <w:pPr>
        <w:ind w:left="2570" w:hanging="360"/>
      </w:pPr>
      <w:rPr>
        <w:rFonts w:ascii="Wingdings" w:hAnsi="Wingdings" w:hint="default"/>
      </w:rPr>
    </w:lvl>
    <w:lvl w:ilvl="3" w:tplc="04130001" w:tentative="1">
      <w:start w:val="1"/>
      <w:numFmt w:val="bullet"/>
      <w:lvlText w:val=""/>
      <w:lvlJc w:val="left"/>
      <w:pPr>
        <w:ind w:left="3290" w:hanging="360"/>
      </w:pPr>
      <w:rPr>
        <w:rFonts w:ascii="Symbol" w:hAnsi="Symbol" w:hint="default"/>
      </w:rPr>
    </w:lvl>
    <w:lvl w:ilvl="4" w:tplc="04130003" w:tentative="1">
      <w:start w:val="1"/>
      <w:numFmt w:val="bullet"/>
      <w:lvlText w:val="o"/>
      <w:lvlJc w:val="left"/>
      <w:pPr>
        <w:ind w:left="4010" w:hanging="360"/>
      </w:pPr>
      <w:rPr>
        <w:rFonts w:ascii="Courier New" w:hAnsi="Courier New" w:cs="Courier New" w:hint="default"/>
      </w:rPr>
    </w:lvl>
    <w:lvl w:ilvl="5" w:tplc="04130005" w:tentative="1">
      <w:start w:val="1"/>
      <w:numFmt w:val="bullet"/>
      <w:lvlText w:val=""/>
      <w:lvlJc w:val="left"/>
      <w:pPr>
        <w:ind w:left="4730" w:hanging="360"/>
      </w:pPr>
      <w:rPr>
        <w:rFonts w:ascii="Wingdings" w:hAnsi="Wingdings" w:hint="default"/>
      </w:rPr>
    </w:lvl>
    <w:lvl w:ilvl="6" w:tplc="04130001" w:tentative="1">
      <w:start w:val="1"/>
      <w:numFmt w:val="bullet"/>
      <w:lvlText w:val=""/>
      <w:lvlJc w:val="left"/>
      <w:pPr>
        <w:ind w:left="5450" w:hanging="360"/>
      </w:pPr>
      <w:rPr>
        <w:rFonts w:ascii="Symbol" w:hAnsi="Symbol" w:hint="default"/>
      </w:rPr>
    </w:lvl>
    <w:lvl w:ilvl="7" w:tplc="04130003" w:tentative="1">
      <w:start w:val="1"/>
      <w:numFmt w:val="bullet"/>
      <w:lvlText w:val="o"/>
      <w:lvlJc w:val="left"/>
      <w:pPr>
        <w:ind w:left="6170" w:hanging="360"/>
      </w:pPr>
      <w:rPr>
        <w:rFonts w:ascii="Courier New" w:hAnsi="Courier New" w:cs="Courier New" w:hint="default"/>
      </w:rPr>
    </w:lvl>
    <w:lvl w:ilvl="8" w:tplc="04130005" w:tentative="1">
      <w:start w:val="1"/>
      <w:numFmt w:val="bullet"/>
      <w:lvlText w:val=""/>
      <w:lvlJc w:val="left"/>
      <w:pPr>
        <w:ind w:left="6890" w:hanging="360"/>
      </w:pPr>
      <w:rPr>
        <w:rFonts w:ascii="Wingdings" w:hAnsi="Wingdings" w:hint="default"/>
      </w:rPr>
    </w:lvl>
  </w:abstractNum>
  <w:abstractNum w:abstractNumId="3" w15:restartNumberingAfterBreak="0">
    <w:nsid w:val="0DF3471B"/>
    <w:multiLevelType w:val="hybridMultilevel"/>
    <w:tmpl w:val="20F25750"/>
    <w:lvl w:ilvl="0" w:tplc="0409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0FB07A6F"/>
    <w:multiLevelType w:val="multilevel"/>
    <w:tmpl w:val="E9F4DC62"/>
    <w:lvl w:ilvl="0">
      <w:start w:val="1"/>
      <w:numFmt w:val="lowerLetter"/>
      <w:lvlText w:val=""/>
      <w:lvlJc w:val="left"/>
      <w:pPr>
        <w:tabs>
          <w:tab w:val="num" w:pos="360"/>
        </w:tabs>
        <w:ind w:left="360" w:hanging="360"/>
      </w:pPr>
      <w:rPr>
        <w:rFonts w:ascii="Times New Roman" w:hAnsi="Times New Roman" w:hint="default"/>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BC66A9"/>
    <w:multiLevelType w:val="multilevel"/>
    <w:tmpl w:val="2B38759E"/>
    <w:lvl w:ilvl="0">
      <w:start w:val="2"/>
      <w:numFmt w:val="lowerLetter"/>
      <w:lvlText w:val="%1."/>
      <w:lvlJc w:val="left"/>
      <w:pPr>
        <w:tabs>
          <w:tab w:val="num" w:pos="720"/>
        </w:tabs>
        <w:ind w:left="720" w:hanging="360"/>
      </w:pPr>
      <w:rPr>
        <w:rFonts w:hint="default"/>
      </w:rPr>
    </w:lvl>
    <w:lvl w:ilvl="1">
      <w:start w:val="5"/>
      <w:numFmt w:val="upperLetter"/>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194107F4"/>
    <w:multiLevelType w:val="hybridMultilevel"/>
    <w:tmpl w:val="2B78084C"/>
    <w:lvl w:ilvl="0" w:tplc="34D8A700">
      <w:start w:val="8"/>
      <w:numFmt w:val="decimal"/>
      <w:lvlText w:val="%1."/>
      <w:lvlJc w:val="left"/>
      <w:pPr>
        <w:ind w:left="930" w:hanging="360"/>
      </w:pPr>
      <w:rPr>
        <w:rFonts w:hint="default"/>
      </w:rPr>
    </w:lvl>
    <w:lvl w:ilvl="1" w:tplc="04130019" w:tentative="1">
      <w:start w:val="1"/>
      <w:numFmt w:val="lowerLetter"/>
      <w:lvlText w:val="%2."/>
      <w:lvlJc w:val="left"/>
      <w:pPr>
        <w:ind w:left="1650" w:hanging="360"/>
      </w:pPr>
    </w:lvl>
    <w:lvl w:ilvl="2" w:tplc="0413001B" w:tentative="1">
      <w:start w:val="1"/>
      <w:numFmt w:val="lowerRoman"/>
      <w:lvlText w:val="%3."/>
      <w:lvlJc w:val="right"/>
      <w:pPr>
        <w:ind w:left="2370" w:hanging="180"/>
      </w:pPr>
    </w:lvl>
    <w:lvl w:ilvl="3" w:tplc="0413000F" w:tentative="1">
      <w:start w:val="1"/>
      <w:numFmt w:val="decimal"/>
      <w:lvlText w:val="%4."/>
      <w:lvlJc w:val="left"/>
      <w:pPr>
        <w:ind w:left="3090" w:hanging="360"/>
      </w:pPr>
    </w:lvl>
    <w:lvl w:ilvl="4" w:tplc="04130019" w:tentative="1">
      <w:start w:val="1"/>
      <w:numFmt w:val="lowerLetter"/>
      <w:lvlText w:val="%5."/>
      <w:lvlJc w:val="left"/>
      <w:pPr>
        <w:ind w:left="3810" w:hanging="360"/>
      </w:pPr>
    </w:lvl>
    <w:lvl w:ilvl="5" w:tplc="0413001B" w:tentative="1">
      <w:start w:val="1"/>
      <w:numFmt w:val="lowerRoman"/>
      <w:lvlText w:val="%6."/>
      <w:lvlJc w:val="right"/>
      <w:pPr>
        <w:ind w:left="4530" w:hanging="180"/>
      </w:pPr>
    </w:lvl>
    <w:lvl w:ilvl="6" w:tplc="0413000F" w:tentative="1">
      <w:start w:val="1"/>
      <w:numFmt w:val="decimal"/>
      <w:lvlText w:val="%7."/>
      <w:lvlJc w:val="left"/>
      <w:pPr>
        <w:ind w:left="5250" w:hanging="360"/>
      </w:pPr>
    </w:lvl>
    <w:lvl w:ilvl="7" w:tplc="04130019" w:tentative="1">
      <w:start w:val="1"/>
      <w:numFmt w:val="lowerLetter"/>
      <w:lvlText w:val="%8."/>
      <w:lvlJc w:val="left"/>
      <w:pPr>
        <w:ind w:left="5970" w:hanging="360"/>
      </w:pPr>
    </w:lvl>
    <w:lvl w:ilvl="8" w:tplc="0413001B" w:tentative="1">
      <w:start w:val="1"/>
      <w:numFmt w:val="lowerRoman"/>
      <w:lvlText w:val="%9."/>
      <w:lvlJc w:val="right"/>
      <w:pPr>
        <w:ind w:left="6690" w:hanging="180"/>
      </w:pPr>
    </w:lvl>
  </w:abstractNum>
  <w:abstractNum w:abstractNumId="7" w15:restartNumberingAfterBreak="0">
    <w:nsid w:val="1EA9640E"/>
    <w:multiLevelType w:val="hybridMultilevel"/>
    <w:tmpl w:val="2A80D10A"/>
    <w:lvl w:ilvl="0" w:tplc="0B9E0A8A">
      <w:start w:val="1"/>
      <w:numFmt w:val="lowerLetter"/>
      <w:lvlText w:val="%1."/>
      <w:lvlJc w:val="left"/>
      <w:pPr>
        <w:tabs>
          <w:tab w:val="num" w:pos="1440"/>
        </w:tabs>
        <w:ind w:left="1440" w:hanging="360"/>
      </w:pPr>
      <w:rPr>
        <w:rFonts w:ascii="Arial" w:eastAsia="Times New Roman" w:hAnsi="Arial" w:cs="Arial"/>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08E10FC"/>
    <w:multiLevelType w:val="singleLevel"/>
    <w:tmpl w:val="59F68640"/>
    <w:lvl w:ilvl="0">
      <w:start w:val="1"/>
      <w:numFmt w:val="decimal"/>
      <w:lvlText w:val="%1."/>
      <w:lvlJc w:val="left"/>
      <w:pPr>
        <w:tabs>
          <w:tab w:val="num" w:pos="397"/>
        </w:tabs>
        <w:ind w:left="397" w:hanging="397"/>
      </w:pPr>
      <w:rPr>
        <w:rFonts w:ascii="Times New Roman" w:hAnsi="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61F1B7B"/>
    <w:multiLevelType w:val="hybridMultilevel"/>
    <w:tmpl w:val="04604358"/>
    <w:lvl w:ilvl="0" w:tplc="0413000F">
      <w:start w:val="56"/>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803335A"/>
    <w:multiLevelType w:val="hybridMultilevel"/>
    <w:tmpl w:val="B3183E74"/>
    <w:lvl w:ilvl="0" w:tplc="0413000F">
      <w:start w:val="2"/>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1" w15:restartNumberingAfterBreak="0">
    <w:nsid w:val="28A86BAE"/>
    <w:multiLevelType w:val="hybridMultilevel"/>
    <w:tmpl w:val="79BCC5CA"/>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A1071F1"/>
    <w:multiLevelType w:val="hybridMultilevel"/>
    <w:tmpl w:val="FAFE8878"/>
    <w:lvl w:ilvl="0" w:tplc="B82C2370">
      <w:start w:val="6"/>
      <w:numFmt w:val="decimal"/>
      <w:lvlText w:val="%1."/>
      <w:lvlJc w:val="left"/>
      <w:pPr>
        <w:tabs>
          <w:tab w:val="num" w:pos="2880"/>
        </w:tabs>
        <w:ind w:left="2880" w:hanging="360"/>
      </w:pPr>
      <w:rPr>
        <w:rFonts w:hint="default"/>
      </w:rPr>
    </w:lvl>
    <w:lvl w:ilvl="1" w:tplc="04130019" w:tentative="1">
      <w:start w:val="1"/>
      <w:numFmt w:val="lowerLetter"/>
      <w:lvlText w:val="%2."/>
      <w:lvlJc w:val="left"/>
      <w:pPr>
        <w:tabs>
          <w:tab w:val="num" w:pos="3600"/>
        </w:tabs>
        <w:ind w:left="3600" w:hanging="360"/>
      </w:pPr>
    </w:lvl>
    <w:lvl w:ilvl="2" w:tplc="0413001B" w:tentative="1">
      <w:start w:val="1"/>
      <w:numFmt w:val="lowerRoman"/>
      <w:lvlText w:val="%3."/>
      <w:lvlJc w:val="right"/>
      <w:pPr>
        <w:tabs>
          <w:tab w:val="num" w:pos="4320"/>
        </w:tabs>
        <w:ind w:left="4320" w:hanging="180"/>
      </w:pPr>
    </w:lvl>
    <w:lvl w:ilvl="3" w:tplc="0413000F" w:tentative="1">
      <w:start w:val="1"/>
      <w:numFmt w:val="decimal"/>
      <w:lvlText w:val="%4."/>
      <w:lvlJc w:val="left"/>
      <w:pPr>
        <w:tabs>
          <w:tab w:val="num" w:pos="5040"/>
        </w:tabs>
        <w:ind w:left="5040" w:hanging="360"/>
      </w:pPr>
    </w:lvl>
    <w:lvl w:ilvl="4" w:tplc="04130019" w:tentative="1">
      <w:start w:val="1"/>
      <w:numFmt w:val="lowerLetter"/>
      <w:lvlText w:val="%5."/>
      <w:lvlJc w:val="left"/>
      <w:pPr>
        <w:tabs>
          <w:tab w:val="num" w:pos="5760"/>
        </w:tabs>
        <w:ind w:left="5760" w:hanging="360"/>
      </w:pPr>
    </w:lvl>
    <w:lvl w:ilvl="5" w:tplc="0413001B" w:tentative="1">
      <w:start w:val="1"/>
      <w:numFmt w:val="lowerRoman"/>
      <w:lvlText w:val="%6."/>
      <w:lvlJc w:val="right"/>
      <w:pPr>
        <w:tabs>
          <w:tab w:val="num" w:pos="6480"/>
        </w:tabs>
        <w:ind w:left="6480" w:hanging="180"/>
      </w:pPr>
    </w:lvl>
    <w:lvl w:ilvl="6" w:tplc="0413000F" w:tentative="1">
      <w:start w:val="1"/>
      <w:numFmt w:val="decimal"/>
      <w:lvlText w:val="%7."/>
      <w:lvlJc w:val="left"/>
      <w:pPr>
        <w:tabs>
          <w:tab w:val="num" w:pos="7200"/>
        </w:tabs>
        <w:ind w:left="7200" w:hanging="360"/>
      </w:pPr>
    </w:lvl>
    <w:lvl w:ilvl="7" w:tplc="04130019" w:tentative="1">
      <w:start w:val="1"/>
      <w:numFmt w:val="lowerLetter"/>
      <w:lvlText w:val="%8."/>
      <w:lvlJc w:val="left"/>
      <w:pPr>
        <w:tabs>
          <w:tab w:val="num" w:pos="7920"/>
        </w:tabs>
        <w:ind w:left="7920" w:hanging="360"/>
      </w:pPr>
    </w:lvl>
    <w:lvl w:ilvl="8" w:tplc="0413001B" w:tentative="1">
      <w:start w:val="1"/>
      <w:numFmt w:val="lowerRoman"/>
      <w:lvlText w:val="%9."/>
      <w:lvlJc w:val="right"/>
      <w:pPr>
        <w:tabs>
          <w:tab w:val="num" w:pos="8640"/>
        </w:tabs>
        <w:ind w:left="8640" w:hanging="180"/>
      </w:pPr>
    </w:lvl>
  </w:abstractNum>
  <w:abstractNum w:abstractNumId="13" w15:restartNumberingAfterBreak="0">
    <w:nsid w:val="2D3C184F"/>
    <w:multiLevelType w:val="hybridMultilevel"/>
    <w:tmpl w:val="3C02680A"/>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DBC4F8C"/>
    <w:multiLevelType w:val="singleLevel"/>
    <w:tmpl w:val="5CC0884A"/>
    <w:lvl w:ilvl="0">
      <w:start w:val="3"/>
      <w:numFmt w:val="decimal"/>
      <w:lvlText w:val="%1."/>
      <w:lvlJc w:val="left"/>
      <w:pPr>
        <w:tabs>
          <w:tab w:val="num" w:pos="570"/>
        </w:tabs>
        <w:ind w:left="570" w:hanging="570"/>
      </w:pPr>
      <w:rPr>
        <w:rFonts w:hint="default"/>
      </w:rPr>
    </w:lvl>
  </w:abstractNum>
  <w:abstractNum w:abstractNumId="15" w15:restartNumberingAfterBreak="0">
    <w:nsid w:val="31956C5F"/>
    <w:multiLevelType w:val="hybridMultilevel"/>
    <w:tmpl w:val="5F14E9E2"/>
    <w:lvl w:ilvl="0" w:tplc="B000784C">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6" w15:restartNumberingAfterBreak="0">
    <w:nsid w:val="319570CD"/>
    <w:multiLevelType w:val="hybridMultilevel"/>
    <w:tmpl w:val="77102A28"/>
    <w:lvl w:ilvl="0" w:tplc="0409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2ED6357"/>
    <w:multiLevelType w:val="multilevel"/>
    <w:tmpl w:val="9CF27968"/>
    <w:lvl w:ilvl="0">
      <w:start w:val="1"/>
      <w:numFmt w:val="lowerLetter"/>
      <w:lvlText w:val="%1)"/>
      <w:lvlJc w:val="left"/>
      <w:pPr>
        <w:tabs>
          <w:tab w:val="num" w:pos="2158"/>
        </w:tabs>
        <w:ind w:left="2158" w:hanging="360"/>
      </w:pPr>
    </w:lvl>
    <w:lvl w:ilvl="1">
      <w:start w:val="1"/>
      <w:numFmt w:val="lowerLetter"/>
      <w:lvlText w:val="%2)"/>
      <w:lvlJc w:val="left"/>
      <w:pPr>
        <w:tabs>
          <w:tab w:val="num" w:pos="2518"/>
        </w:tabs>
        <w:ind w:left="2518" w:hanging="360"/>
      </w:pPr>
    </w:lvl>
    <w:lvl w:ilvl="2">
      <w:start w:val="1"/>
      <w:numFmt w:val="decimal"/>
      <w:lvlText w:val="%3)"/>
      <w:lvlJc w:val="left"/>
      <w:pPr>
        <w:tabs>
          <w:tab w:val="num" w:pos="2878"/>
        </w:tabs>
        <w:ind w:left="2878" w:hanging="360"/>
      </w:pPr>
      <w:rPr>
        <w:rFonts w:hint="default"/>
      </w:rPr>
    </w:lvl>
    <w:lvl w:ilvl="3">
      <w:start w:val="1"/>
      <w:numFmt w:val="decimal"/>
      <w:lvlText w:val="(%4)"/>
      <w:lvlJc w:val="left"/>
      <w:pPr>
        <w:tabs>
          <w:tab w:val="num" w:pos="3238"/>
        </w:tabs>
        <w:ind w:left="3238" w:hanging="360"/>
      </w:pPr>
    </w:lvl>
    <w:lvl w:ilvl="4">
      <w:start w:val="1"/>
      <w:numFmt w:val="lowerLetter"/>
      <w:lvlText w:val="(%5)"/>
      <w:lvlJc w:val="left"/>
      <w:pPr>
        <w:tabs>
          <w:tab w:val="num" w:pos="3598"/>
        </w:tabs>
        <w:ind w:left="3598" w:hanging="360"/>
      </w:pPr>
    </w:lvl>
    <w:lvl w:ilvl="5">
      <w:start w:val="1"/>
      <w:numFmt w:val="lowerRoman"/>
      <w:lvlText w:val="(%6)"/>
      <w:lvlJc w:val="left"/>
      <w:pPr>
        <w:tabs>
          <w:tab w:val="num" w:pos="3958"/>
        </w:tabs>
        <w:ind w:left="3958" w:hanging="360"/>
      </w:pPr>
    </w:lvl>
    <w:lvl w:ilvl="6">
      <w:start w:val="1"/>
      <w:numFmt w:val="decimal"/>
      <w:lvlText w:val="%7."/>
      <w:lvlJc w:val="left"/>
      <w:pPr>
        <w:tabs>
          <w:tab w:val="num" w:pos="4318"/>
        </w:tabs>
        <w:ind w:left="4318" w:hanging="360"/>
      </w:pPr>
    </w:lvl>
    <w:lvl w:ilvl="7">
      <w:start w:val="1"/>
      <w:numFmt w:val="lowerLetter"/>
      <w:lvlText w:val="%8."/>
      <w:lvlJc w:val="left"/>
      <w:pPr>
        <w:tabs>
          <w:tab w:val="num" w:pos="4678"/>
        </w:tabs>
        <w:ind w:left="4678" w:hanging="360"/>
      </w:pPr>
      <w:rPr>
        <w:b w:val="0"/>
      </w:rPr>
    </w:lvl>
    <w:lvl w:ilvl="8">
      <w:start w:val="1"/>
      <w:numFmt w:val="lowerRoman"/>
      <w:lvlText w:val="%9."/>
      <w:lvlJc w:val="left"/>
      <w:pPr>
        <w:tabs>
          <w:tab w:val="num" w:pos="5038"/>
        </w:tabs>
        <w:ind w:left="5038" w:hanging="360"/>
      </w:pPr>
    </w:lvl>
  </w:abstractNum>
  <w:abstractNum w:abstractNumId="18" w15:restartNumberingAfterBreak="0">
    <w:nsid w:val="33A91269"/>
    <w:multiLevelType w:val="singleLevel"/>
    <w:tmpl w:val="3E26A236"/>
    <w:lvl w:ilvl="0">
      <w:start w:val="1"/>
      <w:numFmt w:val="upperRoman"/>
      <w:pStyle w:val="Kop3"/>
      <w:lvlText w:val="Bijlage %1"/>
      <w:lvlJc w:val="left"/>
      <w:pPr>
        <w:tabs>
          <w:tab w:val="num" w:pos="1440"/>
        </w:tabs>
        <w:ind w:left="720" w:hanging="720"/>
      </w:pPr>
    </w:lvl>
  </w:abstractNum>
  <w:abstractNum w:abstractNumId="19" w15:restartNumberingAfterBreak="0">
    <w:nsid w:val="364B0C1C"/>
    <w:multiLevelType w:val="multilevel"/>
    <w:tmpl w:val="276A553A"/>
    <w:lvl w:ilvl="0">
      <w:start w:val="1"/>
      <w:numFmt w:val="decimal"/>
      <w:lvlText w:val="%1."/>
      <w:lvlJc w:val="left"/>
      <w:pPr>
        <w:tabs>
          <w:tab w:val="num" w:pos="570"/>
        </w:tabs>
        <w:ind w:left="570" w:hanging="57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6982315"/>
    <w:multiLevelType w:val="hybridMultilevel"/>
    <w:tmpl w:val="0EC64464"/>
    <w:lvl w:ilvl="0" w:tplc="40348170">
      <w:start w:val="1"/>
      <w:numFmt w:val="decimal"/>
      <w:lvlText w:val="%1."/>
      <w:lvlJc w:val="left"/>
      <w:pPr>
        <w:ind w:left="720" w:hanging="360"/>
      </w:pPr>
      <w:rPr>
        <w:color w:val="auto"/>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7BB4771"/>
    <w:multiLevelType w:val="hybridMultilevel"/>
    <w:tmpl w:val="E1C0FF12"/>
    <w:lvl w:ilvl="0" w:tplc="0407000F">
      <w:start w:val="1"/>
      <w:numFmt w:val="decimal"/>
      <w:lvlText w:val="%1."/>
      <w:lvlJc w:val="left"/>
      <w:pPr>
        <w:ind w:left="28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880554D"/>
    <w:multiLevelType w:val="hybridMultilevel"/>
    <w:tmpl w:val="6E8A3CE8"/>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D912F5B"/>
    <w:multiLevelType w:val="hybridMultilevel"/>
    <w:tmpl w:val="C1E40300"/>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EF907C5"/>
    <w:multiLevelType w:val="multilevel"/>
    <w:tmpl w:val="898409D0"/>
    <w:lvl w:ilvl="0">
      <w:start w:val="2"/>
      <w:numFmt w:val="decimal"/>
      <w:lvlText w:val="%1."/>
      <w:lvlJc w:val="left"/>
      <w:pPr>
        <w:tabs>
          <w:tab w:val="num" w:pos="739"/>
        </w:tabs>
        <w:ind w:left="739" w:hanging="390"/>
      </w:pPr>
      <w:rPr>
        <w:rFonts w:hint="default"/>
        <w:b/>
      </w:rPr>
    </w:lvl>
    <w:lvl w:ilvl="1">
      <w:start w:val="2"/>
      <w:numFmt w:val="decimal"/>
      <w:isLgl/>
      <w:lvlText w:val="%1.%2"/>
      <w:lvlJc w:val="left"/>
      <w:pPr>
        <w:tabs>
          <w:tab w:val="num" w:pos="709"/>
        </w:tabs>
        <w:ind w:left="709" w:hanging="360"/>
      </w:pPr>
      <w:rPr>
        <w:rFonts w:hint="default"/>
      </w:rPr>
    </w:lvl>
    <w:lvl w:ilvl="2">
      <w:start w:val="1"/>
      <w:numFmt w:val="decimal"/>
      <w:isLgl/>
      <w:lvlText w:val="%1.%2.%3"/>
      <w:lvlJc w:val="left"/>
      <w:pPr>
        <w:tabs>
          <w:tab w:val="num" w:pos="1069"/>
        </w:tabs>
        <w:ind w:left="1069" w:hanging="720"/>
      </w:pPr>
      <w:rPr>
        <w:rFonts w:hint="default"/>
      </w:rPr>
    </w:lvl>
    <w:lvl w:ilvl="3">
      <w:start w:val="1"/>
      <w:numFmt w:val="decimal"/>
      <w:isLgl/>
      <w:lvlText w:val="%1.%2.%3.%4"/>
      <w:lvlJc w:val="left"/>
      <w:pPr>
        <w:tabs>
          <w:tab w:val="num" w:pos="1069"/>
        </w:tabs>
        <w:ind w:left="1069" w:hanging="720"/>
      </w:pPr>
      <w:rPr>
        <w:rFonts w:hint="default"/>
      </w:rPr>
    </w:lvl>
    <w:lvl w:ilvl="4">
      <w:start w:val="1"/>
      <w:numFmt w:val="decimal"/>
      <w:isLgl/>
      <w:lvlText w:val="%1.%2.%3.%4.%5"/>
      <w:lvlJc w:val="left"/>
      <w:pPr>
        <w:tabs>
          <w:tab w:val="num" w:pos="1429"/>
        </w:tabs>
        <w:ind w:left="1429" w:hanging="1080"/>
      </w:pPr>
      <w:rPr>
        <w:rFonts w:hint="default"/>
      </w:rPr>
    </w:lvl>
    <w:lvl w:ilvl="5">
      <w:start w:val="1"/>
      <w:numFmt w:val="decimal"/>
      <w:isLgl/>
      <w:lvlText w:val="%1.%2.%3.%4.%5.%6"/>
      <w:lvlJc w:val="left"/>
      <w:pPr>
        <w:tabs>
          <w:tab w:val="num" w:pos="1429"/>
        </w:tabs>
        <w:ind w:left="1429" w:hanging="1080"/>
      </w:pPr>
      <w:rPr>
        <w:rFonts w:hint="default"/>
      </w:rPr>
    </w:lvl>
    <w:lvl w:ilvl="6">
      <w:start w:val="1"/>
      <w:numFmt w:val="decimal"/>
      <w:isLgl/>
      <w:lvlText w:val="%1.%2.%3.%4.%5.%6.%7"/>
      <w:lvlJc w:val="left"/>
      <w:pPr>
        <w:tabs>
          <w:tab w:val="num" w:pos="1789"/>
        </w:tabs>
        <w:ind w:left="1789" w:hanging="1440"/>
      </w:pPr>
      <w:rPr>
        <w:rFonts w:hint="default"/>
      </w:rPr>
    </w:lvl>
    <w:lvl w:ilvl="7">
      <w:start w:val="1"/>
      <w:numFmt w:val="decimal"/>
      <w:isLgl/>
      <w:lvlText w:val="%1.%2.%3.%4.%5.%6.%7.%8"/>
      <w:lvlJc w:val="left"/>
      <w:pPr>
        <w:tabs>
          <w:tab w:val="num" w:pos="1789"/>
        </w:tabs>
        <w:ind w:left="1789" w:hanging="1440"/>
      </w:pPr>
      <w:rPr>
        <w:rFonts w:hint="default"/>
      </w:rPr>
    </w:lvl>
    <w:lvl w:ilvl="8">
      <w:start w:val="1"/>
      <w:numFmt w:val="decimal"/>
      <w:isLgl/>
      <w:lvlText w:val="%1.%2.%3.%4.%5.%6.%7.%8.%9"/>
      <w:lvlJc w:val="left"/>
      <w:pPr>
        <w:tabs>
          <w:tab w:val="num" w:pos="2149"/>
        </w:tabs>
        <w:ind w:left="2149" w:hanging="1800"/>
      </w:pPr>
      <w:rPr>
        <w:rFonts w:hint="default"/>
      </w:rPr>
    </w:lvl>
  </w:abstractNum>
  <w:abstractNum w:abstractNumId="25" w15:restartNumberingAfterBreak="0">
    <w:nsid w:val="40DF636A"/>
    <w:multiLevelType w:val="hybridMultilevel"/>
    <w:tmpl w:val="3BF224F4"/>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88E34A1"/>
    <w:multiLevelType w:val="hybridMultilevel"/>
    <w:tmpl w:val="6B7843AE"/>
    <w:lvl w:ilvl="0" w:tplc="0409000F">
      <w:start w:val="1"/>
      <w:numFmt w:val="decimal"/>
      <w:lvlText w:val="%1."/>
      <w:lvlJc w:val="left"/>
      <w:pPr>
        <w:ind w:left="960" w:hanging="360"/>
      </w:pPr>
    </w:lvl>
    <w:lvl w:ilvl="1" w:tplc="04070019" w:tentative="1">
      <w:start w:val="1"/>
      <w:numFmt w:val="lowerLetter"/>
      <w:lvlText w:val="%2."/>
      <w:lvlJc w:val="left"/>
      <w:pPr>
        <w:ind w:left="1680" w:hanging="360"/>
      </w:pPr>
    </w:lvl>
    <w:lvl w:ilvl="2" w:tplc="0407001B" w:tentative="1">
      <w:start w:val="1"/>
      <w:numFmt w:val="lowerRoman"/>
      <w:lvlText w:val="%3."/>
      <w:lvlJc w:val="right"/>
      <w:pPr>
        <w:ind w:left="2400" w:hanging="180"/>
      </w:pPr>
    </w:lvl>
    <w:lvl w:ilvl="3" w:tplc="0407000F" w:tentative="1">
      <w:start w:val="1"/>
      <w:numFmt w:val="decimal"/>
      <w:lvlText w:val="%4."/>
      <w:lvlJc w:val="left"/>
      <w:pPr>
        <w:ind w:left="3120" w:hanging="360"/>
      </w:pPr>
    </w:lvl>
    <w:lvl w:ilvl="4" w:tplc="04070019" w:tentative="1">
      <w:start w:val="1"/>
      <w:numFmt w:val="lowerLetter"/>
      <w:lvlText w:val="%5."/>
      <w:lvlJc w:val="left"/>
      <w:pPr>
        <w:ind w:left="3840" w:hanging="360"/>
      </w:pPr>
    </w:lvl>
    <w:lvl w:ilvl="5" w:tplc="0407001B" w:tentative="1">
      <w:start w:val="1"/>
      <w:numFmt w:val="lowerRoman"/>
      <w:lvlText w:val="%6."/>
      <w:lvlJc w:val="right"/>
      <w:pPr>
        <w:ind w:left="4560" w:hanging="180"/>
      </w:pPr>
    </w:lvl>
    <w:lvl w:ilvl="6" w:tplc="0407000F" w:tentative="1">
      <w:start w:val="1"/>
      <w:numFmt w:val="decimal"/>
      <w:lvlText w:val="%7."/>
      <w:lvlJc w:val="left"/>
      <w:pPr>
        <w:ind w:left="5280" w:hanging="360"/>
      </w:pPr>
    </w:lvl>
    <w:lvl w:ilvl="7" w:tplc="04070019" w:tentative="1">
      <w:start w:val="1"/>
      <w:numFmt w:val="lowerLetter"/>
      <w:lvlText w:val="%8."/>
      <w:lvlJc w:val="left"/>
      <w:pPr>
        <w:ind w:left="6000" w:hanging="360"/>
      </w:pPr>
    </w:lvl>
    <w:lvl w:ilvl="8" w:tplc="0407001B" w:tentative="1">
      <w:start w:val="1"/>
      <w:numFmt w:val="lowerRoman"/>
      <w:lvlText w:val="%9."/>
      <w:lvlJc w:val="right"/>
      <w:pPr>
        <w:ind w:left="6720" w:hanging="180"/>
      </w:pPr>
    </w:lvl>
  </w:abstractNum>
  <w:abstractNum w:abstractNumId="27" w15:restartNumberingAfterBreak="0">
    <w:nsid w:val="48DA0DF8"/>
    <w:multiLevelType w:val="multilevel"/>
    <w:tmpl w:val="7F66121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CF92840"/>
    <w:multiLevelType w:val="multilevel"/>
    <w:tmpl w:val="002AB5E8"/>
    <w:lvl w:ilvl="0">
      <w:start w:val="7"/>
      <w:numFmt w:val="decimal"/>
      <w:lvlText w:val="%1."/>
      <w:lvlJc w:val="left"/>
      <w:pPr>
        <w:tabs>
          <w:tab w:val="num" w:pos="360"/>
        </w:tabs>
        <w:ind w:left="284" w:hanging="284"/>
      </w:p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6844A78"/>
    <w:multiLevelType w:val="hybridMultilevel"/>
    <w:tmpl w:val="2A9E4C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BCE2493"/>
    <w:multiLevelType w:val="hybridMultilevel"/>
    <w:tmpl w:val="56788B64"/>
    <w:lvl w:ilvl="0" w:tplc="41605EAC">
      <w:start w:val="1"/>
      <w:numFmt w:val="lowerLetter"/>
      <w:lvlText w:val="%1."/>
      <w:lvlJc w:val="left"/>
      <w:pPr>
        <w:ind w:left="1140" w:hanging="360"/>
      </w:pPr>
      <w:rPr>
        <w:rFonts w:hint="default"/>
      </w:rPr>
    </w:lvl>
    <w:lvl w:ilvl="1" w:tplc="04130019" w:tentative="1">
      <w:start w:val="1"/>
      <w:numFmt w:val="lowerLetter"/>
      <w:lvlText w:val="%2."/>
      <w:lvlJc w:val="left"/>
      <w:pPr>
        <w:ind w:left="1860" w:hanging="360"/>
      </w:pPr>
    </w:lvl>
    <w:lvl w:ilvl="2" w:tplc="0413001B" w:tentative="1">
      <w:start w:val="1"/>
      <w:numFmt w:val="lowerRoman"/>
      <w:lvlText w:val="%3."/>
      <w:lvlJc w:val="right"/>
      <w:pPr>
        <w:ind w:left="2580" w:hanging="180"/>
      </w:pPr>
    </w:lvl>
    <w:lvl w:ilvl="3" w:tplc="0413000F" w:tentative="1">
      <w:start w:val="1"/>
      <w:numFmt w:val="decimal"/>
      <w:lvlText w:val="%4."/>
      <w:lvlJc w:val="left"/>
      <w:pPr>
        <w:ind w:left="3300" w:hanging="360"/>
      </w:pPr>
    </w:lvl>
    <w:lvl w:ilvl="4" w:tplc="04130019" w:tentative="1">
      <w:start w:val="1"/>
      <w:numFmt w:val="lowerLetter"/>
      <w:lvlText w:val="%5."/>
      <w:lvlJc w:val="left"/>
      <w:pPr>
        <w:ind w:left="4020" w:hanging="360"/>
      </w:pPr>
    </w:lvl>
    <w:lvl w:ilvl="5" w:tplc="0413001B" w:tentative="1">
      <w:start w:val="1"/>
      <w:numFmt w:val="lowerRoman"/>
      <w:lvlText w:val="%6."/>
      <w:lvlJc w:val="right"/>
      <w:pPr>
        <w:ind w:left="4740" w:hanging="180"/>
      </w:pPr>
    </w:lvl>
    <w:lvl w:ilvl="6" w:tplc="0413000F" w:tentative="1">
      <w:start w:val="1"/>
      <w:numFmt w:val="decimal"/>
      <w:lvlText w:val="%7."/>
      <w:lvlJc w:val="left"/>
      <w:pPr>
        <w:ind w:left="5460" w:hanging="360"/>
      </w:pPr>
    </w:lvl>
    <w:lvl w:ilvl="7" w:tplc="04130019" w:tentative="1">
      <w:start w:val="1"/>
      <w:numFmt w:val="lowerLetter"/>
      <w:lvlText w:val="%8."/>
      <w:lvlJc w:val="left"/>
      <w:pPr>
        <w:ind w:left="6180" w:hanging="360"/>
      </w:pPr>
    </w:lvl>
    <w:lvl w:ilvl="8" w:tplc="0413001B" w:tentative="1">
      <w:start w:val="1"/>
      <w:numFmt w:val="lowerRoman"/>
      <w:lvlText w:val="%9."/>
      <w:lvlJc w:val="right"/>
      <w:pPr>
        <w:ind w:left="6900" w:hanging="180"/>
      </w:pPr>
    </w:lvl>
  </w:abstractNum>
  <w:abstractNum w:abstractNumId="31" w15:restartNumberingAfterBreak="0">
    <w:nsid w:val="5C167CE8"/>
    <w:multiLevelType w:val="hybridMultilevel"/>
    <w:tmpl w:val="81C832E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654A02EC"/>
    <w:multiLevelType w:val="singleLevel"/>
    <w:tmpl w:val="F7D2BBEE"/>
    <w:lvl w:ilvl="0">
      <w:start w:val="3"/>
      <w:numFmt w:val="decimal"/>
      <w:lvlText w:val="%1."/>
      <w:lvlJc w:val="left"/>
      <w:pPr>
        <w:tabs>
          <w:tab w:val="num" w:pos="360"/>
        </w:tabs>
        <w:ind w:left="360" w:hanging="360"/>
      </w:pPr>
      <w:rPr>
        <w:rFonts w:hint="default"/>
        <w:b w:val="0"/>
      </w:rPr>
    </w:lvl>
  </w:abstractNum>
  <w:abstractNum w:abstractNumId="33" w15:restartNumberingAfterBreak="0">
    <w:nsid w:val="664B0A9D"/>
    <w:multiLevelType w:val="multilevel"/>
    <w:tmpl w:val="002AB5E8"/>
    <w:lvl w:ilvl="0">
      <w:start w:val="7"/>
      <w:numFmt w:val="decimal"/>
      <w:lvlText w:val="%1."/>
      <w:lvlJc w:val="left"/>
      <w:pPr>
        <w:tabs>
          <w:tab w:val="num" w:pos="1152"/>
        </w:tabs>
        <w:ind w:left="1076" w:hanging="284"/>
      </w:pPr>
      <w:rPr>
        <w:rFonts w:hint="default"/>
      </w:rPr>
    </w:lvl>
    <w:lvl w:ilvl="1">
      <w:start w:val="1"/>
      <w:numFmt w:val="lowerLetter"/>
      <w:lvlText w:val="%2."/>
      <w:lvlJc w:val="left"/>
      <w:pPr>
        <w:tabs>
          <w:tab w:val="num" w:pos="1436"/>
        </w:tabs>
        <w:ind w:left="1359" w:hanging="283"/>
      </w:pPr>
      <w:rPr>
        <w:rFonts w:hint="default"/>
      </w:rPr>
    </w:lvl>
    <w:lvl w:ilvl="2">
      <w:start w:val="1"/>
      <w:numFmt w:val="decimal"/>
      <w:lvlText w:val="%3."/>
      <w:lvlJc w:val="left"/>
      <w:pPr>
        <w:tabs>
          <w:tab w:val="num" w:pos="1719"/>
        </w:tabs>
        <w:ind w:left="1643" w:hanging="284"/>
      </w:pPr>
      <w:rPr>
        <w:rFonts w:hint="default"/>
        <w:color w:val="auto"/>
      </w:rPr>
    </w:lvl>
    <w:lvl w:ilvl="3">
      <w:start w:val="1"/>
      <w:numFmt w:val="lowerLetter"/>
      <w:lvlText w:val="%4."/>
      <w:lvlJc w:val="left"/>
      <w:pPr>
        <w:tabs>
          <w:tab w:val="num" w:pos="2003"/>
        </w:tabs>
        <w:ind w:left="1926" w:hanging="283"/>
      </w:pPr>
    </w:lvl>
    <w:lvl w:ilvl="4">
      <w:start w:val="1"/>
      <w:numFmt w:val="lowerLetter"/>
      <w:lvlText w:val="(%5)"/>
      <w:lvlJc w:val="left"/>
      <w:pPr>
        <w:tabs>
          <w:tab w:val="num" w:pos="2592"/>
        </w:tabs>
        <w:ind w:left="2592" w:hanging="360"/>
      </w:pPr>
    </w:lvl>
    <w:lvl w:ilvl="5">
      <w:start w:val="1"/>
      <w:numFmt w:val="lowerRoman"/>
      <w:lvlText w:val="(%6)"/>
      <w:lvlJc w:val="left"/>
      <w:pPr>
        <w:tabs>
          <w:tab w:val="num" w:pos="2952"/>
        </w:tabs>
        <w:ind w:left="2952" w:hanging="360"/>
      </w:pPr>
    </w:lvl>
    <w:lvl w:ilvl="6">
      <w:start w:val="1"/>
      <w:numFmt w:val="decimal"/>
      <w:lvlText w:val="%7."/>
      <w:lvlJc w:val="left"/>
      <w:pPr>
        <w:tabs>
          <w:tab w:val="num" w:pos="3312"/>
        </w:tabs>
        <w:ind w:left="3312" w:hanging="360"/>
      </w:pPr>
    </w:lvl>
    <w:lvl w:ilvl="7">
      <w:start w:val="1"/>
      <w:numFmt w:val="lowerLetter"/>
      <w:lvlText w:val="%8."/>
      <w:lvlJc w:val="left"/>
      <w:pPr>
        <w:tabs>
          <w:tab w:val="num" w:pos="3672"/>
        </w:tabs>
        <w:ind w:left="3672" w:hanging="360"/>
      </w:pPr>
    </w:lvl>
    <w:lvl w:ilvl="8">
      <w:start w:val="1"/>
      <w:numFmt w:val="lowerRoman"/>
      <w:lvlText w:val="%9."/>
      <w:lvlJc w:val="left"/>
      <w:pPr>
        <w:tabs>
          <w:tab w:val="num" w:pos="4032"/>
        </w:tabs>
        <w:ind w:left="4032" w:hanging="360"/>
      </w:pPr>
    </w:lvl>
  </w:abstractNum>
  <w:abstractNum w:abstractNumId="34" w15:restartNumberingAfterBreak="0">
    <w:nsid w:val="676F5C94"/>
    <w:multiLevelType w:val="hybridMultilevel"/>
    <w:tmpl w:val="D7E06378"/>
    <w:lvl w:ilvl="0" w:tplc="0413000F">
      <w:start w:val="1"/>
      <w:numFmt w:val="decimal"/>
      <w:lvlText w:val="%1."/>
      <w:lvlJc w:val="left"/>
      <w:pPr>
        <w:tabs>
          <w:tab w:val="num" w:pos="2880"/>
        </w:tabs>
        <w:ind w:left="2880" w:hanging="360"/>
      </w:pPr>
    </w:lvl>
    <w:lvl w:ilvl="1" w:tplc="04130019">
      <w:start w:val="1"/>
      <w:numFmt w:val="lowerLetter"/>
      <w:lvlText w:val="%2."/>
      <w:lvlJc w:val="left"/>
      <w:pPr>
        <w:tabs>
          <w:tab w:val="num" w:pos="3600"/>
        </w:tabs>
        <w:ind w:left="3600" w:hanging="360"/>
      </w:pPr>
    </w:lvl>
    <w:lvl w:ilvl="2" w:tplc="0413001B">
      <w:start w:val="1"/>
      <w:numFmt w:val="lowerRoman"/>
      <w:lvlText w:val="%3."/>
      <w:lvlJc w:val="right"/>
      <w:pPr>
        <w:tabs>
          <w:tab w:val="num" w:pos="4320"/>
        </w:tabs>
        <w:ind w:left="4320" w:hanging="180"/>
      </w:pPr>
    </w:lvl>
    <w:lvl w:ilvl="3" w:tplc="0413000F" w:tentative="1">
      <w:start w:val="1"/>
      <w:numFmt w:val="decimal"/>
      <w:lvlText w:val="%4."/>
      <w:lvlJc w:val="left"/>
      <w:pPr>
        <w:tabs>
          <w:tab w:val="num" w:pos="5040"/>
        </w:tabs>
        <w:ind w:left="5040" w:hanging="360"/>
      </w:pPr>
    </w:lvl>
    <w:lvl w:ilvl="4" w:tplc="04130019" w:tentative="1">
      <w:start w:val="1"/>
      <w:numFmt w:val="lowerLetter"/>
      <w:lvlText w:val="%5."/>
      <w:lvlJc w:val="left"/>
      <w:pPr>
        <w:tabs>
          <w:tab w:val="num" w:pos="5760"/>
        </w:tabs>
        <w:ind w:left="5760" w:hanging="360"/>
      </w:pPr>
    </w:lvl>
    <w:lvl w:ilvl="5" w:tplc="0413001B" w:tentative="1">
      <w:start w:val="1"/>
      <w:numFmt w:val="lowerRoman"/>
      <w:lvlText w:val="%6."/>
      <w:lvlJc w:val="right"/>
      <w:pPr>
        <w:tabs>
          <w:tab w:val="num" w:pos="6480"/>
        </w:tabs>
        <w:ind w:left="6480" w:hanging="180"/>
      </w:pPr>
    </w:lvl>
    <w:lvl w:ilvl="6" w:tplc="0413000F" w:tentative="1">
      <w:start w:val="1"/>
      <w:numFmt w:val="decimal"/>
      <w:lvlText w:val="%7."/>
      <w:lvlJc w:val="left"/>
      <w:pPr>
        <w:tabs>
          <w:tab w:val="num" w:pos="7200"/>
        </w:tabs>
        <w:ind w:left="7200" w:hanging="360"/>
      </w:pPr>
    </w:lvl>
    <w:lvl w:ilvl="7" w:tplc="04130019" w:tentative="1">
      <w:start w:val="1"/>
      <w:numFmt w:val="lowerLetter"/>
      <w:lvlText w:val="%8."/>
      <w:lvlJc w:val="left"/>
      <w:pPr>
        <w:tabs>
          <w:tab w:val="num" w:pos="7920"/>
        </w:tabs>
        <w:ind w:left="7920" w:hanging="360"/>
      </w:pPr>
    </w:lvl>
    <w:lvl w:ilvl="8" w:tplc="0413001B" w:tentative="1">
      <w:start w:val="1"/>
      <w:numFmt w:val="lowerRoman"/>
      <w:lvlText w:val="%9."/>
      <w:lvlJc w:val="right"/>
      <w:pPr>
        <w:tabs>
          <w:tab w:val="num" w:pos="8640"/>
        </w:tabs>
        <w:ind w:left="8640" w:hanging="180"/>
      </w:pPr>
    </w:lvl>
  </w:abstractNum>
  <w:abstractNum w:abstractNumId="35" w15:restartNumberingAfterBreak="0">
    <w:nsid w:val="67BE3D8A"/>
    <w:multiLevelType w:val="multilevel"/>
    <w:tmpl w:val="E9F4DC62"/>
    <w:lvl w:ilvl="0">
      <w:start w:val="1"/>
      <w:numFmt w:val="lowerLetter"/>
      <w:lvlText w:val=""/>
      <w:lvlJc w:val="left"/>
      <w:pPr>
        <w:tabs>
          <w:tab w:val="num" w:pos="360"/>
        </w:tabs>
        <w:ind w:left="360" w:hanging="360"/>
      </w:pPr>
      <w:rPr>
        <w:rFonts w:ascii="Times New Roman" w:hAnsi="Times New Roman" w:hint="default"/>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933091A"/>
    <w:multiLevelType w:val="hybridMultilevel"/>
    <w:tmpl w:val="D44AC690"/>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A34177D"/>
    <w:multiLevelType w:val="multilevel"/>
    <w:tmpl w:val="E9F4DC62"/>
    <w:lvl w:ilvl="0">
      <w:start w:val="1"/>
      <w:numFmt w:val="lowerLetter"/>
      <w:lvlText w:val=""/>
      <w:lvlJc w:val="left"/>
      <w:pPr>
        <w:tabs>
          <w:tab w:val="num" w:pos="360"/>
        </w:tabs>
        <w:ind w:left="360" w:hanging="360"/>
      </w:pPr>
      <w:rPr>
        <w:rFonts w:ascii="Times New Roman" w:hAnsi="Times New Roman" w:hint="default"/>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D702F38"/>
    <w:multiLevelType w:val="hybridMultilevel"/>
    <w:tmpl w:val="9B6E62FA"/>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6E4925B9"/>
    <w:multiLevelType w:val="hybridMultilevel"/>
    <w:tmpl w:val="ED1CCCD2"/>
    <w:lvl w:ilvl="0" w:tplc="04130019">
      <w:start w:val="2"/>
      <w:numFmt w:val="lowerLetter"/>
      <w:lvlText w:val="%1."/>
      <w:lvlJc w:val="left"/>
      <w:pPr>
        <w:tabs>
          <w:tab w:val="num" w:pos="910"/>
        </w:tabs>
        <w:ind w:left="910" w:hanging="360"/>
      </w:pPr>
      <w:rPr>
        <w:rFonts w:hint="default"/>
      </w:rPr>
    </w:lvl>
    <w:lvl w:ilvl="1" w:tplc="3DF43D7E">
      <w:start w:val="2"/>
      <w:numFmt w:val="decimal"/>
      <w:lvlText w:val="%2."/>
      <w:lvlJc w:val="left"/>
      <w:pPr>
        <w:tabs>
          <w:tab w:val="num" w:pos="1630"/>
        </w:tabs>
        <w:ind w:left="1630" w:hanging="360"/>
      </w:pPr>
      <w:rPr>
        <w:rFonts w:hint="default"/>
      </w:rPr>
    </w:lvl>
    <w:lvl w:ilvl="2" w:tplc="0413001B" w:tentative="1">
      <w:start w:val="1"/>
      <w:numFmt w:val="lowerRoman"/>
      <w:lvlText w:val="%3."/>
      <w:lvlJc w:val="right"/>
      <w:pPr>
        <w:tabs>
          <w:tab w:val="num" w:pos="2350"/>
        </w:tabs>
        <w:ind w:left="2350" w:hanging="180"/>
      </w:pPr>
    </w:lvl>
    <w:lvl w:ilvl="3" w:tplc="0413000F" w:tentative="1">
      <w:start w:val="1"/>
      <w:numFmt w:val="decimal"/>
      <w:lvlText w:val="%4."/>
      <w:lvlJc w:val="left"/>
      <w:pPr>
        <w:tabs>
          <w:tab w:val="num" w:pos="3070"/>
        </w:tabs>
        <w:ind w:left="3070" w:hanging="360"/>
      </w:pPr>
    </w:lvl>
    <w:lvl w:ilvl="4" w:tplc="04130019" w:tentative="1">
      <w:start w:val="1"/>
      <w:numFmt w:val="lowerLetter"/>
      <w:lvlText w:val="%5."/>
      <w:lvlJc w:val="left"/>
      <w:pPr>
        <w:tabs>
          <w:tab w:val="num" w:pos="3790"/>
        </w:tabs>
        <w:ind w:left="3790" w:hanging="360"/>
      </w:pPr>
    </w:lvl>
    <w:lvl w:ilvl="5" w:tplc="0413001B" w:tentative="1">
      <w:start w:val="1"/>
      <w:numFmt w:val="lowerRoman"/>
      <w:lvlText w:val="%6."/>
      <w:lvlJc w:val="right"/>
      <w:pPr>
        <w:tabs>
          <w:tab w:val="num" w:pos="4510"/>
        </w:tabs>
        <w:ind w:left="4510" w:hanging="180"/>
      </w:pPr>
    </w:lvl>
    <w:lvl w:ilvl="6" w:tplc="0413000F" w:tentative="1">
      <w:start w:val="1"/>
      <w:numFmt w:val="decimal"/>
      <w:lvlText w:val="%7."/>
      <w:lvlJc w:val="left"/>
      <w:pPr>
        <w:tabs>
          <w:tab w:val="num" w:pos="5230"/>
        </w:tabs>
        <w:ind w:left="5230" w:hanging="360"/>
      </w:pPr>
    </w:lvl>
    <w:lvl w:ilvl="7" w:tplc="04130019" w:tentative="1">
      <w:start w:val="1"/>
      <w:numFmt w:val="lowerLetter"/>
      <w:lvlText w:val="%8."/>
      <w:lvlJc w:val="left"/>
      <w:pPr>
        <w:tabs>
          <w:tab w:val="num" w:pos="5950"/>
        </w:tabs>
        <w:ind w:left="5950" w:hanging="360"/>
      </w:pPr>
    </w:lvl>
    <w:lvl w:ilvl="8" w:tplc="0413001B" w:tentative="1">
      <w:start w:val="1"/>
      <w:numFmt w:val="lowerRoman"/>
      <w:lvlText w:val="%9."/>
      <w:lvlJc w:val="right"/>
      <w:pPr>
        <w:tabs>
          <w:tab w:val="num" w:pos="6670"/>
        </w:tabs>
        <w:ind w:left="6670" w:hanging="180"/>
      </w:pPr>
    </w:lvl>
  </w:abstractNum>
  <w:abstractNum w:abstractNumId="40" w15:restartNumberingAfterBreak="0">
    <w:nsid w:val="6EAC7D93"/>
    <w:multiLevelType w:val="multilevel"/>
    <w:tmpl w:val="BC9413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rPr>
        <w:b w:val="0"/>
      </w:rPr>
    </w:lvl>
    <w:lvl w:ilvl="8">
      <w:start w:val="1"/>
      <w:numFmt w:val="lowerRoman"/>
      <w:lvlText w:val="%9."/>
      <w:lvlJc w:val="left"/>
      <w:pPr>
        <w:tabs>
          <w:tab w:val="num" w:pos="3240"/>
        </w:tabs>
        <w:ind w:left="3240" w:hanging="360"/>
      </w:pPr>
    </w:lvl>
  </w:abstractNum>
  <w:abstractNum w:abstractNumId="41" w15:restartNumberingAfterBreak="0">
    <w:nsid w:val="71A22A89"/>
    <w:multiLevelType w:val="hybridMultilevel"/>
    <w:tmpl w:val="3934D672"/>
    <w:lvl w:ilvl="0" w:tplc="390CE2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EF057D"/>
    <w:multiLevelType w:val="hybridMultilevel"/>
    <w:tmpl w:val="4978171C"/>
    <w:lvl w:ilvl="0" w:tplc="04130019">
      <w:start w:val="1"/>
      <w:numFmt w:val="lowerLetter"/>
      <w:lvlText w:val="%1."/>
      <w:lvlJc w:val="left"/>
      <w:pPr>
        <w:tabs>
          <w:tab w:val="num" w:pos="1080"/>
        </w:tabs>
        <w:ind w:left="1080" w:hanging="360"/>
      </w:pPr>
    </w:lvl>
    <w:lvl w:ilvl="1" w:tplc="AA9A7E8C">
      <w:start w:val="5"/>
      <w:numFmt w:val="upperLetter"/>
      <w:lvlText w:val="%2."/>
      <w:lvlJc w:val="left"/>
      <w:pPr>
        <w:tabs>
          <w:tab w:val="num" w:pos="1800"/>
        </w:tabs>
        <w:ind w:left="1800" w:hanging="360"/>
      </w:pPr>
      <w:rPr>
        <w:rFonts w:hint="default"/>
      </w:rPr>
    </w:lvl>
    <w:lvl w:ilvl="2" w:tplc="DCC409F2">
      <w:start w:val="1"/>
      <w:numFmt w:val="decimal"/>
      <w:lvlText w:val="%3."/>
      <w:lvlJc w:val="left"/>
      <w:pPr>
        <w:tabs>
          <w:tab w:val="num" w:pos="2700"/>
        </w:tabs>
        <w:ind w:left="2700" w:hanging="360"/>
      </w:pPr>
      <w:rPr>
        <w:rFonts w:hint="default"/>
      </w:r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num w:numId="1">
    <w:abstractNumId w:val="24"/>
  </w:num>
  <w:num w:numId="2">
    <w:abstractNumId w:val="35"/>
  </w:num>
  <w:num w:numId="3">
    <w:abstractNumId w:val="32"/>
  </w:num>
  <w:num w:numId="4">
    <w:abstractNumId w:val="40"/>
  </w:num>
  <w:num w:numId="5">
    <w:abstractNumId w:val="14"/>
  </w:num>
  <w:num w:numId="6">
    <w:abstractNumId w:val="19"/>
  </w:num>
  <w:num w:numId="7">
    <w:abstractNumId w:val="5"/>
  </w:num>
  <w:num w:numId="8">
    <w:abstractNumId w:val="28"/>
  </w:num>
  <w:num w:numId="9">
    <w:abstractNumId w:val="27"/>
  </w:num>
  <w:num w:numId="10">
    <w:abstractNumId w:val="8"/>
  </w:num>
  <w:num w:numId="11">
    <w:abstractNumId w:val="18"/>
  </w:num>
  <w:num w:numId="12">
    <w:abstractNumId w:val="33"/>
  </w:num>
  <w:num w:numId="13">
    <w:abstractNumId w:val="34"/>
  </w:num>
  <w:num w:numId="14">
    <w:abstractNumId w:val="12"/>
  </w:num>
  <w:num w:numId="15">
    <w:abstractNumId w:val="38"/>
  </w:num>
  <w:num w:numId="16">
    <w:abstractNumId w:val="25"/>
  </w:num>
  <w:num w:numId="17">
    <w:abstractNumId w:val="42"/>
  </w:num>
  <w:num w:numId="18">
    <w:abstractNumId w:val="17"/>
  </w:num>
  <w:num w:numId="19">
    <w:abstractNumId w:val="31"/>
  </w:num>
  <w:num w:numId="20">
    <w:abstractNumId w:val="0"/>
  </w:num>
  <w:num w:numId="21">
    <w:abstractNumId w:val="10"/>
  </w:num>
  <w:num w:numId="22">
    <w:abstractNumId w:val="13"/>
  </w:num>
  <w:num w:numId="23">
    <w:abstractNumId w:val="39"/>
  </w:num>
  <w:num w:numId="24">
    <w:abstractNumId w:val="1"/>
  </w:num>
  <w:num w:numId="25">
    <w:abstractNumId w:val="41"/>
  </w:num>
  <w:num w:numId="26">
    <w:abstractNumId w:val="19"/>
  </w:num>
  <w:num w:numId="27">
    <w:abstractNumId w:val="7"/>
  </w:num>
  <w:num w:numId="28">
    <w:abstractNumId w:val="29"/>
  </w:num>
  <w:num w:numId="29">
    <w:abstractNumId w:val="9"/>
  </w:num>
  <w:num w:numId="30">
    <w:abstractNumId w:val="6"/>
  </w:num>
  <w:num w:numId="31">
    <w:abstractNumId w:val="37"/>
  </w:num>
  <w:num w:numId="32">
    <w:abstractNumId w:val="15"/>
  </w:num>
  <w:num w:numId="33">
    <w:abstractNumId w:val="26"/>
  </w:num>
  <w:num w:numId="34">
    <w:abstractNumId w:val="20"/>
  </w:num>
  <w:num w:numId="35">
    <w:abstractNumId w:val="4"/>
  </w:num>
  <w:num w:numId="36">
    <w:abstractNumId w:val="21"/>
  </w:num>
  <w:num w:numId="37">
    <w:abstractNumId w:val="11"/>
  </w:num>
  <w:num w:numId="38">
    <w:abstractNumId w:val="22"/>
  </w:num>
  <w:num w:numId="39">
    <w:abstractNumId w:val="23"/>
  </w:num>
  <w:num w:numId="40">
    <w:abstractNumId w:val="16"/>
  </w:num>
  <w:num w:numId="41">
    <w:abstractNumId w:val="3"/>
  </w:num>
  <w:num w:numId="42">
    <w:abstractNumId w:val="36"/>
  </w:num>
  <w:num w:numId="43">
    <w:abstractNumId w:val="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2"/>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4097"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50"/>
    <w:rsid w:val="00005BDA"/>
    <w:rsid w:val="00012B42"/>
    <w:rsid w:val="00020C29"/>
    <w:rsid w:val="00026D16"/>
    <w:rsid w:val="00031BD9"/>
    <w:rsid w:val="00031CD4"/>
    <w:rsid w:val="00033037"/>
    <w:rsid w:val="00046866"/>
    <w:rsid w:val="00054179"/>
    <w:rsid w:val="00057D19"/>
    <w:rsid w:val="00064EF4"/>
    <w:rsid w:val="00082C0E"/>
    <w:rsid w:val="000864D4"/>
    <w:rsid w:val="00091E78"/>
    <w:rsid w:val="00096B2E"/>
    <w:rsid w:val="000A3748"/>
    <w:rsid w:val="000A5809"/>
    <w:rsid w:val="000B2D2E"/>
    <w:rsid w:val="000B7204"/>
    <w:rsid w:val="000C567F"/>
    <w:rsid w:val="000D61CA"/>
    <w:rsid w:val="000E20D7"/>
    <w:rsid w:val="000E2AB3"/>
    <w:rsid w:val="000E3493"/>
    <w:rsid w:val="000E7E99"/>
    <w:rsid w:val="000F5C58"/>
    <w:rsid w:val="0010571F"/>
    <w:rsid w:val="001139D4"/>
    <w:rsid w:val="00122AA4"/>
    <w:rsid w:val="001240BA"/>
    <w:rsid w:val="00142CEA"/>
    <w:rsid w:val="00143BF6"/>
    <w:rsid w:val="0015233F"/>
    <w:rsid w:val="0016308A"/>
    <w:rsid w:val="001701F3"/>
    <w:rsid w:val="0017034C"/>
    <w:rsid w:val="001769C3"/>
    <w:rsid w:val="00190243"/>
    <w:rsid w:val="00195DE9"/>
    <w:rsid w:val="001A6393"/>
    <w:rsid w:val="001B16C4"/>
    <w:rsid w:val="001B5060"/>
    <w:rsid w:val="001B54A0"/>
    <w:rsid w:val="001B63AC"/>
    <w:rsid w:val="001D3F7A"/>
    <w:rsid w:val="001E2AD1"/>
    <w:rsid w:val="001E671C"/>
    <w:rsid w:val="001F32BB"/>
    <w:rsid w:val="002124C3"/>
    <w:rsid w:val="00217C80"/>
    <w:rsid w:val="00223A7F"/>
    <w:rsid w:val="00232760"/>
    <w:rsid w:val="00233EBA"/>
    <w:rsid w:val="00233FB2"/>
    <w:rsid w:val="00244E5E"/>
    <w:rsid w:val="0024799E"/>
    <w:rsid w:val="002505A1"/>
    <w:rsid w:val="00252D49"/>
    <w:rsid w:val="00257655"/>
    <w:rsid w:val="0026608E"/>
    <w:rsid w:val="00274949"/>
    <w:rsid w:val="00280D8D"/>
    <w:rsid w:val="00281C2F"/>
    <w:rsid w:val="002A03A0"/>
    <w:rsid w:val="002A1081"/>
    <w:rsid w:val="002A53D6"/>
    <w:rsid w:val="002A7C38"/>
    <w:rsid w:val="002B2075"/>
    <w:rsid w:val="002C0501"/>
    <w:rsid w:val="002C3737"/>
    <w:rsid w:val="002D02BF"/>
    <w:rsid w:val="002D1E31"/>
    <w:rsid w:val="002E6758"/>
    <w:rsid w:val="002F3AED"/>
    <w:rsid w:val="00312362"/>
    <w:rsid w:val="003138EE"/>
    <w:rsid w:val="00322748"/>
    <w:rsid w:val="0033210D"/>
    <w:rsid w:val="00350352"/>
    <w:rsid w:val="00364202"/>
    <w:rsid w:val="00366B79"/>
    <w:rsid w:val="0038553A"/>
    <w:rsid w:val="003919B2"/>
    <w:rsid w:val="00392150"/>
    <w:rsid w:val="0039327B"/>
    <w:rsid w:val="00393B4F"/>
    <w:rsid w:val="00393EA3"/>
    <w:rsid w:val="003A63B2"/>
    <w:rsid w:val="003B1019"/>
    <w:rsid w:val="003C35B5"/>
    <w:rsid w:val="003C53D0"/>
    <w:rsid w:val="003C6330"/>
    <w:rsid w:val="003D2083"/>
    <w:rsid w:val="003D431D"/>
    <w:rsid w:val="003D5C5A"/>
    <w:rsid w:val="003D6591"/>
    <w:rsid w:val="003F0D9E"/>
    <w:rsid w:val="003F1919"/>
    <w:rsid w:val="003F5F22"/>
    <w:rsid w:val="00404D60"/>
    <w:rsid w:val="004127F1"/>
    <w:rsid w:val="004272A5"/>
    <w:rsid w:val="00447EC9"/>
    <w:rsid w:val="00452931"/>
    <w:rsid w:val="00454A12"/>
    <w:rsid w:val="004622FC"/>
    <w:rsid w:val="00465426"/>
    <w:rsid w:val="00473A5B"/>
    <w:rsid w:val="00483632"/>
    <w:rsid w:val="00486DCD"/>
    <w:rsid w:val="00490DE6"/>
    <w:rsid w:val="004A46B3"/>
    <w:rsid w:val="004B795D"/>
    <w:rsid w:val="004F345B"/>
    <w:rsid w:val="004F382A"/>
    <w:rsid w:val="00501850"/>
    <w:rsid w:val="005031B2"/>
    <w:rsid w:val="00505C63"/>
    <w:rsid w:val="00513D82"/>
    <w:rsid w:val="00513F00"/>
    <w:rsid w:val="005203BC"/>
    <w:rsid w:val="0052570E"/>
    <w:rsid w:val="0052687D"/>
    <w:rsid w:val="00527F5B"/>
    <w:rsid w:val="00534B26"/>
    <w:rsid w:val="00537BEC"/>
    <w:rsid w:val="00555EED"/>
    <w:rsid w:val="00574949"/>
    <w:rsid w:val="0058752C"/>
    <w:rsid w:val="00592EB3"/>
    <w:rsid w:val="005A0604"/>
    <w:rsid w:val="005A0A38"/>
    <w:rsid w:val="005A0C7B"/>
    <w:rsid w:val="005A4ECE"/>
    <w:rsid w:val="005A77C0"/>
    <w:rsid w:val="005B1886"/>
    <w:rsid w:val="005C1BEB"/>
    <w:rsid w:val="005D06F7"/>
    <w:rsid w:val="005D3636"/>
    <w:rsid w:val="005F6A02"/>
    <w:rsid w:val="0060090F"/>
    <w:rsid w:val="0060453F"/>
    <w:rsid w:val="0061763E"/>
    <w:rsid w:val="00643F24"/>
    <w:rsid w:val="0064520B"/>
    <w:rsid w:val="006507E4"/>
    <w:rsid w:val="006547FA"/>
    <w:rsid w:val="00655828"/>
    <w:rsid w:val="00661DAC"/>
    <w:rsid w:val="00664AD1"/>
    <w:rsid w:val="0066597B"/>
    <w:rsid w:val="00665DE3"/>
    <w:rsid w:val="00672FAB"/>
    <w:rsid w:val="006730B4"/>
    <w:rsid w:val="00673EB5"/>
    <w:rsid w:val="00674880"/>
    <w:rsid w:val="006905BB"/>
    <w:rsid w:val="00690B81"/>
    <w:rsid w:val="00690D69"/>
    <w:rsid w:val="006951AF"/>
    <w:rsid w:val="006A2FDD"/>
    <w:rsid w:val="006C7AF6"/>
    <w:rsid w:val="006D71D9"/>
    <w:rsid w:val="006E12B5"/>
    <w:rsid w:val="006F3F78"/>
    <w:rsid w:val="006F48C1"/>
    <w:rsid w:val="006F6C7E"/>
    <w:rsid w:val="00704A2D"/>
    <w:rsid w:val="0071439D"/>
    <w:rsid w:val="00716675"/>
    <w:rsid w:val="00724277"/>
    <w:rsid w:val="00745FA9"/>
    <w:rsid w:val="00752984"/>
    <w:rsid w:val="00761914"/>
    <w:rsid w:val="007628B8"/>
    <w:rsid w:val="00764272"/>
    <w:rsid w:val="007656C5"/>
    <w:rsid w:val="0076799A"/>
    <w:rsid w:val="00771D9F"/>
    <w:rsid w:val="00783ACD"/>
    <w:rsid w:val="007A5787"/>
    <w:rsid w:val="007A6225"/>
    <w:rsid w:val="007B4C47"/>
    <w:rsid w:val="007B52A4"/>
    <w:rsid w:val="007D2E95"/>
    <w:rsid w:val="007D5A90"/>
    <w:rsid w:val="007D660F"/>
    <w:rsid w:val="007E38FA"/>
    <w:rsid w:val="007F6000"/>
    <w:rsid w:val="00807921"/>
    <w:rsid w:val="0081313B"/>
    <w:rsid w:val="0082205E"/>
    <w:rsid w:val="00831091"/>
    <w:rsid w:val="00831E6A"/>
    <w:rsid w:val="008343F5"/>
    <w:rsid w:val="008417EC"/>
    <w:rsid w:val="00863EBB"/>
    <w:rsid w:val="00865738"/>
    <w:rsid w:val="00867768"/>
    <w:rsid w:val="0087084E"/>
    <w:rsid w:val="00870ABF"/>
    <w:rsid w:val="00873F2B"/>
    <w:rsid w:val="008816A4"/>
    <w:rsid w:val="008816DD"/>
    <w:rsid w:val="0088612A"/>
    <w:rsid w:val="00887E6E"/>
    <w:rsid w:val="00891DDE"/>
    <w:rsid w:val="00895E4F"/>
    <w:rsid w:val="0089604F"/>
    <w:rsid w:val="008A165E"/>
    <w:rsid w:val="008B7E78"/>
    <w:rsid w:val="008D00DF"/>
    <w:rsid w:val="008F734D"/>
    <w:rsid w:val="008F7731"/>
    <w:rsid w:val="009040C0"/>
    <w:rsid w:val="0090494A"/>
    <w:rsid w:val="00906509"/>
    <w:rsid w:val="00906FFD"/>
    <w:rsid w:val="0090744F"/>
    <w:rsid w:val="00907C12"/>
    <w:rsid w:val="00921A8D"/>
    <w:rsid w:val="00924A1D"/>
    <w:rsid w:val="009273E3"/>
    <w:rsid w:val="00930850"/>
    <w:rsid w:val="00933D78"/>
    <w:rsid w:val="00935DF2"/>
    <w:rsid w:val="00941236"/>
    <w:rsid w:val="009471E4"/>
    <w:rsid w:val="00951434"/>
    <w:rsid w:val="00960967"/>
    <w:rsid w:val="00961A6E"/>
    <w:rsid w:val="00975250"/>
    <w:rsid w:val="00982730"/>
    <w:rsid w:val="009976AF"/>
    <w:rsid w:val="009A098C"/>
    <w:rsid w:val="009A27B4"/>
    <w:rsid w:val="009A67E6"/>
    <w:rsid w:val="009B179D"/>
    <w:rsid w:val="009B535C"/>
    <w:rsid w:val="009C7817"/>
    <w:rsid w:val="009D01D0"/>
    <w:rsid w:val="009D4D21"/>
    <w:rsid w:val="009E0285"/>
    <w:rsid w:val="009E0AE1"/>
    <w:rsid w:val="009F2FA5"/>
    <w:rsid w:val="00A119CE"/>
    <w:rsid w:val="00A245CB"/>
    <w:rsid w:val="00A32E86"/>
    <w:rsid w:val="00A4410E"/>
    <w:rsid w:val="00A44692"/>
    <w:rsid w:val="00A56557"/>
    <w:rsid w:val="00A710B2"/>
    <w:rsid w:val="00A76B53"/>
    <w:rsid w:val="00A8177D"/>
    <w:rsid w:val="00A81F3A"/>
    <w:rsid w:val="00A90CE3"/>
    <w:rsid w:val="00AB4011"/>
    <w:rsid w:val="00AC2DC0"/>
    <w:rsid w:val="00AC326C"/>
    <w:rsid w:val="00AC36CE"/>
    <w:rsid w:val="00AC601A"/>
    <w:rsid w:val="00AD2F39"/>
    <w:rsid w:val="00AD7076"/>
    <w:rsid w:val="00AD7E30"/>
    <w:rsid w:val="00AE00E9"/>
    <w:rsid w:val="00AF3DC1"/>
    <w:rsid w:val="00AF7B02"/>
    <w:rsid w:val="00B02840"/>
    <w:rsid w:val="00B15AD3"/>
    <w:rsid w:val="00B164BE"/>
    <w:rsid w:val="00B21F2B"/>
    <w:rsid w:val="00B22FBE"/>
    <w:rsid w:val="00B27D5E"/>
    <w:rsid w:val="00B351A7"/>
    <w:rsid w:val="00B36F1C"/>
    <w:rsid w:val="00B408F2"/>
    <w:rsid w:val="00B579C2"/>
    <w:rsid w:val="00B624FF"/>
    <w:rsid w:val="00B62DBA"/>
    <w:rsid w:val="00B65E17"/>
    <w:rsid w:val="00B66649"/>
    <w:rsid w:val="00B71624"/>
    <w:rsid w:val="00B802D2"/>
    <w:rsid w:val="00B82D9F"/>
    <w:rsid w:val="00B85EFE"/>
    <w:rsid w:val="00B9747E"/>
    <w:rsid w:val="00BA50EC"/>
    <w:rsid w:val="00BB0003"/>
    <w:rsid w:val="00BB68E8"/>
    <w:rsid w:val="00BB690A"/>
    <w:rsid w:val="00BC18D5"/>
    <w:rsid w:val="00BD2EE9"/>
    <w:rsid w:val="00BD354D"/>
    <w:rsid w:val="00BD44E6"/>
    <w:rsid w:val="00BD4BDE"/>
    <w:rsid w:val="00BE0ABF"/>
    <w:rsid w:val="00C01212"/>
    <w:rsid w:val="00C210C5"/>
    <w:rsid w:val="00C223C6"/>
    <w:rsid w:val="00C3427E"/>
    <w:rsid w:val="00C36C06"/>
    <w:rsid w:val="00C37579"/>
    <w:rsid w:val="00C476E3"/>
    <w:rsid w:val="00C52B8A"/>
    <w:rsid w:val="00C550FA"/>
    <w:rsid w:val="00C61DC3"/>
    <w:rsid w:val="00C62E44"/>
    <w:rsid w:val="00C734BA"/>
    <w:rsid w:val="00C74AA3"/>
    <w:rsid w:val="00C94425"/>
    <w:rsid w:val="00CA051F"/>
    <w:rsid w:val="00CB13D0"/>
    <w:rsid w:val="00CC3772"/>
    <w:rsid w:val="00CD417D"/>
    <w:rsid w:val="00CE009D"/>
    <w:rsid w:val="00CE15AB"/>
    <w:rsid w:val="00CE3388"/>
    <w:rsid w:val="00CE3454"/>
    <w:rsid w:val="00D03D89"/>
    <w:rsid w:val="00D05041"/>
    <w:rsid w:val="00D12CFF"/>
    <w:rsid w:val="00D4514E"/>
    <w:rsid w:val="00D4749A"/>
    <w:rsid w:val="00D600DA"/>
    <w:rsid w:val="00D62EAC"/>
    <w:rsid w:val="00D63775"/>
    <w:rsid w:val="00D74FC9"/>
    <w:rsid w:val="00D864C1"/>
    <w:rsid w:val="00DA36BD"/>
    <w:rsid w:val="00DA4846"/>
    <w:rsid w:val="00DA5271"/>
    <w:rsid w:val="00DB1F1C"/>
    <w:rsid w:val="00DB20B1"/>
    <w:rsid w:val="00DB447B"/>
    <w:rsid w:val="00DD2CBF"/>
    <w:rsid w:val="00DE1374"/>
    <w:rsid w:val="00DE6466"/>
    <w:rsid w:val="00DF1D54"/>
    <w:rsid w:val="00E055CB"/>
    <w:rsid w:val="00E25333"/>
    <w:rsid w:val="00E25FAC"/>
    <w:rsid w:val="00E265D3"/>
    <w:rsid w:val="00E37389"/>
    <w:rsid w:val="00E421C1"/>
    <w:rsid w:val="00E435A9"/>
    <w:rsid w:val="00E45768"/>
    <w:rsid w:val="00E5288F"/>
    <w:rsid w:val="00E64BD2"/>
    <w:rsid w:val="00E72444"/>
    <w:rsid w:val="00E754E3"/>
    <w:rsid w:val="00E82569"/>
    <w:rsid w:val="00E84C10"/>
    <w:rsid w:val="00E90981"/>
    <w:rsid w:val="00E92CC2"/>
    <w:rsid w:val="00E9441E"/>
    <w:rsid w:val="00E9443C"/>
    <w:rsid w:val="00E94665"/>
    <w:rsid w:val="00E972A1"/>
    <w:rsid w:val="00EA1AED"/>
    <w:rsid w:val="00EB7C7D"/>
    <w:rsid w:val="00EC271A"/>
    <w:rsid w:val="00EC2DCA"/>
    <w:rsid w:val="00EC6825"/>
    <w:rsid w:val="00ED5B5F"/>
    <w:rsid w:val="00EF0541"/>
    <w:rsid w:val="00EF2BE2"/>
    <w:rsid w:val="00EF6848"/>
    <w:rsid w:val="00F00F64"/>
    <w:rsid w:val="00F02263"/>
    <w:rsid w:val="00F05237"/>
    <w:rsid w:val="00F05C6E"/>
    <w:rsid w:val="00F25CCD"/>
    <w:rsid w:val="00F2691A"/>
    <w:rsid w:val="00F26ADA"/>
    <w:rsid w:val="00F26E96"/>
    <w:rsid w:val="00F52876"/>
    <w:rsid w:val="00F55695"/>
    <w:rsid w:val="00F565AC"/>
    <w:rsid w:val="00F6268A"/>
    <w:rsid w:val="00F63FF2"/>
    <w:rsid w:val="00F64E7D"/>
    <w:rsid w:val="00F74BA9"/>
    <w:rsid w:val="00F80CC1"/>
    <w:rsid w:val="00F833CD"/>
    <w:rsid w:val="00F92600"/>
    <w:rsid w:val="00F95636"/>
    <w:rsid w:val="00FC36BB"/>
    <w:rsid w:val="00FC58E1"/>
    <w:rsid w:val="00FC5B41"/>
    <w:rsid w:val="00FC613D"/>
    <w:rsid w:val="00FC6397"/>
    <w:rsid w:val="00FD59AE"/>
    <w:rsid w:val="00FD775A"/>
    <w:rsid w:val="00FE4B0D"/>
    <w:rsid w:val="00FE7550"/>
    <w:rsid w:val="00FF04D8"/>
    <w:rsid w:val="00FF09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7" style="mso-position-vertical-relative:line" fill="f" fillcolor="white" stroke="f">
      <v:fill color="white" on="f"/>
      <v:stroke on="f"/>
    </o:shapedefaults>
    <o:shapelayout v:ext="edit">
      <o:idmap v:ext="edit" data="1"/>
    </o:shapelayout>
  </w:shapeDefaults>
  <w:decimalSymbol w:val=","/>
  <w:listSeparator w:val=";"/>
  <w14:docId w14:val="0BE0E696"/>
  <w15:chartTrackingRefBased/>
  <w15:docId w15:val="{43D39AC6-06A7-4584-8360-B1EF0D25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2"/>
      <w:szCs w:val="24"/>
      <w:lang w:eastAsia="en-US"/>
    </w:rPr>
  </w:style>
  <w:style w:type="paragraph" w:styleId="Kop1">
    <w:name w:val="heading 1"/>
    <w:basedOn w:val="Standaard"/>
    <w:next w:val="Standaard"/>
    <w:autoRedefine/>
    <w:qFormat/>
    <w:rsid w:val="007F6000"/>
    <w:pPr>
      <w:keepNext/>
      <w:tabs>
        <w:tab w:val="center" w:pos="3319"/>
      </w:tabs>
      <w:spacing w:before="240" w:after="120" w:line="250" w:lineRule="exact"/>
      <w:jc w:val="center"/>
      <w:outlineLvl w:val="0"/>
    </w:pPr>
    <w:rPr>
      <w:rFonts w:ascii="Arial" w:hAnsi="Arial"/>
      <w:b/>
      <w:spacing w:val="-2"/>
      <w:sz w:val="24"/>
    </w:rPr>
  </w:style>
  <w:style w:type="paragraph" w:styleId="Kop2">
    <w:name w:val="heading 2"/>
    <w:basedOn w:val="Standaard"/>
    <w:next w:val="Standaard"/>
    <w:autoRedefine/>
    <w:qFormat/>
    <w:rsid w:val="007F6000"/>
    <w:pPr>
      <w:keepNext/>
      <w:spacing w:before="120" w:after="240" w:line="250" w:lineRule="exact"/>
      <w:jc w:val="center"/>
      <w:outlineLvl w:val="1"/>
    </w:pPr>
    <w:rPr>
      <w:rFonts w:ascii="Arial" w:hAnsi="Arial"/>
      <w:caps/>
      <w:sz w:val="20"/>
      <w:lang w:eastAsia="nl-NL"/>
    </w:rPr>
  </w:style>
  <w:style w:type="paragraph" w:styleId="Kop3">
    <w:name w:val="heading 3"/>
    <w:basedOn w:val="Standaard"/>
    <w:next w:val="Standaard"/>
    <w:qFormat/>
    <w:pPr>
      <w:keepNext/>
      <w:numPr>
        <w:numId w:val="11"/>
      </w:numPr>
      <w:spacing w:before="240" w:after="60"/>
      <w:outlineLvl w:val="2"/>
    </w:pPr>
    <w:rPr>
      <w:b/>
      <w:i/>
      <w:sz w:val="24"/>
      <w:szCs w:val="20"/>
      <w:lang w:eastAsia="nl-NL"/>
    </w:rPr>
  </w:style>
  <w:style w:type="paragraph" w:styleId="Kop4">
    <w:name w:val="heading 4"/>
    <w:basedOn w:val="Standaard"/>
    <w:next w:val="Standaard"/>
    <w:qFormat/>
    <w:pPr>
      <w:keepNext/>
      <w:tabs>
        <w:tab w:val="left" w:pos="-720"/>
        <w:tab w:val="left" w:pos="571"/>
        <w:tab w:val="left" w:pos="1142"/>
        <w:tab w:val="left" w:pos="1428"/>
        <w:tab w:val="left" w:pos="3998"/>
      </w:tabs>
      <w:outlineLvl w:val="3"/>
    </w:pPr>
    <w:rPr>
      <w:rFonts w:ascii="Arial" w:hAnsi="Arial"/>
      <w:b/>
      <w:sz w:val="20"/>
      <w:szCs w:val="20"/>
      <w:lang w:eastAsia="nl-NL"/>
    </w:rPr>
  </w:style>
  <w:style w:type="paragraph" w:styleId="Kop5">
    <w:name w:val="heading 5"/>
    <w:basedOn w:val="Standaard"/>
    <w:next w:val="Standaard"/>
    <w:qFormat/>
    <w:pPr>
      <w:keepNext/>
      <w:tabs>
        <w:tab w:val="left" w:pos="-120"/>
        <w:tab w:val="left" w:pos="0"/>
        <w:tab w:val="left" w:pos="360"/>
        <w:tab w:val="left" w:pos="720"/>
        <w:tab w:val="left" w:pos="1080"/>
        <w:tab w:val="left" w:pos="1440"/>
        <w:tab w:val="left" w:pos="1800"/>
        <w:tab w:val="left" w:pos="2640"/>
        <w:tab w:val="left" w:pos="2880"/>
        <w:tab w:val="left" w:pos="3643"/>
        <w:tab w:val="left" w:pos="4494"/>
        <w:tab w:val="left" w:pos="5345"/>
        <w:tab w:val="left" w:pos="6196"/>
        <w:tab w:val="left" w:pos="7046"/>
      </w:tabs>
      <w:ind w:left="1800" w:hanging="1800"/>
      <w:jc w:val="center"/>
      <w:outlineLvl w:val="4"/>
    </w:pPr>
    <w:rPr>
      <w:rFonts w:ascii="Arial" w:hAnsi="Arial"/>
      <w:spacing w:val="-2"/>
      <w:sz w:val="20"/>
      <w:szCs w:val="20"/>
      <w:lang w:eastAsia="nl-NL"/>
    </w:rPr>
  </w:style>
  <w:style w:type="paragraph" w:styleId="Kop6">
    <w:name w:val="heading 6"/>
    <w:basedOn w:val="Standaard"/>
    <w:next w:val="Standaard"/>
    <w:qFormat/>
    <w:pPr>
      <w:keepNext/>
      <w:tabs>
        <w:tab w:val="left" w:pos="-120"/>
        <w:tab w:val="left" w:pos="0"/>
        <w:tab w:val="left" w:pos="360"/>
        <w:tab w:val="left" w:pos="720"/>
        <w:tab w:val="left" w:pos="1080"/>
        <w:tab w:val="left" w:pos="1440"/>
        <w:tab w:val="left" w:pos="1800"/>
        <w:tab w:val="left" w:pos="2640"/>
        <w:tab w:val="left" w:pos="2880"/>
        <w:tab w:val="left" w:pos="3643"/>
        <w:tab w:val="left" w:pos="4494"/>
        <w:tab w:val="left" w:pos="5345"/>
        <w:tab w:val="left" w:pos="6196"/>
        <w:tab w:val="left" w:pos="7046"/>
      </w:tabs>
      <w:ind w:left="1800" w:hanging="1800"/>
      <w:jc w:val="center"/>
      <w:outlineLvl w:val="5"/>
    </w:pPr>
    <w:rPr>
      <w:rFonts w:ascii="Arial" w:hAnsi="Arial"/>
      <w:b/>
      <w:bCs/>
      <w:spacing w:val="-2"/>
      <w:sz w:val="20"/>
      <w:szCs w:val="20"/>
      <w:lang w:eastAsia="nl-NL"/>
    </w:rPr>
  </w:style>
  <w:style w:type="paragraph" w:styleId="Kop7">
    <w:name w:val="heading 7"/>
    <w:basedOn w:val="Standaard"/>
    <w:next w:val="Standaard"/>
    <w:qFormat/>
    <w:pPr>
      <w:keepNext/>
      <w:tabs>
        <w:tab w:val="center" w:pos="3319"/>
      </w:tabs>
      <w:jc w:val="center"/>
      <w:outlineLvl w:val="6"/>
    </w:pPr>
    <w:rPr>
      <w:rFonts w:ascii="Arial" w:hAnsi="Arial"/>
      <w:b/>
      <w:spacing w:val="-2"/>
    </w:rPr>
  </w:style>
  <w:style w:type="paragraph" w:styleId="Kop8">
    <w:name w:val="heading 8"/>
    <w:basedOn w:val="Standaard"/>
    <w:next w:val="Standaard"/>
    <w:qFormat/>
    <w:pPr>
      <w:keepNext/>
      <w:tabs>
        <w:tab w:val="center" w:pos="3319"/>
        <w:tab w:val="left" w:pos="4140"/>
      </w:tabs>
      <w:ind w:left="2880"/>
      <w:jc w:val="center"/>
      <w:outlineLvl w:val="7"/>
    </w:pPr>
    <w:rPr>
      <w:rFonts w:ascii="Arial" w:hAnsi="Arial"/>
      <w:b/>
      <w:color w:val="000000"/>
      <w:spacing w:val="-2"/>
    </w:rPr>
  </w:style>
  <w:style w:type="paragraph" w:styleId="Kop9">
    <w:name w:val="heading 9"/>
    <w:basedOn w:val="Standaard"/>
    <w:next w:val="Standaard"/>
    <w:qFormat/>
    <w:pPr>
      <w:keepNext/>
      <w:tabs>
        <w:tab w:val="center" w:pos="3319"/>
      </w:tabs>
      <w:jc w:val="center"/>
      <w:outlineLvl w:val="8"/>
    </w:pPr>
    <w:rPr>
      <w:rFonts w:ascii="Arial" w:hAnsi="Arial"/>
      <w:b/>
      <w:color w:val="000000"/>
      <w:spacing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tabs>
        <w:tab w:val="center" w:pos="3319"/>
      </w:tabs>
      <w:jc w:val="center"/>
      <w:outlineLvl w:val="0"/>
    </w:pPr>
    <w:rPr>
      <w:rFonts w:ascii="Arial" w:hAnsi="Arial"/>
      <w:b/>
      <w:spacing w:val="-2"/>
    </w:rPr>
  </w:style>
  <w:style w:type="paragraph" w:customStyle="1" w:styleId="bronvermelding">
    <w:name w:val="bronvermelding"/>
    <w:basedOn w:val="Standaard"/>
    <w:pPr>
      <w:tabs>
        <w:tab w:val="left" w:pos="9000"/>
        <w:tab w:val="right" w:pos="9360"/>
      </w:tabs>
      <w:suppressAutoHyphens/>
    </w:pPr>
    <w:rPr>
      <w:rFonts w:ascii="Courier New" w:hAnsi="Courier New"/>
      <w:sz w:val="20"/>
      <w:szCs w:val="20"/>
      <w:lang w:val="en-US" w:eastAsia="nl-NL"/>
    </w:rPr>
  </w:style>
  <w:style w:type="paragraph" w:styleId="Plattetekstinspringen3">
    <w:name w:val="Body Text Indent 3"/>
    <w:basedOn w:val="Standaard"/>
    <w:pPr>
      <w:tabs>
        <w:tab w:val="left" w:pos="-120"/>
        <w:tab w:val="left" w:pos="0"/>
        <w:tab w:val="left" w:pos="360"/>
        <w:tab w:val="left" w:pos="720"/>
        <w:tab w:val="left" w:pos="1080"/>
        <w:tab w:val="left" w:pos="1440"/>
        <w:tab w:val="left" w:pos="1800"/>
        <w:tab w:val="left" w:pos="2640"/>
        <w:tab w:val="left" w:pos="2880"/>
        <w:tab w:val="left" w:pos="3643"/>
        <w:tab w:val="left" w:pos="4494"/>
        <w:tab w:val="left" w:pos="5345"/>
        <w:tab w:val="left" w:pos="6196"/>
        <w:tab w:val="left" w:pos="7046"/>
      </w:tabs>
      <w:ind w:left="360"/>
    </w:pPr>
    <w:rPr>
      <w:rFonts w:ascii="Arial" w:hAnsi="Arial"/>
      <w:color w:val="FF0000"/>
      <w:spacing w:val="-2"/>
      <w:sz w:val="20"/>
      <w:szCs w:val="20"/>
      <w:lang w:eastAsia="nl-NL"/>
    </w:rPr>
  </w:style>
  <w:style w:type="character" w:customStyle="1" w:styleId="onl-extref-disabled1">
    <w:name w:val="onl-extref-disabled1"/>
    <w:rPr>
      <w:strike w:val="0"/>
      <w:dstrike w:val="0"/>
      <w:u w:val="none"/>
      <w:effect w:val="none"/>
    </w:rPr>
  </w:style>
  <w:style w:type="paragraph" w:customStyle="1" w:styleId="inhopg1">
    <w:name w:val="inhopg 1"/>
    <w:basedOn w:val="Standaard"/>
    <w:pPr>
      <w:tabs>
        <w:tab w:val="left" w:leader="dot" w:pos="9000"/>
        <w:tab w:val="right" w:pos="9360"/>
      </w:tabs>
      <w:suppressAutoHyphens/>
      <w:spacing w:before="480"/>
      <w:ind w:left="720" w:right="720" w:hanging="720"/>
    </w:pPr>
    <w:rPr>
      <w:rFonts w:ascii="Courier New" w:hAnsi="Courier New"/>
      <w:sz w:val="20"/>
      <w:szCs w:val="20"/>
      <w:lang w:val="en-US" w:eastAsia="nl-NL"/>
    </w:rPr>
  </w:style>
  <w:style w:type="paragraph" w:customStyle="1" w:styleId="inhopg2">
    <w:name w:val="inhopg 2"/>
    <w:basedOn w:val="Standaard"/>
    <w:pPr>
      <w:tabs>
        <w:tab w:val="left" w:leader="dot" w:pos="9000"/>
        <w:tab w:val="right" w:pos="9360"/>
      </w:tabs>
      <w:suppressAutoHyphens/>
      <w:ind w:left="1440" w:right="720" w:hanging="720"/>
    </w:pPr>
    <w:rPr>
      <w:rFonts w:ascii="Courier New" w:hAnsi="Courier New"/>
      <w:sz w:val="20"/>
      <w:szCs w:val="20"/>
      <w:lang w:val="en-US" w:eastAsia="nl-NL"/>
    </w:rPr>
  </w:style>
  <w:style w:type="paragraph" w:customStyle="1" w:styleId="inhopg3">
    <w:name w:val="inhopg 3"/>
    <w:basedOn w:val="Standaard"/>
    <w:pPr>
      <w:tabs>
        <w:tab w:val="left" w:leader="dot" w:pos="9000"/>
        <w:tab w:val="right" w:pos="9360"/>
      </w:tabs>
      <w:suppressAutoHyphens/>
      <w:ind w:left="2160" w:right="720" w:hanging="720"/>
    </w:pPr>
    <w:rPr>
      <w:rFonts w:ascii="Courier New" w:hAnsi="Courier New"/>
      <w:sz w:val="20"/>
      <w:szCs w:val="20"/>
      <w:lang w:val="en-US" w:eastAsia="nl-NL"/>
    </w:rPr>
  </w:style>
  <w:style w:type="paragraph" w:customStyle="1" w:styleId="inhopg4">
    <w:name w:val="inhopg 4"/>
    <w:basedOn w:val="Standaard"/>
    <w:pPr>
      <w:tabs>
        <w:tab w:val="left" w:leader="dot" w:pos="9000"/>
        <w:tab w:val="right" w:pos="9360"/>
      </w:tabs>
      <w:suppressAutoHyphens/>
      <w:ind w:left="2880" w:right="720" w:hanging="720"/>
    </w:pPr>
    <w:rPr>
      <w:rFonts w:ascii="Courier New" w:hAnsi="Courier New"/>
      <w:sz w:val="20"/>
      <w:szCs w:val="20"/>
      <w:lang w:val="en-US" w:eastAsia="nl-NL"/>
    </w:rPr>
  </w:style>
  <w:style w:type="paragraph" w:customStyle="1" w:styleId="inhopg5">
    <w:name w:val="inhopg 5"/>
    <w:basedOn w:val="Standaard"/>
    <w:pPr>
      <w:tabs>
        <w:tab w:val="left" w:leader="dot" w:pos="9000"/>
        <w:tab w:val="right" w:pos="9360"/>
      </w:tabs>
      <w:suppressAutoHyphens/>
      <w:ind w:left="3600" w:right="720" w:hanging="720"/>
    </w:pPr>
    <w:rPr>
      <w:rFonts w:ascii="Courier New" w:hAnsi="Courier New"/>
      <w:sz w:val="20"/>
      <w:szCs w:val="20"/>
      <w:lang w:val="en-US" w:eastAsia="nl-NL"/>
    </w:rPr>
  </w:style>
  <w:style w:type="paragraph" w:customStyle="1" w:styleId="inhopg6">
    <w:name w:val="inhopg 6"/>
    <w:basedOn w:val="Standaard"/>
    <w:pPr>
      <w:tabs>
        <w:tab w:val="left" w:pos="9000"/>
        <w:tab w:val="right" w:pos="9360"/>
      </w:tabs>
      <w:suppressAutoHyphens/>
      <w:ind w:left="720" w:hanging="720"/>
    </w:pPr>
    <w:rPr>
      <w:rFonts w:ascii="Courier New" w:hAnsi="Courier New"/>
      <w:sz w:val="20"/>
      <w:szCs w:val="20"/>
      <w:lang w:val="en-US" w:eastAsia="nl-NL"/>
    </w:rPr>
  </w:style>
  <w:style w:type="paragraph" w:customStyle="1" w:styleId="inhopg7">
    <w:name w:val="inhopg 7"/>
    <w:basedOn w:val="Standaard"/>
    <w:pPr>
      <w:suppressAutoHyphens/>
      <w:ind w:left="720" w:hanging="720"/>
    </w:pPr>
    <w:rPr>
      <w:rFonts w:ascii="Courier New" w:hAnsi="Courier New"/>
      <w:sz w:val="20"/>
      <w:szCs w:val="20"/>
      <w:lang w:val="en-US" w:eastAsia="nl-NL"/>
    </w:rPr>
  </w:style>
  <w:style w:type="paragraph" w:customStyle="1" w:styleId="inhopg8">
    <w:name w:val="inhopg 8"/>
    <w:basedOn w:val="Standaard"/>
    <w:pPr>
      <w:tabs>
        <w:tab w:val="left" w:pos="9000"/>
        <w:tab w:val="right" w:pos="9360"/>
      </w:tabs>
      <w:suppressAutoHyphens/>
      <w:ind w:left="720" w:hanging="720"/>
    </w:pPr>
    <w:rPr>
      <w:rFonts w:ascii="Courier New" w:hAnsi="Courier New"/>
      <w:sz w:val="20"/>
      <w:szCs w:val="20"/>
      <w:lang w:val="en-US" w:eastAsia="nl-NL"/>
    </w:rPr>
  </w:style>
  <w:style w:type="paragraph" w:customStyle="1" w:styleId="inhopg9">
    <w:name w:val="inhopg 9"/>
    <w:basedOn w:val="Standaard"/>
    <w:pPr>
      <w:tabs>
        <w:tab w:val="left" w:leader="dot" w:pos="9000"/>
        <w:tab w:val="right" w:pos="9360"/>
      </w:tabs>
      <w:suppressAutoHyphens/>
      <w:ind w:left="720" w:hanging="720"/>
    </w:pPr>
    <w:rPr>
      <w:rFonts w:ascii="Courier New" w:hAnsi="Courier New"/>
      <w:sz w:val="20"/>
      <w:szCs w:val="20"/>
      <w:lang w:val="en-US" w:eastAsia="nl-NL"/>
    </w:rPr>
  </w:style>
  <w:style w:type="paragraph" w:customStyle="1" w:styleId="bijschrift">
    <w:name w:val="bijschrift"/>
    <w:basedOn w:val="Standaard"/>
    <w:rPr>
      <w:rFonts w:ascii="Courier New" w:hAnsi="Courier New"/>
      <w:sz w:val="24"/>
      <w:szCs w:val="20"/>
      <w:lang w:eastAsia="nl-NL"/>
    </w:rPr>
  </w:style>
  <w:style w:type="character" w:customStyle="1" w:styleId="EquationCaption">
    <w:name w:val="_Equation Caption"/>
  </w:style>
  <w:style w:type="paragraph" w:customStyle="1" w:styleId="cao2">
    <w:name w:val="cao 2"/>
    <w:pPr>
      <w:tabs>
        <w:tab w:val="left" w:pos="-720"/>
      </w:tabs>
      <w:suppressAutoHyphens/>
    </w:pPr>
    <w:rPr>
      <w:rFonts w:ascii="CG Times" w:hAnsi="CG Times"/>
      <w:sz w:val="24"/>
      <w:lang w:val="en-US"/>
    </w:rPr>
  </w:style>
  <w:style w:type="character" w:customStyle="1" w:styleId="cao">
    <w:name w:val="cao"/>
    <w:basedOn w:val="Standaardalinea-lettertype"/>
  </w:style>
  <w:style w:type="paragraph" w:customStyle="1" w:styleId="Alineanummer1">
    <w:name w:val="Alineanummer 1"/>
    <w:pPr>
      <w:tabs>
        <w:tab w:val="left" w:pos="-720"/>
        <w:tab w:val="left" w:pos="0"/>
        <w:tab w:val="left" w:pos="720"/>
      </w:tabs>
      <w:suppressAutoHyphens/>
      <w:ind w:left="851" w:hanging="264"/>
    </w:pPr>
    <w:rPr>
      <w:rFonts w:ascii="CG Times" w:hAnsi="CG Times"/>
      <w:sz w:val="24"/>
      <w:lang w:val="en-US"/>
    </w:rPr>
  </w:style>
  <w:style w:type="character" w:customStyle="1" w:styleId="Bibliografie1">
    <w:name w:val="Bibliografie1"/>
    <w:basedOn w:val="Standaardalinea-lettertype"/>
  </w:style>
  <w:style w:type="character" w:customStyle="1" w:styleId="Dokument5">
    <w:name w:val="Dokument 5"/>
    <w:basedOn w:val="Standaardalinea-lettertype"/>
  </w:style>
  <w:style w:type="character" w:customStyle="1" w:styleId="Dokument6">
    <w:name w:val="Dokument 6"/>
    <w:basedOn w:val="Standaardalinea-lettertype"/>
  </w:style>
  <w:style w:type="character" w:customStyle="1" w:styleId="Dokument4">
    <w:name w:val="Dokument 4"/>
    <w:rPr>
      <w:b/>
      <w:i/>
      <w:sz w:val="24"/>
    </w:rPr>
  </w:style>
  <w:style w:type="paragraph" w:customStyle="1" w:styleId="Alineanummer2">
    <w:name w:val="Alineanummer 2"/>
    <w:pPr>
      <w:tabs>
        <w:tab w:val="left" w:pos="-720"/>
        <w:tab w:val="left" w:pos="0"/>
        <w:tab w:val="left" w:pos="720"/>
        <w:tab w:val="left" w:pos="1440"/>
      </w:tabs>
      <w:suppressAutoHyphens/>
      <w:ind w:left="1702" w:hanging="357"/>
    </w:pPr>
    <w:rPr>
      <w:rFonts w:ascii="CG Times" w:hAnsi="CG Times"/>
      <w:sz w:val="24"/>
      <w:lang w:val="en-US"/>
    </w:rPr>
  </w:style>
  <w:style w:type="paragraph" w:customStyle="1" w:styleId="Dokument1">
    <w:name w:val="Dokument 1"/>
    <w:pPr>
      <w:keepNext/>
      <w:keepLines/>
      <w:tabs>
        <w:tab w:val="left" w:pos="-720"/>
      </w:tabs>
      <w:suppressAutoHyphens/>
    </w:pPr>
    <w:rPr>
      <w:rFonts w:ascii="CG Times" w:hAnsi="CG Times"/>
      <w:sz w:val="24"/>
      <w:lang w:val="en-US"/>
    </w:rPr>
  </w:style>
  <w:style w:type="paragraph" w:customStyle="1" w:styleId="Alineanummer3">
    <w:name w:val="Alineanummer 3"/>
    <w:pPr>
      <w:tabs>
        <w:tab w:val="left" w:pos="-720"/>
        <w:tab w:val="left" w:pos="0"/>
        <w:tab w:val="left" w:pos="720"/>
        <w:tab w:val="left" w:pos="1440"/>
        <w:tab w:val="left" w:pos="2160"/>
      </w:tabs>
      <w:suppressAutoHyphens/>
      <w:ind w:left="2552" w:hanging="303"/>
    </w:pPr>
    <w:rPr>
      <w:rFonts w:ascii="CG Times" w:hAnsi="CG Times"/>
      <w:sz w:val="24"/>
      <w:lang w:val="en-US"/>
    </w:rPr>
  </w:style>
  <w:style w:type="paragraph" w:customStyle="1" w:styleId="Alineanummer4">
    <w:name w:val="Alineanummer 4"/>
    <w:pPr>
      <w:tabs>
        <w:tab w:val="left" w:pos="-720"/>
        <w:tab w:val="left" w:pos="0"/>
        <w:tab w:val="left" w:pos="720"/>
        <w:tab w:val="left" w:pos="1440"/>
        <w:tab w:val="left" w:pos="2160"/>
        <w:tab w:val="left" w:pos="2880"/>
      </w:tabs>
      <w:suppressAutoHyphens/>
      <w:ind w:left="3403" w:hanging="290"/>
    </w:pPr>
    <w:rPr>
      <w:rFonts w:ascii="CG Times" w:hAnsi="CG Times"/>
      <w:sz w:val="24"/>
      <w:lang w:val="en-US"/>
    </w:rPr>
  </w:style>
  <w:style w:type="paragraph" w:customStyle="1" w:styleId="Alineanummer5">
    <w:name w:val="Alineanummer 5"/>
    <w:pPr>
      <w:tabs>
        <w:tab w:val="left" w:pos="-720"/>
        <w:tab w:val="left" w:pos="0"/>
        <w:tab w:val="left" w:pos="720"/>
        <w:tab w:val="left" w:pos="1440"/>
        <w:tab w:val="left" w:pos="2160"/>
        <w:tab w:val="left" w:pos="2880"/>
        <w:tab w:val="left" w:pos="3600"/>
      </w:tabs>
      <w:suppressAutoHyphens/>
      <w:ind w:left="4254" w:hanging="384"/>
    </w:pPr>
    <w:rPr>
      <w:rFonts w:ascii="CG Times" w:hAnsi="CG Times"/>
      <w:sz w:val="24"/>
      <w:lang w:val="en-US"/>
    </w:rPr>
  </w:style>
  <w:style w:type="paragraph" w:customStyle="1" w:styleId="Alineanummer6">
    <w:name w:val="Alineanummer 6"/>
    <w:pPr>
      <w:tabs>
        <w:tab w:val="left" w:pos="-720"/>
        <w:tab w:val="left" w:pos="0"/>
        <w:tab w:val="left" w:pos="720"/>
        <w:tab w:val="left" w:pos="1440"/>
        <w:tab w:val="left" w:pos="2160"/>
        <w:tab w:val="left" w:pos="2880"/>
        <w:tab w:val="left" w:pos="3600"/>
        <w:tab w:val="left" w:pos="4320"/>
        <w:tab w:val="left" w:pos="5040"/>
      </w:tabs>
      <w:suppressAutoHyphens/>
      <w:ind w:left="5105" w:hanging="371"/>
    </w:pPr>
    <w:rPr>
      <w:rFonts w:ascii="CG Times" w:hAnsi="CG Times"/>
      <w:sz w:val="24"/>
      <w:lang w:val="en-US"/>
    </w:rPr>
  </w:style>
  <w:style w:type="character" w:customStyle="1" w:styleId="Dokument2">
    <w:name w:val="Dokument 2"/>
    <w:rPr>
      <w:rFonts w:ascii="CG Times" w:hAnsi="CG Times"/>
      <w:noProof w:val="0"/>
      <w:sz w:val="24"/>
      <w:lang w:val="en-US"/>
    </w:rPr>
  </w:style>
  <w:style w:type="paragraph" w:customStyle="1" w:styleId="Alineanummer7">
    <w:name w:val="Alineanummer 7"/>
    <w:pPr>
      <w:tabs>
        <w:tab w:val="left" w:pos="-720"/>
        <w:tab w:val="left" w:pos="0"/>
        <w:tab w:val="left" w:pos="720"/>
        <w:tab w:val="left" w:pos="1440"/>
        <w:tab w:val="left" w:pos="2160"/>
        <w:tab w:val="left" w:pos="2880"/>
        <w:tab w:val="left" w:pos="3600"/>
        <w:tab w:val="left" w:pos="4320"/>
        <w:tab w:val="left" w:pos="5040"/>
        <w:tab w:val="left" w:pos="5760"/>
      </w:tabs>
      <w:suppressAutoHyphens/>
      <w:ind w:left="5956" w:hanging="251"/>
    </w:pPr>
    <w:rPr>
      <w:rFonts w:ascii="CG Times" w:hAnsi="CG Times"/>
      <w:sz w:val="24"/>
      <w:lang w:val="en-US"/>
    </w:rPr>
  </w:style>
  <w:style w:type="paragraph" w:customStyle="1" w:styleId="Alineanummer8">
    <w:name w:val="Alineanummer 8"/>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6806" w:hanging="290"/>
    </w:pPr>
    <w:rPr>
      <w:rFonts w:ascii="CG Times" w:hAnsi="CG Times"/>
      <w:sz w:val="24"/>
      <w:lang w:val="en-US"/>
    </w:rPr>
  </w:style>
  <w:style w:type="character" w:customStyle="1" w:styleId="Techninit">
    <w:name w:val="Techn init"/>
    <w:rPr>
      <w:rFonts w:ascii="CG Times" w:hAnsi="CG Times"/>
      <w:noProof w:val="0"/>
      <w:sz w:val="24"/>
      <w:lang w:val="en-US"/>
    </w:rPr>
  </w:style>
  <w:style w:type="character" w:customStyle="1" w:styleId="Dokuinit">
    <w:name w:val="Doku init"/>
    <w:basedOn w:val="Standaardalinea-lettertype"/>
  </w:style>
  <w:style w:type="character" w:customStyle="1" w:styleId="Dokument3">
    <w:name w:val="Dokument 3"/>
    <w:rPr>
      <w:rFonts w:ascii="CG Times" w:hAnsi="CG Times"/>
      <w:noProof w:val="0"/>
      <w:sz w:val="24"/>
      <w:lang w:val="en-US"/>
    </w:rPr>
  </w:style>
  <w:style w:type="character" w:customStyle="1" w:styleId="Dokument7">
    <w:name w:val="Dokument 7"/>
    <w:basedOn w:val="Standaardalinea-lettertype"/>
  </w:style>
  <w:style w:type="character" w:customStyle="1" w:styleId="Dokument8">
    <w:name w:val="Dokument 8"/>
    <w:basedOn w:val="Standaardalinea-lettertype"/>
  </w:style>
  <w:style w:type="character" w:customStyle="1" w:styleId="Technisch1">
    <w:name w:val="Technisch 1"/>
    <w:rPr>
      <w:rFonts w:ascii="CG Times" w:hAnsi="CG Times"/>
      <w:noProof w:val="0"/>
      <w:sz w:val="24"/>
      <w:lang w:val="en-US"/>
    </w:rPr>
  </w:style>
  <w:style w:type="character" w:customStyle="1" w:styleId="Technisch2">
    <w:name w:val="Technisch 2"/>
    <w:rPr>
      <w:rFonts w:ascii="CG Times" w:hAnsi="CG Times"/>
      <w:noProof w:val="0"/>
      <w:sz w:val="24"/>
      <w:lang w:val="en-US"/>
    </w:rPr>
  </w:style>
  <w:style w:type="character" w:customStyle="1" w:styleId="Technisch3">
    <w:name w:val="Technisch 3"/>
    <w:rPr>
      <w:rFonts w:ascii="CG Times" w:hAnsi="CG Times"/>
      <w:noProof w:val="0"/>
      <w:sz w:val="24"/>
      <w:lang w:val="en-US"/>
    </w:rPr>
  </w:style>
  <w:style w:type="paragraph" w:customStyle="1" w:styleId="Technisch5">
    <w:name w:val="Technisch 5"/>
    <w:pPr>
      <w:tabs>
        <w:tab w:val="left" w:pos="-720"/>
      </w:tabs>
      <w:suppressAutoHyphens/>
      <w:ind w:firstLine="828"/>
    </w:pPr>
    <w:rPr>
      <w:rFonts w:ascii="CG Times" w:hAnsi="CG Times"/>
      <w:b/>
      <w:sz w:val="24"/>
      <w:lang w:val="en-US"/>
    </w:rPr>
  </w:style>
  <w:style w:type="paragraph" w:customStyle="1" w:styleId="Technisch6">
    <w:name w:val="Technisch 6"/>
    <w:pPr>
      <w:tabs>
        <w:tab w:val="left" w:pos="-720"/>
      </w:tabs>
      <w:suppressAutoHyphens/>
      <w:ind w:firstLine="828"/>
    </w:pPr>
    <w:rPr>
      <w:rFonts w:ascii="CG Times" w:hAnsi="CG Times"/>
      <w:b/>
      <w:sz w:val="24"/>
      <w:lang w:val="en-US"/>
    </w:rPr>
  </w:style>
  <w:style w:type="paragraph" w:customStyle="1" w:styleId="Technisch7">
    <w:name w:val="Technisch 7"/>
    <w:pPr>
      <w:tabs>
        <w:tab w:val="left" w:pos="-720"/>
      </w:tabs>
      <w:suppressAutoHyphens/>
      <w:ind w:firstLine="828"/>
    </w:pPr>
    <w:rPr>
      <w:rFonts w:ascii="CG Times" w:hAnsi="CG Times"/>
      <w:b/>
      <w:sz w:val="24"/>
      <w:lang w:val="en-US"/>
    </w:rPr>
  </w:style>
  <w:style w:type="paragraph" w:customStyle="1" w:styleId="Technisch4">
    <w:name w:val="Technisch 4"/>
    <w:pPr>
      <w:tabs>
        <w:tab w:val="left" w:pos="-720"/>
      </w:tabs>
      <w:suppressAutoHyphens/>
    </w:pPr>
    <w:rPr>
      <w:rFonts w:ascii="CG Times" w:hAnsi="CG Times"/>
      <w:b/>
      <w:sz w:val="24"/>
      <w:lang w:val="en-US"/>
    </w:rPr>
  </w:style>
  <w:style w:type="paragraph" w:customStyle="1" w:styleId="Technisch8">
    <w:name w:val="Technisch 8"/>
    <w:pPr>
      <w:tabs>
        <w:tab w:val="left" w:pos="-720"/>
      </w:tabs>
      <w:suppressAutoHyphens/>
      <w:ind w:firstLine="828"/>
    </w:pPr>
    <w:rPr>
      <w:rFonts w:ascii="CG Times" w:hAnsi="CG Times"/>
      <w:b/>
      <w:sz w:val="24"/>
      <w:lang w:val="en-US"/>
    </w:rPr>
  </w:style>
  <w:style w:type="paragraph" w:customStyle="1" w:styleId="Volgblad">
    <w:name w:val="Volgblad"/>
    <w:pPr>
      <w:tabs>
        <w:tab w:val="left" w:pos="-720"/>
      </w:tabs>
      <w:suppressAutoHyphens/>
      <w:spacing w:line="240" w:lineRule="exact"/>
    </w:pPr>
    <w:rPr>
      <w:rFonts w:ascii="CG Times" w:hAnsi="CG Times"/>
      <w:sz w:val="24"/>
      <w:lang w:val="en-US"/>
    </w:rPr>
  </w:style>
  <w:style w:type="paragraph" w:customStyle="1" w:styleId="cao1">
    <w:name w:val="cao 1"/>
    <w:pPr>
      <w:tabs>
        <w:tab w:val="left" w:pos="-720"/>
      </w:tabs>
      <w:suppressAutoHyphens/>
    </w:pPr>
    <w:rPr>
      <w:rFonts w:ascii="CG Times" w:hAnsi="CG Times"/>
      <w:sz w:val="24"/>
      <w:lang w:val="en-US"/>
    </w:rPr>
  </w:style>
  <w:style w:type="paragraph" w:customStyle="1" w:styleId="CAO3">
    <w:name w:val="CAO 3"/>
    <w:pPr>
      <w:tabs>
        <w:tab w:val="left" w:pos="-720"/>
      </w:tabs>
      <w:suppressAutoHyphens/>
    </w:pPr>
    <w:rPr>
      <w:rFonts w:ascii="CG Times" w:hAnsi="CG Times"/>
      <w:sz w:val="24"/>
      <w:lang w:val="en-US"/>
    </w:rPr>
  </w:style>
  <w:style w:type="paragraph" w:customStyle="1" w:styleId="CAO4">
    <w:name w:val="CAO 4"/>
    <w:pPr>
      <w:tabs>
        <w:tab w:val="left" w:pos="-720"/>
      </w:tabs>
      <w:suppressAutoHyphens/>
    </w:pPr>
    <w:rPr>
      <w:rFonts w:ascii="CG Times" w:hAnsi="CG Times"/>
      <w:sz w:val="24"/>
      <w:lang w:val="en-US"/>
    </w:rPr>
  </w:style>
  <w:style w:type="paragraph" w:customStyle="1" w:styleId="CAO5">
    <w:name w:val="CAO 5"/>
    <w:pPr>
      <w:tabs>
        <w:tab w:val="left" w:pos="-720"/>
      </w:tabs>
      <w:suppressAutoHyphens/>
    </w:pPr>
    <w:rPr>
      <w:rFonts w:ascii="CG Times" w:hAnsi="CG Times"/>
      <w:sz w:val="24"/>
      <w:lang w:val="en-US"/>
    </w:rPr>
  </w:style>
  <w:style w:type="paragraph" w:customStyle="1" w:styleId="CAO6">
    <w:name w:val="CAO 6"/>
    <w:pPr>
      <w:tabs>
        <w:tab w:val="left" w:pos="-720"/>
      </w:tabs>
      <w:suppressAutoHyphens/>
    </w:pPr>
    <w:rPr>
      <w:rFonts w:ascii="CG Times" w:hAnsi="CG Times"/>
      <w:sz w:val="24"/>
      <w:lang w:val="en-US"/>
    </w:rPr>
  </w:style>
  <w:style w:type="paragraph" w:customStyle="1" w:styleId="BIJLAGE2">
    <w:name w:val="BIJLAGE 2"/>
    <w:pPr>
      <w:tabs>
        <w:tab w:val="left" w:pos="-720"/>
      </w:tabs>
      <w:suppressAutoHyphens/>
    </w:pPr>
    <w:rPr>
      <w:rFonts w:ascii="CG Times" w:hAnsi="CG Times"/>
      <w:sz w:val="24"/>
      <w:lang w:val="en-US"/>
    </w:rPr>
  </w:style>
  <w:style w:type="paragraph" w:customStyle="1" w:styleId="BIJLAGE1">
    <w:name w:val="BIJLAGE 1"/>
    <w:pPr>
      <w:tabs>
        <w:tab w:val="left" w:pos="-720"/>
      </w:tabs>
      <w:suppressAutoHyphens/>
    </w:pPr>
    <w:rPr>
      <w:rFonts w:ascii="CG Times" w:hAnsi="CG Times"/>
      <w:sz w:val="24"/>
      <w:lang w:val="en-US"/>
    </w:rPr>
  </w:style>
  <w:style w:type="paragraph" w:customStyle="1" w:styleId="BIJLAGE3">
    <w:name w:val="BIJLAGE 3"/>
    <w:pPr>
      <w:tabs>
        <w:tab w:val="left" w:pos="-720"/>
      </w:tabs>
      <w:suppressAutoHyphens/>
    </w:pPr>
    <w:rPr>
      <w:rFonts w:ascii="CG Times" w:hAnsi="CG Times"/>
      <w:sz w:val="24"/>
      <w:lang w:val="en-US"/>
    </w:rPr>
  </w:style>
  <w:style w:type="character" w:customStyle="1" w:styleId="Document8">
    <w:name w:val="Document 8"/>
    <w:basedOn w:val="Standaardalinea-lettertype"/>
  </w:style>
  <w:style w:type="character" w:customStyle="1" w:styleId="Document4">
    <w:name w:val="Document 4"/>
    <w:rPr>
      <w:b/>
      <w:i/>
      <w:sz w:val="24"/>
    </w:rPr>
  </w:style>
  <w:style w:type="character" w:customStyle="1" w:styleId="Document6">
    <w:name w:val="Document 6"/>
    <w:basedOn w:val="Standaardalinea-lettertype"/>
  </w:style>
  <w:style w:type="character" w:customStyle="1" w:styleId="Document5">
    <w:name w:val="Document 5"/>
    <w:basedOn w:val="Standaardalinea-lettertype"/>
  </w:style>
  <w:style w:type="character" w:customStyle="1" w:styleId="Document2">
    <w:name w:val="Document 2"/>
    <w:rPr>
      <w:rFonts w:ascii="CG Times" w:hAnsi="CG Times"/>
      <w:noProof w:val="0"/>
      <w:sz w:val="24"/>
      <w:lang w:val="en-US"/>
    </w:rPr>
  </w:style>
  <w:style w:type="character" w:customStyle="1" w:styleId="Document7">
    <w:name w:val="Document 7"/>
    <w:basedOn w:val="Standaardalinea-lettertype"/>
  </w:style>
  <w:style w:type="character" w:customStyle="1" w:styleId="Bibliogrphy">
    <w:name w:val="Bibliogrphy"/>
    <w:basedOn w:val="Standaardalinea-lettertype"/>
  </w:style>
  <w:style w:type="paragraph" w:customStyle="1" w:styleId="RightPar1">
    <w:name w:val="Right Par 1"/>
    <w:pPr>
      <w:tabs>
        <w:tab w:val="left" w:pos="-720"/>
        <w:tab w:val="left" w:pos="0"/>
        <w:tab w:val="decimal" w:pos="720"/>
      </w:tabs>
      <w:suppressAutoHyphens/>
      <w:ind w:left="720" w:hanging="432"/>
    </w:pPr>
    <w:rPr>
      <w:rFonts w:ascii="CG Times" w:hAnsi="CG Times"/>
      <w:sz w:val="24"/>
      <w:lang w:val="en-US"/>
    </w:rPr>
  </w:style>
  <w:style w:type="paragraph" w:customStyle="1" w:styleId="RightPar2">
    <w:name w:val="Right Par 2"/>
    <w:pPr>
      <w:tabs>
        <w:tab w:val="left" w:pos="-720"/>
        <w:tab w:val="left" w:pos="0"/>
        <w:tab w:val="left" w:pos="720"/>
        <w:tab w:val="decimal" w:pos="1440"/>
      </w:tabs>
      <w:suppressAutoHyphens/>
      <w:ind w:left="1440" w:hanging="432"/>
    </w:pPr>
    <w:rPr>
      <w:rFonts w:ascii="CG Times" w:hAnsi="CG Times"/>
      <w:sz w:val="24"/>
      <w:lang w:val="en-US"/>
    </w:rPr>
  </w:style>
  <w:style w:type="character" w:customStyle="1" w:styleId="Document3">
    <w:name w:val="Document 3"/>
    <w:rPr>
      <w:rFonts w:ascii="CG Times" w:hAnsi="CG Time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rFonts w:ascii="CG Times" w:hAnsi="CG Times"/>
      <w:sz w:val="24"/>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rFonts w:ascii="CG Times" w:hAnsi="CG Times"/>
      <w:sz w:val="24"/>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rFonts w:ascii="CG Times" w:hAnsi="CG Times"/>
      <w:sz w:val="24"/>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hAnsi="CG Times"/>
      <w:sz w:val="24"/>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hAnsi="CG Times"/>
      <w:sz w:val="24"/>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hAnsi="CG Times"/>
      <w:sz w:val="24"/>
      <w:lang w:val="en-US"/>
    </w:rPr>
  </w:style>
  <w:style w:type="paragraph" w:customStyle="1" w:styleId="Document1">
    <w:name w:val="Document 1"/>
    <w:pPr>
      <w:keepNext/>
      <w:keepLines/>
      <w:tabs>
        <w:tab w:val="left" w:pos="-720"/>
      </w:tabs>
      <w:suppressAutoHyphens/>
    </w:pPr>
    <w:rPr>
      <w:rFonts w:ascii="CG Times" w:hAnsi="CG Times"/>
      <w:sz w:val="24"/>
      <w:lang w:val="en-US"/>
    </w:rPr>
  </w:style>
  <w:style w:type="character" w:customStyle="1" w:styleId="DocInit">
    <w:name w:val="Doc Init"/>
    <w:basedOn w:val="Standaardalinea-lettertype"/>
  </w:style>
  <w:style w:type="character" w:customStyle="1" w:styleId="TechInit">
    <w:name w:val="Tech Init"/>
    <w:rPr>
      <w:rFonts w:ascii="CG Times" w:hAnsi="CG Times"/>
      <w:noProof w:val="0"/>
      <w:sz w:val="24"/>
      <w:lang w:val="en-US"/>
    </w:rPr>
  </w:style>
  <w:style w:type="paragraph" w:customStyle="1" w:styleId="Technical5">
    <w:name w:val="Technical 5"/>
    <w:pPr>
      <w:tabs>
        <w:tab w:val="left" w:pos="-720"/>
      </w:tabs>
      <w:suppressAutoHyphens/>
      <w:ind w:firstLine="720"/>
    </w:pPr>
    <w:rPr>
      <w:rFonts w:ascii="CG Times" w:hAnsi="CG Times"/>
      <w:b/>
      <w:sz w:val="24"/>
      <w:lang w:val="en-US"/>
    </w:rPr>
  </w:style>
  <w:style w:type="paragraph" w:customStyle="1" w:styleId="Technical6">
    <w:name w:val="Technical 6"/>
    <w:pPr>
      <w:tabs>
        <w:tab w:val="left" w:pos="-720"/>
      </w:tabs>
      <w:suppressAutoHyphens/>
      <w:ind w:firstLine="720"/>
    </w:pPr>
    <w:rPr>
      <w:rFonts w:ascii="CG Times" w:hAnsi="CG Times"/>
      <w:b/>
      <w:sz w:val="24"/>
      <w:lang w:val="en-US"/>
    </w:rPr>
  </w:style>
  <w:style w:type="character" w:customStyle="1" w:styleId="Technical2">
    <w:name w:val="Technical 2"/>
    <w:rPr>
      <w:rFonts w:ascii="CG Times" w:hAnsi="CG Times"/>
      <w:noProof w:val="0"/>
      <w:sz w:val="24"/>
      <w:lang w:val="en-US"/>
    </w:rPr>
  </w:style>
  <w:style w:type="character" w:customStyle="1" w:styleId="Technical3">
    <w:name w:val="Technical 3"/>
    <w:rPr>
      <w:rFonts w:ascii="CG Times" w:hAnsi="CG Times"/>
      <w:noProof w:val="0"/>
      <w:sz w:val="24"/>
      <w:lang w:val="en-US"/>
    </w:rPr>
  </w:style>
  <w:style w:type="paragraph" w:customStyle="1" w:styleId="Technical4">
    <w:name w:val="Technical 4"/>
    <w:pPr>
      <w:tabs>
        <w:tab w:val="left" w:pos="-720"/>
      </w:tabs>
      <w:suppressAutoHyphens/>
    </w:pPr>
    <w:rPr>
      <w:rFonts w:ascii="CG Times" w:hAnsi="CG Times"/>
      <w:b/>
      <w:sz w:val="24"/>
      <w:lang w:val="en-US"/>
    </w:rPr>
  </w:style>
  <w:style w:type="character" w:customStyle="1" w:styleId="Technical1">
    <w:name w:val="Technical 1"/>
    <w:rPr>
      <w:rFonts w:ascii="CG Times" w:hAnsi="CG Times"/>
      <w:noProof w:val="0"/>
      <w:sz w:val="24"/>
      <w:lang w:val="en-US"/>
    </w:rPr>
  </w:style>
  <w:style w:type="paragraph" w:customStyle="1" w:styleId="Technical7">
    <w:name w:val="Technical 7"/>
    <w:pPr>
      <w:tabs>
        <w:tab w:val="left" w:pos="-720"/>
      </w:tabs>
      <w:suppressAutoHyphens/>
      <w:ind w:firstLine="720"/>
    </w:pPr>
    <w:rPr>
      <w:rFonts w:ascii="CG Times" w:hAnsi="CG Times"/>
      <w:b/>
      <w:sz w:val="24"/>
      <w:lang w:val="en-US"/>
    </w:rPr>
  </w:style>
  <w:style w:type="paragraph" w:customStyle="1" w:styleId="Technical8">
    <w:name w:val="Technical 8"/>
    <w:pPr>
      <w:tabs>
        <w:tab w:val="left" w:pos="-720"/>
      </w:tabs>
      <w:suppressAutoHyphens/>
      <w:ind w:firstLine="720"/>
    </w:pPr>
    <w:rPr>
      <w:rFonts w:ascii="CG Times" w:hAnsi="CG Times"/>
      <w:b/>
      <w:sz w:val="24"/>
      <w:lang w:val="en-US"/>
    </w:rPr>
  </w:style>
  <w:style w:type="paragraph" w:customStyle="1" w:styleId="Pleading">
    <w:name w:val="Pleading"/>
    <w:pPr>
      <w:tabs>
        <w:tab w:val="left" w:pos="-720"/>
      </w:tabs>
      <w:suppressAutoHyphens/>
      <w:spacing w:line="240" w:lineRule="exact"/>
    </w:pPr>
    <w:rPr>
      <w:rFonts w:ascii="CG Times" w:hAnsi="CG Times"/>
      <w:sz w:val="24"/>
      <w:lang w:val="en-US"/>
    </w:rPr>
  </w:style>
  <w:style w:type="paragraph" w:styleId="Plattetekstinspringen">
    <w:name w:val="Body Text Indent"/>
    <w:basedOn w:val="Standaard"/>
    <w:pPr>
      <w:tabs>
        <w:tab w:val="left" w:pos="-120"/>
        <w:tab w:val="left" w:pos="0"/>
        <w:tab w:val="left" w:pos="360"/>
        <w:tab w:val="left" w:pos="720"/>
        <w:tab w:val="left" w:pos="1080"/>
        <w:tab w:val="left" w:pos="1440"/>
        <w:tab w:val="left" w:pos="1800"/>
        <w:tab w:val="left" w:pos="2640"/>
        <w:tab w:val="left" w:pos="2880"/>
        <w:tab w:val="left" w:pos="3643"/>
        <w:tab w:val="left" w:pos="4494"/>
        <w:tab w:val="left" w:pos="5345"/>
        <w:tab w:val="left" w:pos="6196"/>
        <w:tab w:val="left" w:pos="7046"/>
      </w:tabs>
      <w:ind w:left="360" w:hanging="360"/>
    </w:pPr>
    <w:rPr>
      <w:rFonts w:ascii="Arial" w:hAnsi="Arial"/>
      <w:spacing w:val="-2"/>
    </w:rPr>
  </w:style>
  <w:style w:type="paragraph" w:styleId="Plattetekstinspringen2">
    <w:name w:val="Body Text Indent 2"/>
    <w:basedOn w:val="Standaard"/>
    <w:pPr>
      <w:tabs>
        <w:tab w:val="left" w:pos="-720"/>
        <w:tab w:val="left" w:pos="571"/>
        <w:tab w:val="left" w:pos="1142"/>
        <w:tab w:val="left" w:pos="1428"/>
        <w:tab w:val="left" w:pos="3998"/>
      </w:tabs>
      <w:ind w:left="571" w:hanging="571"/>
    </w:pPr>
    <w:rPr>
      <w:rFonts w:ascii="Arial" w:hAnsi="Arial"/>
      <w:sz w:val="20"/>
      <w:szCs w:val="20"/>
      <w:lang w:eastAsia="nl-NL"/>
    </w:rPr>
  </w:style>
  <w:style w:type="paragraph" w:styleId="Koptekst">
    <w:name w:val="header"/>
    <w:basedOn w:val="Standaard"/>
    <w:pPr>
      <w:tabs>
        <w:tab w:val="center" w:pos="4536"/>
        <w:tab w:val="right" w:pos="9072"/>
      </w:tabs>
    </w:pPr>
    <w:rPr>
      <w:rFonts w:ascii="Courier New" w:hAnsi="Courier New"/>
      <w:sz w:val="20"/>
      <w:szCs w:val="20"/>
      <w:lang w:eastAsia="nl-NL"/>
    </w:rPr>
  </w:style>
  <w:style w:type="paragraph" w:styleId="Plattetekst">
    <w:name w:val="Body Text"/>
    <w:basedOn w:val="Standaard"/>
    <w:pPr>
      <w:spacing w:after="120"/>
    </w:pPr>
    <w:rPr>
      <w:sz w:val="20"/>
      <w:szCs w:val="20"/>
      <w:lang w:eastAsia="nl-NL"/>
    </w:r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styleId="Voetnoottekst">
    <w:name w:val="footnote text"/>
    <w:basedOn w:val="Standaard"/>
    <w:semiHidden/>
    <w:rPr>
      <w:sz w:val="20"/>
      <w:szCs w:val="20"/>
      <w:lang w:eastAsia="nl-NL"/>
    </w:rPr>
  </w:style>
  <w:style w:type="character" w:styleId="Voetnootmarkering">
    <w:name w:val="footnote reference"/>
    <w:semiHidden/>
    <w:rPr>
      <w:vertAlign w:val="superscript"/>
    </w:rPr>
  </w:style>
  <w:style w:type="paragraph" w:styleId="Bijschrift0">
    <w:name w:val="caption"/>
    <w:basedOn w:val="Standaard"/>
    <w:next w:val="Standaard"/>
    <w:qFormat/>
    <w:pPr>
      <w:spacing w:before="120" w:after="120"/>
    </w:pPr>
    <w:rPr>
      <w:b/>
      <w:bCs/>
      <w:sz w:val="20"/>
      <w:szCs w:val="20"/>
    </w:rPr>
  </w:style>
  <w:style w:type="paragraph" w:styleId="Eindnoottekst">
    <w:name w:val="endnote text"/>
    <w:basedOn w:val="Standaard"/>
    <w:semiHidden/>
    <w:rPr>
      <w:sz w:val="20"/>
      <w:szCs w:val="20"/>
      <w:lang w:eastAsia="nl-NL"/>
    </w:rPr>
  </w:style>
  <w:style w:type="paragraph" w:styleId="Ballontekst">
    <w:name w:val="Balloon Text"/>
    <w:basedOn w:val="Standaard"/>
    <w:semiHidden/>
    <w:rsid w:val="00D63775"/>
    <w:rPr>
      <w:rFonts w:ascii="Tahoma" w:hAnsi="Tahoma" w:cs="Tahoma"/>
      <w:sz w:val="16"/>
      <w:szCs w:val="16"/>
    </w:rPr>
  </w:style>
  <w:style w:type="table" w:styleId="Tabelraster">
    <w:name w:val="Table Grid"/>
    <w:basedOn w:val="Standaardtabel"/>
    <w:rsid w:val="00527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81F3A"/>
    <w:rPr>
      <w:sz w:val="22"/>
      <w:szCs w:val="24"/>
      <w:lang w:eastAsia="en-US"/>
    </w:rPr>
  </w:style>
  <w:style w:type="paragraph" w:styleId="Lijstalinea">
    <w:name w:val="List Paragraph"/>
    <w:basedOn w:val="Standaard"/>
    <w:uiPriority w:val="34"/>
    <w:qFormat/>
    <w:rsid w:val="003D6591"/>
    <w:pPr>
      <w:ind w:left="708"/>
    </w:pPr>
  </w:style>
  <w:style w:type="table" w:styleId="Tabelraster2">
    <w:name w:val="Table Grid 2"/>
    <w:basedOn w:val="Standaardtabel"/>
    <w:rsid w:val="00DA484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Webtabel3">
    <w:name w:val="Table Web 3"/>
    <w:basedOn w:val="Standaardtabel"/>
    <w:rsid w:val="002749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Onopgemaaktetabel2">
    <w:name w:val="Plain Table 2"/>
    <w:basedOn w:val="Standaardtabel"/>
    <w:uiPriority w:val="42"/>
    <w:rsid w:val="00274949"/>
    <w:rPr>
      <w:rFonts w:ascii="Arial" w:hAnsi="Arial"/>
    </w:rPr>
    <w:tblPr>
      <w:tblStyleRowBandSize w:val="1"/>
      <w:tblStyleColBandSize w:val="1"/>
      <w:tblBorders>
        <w:top w:val="single" w:sz="4" w:space="0" w:color="7F7F7F" w:themeColor="text1" w:themeTint="80"/>
        <w:bottom w:val="single" w:sz="4" w:space="0" w:color="7F7F7F" w:themeColor="text1" w:themeTint="80"/>
        <w:insideH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rasterlicht">
    <w:name w:val="Grid Table Light"/>
    <w:basedOn w:val="Standaardtabel"/>
    <w:uiPriority w:val="40"/>
    <w:rsid w:val="007143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Standaardalinea-lettertype"/>
    <w:uiPriority w:val="99"/>
    <w:unhideWhenUsed/>
    <w:rsid w:val="00FF04D8"/>
    <w:rPr>
      <w:color w:val="0563C1" w:themeColor="hyperlink"/>
      <w:u w:val="single"/>
    </w:rPr>
  </w:style>
  <w:style w:type="paragraph" w:styleId="Inhopg10">
    <w:name w:val="toc 1"/>
    <w:basedOn w:val="Standaard"/>
    <w:next w:val="Standaard"/>
    <w:autoRedefine/>
    <w:uiPriority w:val="39"/>
    <w:rsid w:val="00761914"/>
    <w:pPr>
      <w:spacing w:before="120" w:line="250" w:lineRule="exact"/>
    </w:pPr>
    <w:rPr>
      <w:rFonts w:ascii="Arial" w:hAnsi="Arial"/>
      <w:sz w:val="18"/>
    </w:rPr>
  </w:style>
  <w:style w:type="paragraph" w:styleId="Inhopg20">
    <w:name w:val="toc 2"/>
    <w:basedOn w:val="Standaard"/>
    <w:next w:val="Standaard"/>
    <w:autoRedefine/>
    <w:uiPriority w:val="39"/>
    <w:rsid w:val="00761914"/>
    <w:pPr>
      <w:spacing w:after="120" w:line="250" w:lineRule="exact"/>
      <w:ind w:left="284"/>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02065">
      <w:bodyDiv w:val="1"/>
      <w:marLeft w:val="0"/>
      <w:marRight w:val="0"/>
      <w:marTop w:val="0"/>
      <w:marBottom w:val="0"/>
      <w:divBdr>
        <w:top w:val="none" w:sz="0" w:space="0" w:color="auto"/>
        <w:left w:val="none" w:sz="0" w:space="0" w:color="auto"/>
        <w:bottom w:val="none" w:sz="0" w:space="0" w:color="auto"/>
        <w:right w:val="none" w:sz="0" w:space="0" w:color="auto"/>
      </w:divBdr>
    </w:div>
    <w:div w:id="207189536">
      <w:bodyDiv w:val="1"/>
      <w:marLeft w:val="0"/>
      <w:marRight w:val="0"/>
      <w:marTop w:val="0"/>
      <w:marBottom w:val="0"/>
      <w:divBdr>
        <w:top w:val="none" w:sz="0" w:space="0" w:color="auto"/>
        <w:left w:val="none" w:sz="0" w:space="0" w:color="auto"/>
        <w:bottom w:val="none" w:sz="0" w:space="0" w:color="auto"/>
        <w:right w:val="none" w:sz="0" w:space="0" w:color="auto"/>
      </w:divBdr>
    </w:div>
    <w:div w:id="312372381">
      <w:bodyDiv w:val="1"/>
      <w:marLeft w:val="0"/>
      <w:marRight w:val="0"/>
      <w:marTop w:val="0"/>
      <w:marBottom w:val="0"/>
      <w:divBdr>
        <w:top w:val="none" w:sz="0" w:space="0" w:color="auto"/>
        <w:left w:val="none" w:sz="0" w:space="0" w:color="auto"/>
        <w:bottom w:val="none" w:sz="0" w:space="0" w:color="auto"/>
        <w:right w:val="none" w:sz="0" w:space="0" w:color="auto"/>
      </w:divBdr>
    </w:div>
    <w:div w:id="495807965">
      <w:bodyDiv w:val="1"/>
      <w:marLeft w:val="0"/>
      <w:marRight w:val="0"/>
      <w:marTop w:val="0"/>
      <w:marBottom w:val="0"/>
      <w:divBdr>
        <w:top w:val="none" w:sz="0" w:space="0" w:color="auto"/>
        <w:left w:val="none" w:sz="0" w:space="0" w:color="auto"/>
        <w:bottom w:val="none" w:sz="0" w:space="0" w:color="auto"/>
        <w:right w:val="none" w:sz="0" w:space="0" w:color="auto"/>
      </w:divBdr>
    </w:div>
    <w:div w:id="513885551">
      <w:bodyDiv w:val="1"/>
      <w:marLeft w:val="0"/>
      <w:marRight w:val="0"/>
      <w:marTop w:val="0"/>
      <w:marBottom w:val="0"/>
      <w:divBdr>
        <w:top w:val="none" w:sz="0" w:space="0" w:color="auto"/>
        <w:left w:val="none" w:sz="0" w:space="0" w:color="auto"/>
        <w:bottom w:val="none" w:sz="0" w:space="0" w:color="auto"/>
        <w:right w:val="none" w:sz="0" w:space="0" w:color="auto"/>
      </w:divBdr>
    </w:div>
    <w:div w:id="688406527">
      <w:bodyDiv w:val="1"/>
      <w:marLeft w:val="0"/>
      <w:marRight w:val="0"/>
      <w:marTop w:val="0"/>
      <w:marBottom w:val="0"/>
      <w:divBdr>
        <w:top w:val="none" w:sz="0" w:space="0" w:color="auto"/>
        <w:left w:val="none" w:sz="0" w:space="0" w:color="auto"/>
        <w:bottom w:val="none" w:sz="0" w:space="0" w:color="auto"/>
        <w:right w:val="none" w:sz="0" w:space="0" w:color="auto"/>
      </w:divBdr>
    </w:div>
    <w:div w:id="778069961">
      <w:bodyDiv w:val="1"/>
      <w:marLeft w:val="0"/>
      <w:marRight w:val="0"/>
      <w:marTop w:val="0"/>
      <w:marBottom w:val="0"/>
      <w:divBdr>
        <w:top w:val="none" w:sz="0" w:space="0" w:color="auto"/>
        <w:left w:val="none" w:sz="0" w:space="0" w:color="auto"/>
        <w:bottom w:val="none" w:sz="0" w:space="0" w:color="auto"/>
        <w:right w:val="none" w:sz="0" w:space="0" w:color="auto"/>
      </w:divBdr>
    </w:div>
    <w:div w:id="1390955502">
      <w:bodyDiv w:val="1"/>
      <w:marLeft w:val="0"/>
      <w:marRight w:val="0"/>
      <w:marTop w:val="0"/>
      <w:marBottom w:val="0"/>
      <w:divBdr>
        <w:top w:val="none" w:sz="0" w:space="0" w:color="auto"/>
        <w:left w:val="none" w:sz="0" w:space="0" w:color="auto"/>
        <w:bottom w:val="none" w:sz="0" w:space="0" w:color="auto"/>
        <w:right w:val="none" w:sz="0" w:space="0" w:color="auto"/>
      </w:divBdr>
    </w:div>
    <w:div w:id="1683972980">
      <w:bodyDiv w:val="1"/>
      <w:marLeft w:val="0"/>
      <w:marRight w:val="0"/>
      <w:marTop w:val="0"/>
      <w:marBottom w:val="0"/>
      <w:divBdr>
        <w:top w:val="none" w:sz="0" w:space="0" w:color="auto"/>
        <w:left w:val="none" w:sz="0" w:space="0" w:color="auto"/>
        <w:bottom w:val="none" w:sz="0" w:space="0" w:color="auto"/>
        <w:right w:val="none" w:sz="0" w:space="0" w:color="auto"/>
      </w:divBdr>
    </w:div>
    <w:div w:id="169176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B0B18CD61ACF7D49AA5D15346E2A05A3" ma:contentTypeVersion="168" ma:contentTypeDescription="" ma:contentTypeScope="" ma:versionID="e58eba987e5da8a64870f145326bd07d">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931514132f115cc702c6e33bef622e29"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272;#New Wave Holland B.V.|83073379-41e4-47db-b8ab-65cca639987f"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 xsi:nil="true"/>
    <Adviseur xmlns="40258e7b-703f-4e35-9311-87c4af9a2fa7">
      <UserInfo>
        <DisplayName>Feijter, W.J. de</DisplayName>
        <AccountId>40</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New Wave Holland B.V.</TermName>
          <TermId xmlns="http://schemas.microsoft.com/office/infopath/2007/PartnerControls">83073379-41e4-47db-b8ab-65cca639987f</TermId>
        </TermInfo>
      </Terms>
    </o17dd0c0b4e34f358a7d02542c1c34d7>
    <TaxCatchAll xmlns="40258e7b-703f-4e35-9311-87c4af9a2fa7">
      <Value>1196</Value>
      <Value>272</Value>
      <Value>72</Value>
    </TaxCatchAll>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(Middel)groot</TermName>
          <TermId xmlns="http://schemas.microsoft.com/office/infopath/2007/PartnerControls">ac0e5d8d-2e69-4d3c-a00e-58b18374fe81</TermId>
        </TermInfo>
      </Terms>
    </dd66522fce524e1599b23113123faa19>
    <_dlc_DocId xmlns="f58b66f5-1d3d-4d84-99dd-5eb3360cefca">R000-1391776986-51</_dlc_DocId>
    <_dlc_DocIdUrl xmlns="f58b66f5-1d3d-4d84-99dd-5eb3360cefca">
      <Url>https://awvncrm.sharepoint.com/sites/relaties/11387/_layouts/15/DocIdRedir.aspx?ID=R000-1391776986-51</Url>
      <Description>R000-1391776986-51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aa491eee-ba12-4bfb-ab50-6fe7ee6dbe30" ContentTypeId="0x0101002F41B0BF3435DE409446F8A4C816A9910B" PreviousValue="false"/>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A2268-1375-4F08-BD9A-7DB32F922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1B1AE-DCC8-4C99-8860-94D0E8ADDBB1}">
  <ds:schemaRef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f58b66f5-1d3d-4d84-99dd-5eb3360cefca"/>
    <ds:schemaRef ds:uri="40258e7b-703f-4e35-9311-87c4af9a2fa7"/>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4CDE53EB-2BD0-448D-A4D0-12089C97D510}">
  <ds:schemaRefs>
    <ds:schemaRef ds:uri="http://schemas.microsoft.com/sharepoint/events"/>
  </ds:schemaRefs>
</ds:datastoreItem>
</file>

<file path=customXml/itemProps4.xml><?xml version="1.0" encoding="utf-8"?>
<ds:datastoreItem xmlns:ds="http://schemas.openxmlformats.org/officeDocument/2006/customXml" ds:itemID="{9474AFAE-67D6-447F-BF0A-FDBE373953E3}">
  <ds:schemaRefs>
    <ds:schemaRef ds:uri="Microsoft.SharePoint.Taxonomy.ContentTypeSync"/>
  </ds:schemaRefs>
</ds:datastoreItem>
</file>

<file path=customXml/itemProps5.xml><?xml version="1.0" encoding="utf-8"?>
<ds:datastoreItem xmlns:ds="http://schemas.openxmlformats.org/officeDocument/2006/customXml" ds:itemID="{DB706FA0-CC3F-40AB-98B5-4B6D5953AE76}">
  <ds:schemaRefs>
    <ds:schemaRef ds:uri="http://schemas.microsoft.com/office/2006/metadata/longProperties"/>
  </ds:schemaRefs>
</ds:datastoreItem>
</file>

<file path=customXml/itemProps6.xml><?xml version="1.0" encoding="utf-8"?>
<ds:datastoreItem xmlns:ds="http://schemas.openxmlformats.org/officeDocument/2006/customXml" ds:itemID="{F7E97E37-88E0-4069-AF9D-D72EE4D46EBF}">
  <ds:schemaRefs>
    <ds:schemaRef ds:uri="http://schemas.microsoft.com/sharepoint/v3/contenttype/forms"/>
  </ds:schemaRefs>
</ds:datastoreItem>
</file>

<file path=customXml/itemProps7.xml><?xml version="1.0" encoding="utf-8"?>
<ds:datastoreItem xmlns:ds="http://schemas.openxmlformats.org/officeDocument/2006/customXml" ds:itemID="{39F2D127-3756-4F8F-A902-775E7D156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12506</Words>
  <Characters>68789</Characters>
  <Application>Microsoft Office Word</Application>
  <DocSecurity>0</DocSecurity>
  <Lines>573</Lines>
  <Paragraphs>162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cao New Wave 2017-2019 gemarkeerd</vt:lpstr>
      <vt:lpstr>gemarkeerde cao New Wave 13-14</vt:lpstr>
    </vt:vector>
  </TitlesOfParts>
  <Company>AWVN</Company>
  <LinksUpToDate>false</LinksUpToDate>
  <CharactersWithSpaces>81133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New Wave 2017-2019 gemarkeerd</dc:title>
  <dc:subject/>
  <dc:creator>G.MEIJERINK</dc:creator>
  <cp:keywords/>
  <cp:lastModifiedBy>Edens-Luiken, J.A.</cp:lastModifiedBy>
  <cp:revision>2</cp:revision>
  <cp:lastPrinted>2017-01-05T09:22:00Z</cp:lastPrinted>
  <dcterms:created xsi:type="dcterms:W3CDTF">2017-11-21T09:38:00Z</dcterms:created>
  <dcterms:modified xsi:type="dcterms:W3CDTF">2017-11-21T09:38:00Z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1120393</vt:lpwstr>
  </property>
  <property fmtid="{D5CDD505-2E9C-101B-9397-08002B2CF9AE}" pid="3" name="_dlc_DocIdItemGuid">
    <vt:lpwstr>c3da5d83-0e21-490e-b39b-8d86cdd483a5</vt:lpwstr>
  </property>
  <property fmtid="{D5CDD505-2E9C-101B-9397-08002B2CF9AE}" pid="4" name="_dlc_DocIdUrl">
    <vt:lpwstr>https://awvncrm.sharepoint.com/sites/relaties/11387/_layouts/15/DocIdRedir.aspx?ID=1120393, 1120393</vt:lpwstr>
  </property>
  <property fmtid="{D5CDD505-2E9C-101B-9397-08002B2CF9AE}" pid="5" name="ContentTypeId">
    <vt:lpwstr>0x0101002F41B0BF3435DE409446F8A4C816A9910B00B0B18CD61ACF7D49AA5D15346E2A05A3</vt:lpwstr>
  </property>
  <property fmtid="{D5CDD505-2E9C-101B-9397-08002B2CF9AE}" pid="6" name="AWVN_RelatieVestigingsplaats">
    <vt:lpwstr>BERGENTHEIM</vt:lpwstr>
  </property>
  <property fmtid="{D5CDD505-2E9C-101B-9397-08002B2CF9AE}" pid="7" name="display_urn:schemas-microsoft-com:office:office#Editor">
    <vt:lpwstr>Scherff, A.</vt:lpwstr>
  </property>
  <property fmtid="{D5CDD505-2E9C-101B-9397-08002B2CF9AE}" pid="8" name="display_urn:schemas-microsoft-com:office:office#Author">
    <vt:lpwstr>Scherff, A.</vt:lpwstr>
  </property>
  <property fmtid="{D5CDD505-2E9C-101B-9397-08002B2CF9AE}" pid="9" name="Relatie contactpersoon">
    <vt:lpwstr/>
  </property>
  <property fmtid="{D5CDD505-2E9C-101B-9397-08002B2CF9AE}" pid="10" name="AWVNTrefwoordenTaxHTField0">
    <vt:lpwstr/>
  </property>
  <property fmtid="{D5CDD505-2E9C-101B-9397-08002B2CF9AE}" pid="11" name="AWVNTrefwoorden">
    <vt:lpwstr/>
  </property>
  <property fmtid="{D5CDD505-2E9C-101B-9397-08002B2CF9AE}" pid="12" name="AWVN_Relatie">
    <vt:lpwstr>New Wave Holland</vt:lpwstr>
  </property>
  <property fmtid="{D5CDD505-2E9C-101B-9397-08002B2CF9AE}" pid="13" name="HBDocNummer">
    <vt:lpwstr>489475</vt:lpwstr>
  </property>
  <property fmtid="{D5CDD505-2E9C-101B-9397-08002B2CF9AE}" pid="14" name="AWVNDocumenttypeTaxHTField0">
    <vt:lpwstr>CAO-tekst|b8ced9a0-3a4e-444f-842e-01716b01fb52</vt:lpwstr>
  </property>
  <property fmtid="{D5CDD505-2E9C-101B-9397-08002B2CF9AE}" pid="15" name="AWVNDocumenttype">
    <vt:lpwstr>20;#CAO-tekst|b8ced9a0-3a4e-444f-842e-01716b01fb52</vt:lpwstr>
  </property>
  <property fmtid="{D5CDD505-2E9C-101B-9397-08002B2CF9AE}" pid="16" name="AWVN_Afdeling">
    <vt:lpwstr/>
  </property>
  <property fmtid="{D5CDD505-2E9C-101B-9397-08002B2CF9AE}" pid="17" name="AWVN_Adviseur">
    <vt:lpwstr>33</vt:lpwstr>
  </property>
  <property fmtid="{D5CDD505-2E9C-101B-9397-08002B2CF9AE}" pid="18" name="Project">
    <vt:lpwstr/>
  </property>
  <property fmtid="{D5CDD505-2E9C-101B-9397-08002B2CF9AE}" pid="19" name="DocumentsoortTaxHTField0">
    <vt:lpwstr>CAO-tekst|6ba089a1-2e0c-43c3-b843-160bf4e353aa</vt:lpwstr>
  </property>
  <property fmtid="{D5CDD505-2E9C-101B-9397-08002B2CF9AE}" pid="20" name="display_urn:schemas-microsoft-com:office:office#AWVN_Adviseur">
    <vt:lpwstr>Feijter, W.J. de</vt:lpwstr>
  </property>
  <property fmtid="{D5CDD505-2E9C-101B-9397-08002B2CF9AE}" pid="21" name="Documentsoort">
    <vt:lpwstr>72;#CAO-tekst|ae488792-cc3d-4e8e-ac2b-d80b47733231</vt:lpwstr>
  </property>
  <property fmtid="{D5CDD505-2E9C-101B-9397-08002B2CF9AE}" pid="22" name="VrijTrefwoordTaxHTField0">
    <vt:lpwstr/>
  </property>
  <property fmtid="{D5CDD505-2E9C-101B-9397-08002B2CF9AE}" pid="23" name="AWVNAfdelingTaxHTField0">
    <vt:lpwstr/>
  </property>
  <property fmtid="{D5CDD505-2E9C-101B-9397-08002B2CF9AE}" pid="24" name="ProductTaxHTField0">
    <vt:lpwstr/>
  </property>
  <property fmtid="{D5CDD505-2E9C-101B-9397-08002B2CF9AE}" pid="25" name="AWVN_Relatienummer">
    <vt:lpwstr>11387</vt:lpwstr>
  </property>
  <property fmtid="{D5CDD505-2E9C-101B-9397-08002B2CF9AE}" pid="26" name="Relatie AWVN">
    <vt:lpwstr>272;#New Wave Holland B.V.|83073379-41e4-47db-b8ab-65cca639987f</vt:lpwstr>
  </property>
  <property fmtid="{D5CDD505-2E9C-101B-9397-08002B2CF9AE}" pid="27" name="display_urn:schemas-microsoft-com:office:office#Adviseur">
    <vt:lpwstr>Feijter, W.J. de</vt:lpwstr>
  </property>
  <property fmtid="{D5CDD505-2E9C-101B-9397-08002B2CF9AE}" pid="28" name="DocumentSetDescription">
    <vt:lpwstr/>
  </property>
  <property fmtid="{D5CDD505-2E9C-101B-9397-08002B2CF9AE}" pid="29" name="Gericht aan">
    <vt:lpwstr/>
  </property>
  <property fmtid="{D5CDD505-2E9C-101B-9397-08002B2CF9AE}" pid="30" name="Bijlage">
    <vt:lpwstr/>
  </property>
  <property fmtid="{D5CDD505-2E9C-101B-9397-08002B2CF9AE}" pid="31" name="CC">
    <vt:lpwstr/>
  </property>
  <property fmtid="{D5CDD505-2E9C-101B-9397-08002B2CF9AE}" pid="32" name="Van">
    <vt:lpwstr/>
  </property>
  <property fmtid="{D5CDD505-2E9C-101B-9397-08002B2CF9AE}" pid="33" name="Afdeling AWVN">
    <vt:lpwstr>1196;#(Middel)groot|ac0e5d8d-2e69-4d3c-a00e-58b18374fe81</vt:lpwstr>
  </property>
  <property fmtid="{D5CDD505-2E9C-101B-9397-08002B2CF9AE}" pid="34" name="Product">
    <vt:lpwstr/>
  </property>
  <property fmtid="{D5CDD505-2E9C-101B-9397-08002B2CF9AE}" pid="35" name="Vrij trefwoord">
    <vt:lpwstr/>
  </property>
  <property fmtid="{D5CDD505-2E9C-101B-9397-08002B2CF9AE}" pid="36" name="_docset_NoMedatataSyncRequired">
    <vt:lpwstr>False</vt:lpwstr>
  </property>
  <property fmtid="{D5CDD505-2E9C-101B-9397-08002B2CF9AE}" pid="37" name="display_urn:schemas-microsoft-com:office:office#SharedWithUsers">
    <vt:lpwstr>Feijter, W.J. de;Jongenelis, C.</vt:lpwstr>
  </property>
  <property fmtid="{D5CDD505-2E9C-101B-9397-08002B2CF9AE}" pid="38" name="SharedWithUsers">
    <vt:lpwstr>40;#Feijter, W.J. de;#149;#Jongenelis, C.;#80;#Edens-Luiken, J.A.</vt:lpwstr>
  </property>
</Properties>
</file>