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21" w:rsidRDefault="00065821">
      <w:pPr>
        <w:rPr>
          <w:rFonts w:ascii="Verdana" w:hAnsi="Verdana"/>
          <w:bCs/>
          <w:sz w:val="16"/>
        </w:rPr>
      </w:pPr>
      <w:bookmarkStart w:id="0" w:name="_GoBack"/>
      <w:bookmarkEnd w:id="0"/>
    </w:p>
    <w:p w:rsidR="00065821" w:rsidRDefault="00065821">
      <w:pPr>
        <w:rPr>
          <w:rFonts w:ascii="Verdana" w:hAnsi="Verdana"/>
          <w:bCs/>
          <w:sz w:val="16"/>
        </w:rPr>
      </w:pPr>
    </w:p>
    <w:p w:rsidR="00CD7F96" w:rsidRDefault="00CD7F96">
      <w:pPr>
        <w:rPr>
          <w:rFonts w:ascii="Verdana" w:hAnsi="Verdana"/>
          <w:b/>
          <w:sz w:val="20"/>
        </w:rPr>
      </w:pPr>
      <w:r>
        <w:rPr>
          <w:rFonts w:ascii="Verdana" w:hAnsi="Verdana"/>
          <w:b/>
          <w:sz w:val="20"/>
        </w:rPr>
        <w:t>COLLECTIEVE</w:t>
      </w:r>
    </w:p>
    <w:p w:rsidR="00CD7F96" w:rsidRDefault="00CD7F96">
      <w:pPr>
        <w:rPr>
          <w:rFonts w:ascii="Verdana" w:hAnsi="Verdana"/>
          <w:b/>
          <w:sz w:val="20"/>
        </w:rPr>
      </w:pPr>
      <w:r>
        <w:rPr>
          <w:rFonts w:ascii="Verdana" w:hAnsi="Verdana"/>
          <w:b/>
          <w:sz w:val="20"/>
        </w:rPr>
        <w:t>ARBEIDSOVEREENKOMST</w:t>
      </w:r>
    </w:p>
    <w:p w:rsidR="00CD7F96" w:rsidRDefault="00CD7F96">
      <w:pPr>
        <w:rPr>
          <w:rFonts w:ascii="Verdana" w:hAnsi="Verdana"/>
          <w:b/>
          <w:sz w:val="20"/>
        </w:rPr>
      </w:pPr>
    </w:p>
    <w:p w:rsidR="00CD7F96" w:rsidRDefault="00CD7F96">
      <w:pPr>
        <w:rPr>
          <w:rFonts w:ascii="Verdana" w:hAnsi="Verdana"/>
          <w:b/>
          <w:sz w:val="20"/>
        </w:rPr>
      </w:pPr>
    </w:p>
    <w:p w:rsidR="00CD7F96" w:rsidRDefault="00CD7F96">
      <w:pPr>
        <w:rPr>
          <w:rFonts w:ascii="Verdana" w:hAnsi="Verdana"/>
          <w:b/>
          <w:sz w:val="20"/>
        </w:rPr>
      </w:pPr>
    </w:p>
    <w:p w:rsidR="00CD7F96" w:rsidRDefault="00CD7F96">
      <w:pPr>
        <w:rPr>
          <w:rFonts w:ascii="Verdana" w:hAnsi="Verdana"/>
          <w:b/>
          <w:sz w:val="20"/>
        </w:rPr>
      </w:pPr>
    </w:p>
    <w:p w:rsidR="00CD7F96" w:rsidRDefault="00CD7F96">
      <w:pPr>
        <w:rPr>
          <w:rFonts w:ascii="Verdana" w:hAnsi="Verdana"/>
          <w:b/>
          <w:sz w:val="20"/>
        </w:rPr>
      </w:pPr>
      <w:r>
        <w:rPr>
          <w:rFonts w:ascii="Verdana" w:hAnsi="Verdana"/>
          <w:b/>
          <w:sz w:val="20"/>
        </w:rPr>
        <w:t>voor</w:t>
      </w:r>
    </w:p>
    <w:p w:rsidR="00CD7F96" w:rsidRDefault="00ED2B7B">
      <w:pPr>
        <w:rPr>
          <w:rFonts w:ascii="Verdana" w:hAnsi="Verdana"/>
          <w:b/>
          <w:sz w:val="20"/>
        </w:rPr>
      </w:pPr>
      <w:proofErr w:type="spellStart"/>
      <w:r>
        <w:rPr>
          <w:rFonts w:ascii="Verdana" w:hAnsi="Verdana"/>
          <w:b/>
          <w:sz w:val="20"/>
        </w:rPr>
        <w:t>Cabot</w:t>
      </w:r>
      <w:proofErr w:type="spellEnd"/>
      <w:r>
        <w:rPr>
          <w:rFonts w:ascii="Verdana" w:hAnsi="Verdana"/>
          <w:b/>
          <w:sz w:val="20"/>
        </w:rPr>
        <w:t xml:space="preserve"> Norit</w:t>
      </w:r>
      <w:r w:rsidR="00BE4410">
        <w:rPr>
          <w:rFonts w:ascii="Verdana" w:hAnsi="Verdana"/>
          <w:b/>
          <w:sz w:val="20"/>
        </w:rPr>
        <w:t xml:space="preserve"> </w:t>
      </w:r>
      <w:r w:rsidR="00CD7F96">
        <w:rPr>
          <w:rFonts w:ascii="Verdana" w:hAnsi="Verdana"/>
          <w:b/>
          <w:sz w:val="20"/>
        </w:rPr>
        <w:t>Nederland B.V.</w:t>
      </w:r>
    </w:p>
    <w:p w:rsidR="00CD7F96" w:rsidRDefault="00CD7F96">
      <w:pPr>
        <w:rPr>
          <w:rFonts w:ascii="Verdana" w:hAnsi="Verdana"/>
          <w:b/>
          <w:sz w:val="20"/>
        </w:rPr>
      </w:pPr>
    </w:p>
    <w:p w:rsidR="00CD7F96" w:rsidRDefault="00CD7F96">
      <w:pPr>
        <w:rPr>
          <w:rFonts w:ascii="Verdana" w:hAnsi="Verdana"/>
          <w:b/>
          <w:sz w:val="20"/>
        </w:rPr>
      </w:pPr>
    </w:p>
    <w:p w:rsidR="00CD7F96" w:rsidRDefault="00CD7F96">
      <w:pPr>
        <w:rPr>
          <w:rFonts w:ascii="Verdana" w:hAnsi="Verdana"/>
          <w:b/>
          <w:sz w:val="20"/>
        </w:rPr>
      </w:pPr>
    </w:p>
    <w:p w:rsidR="00CD7F96" w:rsidRDefault="00CD7F96">
      <w:pPr>
        <w:rPr>
          <w:rFonts w:ascii="Verdana" w:hAnsi="Verdana"/>
          <w:b/>
          <w:sz w:val="20"/>
        </w:rPr>
      </w:pPr>
      <w:r>
        <w:rPr>
          <w:rFonts w:ascii="Verdana" w:hAnsi="Verdana"/>
          <w:b/>
          <w:sz w:val="20"/>
        </w:rPr>
        <w:t xml:space="preserve">Looptijd: 1 augustus </w:t>
      </w:r>
      <w:r w:rsidR="00523A6E">
        <w:rPr>
          <w:rFonts w:ascii="Verdana" w:hAnsi="Verdana"/>
          <w:b/>
          <w:sz w:val="20"/>
        </w:rPr>
        <w:t xml:space="preserve">2015 </w:t>
      </w:r>
      <w:r>
        <w:rPr>
          <w:rFonts w:ascii="Verdana" w:hAnsi="Verdana"/>
          <w:b/>
          <w:sz w:val="20"/>
        </w:rPr>
        <w:t xml:space="preserve">tot en met 31 juli </w:t>
      </w:r>
      <w:r w:rsidR="00F220FD">
        <w:rPr>
          <w:rFonts w:ascii="Verdana" w:hAnsi="Verdana"/>
          <w:b/>
          <w:sz w:val="20"/>
        </w:rPr>
        <w:t>201</w:t>
      </w:r>
      <w:r w:rsidR="00523A6E">
        <w:rPr>
          <w:rFonts w:ascii="Verdana" w:hAnsi="Verdana"/>
          <w:b/>
          <w:sz w:val="20"/>
        </w:rPr>
        <w:t>7</w:t>
      </w:r>
      <w:r w:rsidR="00F220FD">
        <w:rPr>
          <w:rFonts w:ascii="Verdana" w:hAnsi="Verdana"/>
          <w:b/>
          <w:sz w:val="20"/>
        </w:rPr>
        <w:t xml:space="preserve"> </w:t>
      </w:r>
    </w:p>
    <w:p w:rsidR="00CD7F96" w:rsidRDefault="00CD7F96">
      <w:pPr>
        <w:rPr>
          <w:rFonts w:ascii="Verdana" w:hAnsi="Verdana"/>
          <w:b/>
          <w:sz w:val="16"/>
        </w:rPr>
      </w:pPr>
      <w:r>
        <w:rPr>
          <w:rFonts w:ascii="Verdana" w:hAnsi="Verdana"/>
          <w:sz w:val="16"/>
        </w:rPr>
        <w:br w:type="page"/>
      </w:r>
      <w:r>
        <w:rPr>
          <w:rFonts w:ascii="Verdana" w:hAnsi="Verdana"/>
          <w:b/>
          <w:sz w:val="16"/>
        </w:rPr>
        <w:lastRenderedPageBreak/>
        <w:t>INHOUDSOPGAVE</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DEEL I: ALGEMENE BEPALINGEN</w:t>
      </w:r>
      <w:r w:rsidR="00B74DA6">
        <w:rPr>
          <w:rFonts w:ascii="Verdana" w:hAnsi="Verdana"/>
          <w:sz w:val="16"/>
        </w:rPr>
        <w:t>EN</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724CB6">
        <w:rPr>
          <w:rFonts w:ascii="Verdana" w:hAnsi="Verdana"/>
          <w:sz w:val="16"/>
        </w:rPr>
        <w:tab/>
      </w:r>
      <w:r>
        <w:rPr>
          <w:rFonts w:ascii="Verdana" w:hAnsi="Verdana"/>
          <w:sz w:val="16"/>
        </w:rPr>
        <w:t>pag.</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Art.</w:t>
      </w:r>
      <w:r>
        <w:rPr>
          <w:rFonts w:ascii="Verdana" w:hAnsi="Verdana"/>
          <w:sz w:val="16"/>
        </w:rPr>
        <w:tab/>
        <w:t>1</w:t>
      </w:r>
      <w:r>
        <w:rPr>
          <w:rFonts w:ascii="Verdana" w:hAnsi="Verdana"/>
          <w:sz w:val="16"/>
        </w:rPr>
        <w:tab/>
        <w:t>Betrokken partijen en looptijd CAO</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3</w:t>
      </w:r>
    </w:p>
    <w:p w:rsidR="00CD7F96" w:rsidRDefault="00CD7F96">
      <w:pPr>
        <w:rPr>
          <w:rFonts w:ascii="Verdana" w:hAnsi="Verdana"/>
          <w:sz w:val="16"/>
        </w:rPr>
      </w:pPr>
      <w:r>
        <w:rPr>
          <w:rFonts w:ascii="Verdana" w:hAnsi="Verdana"/>
          <w:sz w:val="16"/>
        </w:rPr>
        <w:t>Art.</w:t>
      </w:r>
      <w:r>
        <w:rPr>
          <w:rFonts w:ascii="Verdana" w:hAnsi="Verdana"/>
          <w:sz w:val="16"/>
        </w:rPr>
        <w:tab/>
        <w:t>2</w:t>
      </w:r>
      <w:r>
        <w:rPr>
          <w:rFonts w:ascii="Verdana" w:hAnsi="Verdana"/>
          <w:sz w:val="16"/>
        </w:rPr>
        <w:tab/>
        <w:t>Definities</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3</w:t>
      </w:r>
    </w:p>
    <w:p w:rsidR="00CD7F96" w:rsidRDefault="00CD7F96">
      <w:pPr>
        <w:rPr>
          <w:rFonts w:ascii="Verdana" w:hAnsi="Verdana"/>
          <w:sz w:val="16"/>
        </w:rPr>
      </w:pPr>
      <w:r>
        <w:rPr>
          <w:rFonts w:ascii="Verdana" w:hAnsi="Verdana"/>
          <w:sz w:val="16"/>
        </w:rPr>
        <w:t>Art.</w:t>
      </w:r>
      <w:r>
        <w:rPr>
          <w:rFonts w:ascii="Verdana" w:hAnsi="Verdana"/>
          <w:sz w:val="16"/>
        </w:rPr>
        <w:tab/>
        <w:t>3</w:t>
      </w:r>
      <w:r>
        <w:rPr>
          <w:rFonts w:ascii="Verdana" w:hAnsi="Verdana"/>
          <w:sz w:val="16"/>
        </w:rPr>
        <w:tab/>
        <w:t xml:space="preserve">Werkingssfeer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3</w:t>
      </w:r>
    </w:p>
    <w:p w:rsidR="00CD7F96" w:rsidRDefault="00CD7F96">
      <w:pPr>
        <w:rPr>
          <w:rFonts w:ascii="Verdana" w:hAnsi="Verdana"/>
          <w:sz w:val="16"/>
        </w:rPr>
      </w:pPr>
      <w:r>
        <w:rPr>
          <w:rFonts w:ascii="Verdana" w:hAnsi="Verdana"/>
          <w:sz w:val="16"/>
        </w:rPr>
        <w:t>Art.</w:t>
      </w:r>
      <w:r>
        <w:rPr>
          <w:rFonts w:ascii="Verdana" w:hAnsi="Verdana"/>
          <w:sz w:val="16"/>
        </w:rPr>
        <w:tab/>
        <w:t>4</w:t>
      </w:r>
      <w:r>
        <w:rPr>
          <w:rFonts w:ascii="Verdana" w:hAnsi="Verdana"/>
          <w:sz w:val="16"/>
        </w:rPr>
        <w:tab/>
        <w:t>Algemene verplichtingen van partijen</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3</w:t>
      </w:r>
    </w:p>
    <w:p w:rsidR="00CD7F96" w:rsidRDefault="00CD7F96">
      <w:pPr>
        <w:rPr>
          <w:rFonts w:ascii="Verdana" w:hAnsi="Verdana"/>
          <w:sz w:val="16"/>
        </w:rPr>
      </w:pPr>
      <w:r>
        <w:rPr>
          <w:rFonts w:ascii="Verdana" w:hAnsi="Verdana"/>
          <w:sz w:val="16"/>
        </w:rPr>
        <w:t>Art.</w:t>
      </w:r>
      <w:r>
        <w:rPr>
          <w:rFonts w:ascii="Verdana" w:hAnsi="Verdana"/>
          <w:sz w:val="16"/>
        </w:rPr>
        <w:tab/>
        <w:t>5</w:t>
      </w:r>
      <w:r>
        <w:rPr>
          <w:rFonts w:ascii="Verdana" w:hAnsi="Verdana"/>
          <w:sz w:val="16"/>
        </w:rPr>
        <w:tab/>
        <w:t>Verplic</w:t>
      </w:r>
      <w:r w:rsidR="005A1CBA">
        <w:rPr>
          <w:rFonts w:ascii="Verdana" w:hAnsi="Verdana"/>
          <w:sz w:val="16"/>
        </w:rPr>
        <w:t>htingen van de werknemer</w:t>
      </w:r>
      <w:r w:rsidR="005A1CBA">
        <w:rPr>
          <w:rFonts w:ascii="Verdana" w:hAnsi="Verdana"/>
          <w:sz w:val="16"/>
        </w:rPr>
        <w:tab/>
      </w:r>
      <w:r w:rsidR="005A1CBA">
        <w:rPr>
          <w:rFonts w:ascii="Verdana" w:hAnsi="Verdana"/>
          <w:sz w:val="16"/>
        </w:rPr>
        <w:tab/>
      </w:r>
      <w:r w:rsidR="005A1CBA">
        <w:rPr>
          <w:rFonts w:ascii="Verdana" w:hAnsi="Verdana"/>
          <w:sz w:val="16"/>
        </w:rPr>
        <w:tab/>
      </w:r>
      <w:r w:rsidR="005A1CBA">
        <w:rPr>
          <w:rFonts w:ascii="Verdana" w:hAnsi="Verdana"/>
          <w:sz w:val="16"/>
        </w:rPr>
        <w:tab/>
      </w:r>
      <w:r w:rsidR="005A1CBA">
        <w:rPr>
          <w:rFonts w:ascii="Verdana" w:hAnsi="Verdana"/>
          <w:sz w:val="16"/>
        </w:rPr>
        <w:tab/>
      </w:r>
      <w:r w:rsidR="005A1CBA">
        <w:rPr>
          <w:rFonts w:ascii="Verdana" w:hAnsi="Verdana"/>
          <w:sz w:val="16"/>
        </w:rPr>
        <w:tab/>
        <w:t xml:space="preserve"> 4</w:t>
      </w:r>
    </w:p>
    <w:p w:rsidR="00CD7F96" w:rsidRDefault="00CD7F96">
      <w:pPr>
        <w:rPr>
          <w:rFonts w:ascii="Verdana" w:hAnsi="Verdana"/>
          <w:sz w:val="16"/>
        </w:rPr>
      </w:pPr>
      <w:r>
        <w:rPr>
          <w:rFonts w:ascii="Verdana" w:hAnsi="Verdana"/>
          <w:sz w:val="16"/>
        </w:rPr>
        <w:t>Art.</w:t>
      </w:r>
      <w:r>
        <w:rPr>
          <w:rFonts w:ascii="Verdana" w:hAnsi="Verdana"/>
          <w:sz w:val="16"/>
        </w:rPr>
        <w:tab/>
        <w:t>6</w:t>
      </w:r>
      <w:r>
        <w:rPr>
          <w:rFonts w:ascii="Verdana" w:hAnsi="Verdana"/>
          <w:sz w:val="16"/>
        </w:rPr>
        <w:tab/>
        <w:t xml:space="preserve">Tussentijdse wijziging van de overeenkomst </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5</w:t>
      </w:r>
      <w:r>
        <w:rPr>
          <w:rFonts w:ascii="Verdana" w:hAnsi="Verdana"/>
          <w:sz w:val="16"/>
        </w:rPr>
        <w:tab/>
      </w:r>
      <w:r>
        <w:rPr>
          <w:rFonts w:ascii="Verdana" w:hAnsi="Verdana"/>
          <w:sz w:val="16"/>
        </w:rPr>
        <w:tab/>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DEEL II: HET VERRICHTEN VAN ARBEID</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Art.</w:t>
      </w:r>
      <w:r>
        <w:rPr>
          <w:rFonts w:ascii="Verdana" w:hAnsi="Verdana"/>
          <w:sz w:val="16"/>
        </w:rPr>
        <w:tab/>
        <w:t>7</w:t>
      </w:r>
      <w:r>
        <w:rPr>
          <w:rFonts w:ascii="Verdana" w:hAnsi="Verdana"/>
          <w:sz w:val="16"/>
        </w:rPr>
        <w:tab/>
        <w:t>Vacatures, aanstelling van personeel en aard van de arbeidsovereenkomst</w:t>
      </w:r>
      <w:r>
        <w:rPr>
          <w:rFonts w:ascii="Verdana" w:hAnsi="Verdana"/>
          <w:sz w:val="16"/>
        </w:rPr>
        <w:tab/>
        <w:t xml:space="preserve"> 6 </w:t>
      </w:r>
    </w:p>
    <w:p w:rsidR="00CD7F96" w:rsidRDefault="00CD7F96">
      <w:pPr>
        <w:rPr>
          <w:rFonts w:ascii="Verdana" w:hAnsi="Verdana"/>
          <w:sz w:val="16"/>
        </w:rPr>
      </w:pPr>
      <w:r>
        <w:rPr>
          <w:rFonts w:ascii="Verdana" w:hAnsi="Verdana"/>
          <w:sz w:val="16"/>
        </w:rPr>
        <w:t>Art.</w:t>
      </w:r>
      <w:r>
        <w:rPr>
          <w:rFonts w:ascii="Verdana" w:hAnsi="Verdana"/>
          <w:sz w:val="16"/>
        </w:rPr>
        <w:tab/>
        <w:t>8</w:t>
      </w:r>
      <w:r>
        <w:rPr>
          <w:rFonts w:ascii="Verdana" w:hAnsi="Verdana"/>
          <w:sz w:val="16"/>
        </w:rPr>
        <w:tab/>
        <w:t xml:space="preserve">Arbeidsduur en rusttijd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7</w:t>
      </w:r>
    </w:p>
    <w:p w:rsidR="00CD7F96" w:rsidRDefault="00CD7F96">
      <w:pPr>
        <w:rPr>
          <w:rFonts w:ascii="Verdana" w:hAnsi="Verdana"/>
          <w:sz w:val="16"/>
        </w:rPr>
      </w:pPr>
      <w:r>
        <w:rPr>
          <w:rFonts w:ascii="Verdana" w:hAnsi="Verdana"/>
          <w:sz w:val="16"/>
        </w:rPr>
        <w:t>Art.</w:t>
      </w:r>
      <w:r>
        <w:rPr>
          <w:rFonts w:ascii="Verdana" w:hAnsi="Verdana"/>
          <w:sz w:val="16"/>
        </w:rPr>
        <w:tab/>
        <w:t>9</w:t>
      </w:r>
      <w:r>
        <w:rPr>
          <w:rFonts w:ascii="Verdana" w:hAnsi="Verdana"/>
          <w:sz w:val="16"/>
        </w:rPr>
        <w:tab/>
        <w:t xml:space="preserve">Arbeidsduurverkorting (ADV)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8</w:t>
      </w:r>
    </w:p>
    <w:p w:rsidR="00CD7F96" w:rsidRDefault="00CD7F96">
      <w:pPr>
        <w:rPr>
          <w:rFonts w:ascii="Verdana" w:hAnsi="Verdana"/>
          <w:sz w:val="16"/>
        </w:rPr>
      </w:pPr>
      <w:r>
        <w:rPr>
          <w:rFonts w:ascii="Verdana" w:hAnsi="Verdana"/>
          <w:sz w:val="16"/>
        </w:rPr>
        <w:t>Art.</w:t>
      </w:r>
      <w:r>
        <w:rPr>
          <w:rFonts w:ascii="Verdana" w:hAnsi="Verdana"/>
          <w:sz w:val="16"/>
        </w:rPr>
        <w:tab/>
        <w:t>10</w:t>
      </w:r>
      <w:r>
        <w:rPr>
          <w:rFonts w:ascii="Verdana" w:hAnsi="Verdana"/>
          <w:sz w:val="16"/>
        </w:rPr>
        <w:tab/>
        <w:t xml:space="preserve">Het verrichten van overwerk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9</w:t>
      </w:r>
    </w:p>
    <w:p w:rsidR="00CD7F96" w:rsidRDefault="00CD7F96">
      <w:pPr>
        <w:rPr>
          <w:rFonts w:ascii="Verdana" w:hAnsi="Verdana"/>
          <w:sz w:val="16"/>
        </w:rPr>
      </w:pPr>
      <w:r>
        <w:rPr>
          <w:rFonts w:ascii="Verdana" w:hAnsi="Verdana"/>
          <w:sz w:val="16"/>
        </w:rPr>
        <w:t>Art.</w:t>
      </w:r>
      <w:r>
        <w:rPr>
          <w:rFonts w:ascii="Verdana" w:hAnsi="Verdana"/>
          <w:sz w:val="16"/>
        </w:rPr>
        <w:tab/>
        <w:t>11</w:t>
      </w:r>
      <w:r>
        <w:rPr>
          <w:rFonts w:ascii="Verdana" w:hAnsi="Verdana"/>
          <w:sz w:val="16"/>
        </w:rPr>
        <w:tab/>
        <w:t xml:space="preserve">Beëindiging van de arbeidsovereenkomst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10</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DEEL III: SALARIËRING</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Art.</w:t>
      </w:r>
      <w:r>
        <w:rPr>
          <w:rFonts w:ascii="Verdana" w:hAnsi="Verdana"/>
          <w:sz w:val="16"/>
        </w:rPr>
        <w:tab/>
        <w:t>12</w:t>
      </w:r>
      <w:r>
        <w:rPr>
          <w:rFonts w:ascii="Verdana" w:hAnsi="Verdana"/>
          <w:sz w:val="16"/>
        </w:rPr>
        <w:tab/>
        <w:t>Indeling van functies in functiegroepen met bijbehorende salarisschalen</w:t>
      </w:r>
      <w:r>
        <w:rPr>
          <w:rFonts w:ascii="Verdana" w:hAnsi="Verdana"/>
          <w:sz w:val="16"/>
        </w:rPr>
        <w:tab/>
        <w:t>11</w:t>
      </w:r>
    </w:p>
    <w:p w:rsidR="00CD7F96" w:rsidRDefault="00CD7F96">
      <w:pPr>
        <w:rPr>
          <w:rFonts w:ascii="Verdana" w:hAnsi="Verdana"/>
          <w:sz w:val="16"/>
        </w:rPr>
      </w:pPr>
      <w:r>
        <w:rPr>
          <w:rFonts w:ascii="Verdana" w:hAnsi="Verdana"/>
          <w:sz w:val="16"/>
        </w:rPr>
        <w:t>Art.</w:t>
      </w:r>
      <w:r>
        <w:rPr>
          <w:rFonts w:ascii="Verdana" w:hAnsi="Verdana"/>
          <w:sz w:val="16"/>
        </w:rPr>
        <w:tab/>
        <w:t>13</w:t>
      </w:r>
      <w:r>
        <w:rPr>
          <w:rFonts w:ascii="Verdana" w:hAnsi="Verdana"/>
          <w:sz w:val="16"/>
        </w:rPr>
        <w:tab/>
        <w:t xml:space="preserve">Algemene en individuele toepassing en aanpassing van de salarisschalen </w:t>
      </w:r>
      <w:r>
        <w:rPr>
          <w:rFonts w:ascii="Verdana" w:hAnsi="Verdana"/>
          <w:sz w:val="16"/>
        </w:rPr>
        <w:tab/>
        <w:t>12</w:t>
      </w:r>
    </w:p>
    <w:p w:rsidR="00CD7F96" w:rsidRDefault="00CD7F96">
      <w:pPr>
        <w:rPr>
          <w:rFonts w:ascii="Verdana" w:hAnsi="Verdana"/>
          <w:sz w:val="16"/>
        </w:rPr>
      </w:pPr>
      <w:r>
        <w:rPr>
          <w:rFonts w:ascii="Verdana" w:hAnsi="Verdana"/>
          <w:sz w:val="16"/>
        </w:rPr>
        <w:t>Art.</w:t>
      </w:r>
      <w:r>
        <w:rPr>
          <w:rFonts w:ascii="Verdana" w:hAnsi="Verdana"/>
          <w:sz w:val="16"/>
        </w:rPr>
        <w:tab/>
        <w:t>14</w:t>
      </w:r>
      <w:r>
        <w:rPr>
          <w:rFonts w:ascii="Verdana" w:hAnsi="Verdana"/>
          <w:sz w:val="16"/>
        </w:rPr>
        <w:tab/>
        <w:t xml:space="preserve">Ploegentoeslagen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13</w:t>
      </w:r>
    </w:p>
    <w:p w:rsidR="00CD7F96" w:rsidRDefault="00CD7F96">
      <w:pPr>
        <w:rPr>
          <w:rFonts w:ascii="Verdana" w:hAnsi="Verdana"/>
          <w:sz w:val="16"/>
        </w:rPr>
      </w:pPr>
      <w:r>
        <w:rPr>
          <w:rFonts w:ascii="Verdana" w:hAnsi="Verdana"/>
          <w:sz w:val="16"/>
        </w:rPr>
        <w:t>Art.</w:t>
      </w:r>
      <w:r>
        <w:rPr>
          <w:rFonts w:ascii="Verdana" w:hAnsi="Verdana"/>
          <w:sz w:val="16"/>
        </w:rPr>
        <w:tab/>
        <w:t>15</w:t>
      </w:r>
      <w:r>
        <w:rPr>
          <w:rFonts w:ascii="Verdana" w:hAnsi="Verdana"/>
          <w:sz w:val="16"/>
        </w:rPr>
        <w:tab/>
        <w:t xml:space="preserve">Overwerkvergoeding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14</w:t>
      </w:r>
    </w:p>
    <w:p w:rsidR="00CD7F96" w:rsidRDefault="00CD7F96">
      <w:pPr>
        <w:rPr>
          <w:rFonts w:ascii="Verdana" w:hAnsi="Verdana"/>
          <w:sz w:val="16"/>
        </w:rPr>
      </w:pPr>
      <w:r>
        <w:rPr>
          <w:rFonts w:ascii="Verdana" w:hAnsi="Verdana"/>
          <w:sz w:val="16"/>
        </w:rPr>
        <w:t>Art.</w:t>
      </w:r>
      <w:r>
        <w:rPr>
          <w:rFonts w:ascii="Verdana" w:hAnsi="Verdana"/>
          <w:sz w:val="16"/>
        </w:rPr>
        <w:tab/>
        <w:t>16</w:t>
      </w:r>
      <w:r>
        <w:rPr>
          <w:rFonts w:ascii="Verdana" w:hAnsi="Verdana"/>
          <w:sz w:val="16"/>
        </w:rPr>
        <w:tab/>
        <w:t>B</w:t>
      </w:r>
      <w:r w:rsidR="005A1CBA">
        <w:rPr>
          <w:rFonts w:ascii="Verdana" w:hAnsi="Verdana"/>
          <w:sz w:val="16"/>
        </w:rPr>
        <w:t xml:space="preserve">ijzondere vergoedingen </w:t>
      </w:r>
      <w:r w:rsidR="005A1CBA">
        <w:rPr>
          <w:rFonts w:ascii="Verdana" w:hAnsi="Verdana"/>
          <w:sz w:val="16"/>
        </w:rPr>
        <w:tab/>
      </w:r>
      <w:r w:rsidR="005A1CBA">
        <w:rPr>
          <w:rFonts w:ascii="Verdana" w:hAnsi="Verdana"/>
          <w:sz w:val="16"/>
        </w:rPr>
        <w:tab/>
      </w:r>
      <w:r w:rsidR="005A1CBA">
        <w:rPr>
          <w:rFonts w:ascii="Verdana" w:hAnsi="Verdana"/>
          <w:sz w:val="16"/>
        </w:rPr>
        <w:tab/>
      </w:r>
      <w:r w:rsidR="005A1CBA">
        <w:rPr>
          <w:rFonts w:ascii="Verdana" w:hAnsi="Verdana"/>
          <w:sz w:val="16"/>
        </w:rPr>
        <w:tab/>
      </w:r>
      <w:r w:rsidR="005A1CBA">
        <w:rPr>
          <w:rFonts w:ascii="Verdana" w:hAnsi="Verdana"/>
          <w:sz w:val="16"/>
        </w:rPr>
        <w:tab/>
      </w:r>
      <w:r w:rsidR="005A1CBA">
        <w:rPr>
          <w:rFonts w:ascii="Verdana" w:hAnsi="Verdana"/>
          <w:sz w:val="16"/>
        </w:rPr>
        <w:tab/>
      </w:r>
      <w:r w:rsidR="005A1CBA">
        <w:rPr>
          <w:rFonts w:ascii="Verdana" w:hAnsi="Verdana"/>
          <w:sz w:val="16"/>
        </w:rPr>
        <w:tab/>
        <w:t>15</w:t>
      </w:r>
    </w:p>
    <w:p w:rsidR="00CD7F96" w:rsidRDefault="00CD7F96">
      <w:pPr>
        <w:rPr>
          <w:rFonts w:ascii="Verdana" w:hAnsi="Verdana"/>
          <w:sz w:val="16"/>
        </w:rPr>
      </w:pPr>
      <w:r>
        <w:rPr>
          <w:rFonts w:ascii="Verdana" w:hAnsi="Verdana"/>
          <w:sz w:val="16"/>
        </w:rPr>
        <w:t>Art.</w:t>
      </w:r>
      <w:r>
        <w:rPr>
          <w:rFonts w:ascii="Verdana" w:hAnsi="Verdana"/>
          <w:sz w:val="16"/>
        </w:rPr>
        <w:tab/>
        <w:t>17</w:t>
      </w:r>
      <w:r>
        <w:rPr>
          <w:rFonts w:ascii="Verdana" w:hAnsi="Verdana"/>
          <w:sz w:val="16"/>
        </w:rPr>
        <w:tab/>
        <w:t xml:space="preserve">Betaling salarissen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15</w:t>
      </w:r>
    </w:p>
    <w:p w:rsidR="00CD7F96" w:rsidRDefault="00CD7F96">
      <w:pPr>
        <w:rPr>
          <w:rFonts w:ascii="Verdana" w:hAnsi="Verdana"/>
          <w:sz w:val="16"/>
        </w:rPr>
      </w:pPr>
      <w:r>
        <w:rPr>
          <w:rFonts w:ascii="Verdana" w:hAnsi="Verdana"/>
          <w:sz w:val="16"/>
        </w:rPr>
        <w:t>Art.</w:t>
      </w:r>
      <w:r>
        <w:rPr>
          <w:rFonts w:ascii="Verdana" w:hAnsi="Verdana"/>
          <w:sz w:val="16"/>
        </w:rPr>
        <w:tab/>
        <w:t>18</w:t>
      </w:r>
      <w:r>
        <w:rPr>
          <w:rFonts w:ascii="Verdana" w:hAnsi="Verdana"/>
          <w:sz w:val="16"/>
        </w:rPr>
        <w:tab/>
        <w:t xml:space="preserve">Bijzondere uitkeringen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15</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DEEL IV: WEEKEND, FEESTDAGEN, VRIJE DAGEN, VAKANTIE EN VERLOF</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Art.</w:t>
      </w:r>
      <w:r>
        <w:rPr>
          <w:rFonts w:ascii="Verdana" w:hAnsi="Verdana"/>
          <w:sz w:val="16"/>
        </w:rPr>
        <w:tab/>
        <w:t>19</w:t>
      </w:r>
      <w:r>
        <w:rPr>
          <w:rFonts w:ascii="Verdana" w:hAnsi="Verdana"/>
          <w:sz w:val="16"/>
        </w:rPr>
        <w:tab/>
        <w:t xml:space="preserve">Werken op zon- en feestdagen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w:t>
      </w:r>
      <w:r w:rsidR="0031092A">
        <w:rPr>
          <w:rFonts w:ascii="Verdana" w:hAnsi="Verdana"/>
          <w:sz w:val="16"/>
        </w:rPr>
        <w:t>7</w:t>
      </w:r>
    </w:p>
    <w:p w:rsidR="00CD7F96" w:rsidRDefault="00CD7F96">
      <w:pPr>
        <w:rPr>
          <w:rFonts w:ascii="Verdana" w:hAnsi="Verdana"/>
          <w:sz w:val="16"/>
        </w:rPr>
      </w:pPr>
      <w:r>
        <w:rPr>
          <w:rFonts w:ascii="Verdana" w:hAnsi="Verdana"/>
          <w:sz w:val="16"/>
        </w:rPr>
        <w:t>Art.</w:t>
      </w:r>
      <w:r>
        <w:rPr>
          <w:rFonts w:ascii="Verdana" w:hAnsi="Verdana"/>
          <w:sz w:val="16"/>
        </w:rPr>
        <w:tab/>
        <w:t>20</w:t>
      </w:r>
      <w:r>
        <w:rPr>
          <w:rFonts w:ascii="Verdana" w:hAnsi="Verdana"/>
          <w:sz w:val="16"/>
        </w:rPr>
        <w:tab/>
        <w:t xml:space="preserve">Vakantie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w:t>
      </w:r>
      <w:r w:rsidR="00D32E0A">
        <w:rPr>
          <w:rFonts w:ascii="Verdana" w:hAnsi="Verdana"/>
          <w:sz w:val="16"/>
        </w:rPr>
        <w:t>7</w:t>
      </w:r>
    </w:p>
    <w:p w:rsidR="00CD7F96" w:rsidRDefault="00CD7F96">
      <w:pPr>
        <w:rPr>
          <w:rFonts w:ascii="Verdana" w:hAnsi="Verdana"/>
          <w:sz w:val="16"/>
        </w:rPr>
      </w:pPr>
      <w:r>
        <w:rPr>
          <w:rFonts w:ascii="Verdana" w:hAnsi="Verdana"/>
          <w:sz w:val="16"/>
        </w:rPr>
        <w:t>Art.</w:t>
      </w:r>
      <w:r>
        <w:rPr>
          <w:rFonts w:ascii="Verdana" w:hAnsi="Verdana"/>
          <w:sz w:val="16"/>
        </w:rPr>
        <w:tab/>
        <w:t>21</w:t>
      </w:r>
      <w:r>
        <w:rPr>
          <w:rFonts w:ascii="Verdana" w:hAnsi="Verdana"/>
          <w:sz w:val="16"/>
        </w:rPr>
        <w:tab/>
        <w:t xml:space="preserve">Vakantietoeslag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w:t>
      </w:r>
      <w:r w:rsidR="0031092A">
        <w:rPr>
          <w:rFonts w:ascii="Verdana" w:hAnsi="Verdana"/>
          <w:sz w:val="16"/>
        </w:rPr>
        <w:t>9</w:t>
      </w:r>
    </w:p>
    <w:p w:rsidR="00CD7F96" w:rsidRDefault="00CD7F96">
      <w:pPr>
        <w:rPr>
          <w:rFonts w:ascii="Verdana" w:hAnsi="Verdana"/>
          <w:sz w:val="16"/>
        </w:rPr>
      </w:pPr>
      <w:r>
        <w:rPr>
          <w:rFonts w:ascii="Verdana" w:hAnsi="Verdana"/>
          <w:sz w:val="16"/>
        </w:rPr>
        <w:t>Art.</w:t>
      </w:r>
      <w:r>
        <w:rPr>
          <w:rFonts w:ascii="Verdana" w:hAnsi="Verdana"/>
          <w:sz w:val="16"/>
        </w:rPr>
        <w:tab/>
        <w:t>22</w:t>
      </w:r>
      <w:r>
        <w:rPr>
          <w:rFonts w:ascii="Verdana" w:hAnsi="Verdana"/>
          <w:sz w:val="16"/>
        </w:rPr>
        <w:tab/>
        <w:t xml:space="preserve">Verzuim met behoud van salaris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D32E0A">
        <w:rPr>
          <w:rFonts w:ascii="Verdana" w:hAnsi="Verdana"/>
          <w:sz w:val="16"/>
        </w:rPr>
        <w:t>19</w:t>
      </w:r>
    </w:p>
    <w:p w:rsidR="00CD7F96" w:rsidRDefault="00CD7F96">
      <w:pPr>
        <w:rPr>
          <w:rFonts w:ascii="Verdana" w:hAnsi="Verdana"/>
          <w:sz w:val="16"/>
        </w:rPr>
      </w:pPr>
      <w:r>
        <w:rPr>
          <w:rFonts w:ascii="Verdana" w:hAnsi="Verdana"/>
          <w:sz w:val="16"/>
        </w:rPr>
        <w:t>Art.</w:t>
      </w:r>
      <w:r>
        <w:rPr>
          <w:rFonts w:ascii="Verdana" w:hAnsi="Verdana"/>
          <w:sz w:val="16"/>
        </w:rPr>
        <w:tab/>
        <w:t>23</w:t>
      </w:r>
      <w:r>
        <w:rPr>
          <w:rFonts w:ascii="Verdana" w:hAnsi="Verdana"/>
          <w:sz w:val="16"/>
        </w:rPr>
        <w:tab/>
        <w:t xml:space="preserve">Extra verlof oudere werknemers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2</w:t>
      </w:r>
      <w:r w:rsidR="0031092A">
        <w:rPr>
          <w:rFonts w:ascii="Verdana" w:hAnsi="Verdana"/>
          <w:sz w:val="16"/>
        </w:rPr>
        <w:t>1</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DEEL V: ARBEIDSOMSTANDIGHEDEN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Art.</w:t>
      </w:r>
      <w:r>
        <w:rPr>
          <w:rFonts w:ascii="Verdana" w:hAnsi="Verdana"/>
          <w:sz w:val="16"/>
        </w:rPr>
        <w:tab/>
        <w:t>24</w:t>
      </w:r>
      <w:r>
        <w:rPr>
          <w:rFonts w:ascii="Verdana" w:hAnsi="Verdana"/>
          <w:sz w:val="16"/>
        </w:rPr>
        <w:tab/>
        <w:t>Sociaal beleid</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2</w:t>
      </w:r>
      <w:r w:rsidR="005A1CBA">
        <w:rPr>
          <w:rFonts w:ascii="Verdana" w:hAnsi="Verdana"/>
          <w:sz w:val="16"/>
        </w:rPr>
        <w:t>3</w:t>
      </w:r>
    </w:p>
    <w:p w:rsidR="00CD7F96" w:rsidRDefault="00CD7F96">
      <w:pPr>
        <w:rPr>
          <w:rFonts w:ascii="Verdana" w:hAnsi="Verdana"/>
          <w:sz w:val="16"/>
        </w:rPr>
      </w:pPr>
      <w:r>
        <w:rPr>
          <w:rFonts w:ascii="Verdana" w:hAnsi="Verdana"/>
          <w:sz w:val="16"/>
        </w:rPr>
        <w:t>Art.</w:t>
      </w:r>
      <w:r>
        <w:rPr>
          <w:rFonts w:ascii="Verdana" w:hAnsi="Verdana"/>
          <w:sz w:val="16"/>
        </w:rPr>
        <w:tab/>
        <w:t>25</w:t>
      </w:r>
      <w:r>
        <w:rPr>
          <w:rFonts w:ascii="Verdana" w:hAnsi="Verdana"/>
          <w:sz w:val="16"/>
        </w:rPr>
        <w:tab/>
        <w:t xml:space="preserve">Kwaliteit en veiligheid van de arbeidsplaats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2</w:t>
      </w:r>
      <w:r w:rsidR="005A1CBA">
        <w:rPr>
          <w:rFonts w:ascii="Verdana" w:hAnsi="Verdana"/>
          <w:sz w:val="16"/>
        </w:rPr>
        <w:t>3</w:t>
      </w:r>
    </w:p>
    <w:p w:rsidR="00CD7F96" w:rsidRDefault="00CD7F96">
      <w:pPr>
        <w:rPr>
          <w:rFonts w:ascii="Verdana" w:hAnsi="Verdana"/>
          <w:sz w:val="16"/>
        </w:rPr>
      </w:pPr>
      <w:r>
        <w:rPr>
          <w:rFonts w:ascii="Verdana" w:hAnsi="Verdana"/>
          <w:sz w:val="16"/>
        </w:rPr>
        <w:t>Art.</w:t>
      </w:r>
      <w:r>
        <w:rPr>
          <w:rFonts w:ascii="Verdana" w:hAnsi="Verdana"/>
          <w:sz w:val="16"/>
        </w:rPr>
        <w:tab/>
        <w:t>26</w:t>
      </w:r>
      <w:r>
        <w:rPr>
          <w:rFonts w:ascii="Verdana" w:hAnsi="Verdana"/>
          <w:sz w:val="16"/>
        </w:rPr>
        <w:tab/>
        <w:t xml:space="preserve">Regelingen m.b.t. diverse arbeidsomstandigheden </w:t>
      </w:r>
      <w:r>
        <w:rPr>
          <w:rFonts w:ascii="Verdana" w:hAnsi="Verdana"/>
          <w:sz w:val="16"/>
        </w:rPr>
        <w:tab/>
      </w:r>
      <w:r>
        <w:rPr>
          <w:rFonts w:ascii="Verdana" w:hAnsi="Verdana"/>
          <w:sz w:val="16"/>
        </w:rPr>
        <w:tab/>
      </w:r>
      <w:r>
        <w:rPr>
          <w:rFonts w:ascii="Verdana" w:hAnsi="Verdana"/>
          <w:sz w:val="16"/>
        </w:rPr>
        <w:tab/>
      </w:r>
      <w:r>
        <w:rPr>
          <w:rFonts w:ascii="Verdana" w:hAnsi="Verdana"/>
          <w:sz w:val="16"/>
        </w:rPr>
        <w:tab/>
        <w:t>2</w:t>
      </w:r>
      <w:r w:rsidR="005A1CBA">
        <w:rPr>
          <w:rFonts w:ascii="Verdana" w:hAnsi="Verdana"/>
          <w:sz w:val="16"/>
        </w:rPr>
        <w:t>3</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DEEL VI: DIVERSE REGELINGEN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Art.</w:t>
      </w:r>
      <w:r>
        <w:rPr>
          <w:rFonts w:ascii="Verdana" w:hAnsi="Verdana"/>
          <w:sz w:val="16"/>
        </w:rPr>
        <w:tab/>
        <w:t>27</w:t>
      </w:r>
      <w:r>
        <w:rPr>
          <w:rFonts w:ascii="Verdana" w:hAnsi="Verdana"/>
          <w:sz w:val="16"/>
        </w:rPr>
        <w:tab/>
        <w:t xml:space="preserve">Partiële leerplicht, vorming en vakopleiding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2</w:t>
      </w:r>
      <w:r w:rsidR="005A1CBA">
        <w:rPr>
          <w:rFonts w:ascii="Verdana" w:hAnsi="Verdana"/>
          <w:sz w:val="16"/>
        </w:rPr>
        <w:t>4</w:t>
      </w:r>
    </w:p>
    <w:p w:rsidR="00CD7F96" w:rsidRDefault="00CD7F96">
      <w:pPr>
        <w:rPr>
          <w:rFonts w:ascii="Verdana" w:hAnsi="Verdana"/>
          <w:sz w:val="16"/>
        </w:rPr>
      </w:pPr>
      <w:r>
        <w:rPr>
          <w:rFonts w:ascii="Verdana" w:hAnsi="Verdana"/>
          <w:sz w:val="16"/>
        </w:rPr>
        <w:t>Art.</w:t>
      </w:r>
      <w:r>
        <w:rPr>
          <w:rFonts w:ascii="Verdana" w:hAnsi="Verdana"/>
          <w:sz w:val="16"/>
        </w:rPr>
        <w:tab/>
      </w:r>
      <w:r w:rsidR="00D32E0A">
        <w:rPr>
          <w:rFonts w:ascii="Verdana" w:hAnsi="Verdana"/>
          <w:sz w:val="16"/>
        </w:rPr>
        <w:t>28</w:t>
      </w:r>
      <w:r w:rsidR="00D32E0A">
        <w:rPr>
          <w:rFonts w:ascii="Verdana" w:hAnsi="Verdana"/>
          <w:sz w:val="16"/>
        </w:rPr>
        <w:tab/>
        <w:t>Pensioenregeling</w:t>
      </w:r>
      <w:r w:rsidR="00D32E0A">
        <w:rPr>
          <w:rFonts w:ascii="Verdana" w:hAnsi="Verdana"/>
          <w:sz w:val="16"/>
        </w:rPr>
        <w:tab/>
      </w:r>
      <w:r w:rsidR="00D32E0A">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2</w:t>
      </w:r>
      <w:r w:rsidR="005A1CBA">
        <w:rPr>
          <w:rFonts w:ascii="Verdana" w:hAnsi="Verdana"/>
          <w:sz w:val="16"/>
        </w:rPr>
        <w:t>4</w:t>
      </w:r>
    </w:p>
    <w:p w:rsidR="00CD7F96" w:rsidRDefault="00CD7F96">
      <w:pPr>
        <w:rPr>
          <w:rFonts w:ascii="Verdana" w:hAnsi="Verdana"/>
          <w:sz w:val="16"/>
        </w:rPr>
      </w:pPr>
      <w:r>
        <w:rPr>
          <w:rFonts w:ascii="Verdana" w:hAnsi="Verdana"/>
          <w:sz w:val="16"/>
        </w:rPr>
        <w:t>Art.</w:t>
      </w:r>
      <w:r>
        <w:rPr>
          <w:rFonts w:ascii="Verdana" w:hAnsi="Verdana"/>
          <w:sz w:val="16"/>
        </w:rPr>
        <w:tab/>
        <w:t>29</w:t>
      </w:r>
      <w:r>
        <w:rPr>
          <w:rFonts w:ascii="Verdana" w:hAnsi="Verdana"/>
          <w:sz w:val="16"/>
        </w:rPr>
        <w:tab/>
        <w:t xml:space="preserve">Vakbondsfaciliteiten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2</w:t>
      </w:r>
      <w:r w:rsidR="005A1CBA">
        <w:rPr>
          <w:rFonts w:ascii="Verdana" w:hAnsi="Verdana"/>
          <w:sz w:val="16"/>
        </w:rPr>
        <w:t>5</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BIJLAGE I:</w:t>
      </w:r>
      <w:r>
        <w:rPr>
          <w:rFonts w:ascii="Verdana" w:hAnsi="Verdana"/>
          <w:sz w:val="16"/>
        </w:rPr>
        <w:tab/>
        <w:t xml:space="preserve">FUNCTIELIJST NAAR GROEPEN, INGEDEELD NAAR VESTIGING </w:t>
      </w:r>
      <w:r>
        <w:rPr>
          <w:rFonts w:ascii="Verdana" w:hAnsi="Verdana"/>
          <w:sz w:val="16"/>
        </w:rPr>
        <w:tab/>
      </w:r>
      <w:r>
        <w:rPr>
          <w:rFonts w:ascii="Verdana" w:hAnsi="Verdana"/>
          <w:sz w:val="16"/>
        </w:rPr>
        <w:tab/>
        <w:t>2</w:t>
      </w:r>
      <w:r w:rsidR="005A1CBA">
        <w:rPr>
          <w:rFonts w:ascii="Verdana" w:hAnsi="Verdana"/>
          <w:sz w:val="16"/>
        </w:rPr>
        <w:t>6</w:t>
      </w:r>
    </w:p>
    <w:p w:rsidR="00CD7F96" w:rsidRDefault="00CD7F96">
      <w:pPr>
        <w:rPr>
          <w:rFonts w:ascii="Verdana" w:hAnsi="Verdana"/>
          <w:sz w:val="16"/>
        </w:rPr>
      </w:pPr>
    </w:p>
    <w:p w:rsidR="009708DB" w:rsidRDefault="00CD7F96">
      <w:pPr>
        <w:rPr>
          <w:rFonts w:ascii="Verdana" w:hAnsi="Verdana"/>
          <w:sz w:val="16"/>
        </w:rPr>
      </w:pPr>
      <w:r>
        <w:rPr>
          <w:rFonts w:ascii="Verdana" w:hAnsi="Verdana"/>
          <w:sz w:val="16"/>
        </w:rPr>
        <w:t>BIJLAGE II:</w:t>
      </w:r>
      <w:r>
        <w:rPr>
          <w:rFonts w:ascii="Verdana" w:hAnsi="Verdana"/>
          <w:sz w:val="16"/>
        </w:rPr>
        <w:tab/>
      </w:r>
      <w:r w:rsidR="00F74DE5">
        <w:rPr>
          <w:rFonts w:ascii="Verdana" w:hAnsi="Verdana"/>
          <w:sz w:val="16"/>
        </w:rPr>
        <w:t>SCHAALSALARISSEN PER 1 augustus 2015</w:t>
      </w:r>
      <w:r w:rsidR="0031092A">
        <w:rPr>
          <w:rFonts w:ascii="Verdana" w:hAnsi="Verdana"/>
          <w:sz w:val="16"/>
        </w:rPr>
        <w:tab/>
      </w:r>
      <w:r w:rsidR="00B16511">
        <w:rPr>
          <w:rFonts w:ascii="Verdana" w:hAnsi="Verdana"/>
          <w:sz w:val="16"/>
        </w:rPr>
        <w:tab/>
      </w:r>
      <w:r w:rsidR="00B16511">
        <w:rPr>
          <w:rFonts w:ascii="Verdana" w:hAnsi="Verdana"/>
          <w:sz w:val="16"/>
        </w:rPr>
        <w:tab/>
      </w:r>
      <w:r w:rsidR="00B16511">
        <w:rPr>
          <w:rFonts w:ascii="Verdana" w:hAnsi="Verdana"/>
          <w:sz w:val="16"/>
        </w:rPr>
        <w:tab/>
      </w:r>
      <w:r w:rsidR="00B16511">
        <w:rPr>
          <w:rFonts w:ascii="Verdana" w:hAnsi="Verdana"/>
          <w:sz w:val="16"/>
        </w:rPr>
        <w:tab/>
      </w:r>
      <w:r w:rsidR="005A1CBA">
        <w:rPr>
          <w:rFonts w:ascii="Verdana" w:hAnsi="Verdana"/>
          <w:sz w:val="16"/>
        </w:rPr>
        <w:t>29</w:t>
      </w:r>
      <w:r w:rsidR="009708DB">
        <w:rPr>
          <w:rFonts w:ascii="Verdana" w:hAnsi="Verdana"/>
          <w:sz w:val="16"/>
        </w:rPr>
        <w:tab/>
      </w:r>
      <w:r w:rsidR="009708DB">
        <w:rPr>
          <w:rFonts w:ascii="Verdana" w:hAnsi="Verdana"/>
          <w:sz w:val="16"/>
        </w:rPr>
        <w:tab/>
        <w:t xml:space="preserve">SCHAALSALARISSEN PER </w:t>
      </w:r>
      <w:r w:rsidR="00325E92">
        <w:rPr>
          <w:rFonts w:ascii="Verdana" w:hAnsi="Verdana"/>
          <w:sz w:val="16"/>
        </w:rPr>
        <w:t xml:space="preserve">1 augustus </w:t>
      </w:r>
      <w:r w:rsidR="00F220FD">
        <w:rPr>
          <w:rFonts w:ascii="Verdana" w:hAnsi="Verdana"/>
          <w:sz w:val="16"/>
        </w:rPr>
        <w:t>201</w:t>
      </w:r>
      <w:r w:rsidR="00523A6E">
        <w:rPr>
          <w:rFonts w:ascii="Verdana" w:hAnsi="Verdana"/>
          <w:sz w:val="16"/>
        </w:rPr>
        <w:t>6</w:t>
      </w:r>
      <w:r w:rsidR="009708DB">
        <w:rPr>
          <w:rFonts w:ascii="Verdana" w:hAnsi="Verdana"/>
          <w:sz w:val="16"/>
        </w:rPr>
        <w:tab/>
      </w:r>
      <w:r w:rsidR="009708DB">
        <w:rPr>
          <w:rFonts w:ascii="Verdana" w:hAnsi="Verdana"/>
          <w:sz w:val="16"/>
        </w:rPr>
        <w:tab/>
      </w:r>
      <w:r w:rsidR="009708DB">
        <w:rPr>
          <w:rFonts w:ascii="Verdana" w:hAnsi="Verdana"/>
          <w:sz w:val="16"/>
        </w:rPr>
        <w:tab/>
      </w:r>
      <w:r w:rsidR="009708DB">
        <w:rPr>
          <w:rFonts w:ascii="Verdana" w:hAnsi="Verdana"/>
          <w:sz w:val="16"/>
        </w:rPr>
        <w:tab/>
      </w:r>
      <w:r w:rsidR="009708DB">
        <w:rPr>
          <w:rFonts w:ascii="Verdana" w:hAnsi="Verdana"/>
          <w:sz w:val="16"/>
        </w:rPr>
        <w:tab/>
        <w:t>30</w:t>
      </w:r>
    </w:p>
    <w:p w:rsidR="00CD7F96" w:rsidRDefault="009708DB">
      <w:pPr>
        <w:rPr>
          <w:rFonts w:ascii="Verdana" w:hAnsi="Verdana"/>
          <w:sz w:val="16"/>
        </w:rPr>
      </w:pPr>
      <w:r>
        <w:rPr>
          <w:rFonts w:ascii="Verdana" w:hAnsi="Verdana"/>
          <w:sz w:val="16"/>
        </w:rPr>
        <w:lastRenderedPageBreak/>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CD7F96">
        <w:rPr>
          <w:rFonts w:ascii="Verdana" w:hAnsi="Verdana"/>
          <w:sz w:val="16"/>
        </w:rPr>
        <w:tab/>
      </w:r>
      <w:r w:rsidR="00150570">
        <w:rPr>
          <w:rFonts w:ascii="Verdana" w:hAnsi="Verdana"/>
          <w:sz w:val="16"/>
        </w:rPr>
        <w:tab/>
      </w:r>
    </w:p>
    <w:p w:rsidR="00CD7F96" w:rsidRDefault="00CD7F96">
      <w:pPr>
        <w:rPr>
          <w:rFonts w:ascii="Verdana" w:hAnsi="Verdana"/>
          <w:sz w:val="16"/>
        </w:rPr>
      </w:pPr>
      <w:r>
        <w:rPr>
          <w:rFonts w:ascii="Verdana" w:hAnsi="Verdana"/>
          <w:sz w:val="16"/>
        </w:rPr>
        <w:t>BIJLAGE III:</w:t>
      </w:r>
      <w:r>
        <w:rPr>
          <w:rFonts w:ascii="Verdana" w:hAnsi="Verdana"/>
          <w:sz w:val="16"/>
        </w:rPr>
        <w:tab/>
      </w:r>
      <w:r w:rsidR="00F74DE5">
        <w:rPr>
          <w:rFonts w:ascii="Verdana" w:hAnsi="Verdana"/>
          <w:sz w:val="16"/>
        </w:rPr>
        <w:t>RESULTAATAFHANKELIJKE BELONING</w:t>
      </w:r>
      <w:r>
        <w:rPr>
          <w:rFonts w:ascii="Verdana" w:hAnsi="Verdana"/>
          <w:sz w:val="16"/>
        </w:rPr>
        <w:tab/>
      </w:r>
      <w:r>
        <w:rPr>
          <w:rFonts w:ascii="Verdana" w:hAnsi="Verdana"/>
          <w:sz w:val="16"/>
        </w:rPr>
        <w:tab/>
      </w:r>
      <w:r>
        <w:rPr>
          <w:rFonts w:ascii="Verdana" w:hAnsi="Verdana"/>
          <w:sz w:val="16"/>
        </w:rPr>
        <w:tab/>
      </w:r>
      <w:r w:rsidR="005A1CBA">
        <w:rPr>
          <w:rFonts w:ascii="Verdana" w:hAnsi="Verdana"/>
          <w:sz w:val="16"/>
        </w:rPr>
        <w:tab/>
      </w:r>
      <w:r>
        <w:rPr>
          <w:rFonts w:ascii="Verdana" w:hAnsi="Verdana"/>
          <w:sz w:val="16"/>
        </w:rPr>
        <w:tab/>
      </w:r>
      <w:r w:rsidR="00D32E0A">
        <w:rPr>
          <w:rFonts w:ascii="Verdana" w:hAnsi="Verdana"/>
          <w:sz w:val="16"/>
        </w:rPr>
        <w:t>3</w:t>
      </w:r>
      <w:r w:rsidR="00E16AA9">
        <w:rPr>
          <w:rFonts w:ascii="Verdana" w:hAnsi="Verdana"/>
          <w:sz w:val="16"/>
        </w:rPr>
        <w:t>1</w:t>
      </w:r>
    </w:p>
    <w:p w:rsidR="00CD7F96" w:rsidRDefault="00CD7F96">
      <w:pPr>
        <w:rPr>
          <w:rFonts w:ascii="Verdana" w:hAnsi="Verdana"/>
          <w:sz w:val="16"/>
        </w:rPr>
      </w:pPr>
    </w:p>
    <w:p w:rsidR="00F74DE5" w:rsidRDefault="00F74DE5">
      <w:pPr>
        <w:rPr>
          <w:rFonts w:ascii="Verdana" w:hAnsi="Verdana"/>
          <w:sz w:val="16"/>
        </w:rPr>
      </w:pPr>
      <w:r>
        <w:rPr>
          <w:rFonts w:ascii="Verdana" w:hAnsi="Verdana"/>
          <w:sz w:val="16"/>
        </w:rPr>
        <w:t>BIJLAGE IV:</w:t>
      </w:r>
      <w:r>
        <w:rPr>
          <w:rFonts w:ascii="Verdana" w:hAnsi="Verdana"/>
          <w:sz w:val="16"/>
        </w:rPr>
        <w:tab/>
        <w:t>PROTOCOLAFSPRAKEN CAO 2015 – 2017</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32</w:t>
      </w:r>
    </w:p>
    <w:p w:rsidR="00F74DE5" w:rsidRDefault="00F74DE5">
      <w:pPr>
        <w:rPr>
          <w:rFonts w:ascii="Verdana" w:hAnsi="Verdana"/>
          <w:sz w:val="16"/>
        </w:rPr>
      </w:pPr>
    </w:p>
    <w:p w:rsidR="00CD7F96" w:rsidRDefault="00CD7F96">
      <w:pPr>
        <w:rPr>
          <w:rFonts w:ascii="Verdana" w:hAnsi="Verdana"/>
          <w:sz w:val="16"/>
        </w:rPr>
      </w:pPr>
      <w:r>
        <w:rPr>
          <w:rFonts w:ascii="Verdana" w:hAnsi="Verdana"/>
          <w:sz w:val="16"/>
        </w:rPr>
        <w:t>BIJLAGE V:</w:t>
      </w:r>
      <w:r>
        <w:rPr>
          <w:rFonts w:ascii="Verdana" w:hAnsi="Verdana"/>
          <w:sz w:val="16"/>
        </w:rPr>
        <w:tab/>
        <w:t xml:space="preserve">KLACHTREGELING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F74DE5">
        <w:rPr>
          <w:rFonts w:ascii="Verdana" w:hAnsi="Verdana"/>
          <w:sz w:val="16"/>
        </w:rPr>
        <w:t>33</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 xml:space="preserve">TREFWOORDENREGISTER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5A7FD8">
        <w:rPr>
          <w:rFonts w:ascii="Verdana" w:hAnsi="Verdana"/>
          <w:sz w:val="16"/>
        </w:rPr>
        <w:tab/>
      </w:r>
      <w:r w:rsidR="00F74DE5">
        <w:rPr>
          <w:rFonts w:ascii="Verdana" w:hAnsi="Verdana"/>
          <w:sz w:val="16"/>
        </w:rPr>
        <w:t>34</w:t>
      </w:r>
    </w:p>
    <w:p w:rsidR="00CD7F96" w:rsidRDefault="00CD7F96">
      <w:pPr>
        <w:rPr>
          <w:rFonts w:ascii="Verdana" w:hAnsi="Verdana"/>
          <w:b/>
          <w:sz w:val="16"/>
        </w:rPr>
      </w:pPr>
      <w:r>
        <w:rPr>
          <w:rFonts w:ascii="Verdana" w:hAnsi="Verdana"/>
          <w:b/>
          <w:sz w:val="16"/>
        </w:rPr>
        <w:br w:type="page"/>
      </w:r>
      <w:r>
        <w:rPr>
          <w:rFonts w:ascii="Verdana" w:hAnsi="Verdana"/>
          <w:b/>
          <w:sz w:val="16"/>
        </w:rPr>
        <w:lastRenderedPageBreak/>
        <w:t>DEEL I: ALGEMENE BEPALINGEN</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1: Betrokken partijen en looptijd CAO</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b/>
        <w:t>Tussen de ondergetekenden:</w:t>
      </w:r>
    </w:p>
    <w:p w:rsidR="00CD7F96" w:rsidRDefault="00CD7F96">
      <w:pPr>
        <w:rPr>
          <w:rFonts w:ascii="Verdana" w:hAnsi="Verdana"/>
          <w:b/>
          <w:sz w:val="16"/>
        </w:rPr>
      </w:pPr>
      <w:r>
        <w:rPr>
          <w:rFonts w:ascii="Verdana" w:hAnsi="Verdana"/>
          <w:sz w:val="16"/>
        </w:rPr>
        <w:tab/>
      </w:r>
      <w:proofErr w:type="spellStart"/>
      <w:r w:rsidR="00ED2B7B">
        <w:rPr>
          <w:rFonts w:ascii="Verdana" w:hAnsi="Verdana"/>
          <w:b/>
          <w:sz w:val="16"/>
        </w:rPr>
        <w:t>Cabot</w:t>
      </w:r>
      <w:proofErr w:type="spellEnd"/>
      <w:r w:rsidR="00ED2B7B">
        <w:rPr>
          <w:rFonts w:ascii="Verdana" w:hAnsi="Verdana"/>
          <w:b/>
          <w:sz w:val="16"/>
        </w:rPr>
        <w:t xml:space="preserve"> Norit</w:t>
      </w:r>
      <w:r>
        <w:rPr>
          <w:rFonts w:ascii="Verdana" w:hAnsi="Verdana"/>
          <w:b/>
          <w:sz w:val="16"/>
        </w:rPr>
        <w:t xml:space="preserve"> Nederland B.V. te Amersfoort</w:t>
      </w:r>
    </w:p>
    <w:p w:rsidR="00CD7F96" w:rsidRDefault="00CD7F96">
      <w:pPr>
        <w:rPr>
          <w:rFonts w:ascii="Verdana" w:hAnsi="Verdana"/>
          <w:sz w:val="16"/>
        </w:rPr>
      </w:pPr>
      <w:r>
        <w:rPr>
          <w:rFonts w:ascii="Verdana" w:hAnsi="Verdana"/>
          <w:sz w:val="16"/>
        </w:rPr>
        <w:tab/>
        <w:t>als partij ter ene zijde en</w:t>
      </w:r>
    </w:p>
    <w:p w:rsidR="00CD7F96" w:rsidRDefault="00CD7F96">
      <w:pPr>
        <w:rPr>
          <w:rFonts w:ascii="Verdana" w:hAnsi="Verdana"/>
          <w:b/>
          <w:sz w:val="16"/>
        </w:rPr>
      </w:pPr>
      <w:r>
        <w:rPr>
          <w:rFonts w:ascii="Verdana" w:hAnsi="Verdana"/>
          <w:sz w:val="16"/>
        </w:rPr>
        <w:tab/>
      </w:r>
      <w:r>
        <w:rPr>
          <w:rFonts w:ascii="Verdana" w:hAnsi="Verdana"/>
          <w:b/>
          <w:sz w:val="16"/>
        </w:rPr>
        <w:t xml:space="preserve">FNV te </w:t>
      </w:r>
      <w:r w:rsidR="00523A6E">
        <w:rPr>
          <w:rFonts w:ascii="Verdana" w:hAnsi="Verdana"/>
          <w:b/>
          <w:sz w:val="16"/>
        </w:rPr>
        <w:t>Amsterdam</w:t>
      </w:r>
      <w:r>
        <w:rPr>
          <w:rFonts w:ascii="Verdana" w:hAnsi="Verdana"/>
          <w:b/>
          <w:sz w:val="16"/>
        </w:rPr>
        <w:t>;</w:t>
      </w:r>
    </w:p>
    <w:p w:rsidR="00CD7F96" w:rsidRDefault="00CD7F96">
      <w:pPr>
        <w:rPr>
          <w:rFonts w:ascii="Verdana" w:hAnsi="Verdana"/>
          <w:b/>
          <w:sz w:val="16"/>
        </w:rPr>
      </w:pPr>
      <w:r>
        <w:rPr>
          <w:rFonts w:ascii="Verdana" w:hAnsi="Verdana"/>
          <w:b/>
          <w:sz w:val="16"/>
        </w:rPr>
        <w:tab/>
      </w:r>
    </w:p>
    <w:p w:rsidR="00CD7F96" w:rsidRDefault="00CD7F96">
      <w:pPr>
        <w:rPr>
          <w:rFonts w:ascii="Verdana" w:hAnsi="Verdana"/>
          <w:sz w:val="16"/>
        </w:rPr>
      </w:pPr>
      <w:r>
        <w:rPr>
          <w:rFonts w:ascii="Verdana" w:hAnsi="Verdana"/>
          <w:sz w:val="16"/>
        </w:rPr>
        <w:tab/>
        <w:t>als partij ter andere zijde,</w:t>
      </w:r>
    </w:p>
    <w:p w:rsidR="00CD7F96" w:rsidRDefault="00CD7F96">
      <w:pPr>
        <w:rPr>
          <w:rFonts w:ascii="Verdana" w:hAnsi="Verdana"/>
          <w:sz w:val="16"/>
        </w:rPr>
      </w:pPr>
      <w:r>
        <w:rPr>
          <w:rFonts w:ascii="Verdana" w:hAnsi="Verdana"/>
          <w:sz w:val="16"/>
        </w:rPr>
        <w:tab/>
        <w:t xml:space="preserve">is de volgende collectieve arbeidsovereenkomst overeengekomen voor de periode van </w:t>
      </w:r>
    </w:p>
    <w:p w:rsidR="00CD7F96" w:rsidRDefault="00CD7F96">
      <w:pPr>
        <w:ind w:firstLine="720"/>
        <w:rPr>
          <w:rFonts w:ascii="Verdana" w:hAnsi="Verdana"/>
          <w:sz w:val="16"/>
        </w:rPr>
      </w:pPr>
      <w:r>
        <w:rPr>
          <w:rFonts w:ascii="Verdana" w:hAnsi="Verdana"/>
          <w:sz w:val="16"/>
        </w:rPr>
        <w:t xml:space="preserve">1 augustus </w:t>
      </w:r>
      <w:r w:rsidR="00F220FD">
        <w:rPr>
          <w:rFonts w:ascii="Verdana" w:hAnsi="Verdana"/>
          <w:sz w:val="16"/>
        </w:rPr>
        <w:t>201</w:t>
      </w:r>
      <w:r w:rsidR="00523A6E">
        <w:rPr>
          <w:rFonts w:ascii="Verdana" w:hAnsi="Verdana"/>
          <w:sz w:val="16"/>
        </w:rPr>
        <w:t>5</w:t>
      </w:r>
      <w:r w:rsidR="00F220FD">
        <w:rPr>
          <w:rFonts w:ascii="Verdana" w:hAnsi="Verdana"/>
          <w:sz w:val="16"/>
        </w:rPr>
        <w:t xml:space="preserve"> </w:t>
      </w:r>
      <w:r>
        <w:rPr>
          <w:rFonts w:ascii="Verdana" w:hAnsi="Verdana"/>
          <w:sz w:val="16"/>
        </w:rPr>
        <w:t xml:space="preserve">tot en met 31 juli </w:t>
      </w:r>
      <w:r w:rsidR="001D04F5">
        <w:rPr>
          <w:rFonts w:ascii="Verdana" w:hAnsi="Verdana"/>
          <w:sz w:val="16"/>
        </w:rPr>
        <w:t>20</w:t>
      </w:r>
      <w:r w:rsidR="00E41989">
        <w:rPr>
          <w:rFonts w:ascii="Verdana" w:hAnsi="Verdana"/>
          <w:sz w:val="16"/>
        </w:rPr>
        <w:t>1</w:t>
      </w:r>
      <w:r w:rsidR="00523A6E">
        <w:rPr>
          <w:rFonts w:ascii="Verdana" w:hAnsi="Verdana"/>
          <w:sz w:val="16"/>
        </w:rPr>
        <w:t>7</w:t>
      </w:r>
      <w:r>
        <w:rPr>
          <w:rFonts w:ascii="Verdana" w:hAnsi="Verdana"/>
          <w:sz w:val="16"/>
        </w:rPr>
        <w:t>.</w:t>
      </w:r>
    </w:p>
    <w:p w:rsidR="00CD7F96" w:rsidRDefault="00CD7F96">
      <w:pPr>
        <w:rPr>
          <w:rFonts w:ascii="Verdana" w:hAnsi="Verdana"/>
          <w:sz w:val="16"/>
        </w:rPr>
      </w:pPr>
      <w:r>
        <w:rPr>
          <w:rFonts w:ascii="Verdana" w:hAnsi="Verdana"/>
          <w:sz w:val="16"/>
        </w:rPr>
        <w:tab/>
        <w:t>Deze overeenkomst eindigt van rechtswege,</w:t>
      </w:r>
      <w:r w:rsidR="00CD5EB7">
        <w:rPr>
          <w:rFonts w:ascii="Verdana" w:hAnsi="Verdana"/>
          <w:sz w:val="16"/>
        </w:rPr>
        <w:t xml:space="preserve"> </w:t>
      </w:r>
      <w:r>
        <w:rPr>
          <w:rFonts w:ascii="Verdana" w:hAnsi="Verdana"/>
          <w:sz w:val="16"/>
        </w:rPr>
        <w:t>derhalve zonder dat enige opzegging vereist is.</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2: Definities</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In deze overeenkomst wordt verstaan onder:</w:t>
      </w:r>
    </w:p>
    <w:p w:rsidR="00CD7F96" w:rsidRDefault="00CD7F96">
      <w:pPr>
        <w:rPr>
          <w:rFonts w:ascii="Verdana" w:hAnsi="Verdana"/>
          <w:sz w:val="16"/>
        </w:rPr>
      </w:pPr>
      <w:r>
        <w:rPr>
          <w:rFonts w:ascii="Verdana" w:hAnsi="Verdana"/>
          <w:sz w:val="16"/>
        </w:rPr>
        <w:t>1. werkgever</w:t>
      </w:r>
      <w:r>
        <w:rPr>
          <w:rFonts w:ascii="Verdana" w:hAnsi="Verdana"/>
          <w:sz w:val="16"/>
        </w:rPr>
        <w:tab/>
      </w:r>
      <w:r>
        <w:rPr>
          <w:rFonts w:ascii="Verdana" w:hAnsi="Verdana"/>
          <w:sz w:val="16"/>
        </w:rPr>
        <w:tab/>
        <w:t>:</w:t>
      </w:r>
      <w:r>
        <w:rPr>
          <w:rFonts w:ascii="Verdana" w:hAnsi="Verdana"/>
          <w:sz w:val="16"/>
        </w:rPr>
        <w:tab/>
        <w:t>partij ter ene zijde;</w:t>
      </w:r>
    </w:p>
    <w:p w:rsidR="00CD7F96" w:rsidRDefault="00CD7F96">
      <w:pPr>
        <w:rPr>
          <w:rFonts w:ascii="Verdana" w:hAnsi="Verdana"/>
          <w:sz w:val="16"/>
        </w:rPr>
      </w:pPr>
      <w:r>
        <w:rPr>
          <w:rFonts w:ascii="Verdana" w:hAnsi="Verdana"/>
          <w:sz w:val="16"/>
        </w:rPr>
        <w:t>2. vakvereniging</w:t>
      </w:r>
      <w:r>
        <w:rPr>
          <w:rFonts w:ascii="Verdana" w:hAnsi="Verdana"/>
          <w:sz w:val="16"/>
        </w:rPr>
        <w:tab/>
      </w:r>
      <w:r>
        <w:rPr>
          <w:rFonts w:ascii="Verdana" w:hAnsi="Verdana"/>
          <w:sz w:val="16"/>
        </w:rPr>
        <w:tab/>
        <w:t>:</w:t>
      </w:r>
      <w:r>
        <w:rPr>
          <w:rFonts w:ascii="Verdana" w:hAnsi="Verdana"/>
          <w:sz w:val="16"/>
        </w:rPr>
        <w:tab/>
      </w:r>
      <w:r w:rsidR="00523A6E">
        <w:rPr>
          <w:rFonts w:ascii="Verdana" w:hAnsi="Verdana"/>
          <w:sz w:val="16"/>
        </w:rPr>
        <w:t>de</w:t>
      </w:r>
      <w:r>
        <w:rPr>
          <w:rFonts w:ascii="Verdana" w:hAnsi="Verdana"/>
          <w:sz w:val="16"/>
        </w:rPr>
        <w:t xml:space="preserve"> partij ter andere zijde;</w:t>
      </w:r>
    </w:p>
    <w:p w:rsidR="00CD7F96" w:rsidRDefault="00CD7F96">
      <w:pPr>
        <w:rPr>
          <w:rFonts w:ascii="Verdana" w:hAnsi="Verdana"/>
          <w:sz w:val="16"/>
        </w:rPr>
      </w:pPr>
      <w:r>
        <w:rPr>
          <w:rFonts w:ascii="Verdana" w:hAnsi="Verdana"/>
          <w:sz w:val="16"/>
        </w:rPr>
        <w:t>3. werknemer</w:t>
      </w:r>
      <w:r>
        <w:rPr>
          <w:rFonts w:ascii="Verdana" w:hAnsi="Verdana"/>
          <w:sz w:val="16"/>
        </w:rPr>
        <w:tab/>
      </w:r>
      <w:r>
        <w:rPr>
          <w:rFonts w:ascii="Verdana" w:hAnsi="Verdana"/>
          <w:sz w:val="16"/>
        </w:rPr>
        <w:tab/>
        <w:t>:</w:t>
      </w:r>
      <w:r>
        <w:rPr>
          <w:rFonts w:ascii="Verdana" w:hAnsi="Verdana"/>
          <w:sz w:val="16"/>
        </w:rPr>
        <w:tab/>
        <w:t xml:space="preserve">iedere werknemer, die een arbeidsovereenkomst heeft met de </w:t>
      </w:r>
    </w:p>
    <w:p w:rsidR="00CD7F96" w:rsidRDefault="00CD7F96">
      <w:pPr>
        <w:ind w:left="2880"/>
        <w:rPr>
          <w:rFonts w:ascii="Verdana" w:hAnsi="Verdana"/>
          <w:sz w:val="16"/>
        </w:rPr>
      </w:pPr>
      <w:r>
        <w:rPr>
          <w:rFonts w:ascii="Verdana" w:hAnsi="Verdana"/>
          <w:sz w:val="16"/>
        </w:rPr>
        <w:t>werkgever en een functie vervult die is ingeschaald in de schaalsalarisgroepen I t/m X;</w:t>
      </w:r>
    </w:p>
    <w:p w:rsidR="00CD7F96" w:rsidRDefault="00CD7F96" w:rsidP="00772155">
      <w:pPr>
        <w:ind w:left="2160" w:hanging="2160"/>
        <w:rPr>
          <w:rFonts w:ascii="Verdana" w:hAnsi="Verdana"/>
          <w:sz w:val="16"/>
        </w:rPr>
      </w:pPr>
      <w:r>
        <w:rPr>
          <w:rFonts w:ascii="Verdana" w:hAnsi="Verdana"/>
          <w:sz w:val="16"/>
        </w:rPr>
        <w:t>4. onderneming</w:t>
      </w:r>
      <w:r>
        <w:rPr>
          <w:rFonts w:ascii="Verdana" w:hAnsi="Verdana"/>
          <w:sz w:val="16"/>
        </w:rPr>
        <w:tab/>
        <w:t>:</w:t>
      </w:r>
      <w:r>
        <w:rPr>
          <w:rFonts w:ascii="Verdana" w:hAnsi="Verdana"/>
          <w:sz w:val="16"/>
        </w:rPr>
        <w:tab/>
      </w:r>
      <w:proofErr w:type="spellStart"/>
      <w:r w:rsidR="00ED2B7B">
        <w:rPr>
          <w:rFonts w:ascii="Verdana" w:hAnsi="Verdana"/>
          <w:sz w:val="16"/>
        </w:rPr>
        <w:t>Cabot</w:t>
      </w:r>
      <w:proofErr w:type="spellEnd"/>
      <w:r w:rsidR="00ED2B7B">
        <w:rPr>
          <w:rFonts w:ascii="Verdana" w:hAnsi="Verdana"/>
          <w:sz w:val="16"/>
        </w:rPr>
        <w:t xml:space="preserve"> Norit</w:t>
      </w:r>
      <w:r>
        <w:rPr>
          <w:rFonts w:ascii="Verdana" w:hAnsi="Verdana"/>
          <w:sz w:val="16"/>
        </w:rPr>
        <w:t xml:space="preserve"> Nederland B.V. met vestigingen in Amersfoort, </w:t>
      </w:r>
      <w:r w:rsidR="005A7FD8">
        <w:rPr>
          <w:rFonts w:ascii="Verdana" w:hAnsi="Verdana"/>
          <w:sz w:val="16"/>
        </w:rPr>
        <w:br/>
      </w:r>
      <w:r w:rsidR="005A7FD8">
        <w:rPr>
          <w:rFonts w:ascii="Verdana" w:hAnsi="Verdana"/>
          <w:sz w:val="16"/>
        </w:rPr>
        <w:tab/>
      </w:r>
      <w:r>
        <w:rPr>
          <w:rFonts w:ascii="Verdana" w:hAnsi="Verdana"/>
          <w:sz w:val="16"/>
        </w:rPr>
        <w:t>Zaandam</w:t>
      </w:r>
      <w:r w:rsidR="00772155">
        <w:rPr>
          <w:rFonts w:ascii="Verdana" w:hAnsi="Verdana"/>
          <w:sz w:val="16"/>
        </w:rPr>
        <w:t xml:space="preserve"> en</w:t>
      </w:r>
      <w:r>
        <w:rPr>
          <w:rFonts w:ascii="Verdana" w:hAnsi="Verdana"/>
          <w:sz w:val="16"/>
        </w:rPr>
        <w:t xml:space="preserve"> </w:t>
      </w:r>
      <w:r w:rsidR="00772155">
        <w:rPr>
          <w:rFonts w:ascii="Verdana" w:hAnsi="Verdana"/>
          <w:sz w:val="16"/>
        </w:rPr>
        <w:t>Klazienaveen</w:t>
      </w:r>
    </w:p>
    <w:p w:rsidR="00CD7F96" w:rsidRDefault="00CD7F96">
      <w:pPr>
        <w:rPr>
          <w:rFonts w:ascii="Verdana" w:hAnsi="Verdana"/>
          <w:sz w:val="16"/>
        </w:rPr>
      </w:pPr>
      <w:r>
        <w:rPr>
          <w:rFonts w:ascii="Verdana" w:hAnsi="Verdana"/>
          <w:sz w:val="16"/>
        </w:rPr>
        <w:t>5. maand</w:t>
      </w:r>
      <w:r>
        <w:rPr>
          <w:rFonts w:ascii="Verdana" w:hAnsi="Verdana"/>
          <w:sz w:val="16"/>
        </w:rPr>
        <w:tab/>
      </w:r>
      <w:r>
        <w:rPr>
          <w:rFonts w:ascii="Verdana" w:hAnsi="Verdana"/>
          <w:sz w:val="16"/>
        </w:rPr>
        <w:tab/>
        <w:t>:</w:t>
      </w:r>
      <w:r>
        <w:rPr>
          <w:rFonts w:ascii="Verdana" w:hAnsi="Verdana"/>
          <w:sz w:val="16"/>
        </w:rPr>
        <w:tab/>
        <w:t>een kalendermaand;</w:t>
      </w:r>
      <w:r>
        <w:rPr>
          <w:rFonts w:ascii="Verdana" w:hAnsi="Verdana"/>
          <w:sz w:val="16"/>
        </w:rPr>
        <w:tab/>
      </w:r>
    </w:p>
    <w:p w:rsidR="00CD7F96" w:rsidRDefault="00CD7F96">
      <w:pPr>
        <w:rPr>
          <w:rFonts w:ascii="Verdana" w:hAnsi="Verdana"/>
          <w:sz w:val="16"/>
        </w:rPr>
      </w:pPr>
      <w:r>
        <w:rPr>
          <w:rFonts w:ascii="Verdana" w:hAnsi="Verdana"/>
          <w:sz w:val="16"/>
        </w:rPr>
        <w:t>6. schaalsalaris</w:t>
      </w:r>
      <w:r>
        <w:rPr>
          <w:rFonts w:ascii="Verdana" w:hAnsi="Verdana"/>
          <w:sz w:val="16"/>
        </w:rPr>
        <w:tab/>
      </w:r>
      <w:r>
        <w:rPr>
          <w:rFonts w:ascii="Verdana" w:hAnsi="Verdana"/>
          <w:sz w:val="16"/>
        </w:rPr>
        <w:tab/>
        <w:t>:</w:t>
      </w:r>
      <w:r>
        <w:rPr>
          <w:rFonts w:ascii="Verdana" w:hAnsi="Verdana"/>
          <w:sz w:val="16"/>
        </w:rPr>
        <w:tab/>
        <w:t>het salaris als geregeld in bijlage II;</w:t>
      </w:r>
    </w:p>
    <w:p w:rsidR="00CD7F96" w:rsidRDefault="00CD7F96">
      <w:pPr>
        <w:rPr>
          <w:rFonts w:ascii="Verdana" w:hAnsi="Verdana"/>
          <w:sz w:val="16"/>
        </w:rPr>
      </w:pPr>
      <w:r>
        <w:rPr>
          <w:rFonts w:ascii="Verdana" w:hAnsi="Verdana"/>
          <w:sz w:val="16"/>
        </w:rPr>
        <w:t>7. roosterinkomen</w:t>
      </w:r>
      <w:r>
        <w:rPr>
          <w:rFonts w:ascii="Verdana" w:hAnsi="Verdana"/>
          <w:sz w:val="16"/>
        </w:rPr>
        <w:tab/>
        <w:t>:</w:t>
      </w:r>
      <w:r>
        <w:rPr>
          <w:rFonts w:ascii="Verdana" w:hAnsi="Verdana"/>
          <w:sz w:val="16"/>
        </w:rPr>
        <w:tab/>
        <w:t xml:space="preserve">het schaalsalaris plus eventuele ploegentoeslag als bedoeld in </w:t>
      </w:r>
    </w:p>
    <w:p w:rsidR="00CD7F96" w:rsidRDefault="00CD7F96">
      <w:pPr>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artikel 14, eventuele persoonlijke toeslag als bedoeld in artikel 12 </w:t>
      </w:r>
    </w:p>
    <w:p w:rsidR="00CD7F96" w:rsidRDefault="00CD7F96">
      <w:pPr>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lid 2c, 3 en art. 13 lid 7 en eventuele consignatietoeslag, als </w:t>
      </w:r>
    </w:p>
    <w:p w:rsidR="00CD7F96" w:rsidRDefault="00CD7F96">
      <w:pPr>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t>bedoeld in artikel 16 lid 1a.</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3: Werkingssfeer</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Het in deze overeenkomst bepaalde geldt voor alle werknemers in fulltime en parttime dienst van werkgever, waarvan de functie is ingeschaald in de salarisgroepen I t/m X, alsmede voor die werknemers die in dienst zijn om een dergelijke functie voor een gedeelte der normale arbeidstijd of tijdelijk te vervullen (hierbij wordt met name gedacht aan stagiaires en vakantiewerkers), tenzij voor deze laatste groepen in hun individuele arbeidsovereenkomst anders is bepaald.</w:t>
      </w:r>
    </w:p>
    <w:p w:rsidR="00CD7F96" w:rsidRDefault="00CD7F96">
      <w:pPr>
        <w:rPr>
          <w:rFonts w:ascii="Verdana" w:hAnsi="Verdana"/>
          <w:sz w:val="16"/>
        </w:rPr>
      </w:pPr>
      <w:r>
        <w:rPr>
          <w:rFonts w:ascii="Verdana" w:hAnsi="Verdana"/>
          <w:sz w:val="16"/>
        </w:rPr>
        <w:t>Voor parttime werknemers gelden bepaalde artikelen of delen van artikelen naar rato van het door hen persoonlijk gemiddelde aantal gewerkte uren, indien dit uit de inhoud en/of strekking van de artikelen of delen van artikelen voortvloeit.</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4: Algemene verplichtingen van partijen</w:t>
      </w:r>
    </w:p>
    <w:p w:rsidR="00CD7F96" w:rsidRDefault="00CD7F96">
      <w:pPr>
        <w:tabs>
          <w:tab w:val="left" w:pos="720"/>
        </w:tabs>
        <w:rPr>
          <w:rFonts w:ascii="Verdana" w:hAnsi="Verdana"/>
          <w:sz w:val="16"/>
        </w:rPr>
      </w:pPr>
    </w:p>
    <w:p w:rsidR="00CD7F96" w:rsidRDefault="00CD7F96">
      <w:pPr>
        <w:ind w:left="567" w:hanging="567"/>
        <w:rPr>
          <w:rFonts w:ascii="Verdana" w:hAnsi="Verdana"/>
          <w:sz w:val="16"/>
        </w:rPr>
      </w:pPr>
      <w:r>
        <w:rPr>
          <w:rFonts w:ascii="Verdana" w:hAnsi="Verdana"/>
          <w:sz w:val="16"/>
        </w:rPr>
        <w:t>1.</w:t>
      </w:r>
      <w:r>
        <w:rPr>
          <w:rFonts w:ascii="Verdana" w:hAnsi="Verdana"/>
          <w:sz w:val="16"/>
        </w:rPr>
        <w:tab/>
        <w:t xml:space="preserve">De werkgever verbindt zich tijdens de duur dezer overeenkomst geen uitsluiting, ten doel </w:t>
      </w:r>
    </w:p>
    <w:p w:rsidR="00CD7F96" w:rsidRDefault="00CD7F96">
      <w:pPr>
        <w:ind w:left="567"/>
        <w:rPr>
          <w:rFonts w:ascii="Verdana" w:hAnsi="Verdana"/>
          <w:sz w:val="16"/>
        </w:rPr>
      </w:pPr>
      <w:r>
        <w:rPr>
          <w:rFonts w:ascii="Verdana" w:hAnsi="Verdana"/>
          <w:sz w:val="16"/>
        </w:rPr>
        <w:lastRenderedPageBreak/>
        <w:t>hebbende inbreuk te maken op of veranderingen aan te brengen in het in deze overeenkomst bepaalde, op leden van de vakvereniging toe te passen noch toepassing ervan te bevorderen.</w:t>
      </w:r>
    </w:p>
    <w:p w:rsidR="00CD7F96" w:rsidRDefault="00CD7F96">
      <w:pPr>
        <w:rPr>
          <w:rFonts w:ascii="Verdana" w:hAnsi="Verdana"/>
          <w:sz w:val="16"/>
        </w:rPr>
      </w:pPr>
    </w:p>
    <w:p w:rsidR="00CD7F96" w:rsidRDefault="00CD7F96" w:rsidP="00867FCA">
      <w:pPr>
        <w:ind w:left="567" w:hanging="567"/>
        <w:rPr>
          <w:rFonts w:ascii="Verdana" w:hAnsi="Verdana"/>
          <w:sz w:val="16"/>
        </w:rPr>
      </w:pPr>
      <w:r>
        <w:rPr>
          <w:rFonts w:ascii="Verdana" w:hAnsi="Verdana"/>
          <w:sz w:val="16"/>
        </w:rPr>
        <w:t>2.</w:t>
      </w:r>
      <w:r>
        <w:rPr>
          <w:rFonts w:ascii="Verdana" w:hAnsi="Verdana"/>
          <w:sz w:val="16"/>
        </w:rPr>
        <w:tab/>
      </w:r>
      <w:r w:rsidR="00ED2B7B">
        <w:rPr>
          <w:rFonts w:ascii="Verdana" w:hAnsi="Verdana"/>
          <w:sz w:val="16"/>
        </w:rPr>
        <w:t xml:space="preserve">Indien werkgever voornemens is om op grond van bedrijfseconomische redenen een collectief ontslag (in de zin van artikel 3 Wet Melding Collectief Ontslag) door te voeren zal hij tijdig overleg plegen met de vakvereniging over de redenen die ten grondslag liggen aan dit voornemen. Dit overleg zal mede gericht zijn op de vraag of en zo ja op welke wijze het aantal gedwongen ontslagen kan worden beperkt of voorkomen. Daarnaast zullen partijen overleg voeren over een Sociaal Plan teneinde daarin vast te leggen op welke wijze partijen wensen om te gaan met de gevolgen die voortvloeien uit het voornemen van de werkgever. </w:t>
      </w:r>
    </w:p>
    <w:p w:rsidR="00ED2B7B" w:rsidRDefault="00ED2B7B">
      <w:pPr>
        <w:ind w:left="567" w:hanging="567"/>
        <w:rPr>
          <w:rFonts w:ascii="Verdana" w:hAnsi="Verdana"/>
          <w:sz w:val="16"/>
        </w:rPr>
      </w:pPr>
    </w:p>
    <w:p w:rsidR="00ED2B7B" w:rsidRDefault="00ED2B7B">
      <w:pPr>
        <w:ind w:left="567" w:hanging="567"/>
        <w:rPr>
          <w:rFonts w:ascii="Verdana" w:hAnsi="Verdana"/>
          <w:sz w:val="16"/>
        </w:rPr>
      </w:pPr>
      <w:r>
        <w:rPr>
          <w:rFonts w:ascii="Verdana" w:hAnsi="Verdana"/>
          <w:sz w:val="16"/>
        </w:rPr>
        <w:tab/>
        <w:t>Als de werkgever voornemens is te fuseren of om zijn bedrijf of een deel ervan over te dragen (in de zin van artikel 7:662 e.v. BW) zal hij de vakverenigingen informeren en het overleg starten over een plan teneinde daarin vast te leggen op welke wijze partijen wensen om te gaan met de gevolgen van de fusie of het overdragen van een deel van de onderneming.</w:t>
      </w:r>
    </w:p>
    <w:p w:rsidR="00ED2B7B" w:rsidRDefault="00ED2B7B">
      <w:pPr>
        <w:ind w:left="567" w:hanging="567"/>
        <w:rPr>
          <w:rFonts w:ascii="Verdana" w:hAnsi="Verdana"/>
          <w:sz w:val="16"/>
        </w:rPr>
      </w:pPr>
    </w:p>
    <w:p w:rsidR="00CD7F96" w:rsidRDefault="00ED2B7B" w:rsidP="005A7FD8">
      <w:pPr>
        <w:ind w:left="567" w:hanging="567"/>
        <w:rPr>
          <w:rFonts w:ascii="Verdana" w:hAnsi="Verdana"/>
          <w:sz w:val="16"/>
        </w:rPr>
      </w:pPr>
      <w:r>
        <w:rPr>
          <w:rFonts w:ascii="Verdana" w:hAnsi="Verdana"/>
          <w:sz w:val="16"/>
        </w:rPr>
        <w:tab/>
        <w:t>Wanneer de werkgever wil overgaan tot gedwongen ontslagen (niet zijnde een collectief ontslag in de zin van artikel 3 w</w:t>
      </w:r>
      <w:r w:rsidR="00400CF2">
        <w:rPr>
          <w:rFonts w:ascii="Verdana" w:hAnsi="Verdana"/>
          <w:sz w:val="16"/>
        </w:rPr>
        <w:t>et Melding collectief ontslag) zal hij de vakverenigingen daarvan in kennis stellen. Wanneer vakvereniging aangeven overleg te willen voeren over het voornemen van de werkgever dan zal de werkgever hier gehoor aan geven in die zin dat een informatie sessie belegd zal worden waarin werkgever en de vakverenigingen hun standpunten uit kunnen wisselen.</w:t>
      </w:r>
    </w:p>
    <w:p w:rsidR="00CD7F96" w:rsidRDefault="00CD7F96">
      <w:pPr>
        <w:ind w:left="540" w:hanging="540"/>
        <w:rPr>
          <w:rFonts w:ascii="Verdana" w:hAnsi="Verdana"/>
          <w:sz w:val="16"/>
        </w:rPr>
      </w:pPr>
    </w:p>
    <w:p w:rsidR="00CD7F96" w:rsidRDefault="00F220FD">
      <w:pPr>
        <w:ind w:left="567" w:hanging="567"/>
        <w:rPr>
          <w:rFonts w:ascii="Verdana" w:hAnsi="Verdana"/>
          <w:sz w:val="16"/>
        </w:rPr>
      </w:pPr>
      <w:r>
        <w:rPr>
          <w:rFonts w:ascii="Verdana" w:hAnsi="Verdana"/>
          <w:sz w:val="16"/>
        </w:rPr>
        <w:t>3</w:t>
      </w:r>
      <w:r w:rsidR="00CD7F96">
        <w:rPr>
          <w:rFonts w:ascii="Verdana" w:hAnsi="Verdana"/>
          <w:sz w:val="16"/>
        </w:rPr>
        <w:t xml:space="preserve">. </w:t>
      </w:r>
      <w:r w:rsidR="00CD7F96">
        <w:rPr>
          <w:rFonts w:ascii="Verdana" w:hAnsi="Verdana"/>
          <w:sz w:val="16"/>
        </w:rPr>
        <w:tab/>
        <w:t>De werkgever zal, als overwogen wordt een opdracht te geven aan een extern organisatiebureau, waarbij de werkgelegenheid direct in het geding is, de vakverenigingen en de ondernemingsraad hierover informeren onder mededeling van de voorgenomen opdracht aan dat organisatiebureau en de vakverenigingen en de ondernemingsraad in de gelegenheid stellen hierover hun visie kenbaar te maken.</w:t>
      </w:r>
    </w:p>
    <w:p w:rsidR="00CD7F96" w:rsidRDefault="00CD7F96">
      <w:pPr>
        <w:rPr>
          <w:rFonts w:ascii="Verdana" w:hAnsi="Verdana"/>
          <w:sz w:val="16"/>
        </w:rPr>
      </w:pPr>
      <w:r>
        <w:rPr>
          <w:rFonts w:ascii="Verdana" w:hAnsi="Verdana"/>
          <w:sz w:val="16"/>
        </w:rPr>
        <w:tab/>
      </w:r>
    </w:p>
    <w:p w:rsidR="00CD7F96" w:rsidRDefault="00F220FD" w:rsidP="005C532B">
      <w:pPr>
        <w:ind w:left="567" w:hanging="567"/>
        <w:rPr>
          <w:rFonts w:ascii="Verdana" w:hAnsi="Verdana"/>
          <w:sz w:val="16"/>
        </w:rPr>
      </w:pPr>
      <w:r>
        <w:rPr>
          <w:rFonts w:ascii="Verdana" w:hAnsi="Verdana"/>
          <w:sz w:val="16"/>
        </w:rPr>
        <w:t>4.</w:t>
      </w:r>
      <w:r w:rsidR="00CD7F96">
        <w:rPr>
          <w:rFonts w:ascii="Verdana" w:hAnsi="Verdana"/>
          <w:sz w:val="16"/>
        </w:rPr>
        <w:tab/>
        <w:t>De vakverenigingen verb</w:t>
      </w:r>
      <w:r w:rsidR="007B17D6">
        <w:rPr>
          <w:rFonts w:ascii="Verdana" w:hAnsi="Verdana"/>
          <w:sz w:val="16"/>
        </w:rPr>
        <w:t>inden zich tijdens de duur van deze</w:t>
      </w:r>
      <w:r w:rsidR="00CD7F96">
        <w:rPr>
          <w:rFonts w:ascii="Verdana" w:hAnsi="Verdana"/>
          <w:sz w:val="16"/>
        </w:rPr>
        <w:t xml:space="preserve"> overeenkomst geen werkstaking, ten doel hebbende inbreuk te maken op of verandering aan te brengen in het in deze overeenkomst bepaalde, tegenover de werkgever toe te passen noch toepassing ervan te bevorderen.</w:t>
      </w:r>
    </w:p>
    <w:p w:rsidR="00CD7F96" w:rsidRDefault="00CD7F96" w:rsidP="005C532B">
      <w:pPr>
        <w:ind w:left="567" w:hanging="567"/>
        <w:rPr>
          <w:rFonts w:ascii="Verdana" w:hAnsi="Verdana"/>
          <w:sz w:val="16"/>
        </w:rPr>
      </w:pPr>
    </w:p>
    <w:p w:rsidR="00CD7F96" w:rsidRDefault="00F220FD" w:rsidP="005C532B">
      <w:pPr>
        <w:ind w:left="567" w:hanging="567"/>
        <w:rPr>
          <w:rFonts w:ascii="Verdana" w:hAnsi="Verdana"/>
          <w:sz w:val="16"/>
        </w:rPr>
      </w:pPr>
      <w:r>
        <w:rPr>
          <w:rFonts w:ascii="Verdana" w:hAnsi="Verdana"/>
          <w:sz w:val="16"/>
        </w:rPr>
        <w:t>5.</w:t>
      </w:r>
      <w:r w:rsidR="00CD7F96">
        <w:rPr>
          <w:rFonts w:ascii="Verdana" w:hAnsi="Verdana"/>
          <w:sz w:val="16"/>
        </w:rPr>
        <w:tab/>
        <w:t>De vakverenigingen verbinden zich hun krachtdadige medewerking te verlenen aan de werkgever tot ongestoorde voortzetting van het bedrijf, wanneer in het bedrijf werkzame werknemers het werk onrechtmatig of in strijd met de woorden en/of bedoelingen der overeenkomst verlaten of de normale gang van zaken belemmeren.</w:t>
      </w:r>
    </w:p>
    <w:p w:rsidR="00CD7F96" w:rsidRDefault="00CD7F96" w:rsidP="005C532B">
      <w:pPr>
        <w:ind w:left="567" w:hanging="567"/>
        <w:rPr>
          <w:rFonts w:ascii="Verdana" w:hAnsi="Verdana"/>
          <w:sz w:val="16"/>
        </w:rPr>
      </w:pPr>
    </w:p>
    <w:p w:rsidR="00BE4410" w:rsidRDefault="00F220FD" w:rsidP="005C532B">
      <w:pPr>
        <w:ind w:left="567" w:hanging="567"/>
        <w:rPr>
          <w:rFonts w:ascii="Verdana" w:hAnsi="Verdana"/>
          <w:sz w:val="16"/>
        </w:rPr>
      </w:pPr>
      <w:r>
        <w:rPr>
          <w:rFonts w:ascii="Verdana" w:hAnsi="Verdana"/>
          <w:sz w:val="16"/>
        </w:rPr>
        <w:t>6</w:t>
      </w:r>
      <w:r w:rsidR="00400CF2">
        <w:rPr>
          <w:rFonts w:ascii="Verdana" w:hAnsi="Verdana"/>
          <w:sz w:val="16"/>
        </w:rPr>
        <w:t>.</w:t>
      </w:r>
      <w:r w:rsidR="00BE4410">
        <w:rPr>
          <w:rFonts w:ascii="Verdana" w:hAnsi="Verdana"/>
          <w:sz w:val="16"/>
        </w:rPr>
        <w:tab/>
        <w:t xml:space="preserve">De werkgever zal geen goedkeuringen verlenen aan wijziging van de in de onderneming </w:t>
      </w:r>
      <w:r w:rsidR="007B17D6">
        <w:rPr>
          <w:rFonts w:ascii="Verdana" w:hAnsi="Verdana"/>
          <w:sz w:val="16"/>
        </w:rPr>
        <w:t xml:space="preserve"> </w:t>
      </w:r>
      <w:r w:rsidR="00BE4410">
        <w:rPr>
          <w:rFonts w:ascii="Verdana" w:hAnsi="Verdana"/>
          <w:sz w:val="16"/>
        </w:rPr>
        <w:t>geldende pensioenreglementen dan in overleg met de vakverenigingen, waarbij verantwoordelijkheden en bevoegdheden van alle partijen gerespecteerd worden.</w:t>
      </w:r>
      <w:r w:rsidR="00BE4410">
        <w:rPr>
          <w:rFonts w:ascii="Verdana" w:hAnsi="Verdana"/>
          <w:sz w:val="16"/>
        </w:rPr>
        <w:br/>
      </w:r>
    </w:p>
    <w:p w:rsidR="00CD7F96" w:rsidRDefault="00F220FD" w:rsidP="005C532B">
      <w:pPr>
        <w:ind w:left="567" w:hanging="567"/>
        <w:rPr>
          <w:rFonts w:ascii="Verdana" w:hAnsi="Verdana"/>
          <w:sz w:val="16"/>
        </w:rPr>
      </w:pPr>
      <w:r>
        <w:rPr>
          <w:rFonts w:ascii="Verdana" w:hAnsi="Verdana"/>
          <w:sz w:val="16"/>
        </w:rPr>
        <w:t>7</w:t>
      </w:r>
      <w:r w:rsidR="00400CF2">
        <w:rPr>
          <w:rFonts w:ascii="Verdana" w:hAnsi="Verdana"/>
          <w:sz w:val="16"/>
        </w:rPr>
        <w:t>.</w:t>
      </w:r>
      <w:r w:rsidR="00CD7F96">
        <w:rPr>
          <w:rFonts w:ascii="Verdana" w:hAnsi="Verdana"/>
          <w:sz w:val="16"/>
        </w:rPr>
        <w:tab/>
        <w:t>De werkgever verklaart zich bereid tot het verstrekken van een bijdrage overeenkomstig de tussen de Algemene Werkgeversvereniging VNO-NCW enerzijds en de FNV gesloten overeenkomst met betrekking tot de bijdrageregeling aan de vakbonden.</w:t>
      </w:r>
    </w:p>
    <w:p w:rsidR="00CD7F96" w:rsidRDefault="00CD7F96" w:rsidP="005C532B">
      <w:pPr>
        <w:ind w:left="567" w:hanging="567"/>
        <w:rPr>
          <w:rFonts w:ascii="Verdana" w:hAnsi="Verdana"/>
          <w:sz w:val="16"/>
        </w:rPr>
      </w:pPr>
    </w:p>
    <w:p w:rsidR="00CD7F96" w:rsidRDefault="00F220FD" w:rsidP="005C532B">
      <w:pPr>
        <w:ind w:left="567" w:hanging="567"/>
        <w:rPr>
          <w:rFonts w:ascii="Verdana" w:hAnsi="Verdana"/>
          <w:sz w:val="16"/>
        </w:rPr>
      </w:pPr>
      <w:r>
        <w:rPr>
          <w:rFonts w:ascii="Verdana" w:hAnsi="Verdana"/>
          <w:sz w:val="16"/>
        </w:rPr>
        <w:t>8</w:t>
      </w:r>
      <w:r w:rsidR="00400CF2">
        <w:rPr>
          <w:rFonts w:ascii="Verdana" w:hAnsi="Verdana"/>
          <w:sz w:val="16"/>
        </w:rPr>
        <w:t>.</w:t>
      </w:r>
      <w:r w:rsidR="00CD7F96">
        <w:rPr>
          <w:rFonts w:ascii="Verdana" w:hAnsi="Verdana"/>
          <w:sz w:val="16"/>
        </w:rPr>
        <w:tab/>
        <w:t xml:space="preserve">De werkgever verklaart zich bereid tenminste eenmaal per jaar de vakverenigingen informatie te verschaffen over de algemene gang van zaken, waaronder technologische ontwikkelingen, onder voorwaarde dat deze informatie strikt discreet wordt behandeld </w:t>
      </w:r>
      <w:r w:rsidR="00CD7F96">
        <w:rPr>
          <w:rFonts w:ascii="Verdana" w:hAnsi="Verdana"/>
          <w:sz w:val="16"/>
        </w:rPr>
        <w:lastRenderedPageBreak/>
        <w:t xml:space="preserve">en het verschaffen ervan past binnen de goede verhoudingen met de ondernemingsraad. Bij deze gelegenheid zal tevens informatie worden verschaft over het door de werkgever gevoerde </w:t>
      </w:r>
      <w:proofErr w:type="spellStart"/>
      <w:r w:rsidR="00CD7F96">
        <w:rPr>
          <w:rFonts w:ascii="Verdana" w:hAnsi="Verdana"/>
          <w:sz w:val="16"/>
        </w:rPr>
        <w:t>ARBO-beleid</w:t>
      </w:r>
      <w:proofErr w:type="spellEnd"/>
      <w:r w:rsidR="00CD7F96">
        <w:rPr>
          <w:rFonts w:ascii="Verdana" w:hAnsi="Verdana"/>
          <w:sz w:val="16"/>
        </w:rPr>
        <w:t>. Bij het verschaffen van deze informatie zullen van vakverenigingszijde uitsluitend bezoldigde bestuurders aanwezig zijn.</w:t>
      </w:r>
    </w:p>
    <w:p w:rsidR="00CD7F96" w:rsidRDefault="00CD7F96" w:rsidP="005C532B">
      <w:pPr>
        <w:ind w:left="567" w:hanging="567"/>
        <w:rPr>
          <w:rFonts w:ascii="Verdana" w:hAnsi="Verdana"/>
          <w:sz w:val="16"/>
        </w:rPr>
      </w:pPr>
    </w:p>
    <w:p w:rsidR="00CD7F96" w:rsidRDefault="00F220FD" w:rsidP="005C532B">
      <w:pPr>
        <w:ind w:left="567" w:hanging="567"/>
        <w:rPr>
          <w:rFonts w:ascii="Verdana" w:hAnsi="Verdana"/>
          <w:sz w:val="16"/>
        </w:rPr>
      </w:pPr>
      <w:r>
        <w:rPr>
          <w:rFonts w:ascii="Verdana" w:hAnsi="Verdana"/>
          <w:sz w:val="16"/>
        </w:rPr>
        <w:t>9</w:t>
      </w:r>
      <w:r w:rsidR="00BE4410">
        <w:rPr>
          <w:rFonts w:ascii="Verdana" w:hAnsi="Verdana"/>
          <w:sz w:val="16"/>
        </w:rPr>
        <w:t>.</w:t>
      </w:r>
      <w:r w:rsidR="00CD7F96">
        <w:rPr>
          <w:rFonts w:ascii="Verdana" w:hAnsi="Verdana"/>
          <w:sz w:val="16"/>
        </w:rPr>
        <w:tab/>
        <w:t xml:space="preserve">Partijen bij deze Collectieve Arbeidsovereenkomst wijzen discriminatie bij tewerkstelling af </w:t>
      </w:r>
      <w:r w:rsidR="0026238E">
        <w:rPr>
          <w:rFonts w:ascii="Verdana" w:hAnsi="Verdana"/>
          <w:sz w:val="16"/>
        </w:rPr>
        <w:br/>
      </w:r>
      <w:r w:rsidR="00CD7F96">
        <w:rPr>
          <w:rFonts w:ascii="Verdana" w:hAnsi="Verdana"/>
          <w:sz w:val="16"/>
        </w:rPr>
        <w:t xml:space="preserve">en verklaren zich te willen inzetten om gelijke kansen van mannen en vrouwen, van gehandicapten en etnische minderheden in het arbeidsproces te bevorderen. In de gesprekken tussen </w:t>
      </w:r>
      <w:proofErr w:type="spellStart"/>
      <w:r w:rsidR="00CD7F96">
        <w:rPr>
          <w:rFonts w:ascii="Verdana" w:hAnsi="Verdana"/>
          <w:sz w:val="16"/>
        </w:rPr>
        <w:t>CAO-partijen</w:t>
      </w:r>
      <w:proofErr w:type="spellEnd"/>
      <w:r w:rsidR="00CD7F96">
        <w:rPr>
          <w:rFonts w:ascii="Verdana" w:hAnsi="Verdana"/>
          <w:sz w:val="16"/>
        </w:rPr>
        <w:t xml:space="preserve"> zal periodiek de voortgang bij het scheppen van gelijke kansen worden besproken.</w:t>
      </w:r>
    </w:p>
    <w:p w:rsidR="00CD7F96" w:rsidRDefault="00CD7F96" w:rsidP="005C532B">
      <w:pPr>
        <w:ind w:left="567" w:hanging="567"/>
        <w:rPr>
          <w:rFonts w:ascii="Verdana" w:hAnsi="Verdana"/>
          <w:sz w:val="16"/>
        </w:rPr>
      </w:pPr>
    </w:p>
    <w:p w:rsidR="00CD7F96" w:rsidRDefault="00F220FD" w:rsidP="005C532B">
      <w:pPr>
        <w:ind w:left="567" w:hanging="567"/>
        <w:rPr>
          <w:rFonts w:ascii="Verdana" w:hAnsi="Verdana"/>
          <w:sz w:val="16"/>
        </w:rPr>
      </w:pPr>
      <w:r>
        <w:rPr>
          <w:rFonts w:ascii="Verdana" w:hAnsi="Verdana"/>
          <w:sz w:val="16"/>
        </w:rPr>
        <w:t>10</w:t>
      </w:r>
      <w:r w:rsidR="00BE4410">
        <w:rPr>
          <w:rFonts w:ascii="Verdana" w:hAnsi="Verdana"/>
          <w:sz w:val="16"/>
        </w:rPr>
        <w:t>.</w:t>
      </w:r>
      <w:r w:rsidR="00CD7F96">
        <w:rPr>
          <w:rFonts w:ascii="Verdana" w:hAnsi="Verdana"/>
          <w:sz w:val="16"/>
        </w:rPr>
        <w:tab/>
      </w:r>
      <w:r w:rsidR="00AA5C5E">
        <w:rPr>
          <w:rFonts w:ascii="Verdana" w:hAnsi="Verdana"/>
          <w:sz w:val="16"/>
        </w:rPr>
        <w:t>Bij werkgever geldt de wettelijke kinderopvang regeling.</w:t>
      </w:r>
    </w:p>
    <w:p w:rsidR="00CD7F96" w:rsidRDefault="00CD7F96" w:rsidP="005C532B">
      <w:pPr>
        <w:ind w:left="567" w:hanging="567"/>
        <w:rPr>
          <w:rFonts w:ascii="Verdana" w:hAnsi="Verdana"/>
          <w:sz w:val="16"/>
        </w:rPr>
      </w:pPr>
    </w:p>
    <w:p w:rsidR="00CD7F96" w:rsidRDefault="00F220FD" w:rsidP="005C532B">
      <w:pPr>
        <w:ind w:left="567" w:hanging="567"/>
        <w:rPr>
          <w:rFonts w:ascii="Verdana" w:hAnsi="Verdana"/>
          <w:sz w:val="16"/>
        </w:rPr>
      </w:pPr>
      <w:r>
        <w:rPr>
          <w:rFonts w:ascii="Verdana" w:hAnsi="Verdana"/>
          <w:sz w:val="16"/>
        </w:rPr>
        <w:t>11</w:t>
      </w:r>
      <w:r w:rsidR="00BE4410">
        <w:rPr>
          <w:rFonts w:ascii="Verdana" w:hAnsi="Verdana"/>
          <w:sz w:val="16"/>
        </w:rPr>
        <w:t>.</w:t>
      </w:r>
      <w:r w:rsidR="00CD7F96">
        <w:rPr>
          <w:rFonts w:ascii="Verdana" w:hAnsi="Verdana"/>
          <w:sz w:val="16"/>
        </w:rPr>
        <w:tab/>
        <w:t xml:space="preserve">De huidige aanpak met betrekking tot de bestrijding van het ziekteverzuim zal in overleg met Arbodienst worden voortgezet. Concrete voorstellen om de arbeidsomstandigheden preventief aan te passen worden besproken met de ondernemingsraden en VGW-commissies. Over de resultaten van het verzuimbeleid zal regelmatig overleg </w:t>
      </w:r>
      <w:r w:rsidR="00CD7F96">
        <w:rPr>
          <w:rFonts w:ascii="Verdana" w:hAnsi="Verdana"/>
          <w:sz w:val="16"/>
        </w:rPr>
        <w:lastRenderedPageBreak/>
        <w:t>met de ondernemingsraden en VGW-commissies plaatsvinden. In het periodiek overleg zullen de vakverenigingen hierover worden geïnformeerd.</w:t>
      </w:r>
    </w:p>
    <w:p w:rsidR="00CD7F96" w:rsidRDefault="00CD7F96" w:rsidP="005C532B">
      <w:pPr>
        <w:ind w:left="567" w:hanging="567"/>
        <w:rPr>
          <w:rFonts w:ascii="Verdana" w:hAnsi="Verdana"/>
          <w:sz w:val="16"/>
        </w:rPr>
      </w:pPr>
    </w:p>
    <w:p w:rsidR="00CD7F96" w:rsidRDefault="00BE4410" w:rsidP="005C532B">
      <w:pPr>
        <w:ind w:left="567" w:hanging="567"/>
        <w:rPr>
          <w:rFonts w:ascii="Verdana" w:hAnsi="Verdana"/>
          <w:sz w:val="16"/>
        </w:rPr>
      </w:pPr>
      <w:r>
        <w:rPr>
          <w:rFonts w:ascii="Verdana" w:hAnsi="Verdana"/>
          <w:sz w:val="16"/>
        </w:rPr>
        <w:t>1</w:t>
      </w:r>
      <w:r w:rsidR="00976AA7">
        <w:rPr>
          <w:rFonts w:ascii="Verdana" w:hAnsi="Verdana"/>
          <w:sz w:val="16"/>
        </w:rPr>
        <w:t>2</w:t>
      </w:r>
      <w:r>
        <w:rPr>
          <w:rFonts w:ascii="Verdana" w:hAnsi="Verdana"/>
          <w:sz w:val="16"/>
        </w:rPr>
        <w:t>.</w:t>
      </w:r>
      <w:r w:rsidR="00AA5C5E">
        <w:rPr>
          <w:rFonts w:ascii="Verdana" w:hAnsi="Verdana"/>
          <w:sz w:val="16"/>
        </w:rPr>
        <w:tab/>
      </w:r>
      <w:r w:rsidR="00CD7F96" w:rsidRPr="00E015FD">
        <w:rPr>
          <w:rFonts w:ascii="Verdana" w:hAnsi="Verdana"/>
          <w:sz w:val="16"/>
        </w:rPr>
        <w:t>Werkgever stelt voor de looptijd van deze CAO gemiddeld € 680,-- per werknemer beschikbaar voor scholing.</w:t>
      </w:r>
    </w:p>
    <w:p w:rsidR="00AA5C5E" w:rsidRDefault="00AA5C5E" w:rsidP="005C532B">
      <w:pPr>
        <w:ind w:left="567" w:hanging="567"/>
        <w:rPr>
          <w:rFonts w:ascii="Verdana" w:hAnsi="Verdana"/>
          <w:sz w:val="16"/>
        </w:rPr>
      </w:pPr>
    </w:p>
    <w:p w:rsidR="00AA5C5E" w:rsidRDefault="00F220FD" w:rsidP="005C532B">
      <w:pPr>
        <w:ind w:left="567" w:hanging="567"/>
        <w:rPr>
          <w:rFonts w:ascii="Verdana" w:hAnsi="Verdana"/>
          <w:sz w:val="16"/>
        </w:rPr>
      </w:pPr>
      <w:r>
        <w:rPr>
          <w:rFonts w:ascii="Verdana" w:hAnsi="Verdana"/>
          <w:sz w:val="16"/>
        </w:rPr>
        <w:t>1</w:t>
      </w:r>
      <w:r w:rsidR="00976AA7">
        <w:rPr>
          <w:rFonts w:ascii="Verdana" w:hAnsi="Verdana"/>
          <w:sz w:val="16"/>
        </w:rPr>
        <w:t>3</w:t>
      </w:r>
      <w:r w:rsidR="00BE4410">
        <w:rPr>
          <w:rFonts w:ascii="Verdana" w:hAnsi="Verdana"/>
          <w:sz w:val="16"/>
        </w:rPr>
        <w:t>.</w:t>
      </w:r>
      <w:r w:rsidR="00AA5C5E">
        <w:rPr>
          <w:rFonts w:ascii="Verdana" w:hAnsi="Verdana"/>
          <w:sz w:val="16"/>
        </w:rPr>
        <w:tab/>
        <w:t>Werkgever zal medewerking verlenen de vakbondscontributie fiscaal te faciliteren voor zover en voor zolang dit fiscaal is toegestaan.</w:t>
      </w:r>
    </w:p>
    <w:p w:rsidR="00867FCA" w:rsidRDefault="00867FCA">
      <w:pPr>
        <w:rPr>
          <w:rFonts w:ascii="Verdana" w:hAnsi="Verdana"/>
          <w:b/>
          <w:sz w:val="16"/>
          <w:u w:val="single"/>
        </w:rPr>
      </w:pPr>
    </w:p>
    <w:p w:rsidR="00867FCA" w:rsidRDefault="00867FCA">
      <w:pPr>
        <w:rPr>
          <w:rFonts w:ascii="Verdana" w:hAnsi="Verdana"/>
          <w:b/>
          <w:sz w:val="16"/>
          <w:u w:val="single"/>
        </w:rPr>
      </w:pPr>
    </w:p>
    <w:p w:rsidR="00CD7F96" w:rsidRDefault="00CD7F96">
      <w:pPr>
        <w:rPr>
          <w:rFonts w:ascii="Verdana" w:hAnsi="Verdana"/>
          <w:b/>
          <w:sz w:val="16"/>
          <w:u w:val="single"/>
        </w:rPr>
      </w:pPr>
      <w:r>
        <w:rPr>
          <w:rFonts w:ascii="Verdana" w:hAnsi="Verdana"/>
          <w:b/>
          <w:sz w:val="16"/>
          <w:u w:val="single"/>
        </w:rPr>
        <w:t>ARTIKEL 5: Verplichtingen van de werknemer</w:t>
      </w:r>
    </w:p>
    <w:p w:rsidR="00CD7F96" w:rsidRDefault="00CD7F96">
      <w:pPr>
        <w:rPr>
          <w:rFonts w:ascii="Verdana" w:hAnsi="Verdana"/>
          <w:sz w:val="16"/>
        </w:rPr>
      </w:pPr>
    </w:p>
    <w:p w:rsidR="00CD7F96" w:rsidRDefault="00CD7F96" w:rsidP="00867FCA">
      <w:pPr>
        <w:ind w:left="567" w:hanging="567"/>
        <w:rPr>
          <w:rFonts w:ascii="Verdana" w:hAnsi="Verdana"/>
          <w:sz w:val="16"/>
        </w:rPr>
      </w:pPr>
      <w:r>
        <w:rPr>
          <w:rFonts w:ascii="Verdana" w:hAnsi="Verdana"/>
          <w:sz w:val="16"/>
        </w:rPr>
        <w:t>1.</w:t>
      </w:r>
      <w:r>
        <w:rPr>
          <w:rFonts w:ascii="Verdana" w:hAnsi="Verdana"/>
          <w:sz w:val="16"/>
        </w:rPr>
        <w:tab/>
        <w:t>De werknemer is verplicht de hem opgedragen arbeid naar beste vermogen en op ordelijke wijze te verrichten volgens aanwijzingen, welke hem worden verstrekt door of namens de werkgever en op de vastgestelde uren de arbeid te beginnen en te beëindigen. Bij herhaalde overtreding van de desbetreffende bepalingen kan ontslag volgen. De werknemer is gehouden ook buiten de op de arbeidslijst of in het reglement variabele werktijden aangegeven uren arbeid te verrichten voor</w:t>
      </w:r>
      <w:r w:rsidR="007B17D6">
        <w:rPr>
          <w:rFonts w:ascii="Verdana" w:hAnsi="Verdana"/>
          <w:sz w:val="16"/>
        </w:rPr>
        <w:t xml:space="preserve"> </w:t>
      </w:r>
      <w:r>
        <w:rPr>
          <w:rFonts w:ascii="Verdana" w:hAnsi="Verdana"/>
          <w:sz w:val="16"/>
        </w:rPr>
        <w:t xml:space="preserve">zover de werkgever de </w:t>
      </w:r>
      <w:r>
        <w:rPr>
          <w:rFonts w:ascii="Verdana" w:hAnsi="Verdana"/>
          <w:sz w:val="16"/>
        </w:rPr>
        <w:lastRenderedPageBreak/>
        <w:t>desbetreffende wettelijke voorschriften en de bepalingen van deze Collectieve Arbeidsovereenkomst in acht neemt.</w:t>
      </w:r>
    </w:p>
    <w:p w:rsidR="00CD7F96" w:rsidRDefault="00CD7F96" w:rsidP="00867FCA">
      <w:pPr>
        <w:ind w:left="567" w:hanging="567"/>
        <w:rPr>
          <w:rFonts w:ascii="Verdana" w:hAnsi="Verdana"/>
          <w:sz w:val="16"/>
        </w:rPr>
      </w:pPr>
    </w:p>
    <w:p w:rsidR="00CD7F96" w:rsidRDefault="00CD7F96" w:rsidP="00867FCA">
      <w:pPr>
        <w:ind w:left="567" w:hanging="567"/>
        <w:rPr>
          <w:rFonts w:ascii="Verdana" w:hAnsi="Verdana"/>
          <w:sz w:val="16"/>
        </w:rPr>
      </w:pPr>
      <w:r>
        <w:rPr>
          <w:rFonts w:ascii="Verdana" w:hAnsi="Verdana"/>
          <w:sz w:val="16"/>
        </w:rPr>
        <w:t>2.</w:t>
      </w:r>
      <w:r>
        <w:rPr>
          <w:rFonts w:ascii="Verdana" w:hAnsi="Verdana"/>
          <w:sz w:val="16"/>
        </w:rPr>
        <w:tab/>
        <w:t>Werknemers in ploegendienst zijn verplicht bij het niet opkomen van aflossers hiervan direct kennis te geven aan de dienstdoende leiding, die tot taak heeft zo spoedig mogelijk een plaatsvervanger aan te wijzen. De werknemers mogen hun werk niet verlaten voordat de aflossing is geregeld.</w:t>
      </w:r>
    </w:p>
    <w:p w:rsidR="00CD7F96" w:rsidRDefault="00CD7F96" w:rsidP="00867FCA">
      <w:pPr>
        <w:ind w:left="567" w:hanging="567"/>
        <w:rPr>
          <w:rFonts w:ascii="Verdana" w:hAnsi="Verdana"/>
          <w:sz w:val="16"/>
        </w:rPr>
      </w:pPr>
    </w:p>
    <w:p w:rsidR="00CD7F96" w:rsidRDefault="00CD7F96" w:rsidP="00867FCA">
      <w:pPr>
        <w:ind w:left="567" w:hanging="567"/>
        <w:rPr>
          <w:rFonts w:ascii="Verdana" w:hAnsi="Verdana"/>
          <w:sz w:val="16"/>
        </w:rPr>
      </w:pPr>
      <w:r>
        <w:rPr>
          <w:rFonts w:ascii="Verdana" w:hAnsi="Verdana"/>
          <w:sz w:val="16"/>
        </w:rPr>
        <w:t>3.</w:t>
      </w:r>
      <w:r>
        <w:rPr>
          <w:rFonts w:ascii="Verdana" w:hAnsi="Verdana"/>
          <w:sz w:val="16"/>
        </w:rPr>
        <w:tab/>
        <w:t xml:space="preserve">De werknemer is gehouden tot absolute geheimhouding omtrent alle op welke wijze ook te zijner kennis gekomen bijzonderheden omtrent bedrijfsaangelegenheden in de ruimste zin des </w:t>
      </w:r>
      <w:proofErr w:type="spellStart"/>
      <w:r>
        <w:rPr>
          <w:rFonts w:ascii="Verdana" w:hAnsi="Verdana"/>
          <w:sz w:val="16"/>
        </w:rPr>
        <w:t>woords</w:t>
      </w:r>
      <w:proofErr w:type="spellEnd"/>
      <w:r>
        <w:rPr>
          <w:rFonts w:ascii="Verdana" w:hAnsi="Verdana"/>
          <w:sz w:val="16"/>
        </w:rPr>
        <w:t>, de onderneming van de werkgever betreffende, zoals bijvoorbeeld omtrent de productiewijze, ovens, machinerieën, grondstoffen, uitvindingen, tekeningen, leveranciers, afnemers, enz. Deze verplichting geldt zowel gedurende het dienstverband als na beëindiging daarvan.</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6: Tussentijdse wijziging van de overeenkomst</w:t>
      </w:r>
    </w:p>
    <w:p w:rsidR="00CD7F96" w:rsidRDefault="00CD7F96">
      <w:pPr>
        <w:rPr>
          <w:rFonts w:ascii="Verdana" w:hAnsi="Verdana"/>
          <w:sz w:val="16"/>
        </w:rPr>
      </w:pPr>
    </w:p>
    <w:p w:rsidR="00CD7F96" w:rsidRDefault="00CD7F96" w:rsidP="00867FCA">
      <w:pPr>
        <w:ind w:left="567" w:hanging="567"/>
        <w:rPr>
          <w:rFonts w:ascii="Verdana" w:hAnsi="Verdana"/>
          <w:sz w:val="16"/>
        </w:rPr>
      </w:pPr>
      <w:r>
        <w:rPr>
          <w:rFonts w:ascii="Verdana" w:hAnsi="Verdana"/>
          <w:sz w:val="16"/>
        </w:rPr>
        <w:lastRenderedPageBreak/>
        <w:t>1.</w:t>
      </w:r>
      <w:r>
        <w:rPr>
          <w:rFonts w:ascii="Verdana" w:hAnsi="Verdana"/>
          <w:sz w:val="16"/>
        </w:rPr>
        <w:tab/>
        <w:t xml:space="preserve">In geval van buitengewone wijzigingen op </w:t>
      </w:r>
      <w:r w:rsidR="007B17D6">
        <w:rPr>
          <w:rFonts w:ascii="Verdana" w:hAnsi="Verdana"/>
          <w:sz w:val="16"/>
        </w:rPr>
        <w:t>sociaaleconomisch</w:t>
      </w:r>
      <w:r>
        <w:rPr>
          <w:rFonts w:ascii="Verdana" w:hAnsi="Verdana"/>
          <w:sz w:val="16"/>
        </w:rPr>
        <w:t xml:space="preserve"> gebied in Nederland, kan op verzoek van een der partijen tussentijdse herziening van de salarisregeling aan de orde worden gesteld.</w:t>
      </w:r>
    </w:p>
    <w:p w:rsidR="00CD7F96" w:rsidRDefault="00CD7F96" w:rsidP="00867FCA">
      <w:pPr>
        <w:ind w:left="567" w:hanging="567"/>
        <w:rPr>
          <w:rFonts w:ascii="Verdana" w:hAnsi="Verdana"/>
          <w:sz w:val="16"/>
        </w:rPr>
      </w:pPr>
    </w:p>
    <w:p w:rsidR="00CD7F96" w:rsidRDefault="00CD7F96" w:rsidP="00867FCA">
      <w:pPr>
        <w:ind w:left="567" w:hanging="567"/>
        <w:rPr>
          <w:rFonts w:ascii="Verdana" w:hAnsi="Verdana"/>
          <w:sz w:val="16"/>
        </w:rPr>
      </w:pPr>
      <w:r>
        <w:rPr>
          <w:rFonts w:ascii="Verdana" w:hAnsi="Verdana"/>
          <w:sz w:val="16"/>
        </w:rPr>
        <w:t>2.</w:t>
      </w:r>
      <w:r>
        <w:rPr>
          <w:rFonts w:ascii="Verdana" w:hAnsi="Verdana"/>
          <w:sz w:val="16"/>
        </w:rPr>
        <w:tab/>
        <w:t>Partijen zullen bij een verzoek om tussentijdse wijzigingen als genoemd in lid 1 alles in het werk stellen om binnen twee maanden tot overeenstemming te komen. Bij gebreke van overeenstemming zullen partijen zich neerleggen bij een binnen een maand nadien uit te brengen bindend advies door drie personen, waarvan één wordt aangewezen door de werkgever, één door de vakverenigingen en een derde door deze twee personen tezamen.</w:t>
      </w:r>
    </w:p>
    <w:p w:rsidR="00CD7F96" w:rsidRDefault="00CD7F96">
      <w:pPr>
        <w:rPr>
          <w:rFonts w:ascii="Verdana" w:hAnsi="Verdana"/>
          <w:b/>
          <w:sz w:val="16"/>
        </w:rPr>
      </w:pPr>
      <w:r>
        <w:rPr>
          <w:rFonts w:ascii="Verdana" w:hAnsi="Verdana"/>
          <w:sz w:val="16"/>
        </w:rPr>
        <w:br w:type="page"/>
      </w:r>
      <w:r>
        <w:rPr>
          <w:rFonts w:ascii="Verdana" w:hAnsi="Verdana"/>
          <w:b/>
          <w:sz w:val="16"/>
        </w:rPr>
        <w:lastRenderedPageBreak/>
        <w:t>DEEL II: HET VERRICHTEN VAN ARBEID</w:t>
      </w: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7:</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Vacatures, aanstelling van personeel en aard van de arbeidsovereenkomst</w:t>
      </w:r>
    </w:p>
    <w:p w:rsidR="00CD7F96" w:rsidRDefault="00CD7F96">
      <w:pPr>
        <w:rPr>
          <w:rFonts w:ascii="Verdana" w:hAnsi="Verdana"/>
          <w:sz w:val="16"/>
        </w:rPr>
      </w:pPr>
    </w:p>
    <w:p w:rsidR="00CD7F96" w:rsidRDefault="00CD7F96" w:rsidP="007B17D6">
      <w:pPr>
        <w:rPr>
          <w:rFonts w:ascii="Verdana" w:hAnsi="Verdana"/>
          <w:sz w:val="16"/>
        </w:rPr>
      </w:pPr>
      <w:r>
        <w:rPr>
          <w:rFonts w:ascii="Verdana" w:hAnsi="Verdana"/>
          <w:sz w:val="16"/>
        </w:rPr>
        <w:t> 1.</w:t>
      </w:r>
      <w:r>
        <w:rPr>
          <w:rFonts w:ascii="Verdana" w:hAnsi="Verdana"/>
          <w:sz w:val="16"/>
        </w:rPr>
        <w:tab/>
        <w:t>a.</w:t>
      </w:r>
      <w:r>
        <w:rPr>
          <w:rFonts w:ascii="Verdana" w:hAnsi="Verdana"/>
          <w:sz w:val="16"/>
        </w:rPr>
        <w:tab/>
        <w:t xml:space="preserve">De werkgever zal, rekening houdend met de uitgangspunten van </w:t>
      </w:r>
      <w:r w:rsidR="007B17D6">
        <w:rPr>
          <w:rFonts w:ascii="Verdana" w:hAnsi="Verdana"/>
          <w:sz w:val="16"/>
        </w:rPr>
        <w:t xml:space="preserve">een normale  </w:t>
      </w:r>
      <w:r w:rsidR="007B17D6">
        <w:rPr>
          <w:rFonts w:ascii="Verdana" w:hAnsi="Verdana"/>
          <w:sz w:val="16"/>
        </w:rPr>
        <w:br/>
        <w:t xml:space="preserve"> </w:t>
      </w:r>
      <w:r w:rsidR="007B17D6">
        <w:rPr>
          <w:rFonts w:ascii="Verdana" w:hAnsi="Verdana"/>
          <w:sz w:val="16"/>
        </w:rPr>
        <w:tab/>
      </w:r>
      <w:r w:rsidR="007B17D6">
        <w:rPr>
          <w:rFonts w:ascii="Verdana" w:hAnsi="Verdana"/>
          <w:sz w:val="16"/>
        </w:rPr>
        <w:tab/>
        <w:t xml:space="preserve">bedrijfsvoering, </w:t>
      </w:r>
      <w:r>
        <w:rPr>
          <w:rFonts w:ascii="Verdana" w:hAnsi="Verdana"/>
          <w:sz w:val="16"/>
        </w:rPr>
        <w:t xml:space="preserve">bij het vervullen van vacatures binnen de onderneming waarin het </w:t>
      </w:r>
      <w:r w:rsidR="007B17D6">
        <w:rPr>
          <w:rFonts w:ascii="Verdana" w:hAnsi="Verdana"/>
          <w:sz w:val="16"/>
        </w:rPr>
        <w:br/>
        <w:t xml:space="preserve"> </w:t>
      </w:r>
      <w:r w:rsidR="007B17D6">
        <w:rPr>
          <w:rFonts w:ascii="Verdana" w:hAnsi="Verdana"/>
          <w:sz w:val="16"/>
        </w:rPr>
        <w:tab/>
      </w:r>
      <w:r w:rsidR="007B17D6">
        <w:rPr>
          <w:rFonts w:ascii="Verdana" w:hAnsi="Verdana"/>
          <w:sz w:val="16"/>
        </w:rPr>
        <w:tab/>
      </w:r>
      <w:r>
        <w:rPr>
          <w:rFonts w:ascii="Verdana" w:hAnsi="Verdana"/>
          <w:sz w:val="16"/>
        </w:rPr>
        <w:t xml:space="preserve">promotiebeleid niet kan voorzien, de werknemers in de onderneming bij voorrang in </w:t>
      </w:r>
      <w:r w:rsidR="007B17D6">
        <w:rPr>
          <w:rFonts w:ascii="Verdana" w:hAnsi="Verdana"/>
          <w:sz w:val="16"/>
        </w:rPr>
        <w:br/>
        <w:t xml:space="preserve"> </w:t>
      </w:r>
      <w:r w:rsidR="007B17D6">
        <w:rPr>
          <w:rFonts w:ascii="Verdana" w:hAnsi="Verdana"/>
          <w:sz w:val="16"/>
        </w:rPr>
        <w:tab/>
      </w:r>
      <w:r w:rsidR="007B17D6">
        <w:rPr>
          <w:rFonts w:ascii="Verdana" w:hAnsi="Verdana"/>
          <w:sz w:val="16"/>
        </w:rPr>
        <w:tab/>
      </w:r>
      <w:r>
        <w:rPr>
          <w:rFonts w:ascii="Verdana" w:hAnsi="Verdana"/>
          <w:sz w:val="16"/>
        </w:rPr>
        <w:t>de gelegenheid stellen hiernaar te solliciteren.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 xml:space="preserve">Teneinde de inzichtelijkheid van de arbeidsmarkt te bevorderen, zullen alle extern te vervullen (volledige en in deeltijd) vacatures gemeld worden aan het desbetreffende </w:t>
      </w:r>
      <w:r w:rsidR="00E37D09">
        <w:rPr>
          <w:rFonts w:ascii="Verdana" w:hAnsi="Verdana"/>
          <w:sz w:val="16"/>
        </w:rPr>
        <w:t xml:space="preserve">Werkgevers Servicepunt van UWV </w:t>
      </w:r>
      <w:r>
        <w:rPr>
          <w:rFonts w:ascii="Verdana" w:hAnsi="Verdana"/>
          <w:sz w:val="16"/>
        </w:rPr>
        <w:t>c.q. afgemeld worden.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 xml:space="preserve">Als onderdeel van het totale sociale beleid in de onderneming zal er daar waar mogelijk aandacht geschonken worden aan de tewerkstelling van werknemers uit zgn. </w:t>
      </w:r>
      <w:r>
        <w:rPr>
          <w:rFonts w:ascii="Verdana" w:hAnsi="Verdana"/>
          <w:sz w:val="16"/>
        </w:rPr>
        <w:lastRenderedPageBreak/>
        <w:t>zwakke groeperingen op de arbeidsmarkt (oudere, jongere en gehandicapte werknemers), alsook aan hun arbeidsomstandigheden.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d.</w:t>
      </w:r>
      <w:r>
        <w:rPr>
          <w:rFonts w:ascii="Verdana" w:hAnsi="Verdana"/>
          <w:sz w:val="16"/>
        </w:rPr>
        <w:tab/>
        <w:t xml:space="preserve">De werkgever zal het gebruik maken van door uitzendbureaus bemiddelde uitzendkrachten tot het uiterste beperken. In situaties waarin dit onvermijdelijk is, zal met de Ondernemingsraad </w:t>
      </w:r>
      <w:proofErr w:type="spellStart"/>
      <w:r>
        <w:rPr>
          <w:rFonts w:ascii="Verdana" w:hAnsi="Verdana"/>
          <w:sz w:val="16"/>
        </w:rPr>
        <w:t>terzake</w:t>
      </w:r>
      <w:proofErr w:type="spellEnd"/>
      <w:r>
        <w:rPr>
          <w:rFonts w:ascii="Verdana" w:hAnsi="Verdana"/>
          <w:sz w:val="16"/>
        </w:rPr>
        <w:t xml:space="preserve"> overleg worden gepleegd; overigens onverminderd de bevoegdheid van de vakverenigingen hierover inlichtingen te vragen. De werkgever verplicht zich met de uitzendbureaus in overleg te treden teneinde te verzekeren dat betaling zal plaatsvinden tenminste overeenkomstig het </w:t>
      </w:r>
      <w:proofErr w:type="spellStart"/>
      <w:r>
        <w:rPr>
          <w:rFonts w:ascii="Verdana" w:hAnsi="Verdana"/>
          <w:sz w:val="16"/>
        </w:rPr>
        <w:t>CAO-niveau</w:t>
      </w:r>
      <w:proofErr w:type="spellEnd"/>
      <w:r>
        <w:rPr>
          <w:rFonts w:ascii="Verdana" w:hAnsi="Verdana"/>
          <w:sz w:val="16"/>
        </w:rPr>
        <w:t>.</w:t>
      </w:r>
    </w:p>
    <w:p w:rsidR="00CD7F96" w:rsidRDefault="00CD7F96">
      <w:pPr>
        <w:rPr>
          <w:rFonts w:ascii="Verdana" w:hAnsi="Verdana"/>
          <w:sz w:val="16"/>
        </w:rPr>
      </w:pPr>
    </w:p>
    <w:p w:rsidR="00CD7F96" w:rsidRDefault="00CD7F96">
      <w:pPr>
        <w:ind w:left="720" w:hanging="660"/>
        <w:rPr>
          <w:rFonts w:ascii="Verdana" w:hAnsi="Verdana"/>
          <w:sz w:val="16"/>
        </w:rPr>
      </w:pPr>
      <w:r>
        <w:rPr>
          <w:rFonts w:ascii="Verdana" w:hAnsi="Verdana"/>
          <w:sz w:val="16"/>
        </w:rPr>
        <w:t>2.</w:t>
      </w:r>
      <w:r>
        <w:rPr>
          <w:rFonts w:ascii="Verdana" w:hAnsi="Verdana"/>
          <w:sz w:val="16"/>
        </w:rPr>
        <w:tab/>
        <w:t>Bij het aangaan van een dienstbetrekking is elke werknemer verplicht een individuele arbeidsovereenkomst te tekenen, waarbij deze overeenkomst en het arbeidsreglement, tussen partijen overeen te komen wijzigingen daaronder begrepen, toepasselijk worden verklaard.</w:t>
      </w:r>
    </w:p>
    <w:p w:rsidR="00CD7F96" w:rsidRDefault="00CD7F96">
      <w:pPr>
        <w:ind w:left="720"/>
        <w:rPr>
          <w:rFonts w:ascii="Verdana" w:hAnsi="Verdana"/>
          <w:sz w:val="16"/>
        </w:rPr>
      </w:pPr>
    </w:p>
    <w:p w:rsidR="00CD7F96" w:rsidRDefault="00CD7F96">
      <w:pPr>
        <w:ind w:left="720"/>
        <w:rPr>
          <w:rFonts w:ascii="Verdana" w:hAnsi="Verdana"/>
          <w:sz w:val="16"/>
        </w:rPr>
      </w:pPr>
      <w:r>
        <w:rPr>
          <w:rFonts w:ascii="Verdana" w:hAnsi="Verdana"/>
          <w:sz w:val="16"/>
        </w:rPr>
        <w:lastRenderedPageBreak/>
        <w:t>De werknemer ontvangt bij indiensttreding een exemplaar van deze CAO alsmede een exemplaar van de schriftelijke arbeidsovereenkomst, waarin onder meer zijn vastgelegd:</w:t>
      </w:r>
    </w:p>
    <w:p w:rsidR="00CD7F96" w:rsidRDefault="00CD7F96">
      <w:pPr>
        <w:rPr>
          <w:rFonts w:ascii="Verdana" w:hAnsi="Verdana"/>
          <w:sz w:val="16"/>
        </w:rPr>
      </w:pPr>
      <w:r>
        <w:rPr>
          <w:rFonts w:ascii="Verdana" w:hAnsi="Verdana"/>
          <w:sz w:val="16"/>
        </w:rPr>
        <w:tab/>
        <w:t>–</w:t>
      </w:r>
      <w:r>
        <w:rPr>
          <w:rFonts w:ascii="Verdana" w:hAnsi="Verdana"/>
          <w:sz w:val="16"/>
        </w:rPr>
        <w:tab/>
        <w:t>de datum van indiensttreding</w:t>
      </w:r>
      <w:r w:rsidR="007B17D6">
        <w:rPr>
          <w:rFonts w:ascii="Verdana" w:hAnsi="Verdana"/>
          <w:sz w:val="16"/>
        </w:rPr>
        <w:t>;</w:t>
      </w:r>
    </w:p>
    <w:p w:rsidR="00CD7F96" w:rsidRDefault="00CD7F96">
      <w:pPr>
        <w:rPr>
          <w:rFonts w:ascii="Verdana" w:hAnsi="Verdana"/>
          <w:sz w:val="16"/>
        </w:rPr>
      </w:pPr>
      <w:r>
        <w:rPr>
          <w:rFonts w:ascii="Verdana" w:hAnsi="Verdana"/>
          <w:sz w:val="16"/>
        </w:rPr>
        <w:tab/>
        <w:t>–</w:t>
      </w:r>
      <w:r>
        <w:rPr>
          <w:rFonts w:ascii="Verdana" w:hAnsi="Verdana"/>
          <w:sz w:val="16"/>
        </w:rPr>
        <w:tab/>
        <w:t>de tijd waarvoor de dienstbetrekking wordt aangegaan</w:t>
      </w:r>
      <w:r w:rsidR="007B17D6">
        <w:rPr>
          <w:rFonts w:ascii="Verdana" w:hAnsi="Verdana"/>
          <w:sz w:val="16"/>
        </w:rPr>
        <w:t>;</w:t>
      </w:r>
    </w:p>
    <w:p w:rsidR="00CD7F96" w:rsidRDefault="00CD7F96">
      <w:pPr>
        <w:rPr>
          <w:rFonts w:ascii="Verdana" w:hAnsi="Verdana"/>
          <w:sz w:val="16"/>
        </w:rPr>
      </w:pPr>
      <w:r>
        <w:rPr>
          <w:rFonts w:ascii="Verdana" w:hAnsi="Verdana"/>
          <w:sz w:val="16"/>
        </w:rPr>
        <w:tab/>
        <w:t>–</w:t>
      </w:r>
      <w:r>
        <w:rPr>
          <w:rFonts w:ascii="Verdana" w:hAnsi="Verdana"/>
          <w:sz w:val="16"/>
        </w:rPr>
        <w:tab/>
        <w:t>het salaris</w:t>
      </w:r>
      <w:r w:rsidR="007B17D6">
        <w:rPr>
          <w:rFonts w:ascii="Verdana" w:hAnsi="Verdana"/>
          <w:sz w:val="16"/>
        </w:rPr>
        <w:t>;</w:t>
      </w:r>
    </w:p>
    <w:p w:rsidR="00CD7F96" w:rsidRDefault="00CD7F96">
      <w:pPr>
        <w:rPr>
          <w:rFonts w:ascii="Verdana" w:hAnsi="Verdana"/>
          <w:sz w:val="16"/>
        </w:rPr>
      </w:pPr>
      <w:r>
        <w:rPr>
          <w:rFonts w:ascii="Verdana" w:hAnsi="Verdana"/>
          <w:sz w:val="16"/>
        </w:rPr>
        <w:tab/>
        <w:t>–</w:t>
      </w:r>
      <w:r>
        <w:rPr>
          <w:rFonts w:ascii="Verdana" w:hAnsi="Verdana"/>
          <w:sz w:val="16"/>
        </w:rPr>
        <w:tab/>
        <w:t>de functienaam</w:t>
      </w:r>
      <w:r w:rsidR="007B17D6">
        <w:rPr>
          <w:rFonts w:ascii="Verdana" w:hAnsi="Verdana"/>
          <w:sz w:val="16"/>
        </w:rPr>
        <w:t>;</w:t>
      </w:r>
    </w:p>
    <w:p w:rsidR="00CD7F96" w:rsidRDefault="00CD7F96">
      <w:pPr>
        <w:rPr>
          <w:rFonts w:ascii="Verdana" w:hAnsi="Verdana"/>
          <w:sz w:val="16"/>
        </w:rPr>
      </w:pPr>
      <w:r>
        <w:rPr>
          <w:rFonts w:ascii="Verdana" w:hAnsi="Verdana"/>
          <w:sz w:val="16"/>
        </w:rPr>
        <w:tab/>
        <w:t>–</w:t>
      </w:r>
      <w:r>
        <w:rPr>
          <w:rFonts w:ascii="Verdana" w:hAnsi="Verdana"/>
          <w:sz w:val="16"/>
        </w:rPr>
        <w:tab/>
        <w:t>een korte omschrijving van de functie</w:t>
      </w:r>
      <w:r w:rsidR="007B17D6">
        <w:rPr>
          <w:rFonts w:ascii="Verdana" w:hAnsi="Verdana"/>
          <w:sz w:val="16"/>
        </w:rPr>
        <w:t>;</w:t>
      </w:r>
    </w:p>
    <w:p w:rsidR="00CD7F96" w:rsidRDefault="00CD7F96">
      <w:pPr>
        <w:rPr>
          <w:rFonts w:ascii="Verdana" w:hAnsi="Verdana"/>
          <w:sz w:val="16"/>
        </w:rPr>
      </w:pPr>
      <w:r>
        <w:rPr>
          <w:rFonts w:ascii="Verdana" w:hAnsi="Verdana"/>
          <w:sz w:val="16"/>
        </w:rPr>
        <w:tab/>
        <w:t>–</w:t>
      </w:r>
      <w:r>
        <w:rPr>
          <w:rFonts w:ascii="Verdana" w:hAnsi="Verdana"/>
          <w:sz w:val="16"/>
        </w:rPr>
        <w:tab/>
        <w:t xml:space="preserve">de salarisschaal (met eventuele functiejaren), waarin de werknemer </w:t>
      </w:r>
    </w:p>
    <w:p w:rsidR="00CD7F96" w:rsidRDefault="00CD7F96">
      <w:pPr>
        <w:rPr>
          <w:rFonts w:ascii="Verdana" w:hAnsi="Verdana"/>
          <w:sz w:val="16"/>
        </w:rPr>
      </w:pPr>
      <w:r>
        <w:rPr>
          <w:rFonts w:ascii="Verdana" w:hAnsi="Verdana"/>
          <w:sz w:val="16"/>
        </w:rPr>
        <w:tab/>
      </w:r>
      <w:r>
        <w:rPr>
          <w:rFonts w:ascii="Verdana" w:hAnsi="Verdana"/>
          <w:sz w:val="16"/>
        </w:rPr>
        <w:tab/>
        <w:t>op grond van zijn functie is ingedeeld</w:t>
      </w:r>
      <w:r w:rsidR="007B17D6">
        <w:rPr>
          <w:rFonts w:ascii="Verdana" w:hAnsi="Verdana"/>
          <w:sz w:val="16"/>
        </w:rPr>
        <w:t>;</w:t>
      </w:r>
    </w:p>
    <w:p w:rsidR="00CD7F96" w:rsidRDefault="00CD7F96">
      <w:pPr>
        <w:rPr>
          <w:rFonts w:ascii="Verdana" w:hAnsi="Verdana"/>
          <w:sz w:val="16"/>
        </w:rPr>
      </w:pPr>
      <w:r>
        <w:rPr>
          <w:rFonts w:ascii="Verdana" w:hAnsi="Verdana"/>
          <w:sz w:val="16"/>
        </w:rPr>
        <w:tab/>
        <w:t>–</w:t>
      </w:r>
      <w:r>
        <w:rPr>
          <w:rFonts w:ascii="Verdana" w:hAnsi="Verdana"/>
          <w:sz w:val="16"/>
        </w:rPr>
        <w:tab/>
        <w:t>werkuren per week.</w:t>
      </w:r>
    </w:p>
    <w:p w:rsidR="00CD7F96" w:rsidRDefault="00CD7F96">
      <w:pPr>
        <w:rPr>
          <w:rFonts w:ascii="Verdana" w:hAnsi="Verdana"/>
          <w:sz w:val="16"/>
        </w:rPr>
      </w:pPr>
    </w:p>
    <w:p w:rsidR="00CD7F96" w:rsidRDefault="00CD7F96">
      <w:pPr>
        <w:ind w:left="720" w:hanging="660"/>
        <w:rPr>
          <w:rFonts w:ascii="Verdana" w:hAnsi="Verdana"/>
          <w:sz w:val="16"/>
        </w:rPr>
      </w:pPr>
      <w:r>
        <w:rPr>
          <w:rFonts w:ascii="Verdana" w:hAnsi="Verdana"/>
          <w:sz w:val="16"/>
        </w:rPr>
        <w:t>3.</w:t>
      </w:r>
      <w:r>
        <w:rPr>
          <w:rFonts w:ascii="Verdana" w:hAnsi="Verdana"/>
          <w:sz w:val="16"/>
        </w:rPr>
        <w:tab/>
        <w:t>Bij aanstelling van nieuw personeel zullen werknemers, die bij vroegere gelegenheden wegens slapte in het bedrijf, of wegens reorganisatie zijn ontslagen, mits niet langer dan één jaar geleden, bij sollicitatie het eerst voor aanstelling in aanmerking komen, tenzij het bedrijfsbelang naar het oordeel van de werkgever anders vordert.</w:t>
      </w:r>
    </w:p>
    <w:p w:rsidR="00CD7F96" w:rsidRDefault="00CD7F96">
      <w:pPr>
        <w:rPr>
          <w:rFonts w:ascii="Verdana" w:hAnsi="Verdana"/>
          <w:sz w:val="16"/>
        </w:rPr>
      </w:pPr>
    </w:p>
    <w:p w:rsidR="00CD7F96" w:rsidRDefault="00CD7F96">
      <w:pPr>
        <w:ind w:left="720" w:hanging="660"/>
        <w:rPr>
          <w:rFonts w:ascii="Verdana" w:hAnsi="Verdana"/>
          <w:sz w:val="16"/>
        </w:rPr>
      </w:pPr>
      <w:r>
        <w:rPr>
          <w:rFonts w:ascii="Verdana" w:hAnsi="Verdana"/>
          <w:sz w:val="16"/>
        </w:rPr>
        <w:lastRenderedPageBreak/>
        <w:t>4.</w:t>
      </w:r>
      <w:r>
        <w:rPr>
          <w:rFonts w:ascii="Verdana" w:hAnsi="Verdana"/>
          <w:sz w:val="16"/>
        </w:rPr>
        <w:tab/>
        <w:t>Bij het aangaan van een dienstbetrekking geldt wederzijds een proeftijd van twee maanden, tenzij schriftelijk een kortere proeftijd wordt overeengekomen. De proeftijd wordt in alle gevallen in de individuele arbeidsovereenkomst genoemd. Er zullen geen tijdelijke dienstverbanden worden aangegaan als verlenging van de proeftijd.</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 5.</w:t>
      </w:r>
      <w:r>
        <w:rPr>
          <w:rFonts w:ascii="Verdana" w:hAnsi="Verdana"/>
          <w:sz w:val="16"/>
        </w:rPr>
        <w:tab/>
        <w:t>De dienstbetrekking met een werknemer wordt aangegaan:</w:t>
      </w:r>
    </w:p>
    <w:p w:rsidR="00CD7F96" w:rsidRDefault="00CD7F96">
      <w:pPr>
        <w:rPr>
          <w:rFonts w:ascii="Verdana" w:hAnsi="Verdana"/>
          <w:sz w:val="16"/>
        </w:rPr>
      </w:pPr>
      <w:r>
        <w:rPr>
          <w:rFonts w:ascii="Verdana" w:hAnsi="Verdana"/>
          <w:sz w:val="16"/>
        </w:rPr>
        <w:tab/>
        <w:t>a.</w:t>
      </w:r>
      <w:r>
        <w:rPr>
          <w:rFonts w:ascii="Verdana" w:hAnsi="Verdana"/>
          <w:sz w:val="16"/>
        </w:rPr>
        <w:tab/>
        <w:t>hetzij voor onbepaalde tijd;</w:t>
      </w:r>
    </w:p>
    <w:p w:rsidR="00CD7F96" w:rsidRDefault="00CD7F96">
      <w:pPr>
        <w:rPr>
          <w:rFonts w:ascii="Verdana" w:hAnsi="Verdana"/>
          <w:sz w:val="16"/>
        </w:rPr>
      </w:pPr>
      <w:r>
        <w:rPr>
          <w:rFonts w:ascii="Verdana" w:hAnsi="Verdana"/>
          <w:sz w:val="16"/>
        </w:rPr>
        <w:tab/>
        <w:t>b.</w:t>
      </w:r>
      <w:r>
        <w:rPr>
          <w:rFonts w:ascii="Verdana" w:hAnsi="Verdana"/>
          <w:sz w:val="16"/>
        </w:rPr>
        <w:tab/>
        <w:t>hetzij voor bepaalde tijd;</w:t>
      </w:r>
    </w:p>
    <w:p w:rsidR="00CD7F96" w:rsidRDefault="00CD7F96">
      <w:pPr>
        <w:rPr>
          <w:rFonts w:ascii="Verdana" w:hAnsi="Verdana"/>
          <w:sz w:val="16"/>
        </w:rPr>
      </w:pPr>
      <w:r>
        <w:rPr>
          <w:rFonts w:ascii="Verdana" w:hAnsi="Verdana"/>
          <w:sz w:val="16"/>
        </w:rPr>
        <w:tab/>
        <w:t>c.</w:t>
      </w:r>
      <w:r>
        <w:rPr>
          <w:rFonts w:ascii="Verdana" w:hAnsi="Verdana"/>
          <w:sz w:val="16"/>
        </w:rPr>
        <w:tab/>
        <w:t>hetzij voor het verrichten van een bepaald karwei;</w:t>
      </w:r>
    </w:p>
    <w:p w:rsidR="00CD7F96" w:rsidRDefault="00CD7F96">
      <w:pPr>
        <w:rPr>
          <w:rFonts w:ascii="Verdana" w:hAnsi="Verdana"/>
          <w:sz w:val="16"/>
        </w:rPr>
      </w:pPr>
      <w:r>
        <w:rPr>
          <w:rFonts w:ascii="Verdana" w:hAnsi="Verdana"/>
          <w:sz w:val="16"/>
        </w:rPr>
        <w:tab/>
        <w:t>d.</w:t>
      </w:r>
      <w:r>
        <w:rPr>
          <w:rFonts w:ascii="Verdana" w:hAnsi="Verdana"/>
          <w:sz w:val="16"/>
        </w:rPr>
        <w:tab/>
        <w:t>hetzij voor het verrichten van werkzaamheden van tijdelijke aard.</w:t>
      </w:r>
    </w:p>
    <w:p w:rsidR="00CD7F96" w:rsidRDefault="00CD7F96">
      <w:pPr>
        <w:rPr>
          <w:rFonts w:ascii="Verdana" w:hAnsi="Verdana"/>
          <w:sz w:val="16"/>
        </w:rPr>
      </w:pPr>
    </w:p>
    <w:p w:rsidR="00CD7F96" w:rsidRDefault="00CD7F96" w:rsidP="00867FCA">
      <w:pPr>
        <w:ind w:left="720"/>
        <w:rPr>
          <w:rFonts w:ascii="Verdana" w:hAnsi="Verdana"/>
          <w:sz w:val="16"/>
        </w:rPr>
      </w:pPr>
      <w:r>
        <w:rPr>
          <w:rFonts w:ascii="Verdana" w:hAnsi="Verdana"/>
          <w:sz w:val="16"/>
        </w:rPr>
        <w:t>In de individuele arbeidsovereenkomst wordt vermeld, welke dienstbetrekking van toepassing is. Indien deze vermelding ontbreekt, wordt de dienstbetrekking geacht voor onbepaalde tijd te zijn aangegaan. In het algemeen zal een arbeidsovereenkomst voor onbepaalde tijd worden aangegaan. Een overeenkomst voor bepaalde tijd kan worden aangegaan voor de duur van maximaal</w:t>
      </w:r>
      <w:r w:rsidR="009E001E">
        <w:rPr>
          <w:rFonts w:ascii="Verdana" w:hAnsi="Verdana"/>
          <w:sz w:val="16"/>
        </w:rPr>
        <w:t xml:space="preserve">24 maanden in een periode van twee </w:t>
      </w:r>
      <w:r w:rsidR="009E001E">
        <w:rPr>
          <w:rFonts w:ascii="Verdana" w:hAnsi="Verdana"/>
          <w:sz w:val="16"/>
        </w:rPr>
        <w:lastRenderedPageBreak/>
        <w:t>jaar</w:t>
      </w:r>
      <w:r>
        <w:rPr>
          <w:rFonts w:ascii="Verdana" w:hAnsi="Verdana"/>
          <w:sz w:val="16"/>
        </w:rPr>
        <w:t>. De werkgever zal zich inspannen om de werknemer zoals bedoeld onder b. uiterlijk 1 maand vóór het aflopen van het arbeidscontract te informeren of voortzetting van het contract mogelijk zal zijn.</w:t>
      </w:r>
      <w:r w:rsidR="009E001E">
        <w:rPr>
          <w:rFonts w:ascii="Verdana" w:hAnsi="Verdana"/>
          <w:sz w:val="16"/>
        </w:rPr>
        <w:t xml:space="preserve"> (Zie tevens het bepaalde in art. 7 lid 6)</w:t>
      </w:r>
      <w:r>
        <w:rPr>
          <w:rFonts w:ascii="Verdana" w:hAnsi="Verdana"/>
          <w:sz w:val="16"/>
        </w:rPr>
        <w:t xml:space="preserve"> </w:t>
      </w:r>
      <w:r w:rsidR="009E001E" w:rsidRPr="009E001E">
        <w:rPr>
          <w:color w:val="1F497D"/>
        </w:rPr>
        <w:t xml:space="preserve"> </w:t>
      </w:r>
    </w:p>
    <w:p w:rsidR="00CD7F96" w:rsidRDefault="00CD7F96">
      <w:pPr>
        <w:rPr>
          <w:rFonts w:ascii="Verdana" w:hAnsi="Verdana"/>
          <w:sz w:val="16"/>
        </w:rPr>
      </w:pPr>
    </w:p>
    <w:p w:rsidR="00CD7F96" w:rsidRDefault="00CD7F96">
      <w:pPr>
        <w:rPr>
          <w:rFonts w:ascii="Verdana" w:hAnsi="Verdana"/>
          <w:sz w:val="16"/>
        </w:rPr>
      </w:pPr>
    </w:p>
    <w:p w:rsidR="00CD7F96" w:rsidRDefault="00CD7F96">
      <w:pPr>
        <w:ind w:left="720" w:hanging="660"/>
        <w:rPr>
          <w:rFonts w:ascii="Verdana" w:hAnsi="Verdana"/>
          <w:sz w:val="16"/>
        </w:rPr>
      </w:pPr>
      <w:r>
        <w:rPr>
          <w:rFonts w:ascii="Verdana" w:hAnsi="Verdana"/>
          <w:sz w:val="16"/>
        </w:rPr>
        <w:br w:type="page"/>
      </w:r>
      <w:r>
        <w:rPr>
          <w:rFonts w:ascii="Verdana" w:hAnsi="Verdana"/>
          <w:sz w:val="16"/>
        </w:rPr>
        <w:lastRenderedPageBreak/>
        <w:t>6.</w:t>
      </w:r>
      <w:r>
        <w:rPr>
          <w:rFonts w:ascii="Verdana" w:hAnsi="Verdana"/>
          <w:sz w:val="16"/>
        </w:rPr>
        <w:tab/>
      </w:r>
      <w:r w:rsidR="00F220FD">
        <w:rPr>
          <w:rFonts w:ascii="Verdana" w:hAnsi="Verdana"/>
          <w:sz w:val="16"/>
        </w:rPr>
        <w:t>E</w:t>
      </w:r>
      <w:r>
        <w:rPr>
          <w:rFonts w:ascii="Verdana" w:hAnsi="Verdana"/>
          <w:sz w:val="16"/>
        </w:rPr>
        <w:t xml:space="preserve">en werknemer als bedoeld in lid 5 sub b, c of d </w:t>
      </w:r>
      <w:r w:rsidR="00F220FD">
        <w:rPr>
          <w:rFonts w:ascii="Verdana" w:hAnsi="Verdana"/>
          <w:sz w:val="16"/>
        </w:rPr>
        <w:t>kan door werkgever maximaal 2x een tijdelijke arbeidsovereenkomst worden aangeboden</w:t>
      </w:r>
      <w:r w:rsidR="00A94563">
        <w:rPr>
          <w:rFonts w:ascii="Verdana" w:hAnsi="Verdana"/>
          <w:sz w:val="16"/>
        </w:rPr>
        <w:t xml:space="preserve"> in een periode van 2 jaar. Daarna zal óf de arbeidsrelatie niet worden voortgezet, óf een arbeidsovereenkomst voor onbepaalde tijd worden aangeboden.</w:t>
      </w:r>
    </w:p>
    <w:p w:rsidR="00CD7F96" w:rsidRDefault="00CD7F96">
      <w:pPr>
        <w:rPr>
          <w:rFonts w:ascii="Verdana" w:hAnsi="Verdana"/>
          <w:sz w:val="16"/>
        </w:rPr>
      </w:pPr>
    </w:p>
    <w:p w:rsidR="00CD7F96" w:rsidRDefault="00CD7F96">
      <w:pPr>
        <w:ind w:left="720" w:hanging="720"/>
        <w:rPr>
          <w:rFonts w:ascii="Verdana" w:hAnsi="Verdana"/>
          <w:sz w:val="16"/>
        </w:rPr>
      </w:pPr>
      <w:r>
        <w:rPr>
          <w:rFonts w:ascii="Verdana" w:hAnsi="Verdana"/>
          <w:sz w:val="16"/>
        </w:rPr>
        <w:t xml:space="preserve"> 7.</w:t>
      </w:r>
      <w:r>
        <w:rPr>
          <w:rFonts w:ascii="Verdana" w:hAnsi="Verdana"/>
          <w:sz w:val="16"/>
        </w:rPr>
        <w:tab/>
        <w:t>a.</w:t>
      </w:r>
      <w:r>
        <w:rPr>
          <w:rFonts w:ascii="Verdana" w:hAnsi="Verdana"/>
          <w:sz w:val="16"/>
        </w:rPr>
        <w:tab/>
        <w:t xml:space="preserve">De werkgever draagt in zijn onderneming zonder voorafgaand overleg met de </w:t>
      </w:r>
    </w:p>
    <w:p w:rsidR="00CD7F96" w:rsidRDefault="00CD7F96">
      <w:pPr>
        <w:ind w:left="1440"/>
        <w:rPr>
          <w:rFonts w:ascii="Verdana" w:hAnsi="Verdana"/>
          <w:sz w:val="16"/>
        </w:rPr>
      </w:pPr>
      <w:r>
        <w:rPr>
          <w:rFonts w:ascii="Verdana" w:hAnsi="Verdana"/>
          <w:sz w:val="16"/>
        </w:rPr>
        <w:t>ondernemingsraad aan ingeleende arbeidskrachten, niet vallende onder de bepalingen van een collectieve arbeidsovereenkomst, geen werkzaamheden op, welke naar hun aard door de werknemers in zijn dienst plegen te worden verricht, één en ander voor zover die werkzaamheden niet van een dergelijke omvang zijn dat verwacht mag en kan worden, dat deze met het dan bestaande werknemersbestand onder normale werkcondities niet tijdig, zulks gemeten onder de normen van een behoorlijke en efficiënte bedrijfsvoering, uitgevoerd kunnen worden.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 xml:space="preserve">De werkgever laat evenmin toe, dat deze werkzaamheden door die ingeleende arbeidskrachten gedurende een langere ononderbroken periode dan maximaal de wettelijk toegestane periode worden verricht. Onder ‘ingeleende arbeidskracht’ wordt in dit verband verstaan de natuurlijke persoon, die anders dan ter uitvoering </w:t>
      </w:r>
      <w:r>
        <w:rPr>
          <w:rFonts w:ascii="Verdana" w:hAnsi="Verdana"/>
          <w:sz w:val="16"/>
        </w:rPr>
        <w:lastRenderedPageBreak/>
        <w:t>van, respectievelijk in het kader van een door de werkgever met een derde gesloten aannemingsovereenkomst, werkzaamheden verricht in de onderneming van de werkgever met wie hij geen dienstverband heeft aangegaan.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Wanneer de werkgever gebruik maakt van ingeleende arbeidskrachten, waarvoor op grond van het gestelde onder a voorafgaand overleg met de ondernemingsraad is vereist, zal daarover ook periodiek nadere informatie worden verstrekt aan de ondernemingsraad.</w:t>
      </w:r>
    </w:p>
    <w:p w:rsidR="00CD7F96" w:rsidRDefault="00CD7F96">
      <w:pPr>
        <w:rPr>
          <w:rFonts w:ascii="Verdana" w:hAnsi="Verdana"/>
          <w:sz w:val="16"/>
        </w:rPr>
      </w:pPr>
      <w:r>
        <w:rPr>
          <w:rFonts w:ascii="Verdana" w:hAnsi="Verdana"/>
          <w:sz w:val="16"/>
        </w:rPr>
        <w:tab/>
      </w:r>
      <w:r>
        <w:rPr>
          <w:rFonts w:ascii="Verdana" w:hAnsi="Verdana"/>
          <w:sz w:val="16"/>
        </w:rPr>
        <w:tab/>
        <w:t>Hierbij zal de werkgever de ondernemingsraad inlichten over:</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naam en adres van de uitlener(s);</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aard en geschatte duur van de werkzaamheden;</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het aantal ingeleende arbeidskrachten;</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de arbeidsvoorwaarden van deze ingeleende arbeidskrachten.</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8: Arbeidsduur en rusttijd</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1.</w:t>
      </w:r>
      <w:r>
        <w:rPr>
          <w:rFonts w:ascii="Verdana" w:hAnsi="Verdana"/>
          <w:sz w:val="16"/>
        </w:rPr>
        <w:tab/>
        <w:t>Dagdienst</w:t>
      </w:r>
    </w:p>
    <w:p w:rsidR="00CD7F96" w:rsidRDefault="00CD7F96">
      <w:pPr>
        <w:ind w:left="1440" w:hanging="720"/>
        <w:rPr>
          <w:rFonts w:ascii="Verdana" w:hAnsi="Verdana"/>
          <w:sz w:val="16"/>
        </w:rPr>
      </w:pPr>
      <w:r>
        <w:rPr>
          <w:rFonts w:ascii="Verdana" w:hAnsi="Verdana"/>
          <w:sz w:val="16"/>
        </w:rPr>
        <w:lastRenderedPageBreak/>
        <w:t>a.</w:t>
      </w:r>
      <w:r>
        <w:rPr>
          <w:rFonts w:ascii="Verdana" w:hAnsi="Verdana"/>
          <w:sz w:val="16"/>
        </w:rPr>
        <w:tab/>
        <w:t>De arbeidsduur voor de dagdienst bedraagt per volledige werkweek 40 uur. Rekening houdend met de arbeidsduurverkorting als genoemd in artikel 9 leidt dit tot een gemiddelde werkweek van 36 uur.</w:t>
      </w:r>
    </w:p>
    <w:p w:rsidR="00CD7F96" w:rsidRDefault="00CD7F96">
      <w:pPr>
        <w:ind w:left="1440" w:hanging="720"/>
        <w:rPr>
          <w:rFonts w:ascii="Verdana" w:hAnsi="Verdana"/>
          <w:sz w:val="16"/>
        </w:rPr>
      </w:pPr>
      <w:r>
        <w:rPr>
          <w:rFonts w:ascii="Verdana" w:hAnsi="Verdana"/>
          <w:sz w:val="16"/>
        </w:rPr>
        <w:t>b.</w:t>
      </w:r>
      <w:r>
        <w:rPr>
          <w:rFonts w:ascii="Verdana" w:hAnsi="Verdana"/>
          <w:sz w:val="16"/>
        </w:rPr>
        <w:tab/>
        <w:t>De normale werktijd voor de dagdienst valt op maandag tot en met vrijdag tussen 06.30 uur en 18.00 uur.</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2.</w:t>
      </w:r>
      <w:r>
        <w:rPr>
          <w:rFonts w:ascii="Verdana" w:hAnsi="Verdana"/>
          <w:sz w:val="16"/>
        </w:rPr>
        <w:tab/>
        <w:t>2-Ploegendienst</w:t>
      </w:r>
    </w:p>
    <w:p w:rsidR="00CD7F96" w:rsidRDefault="00CD7F96">
      <w:pPr>
        <w:ind w:left="1440" w:hanging="720"/>
        <w:rPr>
          <w:rFonts w:ascii="Verdana" w:hAnsi="Verdana"/>
          <w:sz w:val="16"/>
        </w:rPr>
      </w:pPr>
      <w:r>
        <w:rPr>
          <w:rFonts w:ascii="Verdana" w:hAnsi="Verdana"/>
          <w:sz w:val="16"/>
        </w:rPr>
        <w:t>a.</w:t>
      </w:r>
      <w:r>
        <w:rPr>
          <w:rFonts w:ascii="Verdana" w:hAnsi="Verdana"/>
          <w:sz w:val="16"/>
        </w:rPr>
        <w:tab/>
        <w:t>De arbeidsduur voor de 2-ploegendienst bedraagt per volledige werkweek 40 uur. Rekening houdend met de arbeidsduurverkorting als genoemd in artikel 9 leidt dit tot een gemiddelde werkweek van 36 uur.</w:t>
      </w:r>
    </w:p>
    <w:p w:rsidR="00CD7F96" w:rsidRDefault="00CD7F96">
      <w:pPr>
        <w:ind w:left="1440" w:hanging="720"/>
        <w:rPr>
          <w:rFonts w:ascii="Verdana" w:hAnsi="Verdana"/>
          <w:sz w:val="16"/>
        </w:rPr>
      </w:pPr>
      <w:r>
        <w:rPr>
          <w:rFonts w:ascii="Verdana" w:hAnsi="Verdana"/>
          <w:sz w:val="16"/>
        </w:rPr>
        <w:t>b.</w:t>
      </w:r>
      <w:r>
        <w:rPr>
          <w:rFonts w:ascii="Verdana" w:hAnsi="Verdana"/>
          <w:sz w:val="16"/>
        </w:rPr>
        <w:tab/>
        <w:t>De normale arbeidsduur voor de 2-ploegendienst valt tussen maandag 05.00 uur en vrijdag 23.00 uur.</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3.</w:t>
      </w:r>
      <w:r>
        <w:rPr>
          <w:rFonts w:ascii="Verdana" w:hAnsi="Verdana"/>
          <w:sz w:val="16"/>
        </w:rPr>
        <w:tab/>
        <w:t>3-Ploegendienst</w:t>
      </w:r>
    </w:p>
    <w:p w:rsidR="00CD7F96" w:rsidRDefault="00CD7F96">
      <w:pPr>
        <w:ind w:left="1440" w:hanging="720"/>
        <w:rPr>
          <w:rFonts w:ascii="Verdana" w:hAnsi="Verdana"/>
          <w:sz w:val="16"/>
        </w:rPr>
      </w:pPr>
      <w:r>
        <w:rPr>
          <w:rFonts w:ascii="Verdana" w:hAnsi="Verdana"/>
          <w:sz w:val="16"/>
        </w:rPr>
        <w:t>a.</w:t>
      </w:r>
      <w:r>
        <w:rPr>
          <w:rFonts w:ascii="Verdana" w:hAnsi="Verdana"/>
          <w:sz w:val="16"/>
        </w:rPr>
        <w:tab/>
        <w:t>De arbeidsduur van de 3-ploegendienst bedraagt per volledige werkweek gemiddeld 36 uur.</w:t>
      </w:r>
    </w:p>
    <w:p w:rsidR="00CD7F96" w:rsidRDefault="00CD7F96">
      <w:pPr>
        <w:ind w:left="1440" w:hanging="720"/>
        <w:rPr>
          <w:rFonts w:ascii="Verdana" w:hAnsi="Verdana"/>
          <w:sz w:val="16"/>
        </w:rPr>
      </w:pPr>
      <w:r>
        <w:rPr>
          <w:rFonts w:ascii="Verdana" w:hAnsi="Verdana"/>
          <w:sz w:val="16"/>
        </w:rPr>
        <w:t>b.</w:t>
      </w:r>
      <w:r>
        <w:rPr>
          <w:rFonts w:ascii="Verdana" w:hAnsi="Verdana"/>
          <w:sz w:val="16"/>
        </w:rPr>
        <w:tab/>
        <w:t xml:space="preserve">De werktijden voor de werknemers in de 3-ploegendienst worden zodanig vastgesteld dat tussen het einde en het begin van het dienstrooster van de individuele </w:t>
      </w:r>
      <w:r>
        <w:rPr>
          <w:rFonts w:ascii="Verdana" w:hAnsi="Verdana"/>
          <w:sz w:val="16"/>
        </w:rPr>
        <w:lastRenderedPageBreak/>
        <w:t>werknemers een ononderbroken rustperiode van 41 uur bestaat, waarvan 24 uur op zondag.</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4.</w:t>
      </w:r>
      <w:r>
        <w:rPr>
          <w:rFonts w:ascii="Verdana" w:hAnsi="Verdana"/>
          <w:sz w:val="16"/>
        </w:rPr>
        <w:tab/>
        <w:t>Continudienst/semi-continudienst</w:t>
      </w:r>
    </w:p>
    <w:p w:rsidR="00CD7F96" w:rsidRDefault="00CD7F96">
      <w:pPr>
        <w:ind w:left="720"/>
        <w:rPr>
          <w:rFonts w:ascii="Verdana" w:hAnsi="Verdana"/>
          <w:sz w:val="16"/>
        </w:rPr>
      </w:pPr>
      <w:r>
        <w:rPr>
          <w:rFonts w:ascii="Verdana" w:hAnsi="Verdana"/>
          <w:sz w:val="16"/>
        </w:rPr>
        <w:t>De arbeidsduur voor de continudienst bedraagt gemiddeld 33,6 uur per week, waarbij in een 5-ploegendienstrooster zal worden gewerkt.</w:t>
      </w:r>
    </w:p>
    <w:p w:rsidR="00CD7F96" w:rsidRDefault="00CD7F96">
      <w:pPr>
        <w:ind w:left="720"/>
        <w:rPr>
          <w:rFonts w:ascii="Verdana" w:hAnsi="Verdana"/>
          <w:sz w:val="16"/>
        </w:rPr>
      </w:pPr>
      <w:r>
        <w:rPr>
          <w:rFonts w:ascii="Verdana" w:hAnsi="Verdana"/>
          <w:sz w:val="16"/>
        </w:rPr>
        <w:t>De arbeidsduur voor de semi-continudienst bedraagt gemiddeld 36 uur per week, vastgelegd in een ploegendienstrooster zonder nachtdienst.</w:t>
      </w:r>
    </w:p>
    <w:p w:rsidR="00CD7F96" w:rsidRDefault="00CD7F96">
      <w:pPr>
        <w:rPr>
          <w:rFonts w:ascii="Verdana" w:hAnsi="Verdana"/>
          <w:sz w:val="16"/>
        </w:rPr>
      </w:pPr>
    </w:p>
    <w:p w:rsidR="00CD7F96" w:rsidRDefault="00CD7F96">
      <w:pPr>
        <w:ind w:left="720" w:hanging="660"/>
        <w:rPr>
          <w:rFonts w:ascii="Verdana" w:hAnsi="Verdana"/>
          <w:sz w:val="16"/>
        </w:rPr>
      </w:pPr>
      <w:r>
        <w:rPr>
          <w:rFonts w:ascii="Verdana" w:hAnsi="Verdana"/>
          <w:sz w:val="16"/>
        </w:rPr>
        <w:t>5.</w:t>
      </w:r>
      <w:r>
        <w:rPr>
          <w:rFonts w:ascii="Verdana" w:hAnsi="Verdana"/>
          <w:sz w:val="16"/>
        </w:rPr>
        <w:tab/>
        <w:t>De werktijd en rusttijd worden door de werkgever met inachtneming van het dienaangaande in dit artikel en het in de betreffende wetgeving bepaalde vastgelegd.</w:t>
      </w:r>
    </w:p>
    <w:p w:rsidR="00CD7F96" w:rsidRDefault="00CD7F96">
      <w:pPr>
        <w:rPr>
          <w:rFonts w:ascii="Verdana" w:hAnsi="Verdana"/>
          <w:sz w:val="16"/>
        </w:rPr>
      </w:pPr>
      <w:r>
        <w:rPr>
          <w:rFonts w:ascii="Verdana" w:hAnsi="Verdana"/>
          <w:sz w:val="16"/>
        </w:rPr>
        <w:tab/>
        <w:t xml:space="preserve">Over wijziging van de werk- en rusttijden zal overleg worden gepleegd met de centrale </w:t>
      </w:r>
      <w:r>
        <w:rPr>
          <w:rFonts w:ascii="Verdana" w:hAnsi="Verdana"/>
          <w:sz w:val="16"/>
        </w:rPr>
        <w:tab/>
        <w:t>ondernemingsraad c.q. betrokken ondernemingsraad.</w:t>
      </w:r>
    </w:p>
    <w:p w:rsidR="00CD7F96" w:rsidRDefault="00CD7F96">
      <w:pPr>
        <w:rPr>
          <w:rFonts w:ascii="Verdana" w:hAnsi="Verdana"/>
          <w:b/>
          <w:sz w:val="16"/>
          <w:u w:val="single"/>
        </w:rPr>
      </w:pPr>
      <w:r>
        <w:rPr>
          <w:rFonts w:ascii="Verdana" w:hAnsi="Verdana"/>
          <w:sz w:val="16"/>
        </w:rPr>
        <w:br w:type="page"/>
      </w:r>
      <w:r>
        <w:rPr>
          <w:rFonts w:ascii="Verdana" w:hAnsi="Verdana"/>
          <w:b/>
          <w:sz w:val="16"/>
          <w:u w:val="single"/>
        </w:rPr>
        <w:lastRenderedPageBreak/>
        <w:t>ARTIKEL 9: Arbeidsduurverkorting (ADV)</w:t>
      </w:r>
    </w:p>
    <w:p w:rsidR="00CD7F96" w:rsidRDefault="00CD7F96">
      <w:pPr>
        <w:rPr>
          <w:rFonts w:ascii="Verdana" w:hAnsi="Verdana"/>
          <w:sz w:val="16"/>
        </w:rPr>
      </w:pPr>
    </w:p>
    <w:p w:rsidR="00CD7F96" w:rsidRDefault="00CD7F96" w:rsidP="00867FCA">
      <w:pPr>
        <w:ind w:left="720" w:hanging="660"/>
        <w:rPr>
          <w:rFonts w:ascii="Verdana" w:hAnsi="Verdana"/>
          <w:sz w:val="16"/>
        </w:rPr>
      </w:pPr>
      <w:r>
        <w:rPr>
          <w:rFonts w:ascii="Verdana" w:hAnsi="Verdana"/>
          <w:sz w:val="16"/>
        </w:rPr>
        <w:t>1.</w:t>
      </w:r>
      <w:r>
        <w:rPr>
          <w:rFonts w:ascii="Verdana" w:hAnsi="Verdana"/>
          <w:sz w:val="16"/>
        </w:rPr>
        <w:tab/>
        <w:t xml:space="preserve">Ten einde een gemiddelde werkweek van 36 uur te bereiken wordt het aantal </w:t>
      </w:r>
      <w:proofErr w:type="spellStart"/>
      <w:r>
        <w:rPr>
          <w:rFonts w:ascii="Verdana" w:hAnsi="Verdana"/>
          <w:sz w:val="16"/>
        </w:rPr>
        <w:t>ADV-dagen</w:t>
      </w:r>
      <w:proofErr w:type="spellEnd"/>
      <w:r>
        <w:rPr>
          <w:rFonts w:ascii="Verdana" w:hAnsi="Verdana"/>
          <w:sz w:val="16"/>
        </w:rPr>
        <w:t xml:space="preserve"> vastgesteld:</w:t>
      </w:r>
    </w:p>
    <w:p w:rsidR="00CD7F96" w:rsidRDefault="00CD7F96">
      <w:pPr>
        <w:ind w:left="1440" w:hanging="720"/>
        <w:rPr>
          <w:rFonts w:ascii="Verdana" w:hAnsi="Verdana"/>
          <w:sz w:val="16"/>
        </w:rPr>
      </w:pPr>
      <w:r>
        <w:rPr>
          <w:rFonts w:ascii="Verdana" w:hAnsi="Verdana"/>
          <w:sz w:val="16"/>
        </w:rPr>
        <w:t>a.</w:t>
      </w:r>
      <w:r>
        <w:rPr>
          <w:rFonts w:ascii="Verdana" w:hAnsi="Verdana"/>
          <w:sz w:val="16"/>
        </w:rPr>
        <w:tab/>
        <w:t>voor de dagdienst (met uitzondering van de onder c genoemde afdelingen) en de 2-ploegendienst op 14 per jaar, onder gelijktijdige verkorting van de dagelijkse werktijd tot 7 uur en 40 minuten;</w:t>
      </w:r>
    </w:p>
    <w:p w:rsidR="00CD7F96" w:rsidRDefault="00CD7F96">
      <w:pPr>
        <w:rPr>
          <w:rFonts w:ascii="Verdana" w:hAnsi="Verdana"/>
          <w:sz w:val="16"/>
        </w:rPr>
      </w:pPr>
    </w:p>
    <w:p w:rsidR="00CD7F96" w:rsidRDefault="00CD7F96">
      <w:pPr>
        <w:ind w:firstLine="720"/>
        <w:rPr>
          <w:rFonts w:ascii="Verdana" w:hAnsi="Verdana"/>
          <w:sz w:val="16"/>
        </w:rPr>
      </w:pPr>
      <w:r>
        <w:rPr>
          <w:rFonts w:ascii="Verdana" w:hAnsi="Verdana"/>
          <w:sz w:val="16"/>
        </w:rPr>
        <w:t>b.</w:t>
      </w:r>
      <w:r>
        <w:rPr>
          <w:rFonts w:ascii="Verdana" w:hAnsi="Verdana"/>
          <w:sz w:val="16"/>
        </w:rPr>
        <w:tab/>
        <w:t>voor de 3-ploegendienst op 8 per jaar;</w:t>
      </w:r>
    </w:p>
    <w:p w:rsidR="00CD7F96" w:rsidRDefault="00CD7F96">
      <w:pPr>
        <w:ind w:firstLine="720"/>
        <w:rPr>
          <w:rFonts w:ascii="Verdana" w:hAnsi="Verdana"/>
          <w:sz w:val="16"/>
        </w:rPr>
      </w:pPr>
    </w:p>
    <w:p w:rsidR="00CD7F96" w:rsidRDefault="00CD7F96">
      <w:pPr>
        <w:ind w:firstLine="720"/>
        <w:rPr>
          <w:rFonts w:ascii="Verdana" w:hAnsi="Verdana"/>
          <w:sz w:val="16"/>
        </w:rPr>
      </w:pPr>
      <w:r>
        <w:rPr>
          <w:rFonts w:ascii="Verdana" w:hAnsi="Verdana"/>
          <w:sz w:val="16"/>
        </w:rPr>
        <w:t>c.</w:t>
      </w:r>
      <w:r>
        <w:rPr>
          <w:rFonts w:ascii="Verdana" w:hAnsi="Verdana"/>
          <w:sz w:val="16"/>
        </w:rPr>
        <w:tab/>
        <w:t>voor de semi-continudienst op 9 per jaar;</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d.</w:t>
      </w:r>
      <w:r>
        <w:rPr>
          <w:rFonts w:ascii="Verdana" w:hAnsi="Verdana"/>
          <w:sz w:val="16"/>
        </w:rPr>
        <w:tab/>
        <w:t>voor de technische dienst te Klazienaveen (met name de afdelingen onderhoud, civiele dienst en bedrijfsbureau) alsmede logistiek, turfaanvoer en laboratorium en de technische werkplaats te Zaandam op 23 per jaar.</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e.</w:t>
      </w:r>
      <w:r>
        <w:rPr>
          <w:rFonts w:ascii="Verdana" w:hAnsi="Verdana"/>
          <w:sz w:val="16"/>
        </w:rPr>
        <w:tab/>
        <w:t xml:space="preserve">Indien zowel de leiding als de medewerkers van een afdeling duidelijk voorkeur daaraan geven en als de bedrijfsomstandigheden het toestaan, kan de werkgever </w:t>
      </w:r>
      <w:r>
        <w:rPr>
          <w:rFonts w:ascii="Verdana" w:hAnsi="Verdana"/>
          <w:sz w:val="16"/>
        </w:rPr>
        <w:lastRenderedPageBreak/>
        <w:t xml:space="preserve">toestemming geven tot het invoeren van een weekrooster, waarbij op 4 van de 5 werkdagen telkens gedurende 9 uren arbeid wordt verricht, een en ander onder handhaving van de arbeidsduur zoals die ook geldt voor de dagdienst zoals omschreven in artikel 8 lid 1. Een voorbeeld van zo’n 4x9-rooster betreft de turfaanvoer, waarvoor de nadere invulling op 5 oktober </w:t>
      </w:r>
      <w:smartTag w:uri="urn:schemas-microsoft-com:office:smarttags" w:element="metricconverter">
        <w:smartTagPr>
          <w:attr w:name="ProductID" w:val="1992 in"/>
        </w:smartTagPr>
        <w:r>
          <w:rPr>
            <w:rFonts w:ascii="Verdana" w:hAnsi="Verdana"/>
            <w:sz w:val="16"/>
          </w:rPr>
          <w:t>1992 in</w:t>
        </w:r>
      </w:smartTag>
      <w:r>
        <w:rPr>
          <w:rFonts w:ascii="Verdana" w:hAnsi="Verdana"/>
          <w:sz w:val="16"/>
        </w:rPr>
        <w:t xml:space="preserve"> overleg met de OR van Klazienaveen is bepaald.</w:t>
      </w:r>
    </w:p>
    <w:p w:rsidR="00CD7F96" w:rsidRDefault="00CD7F96">
      <w:pPr>
        <w:rPr>
          <w:rFonts w:ascii="Verdana" w:hAnsi="Verdana"/>
          <w:sz w:val="16"/>
        </w:rPr>
      </w:pPr>
    </w:p>
    <w:p w:rsidR="00CD7F96" w:rsidRDefault="00CD7F96" w:rsidP="00867FCA">
      <w:pPr>
        <w:ind w:left="720" w:hanging="720"/>
        <w:rPr>
          <w:rFonts w:ascii="Verdana" w:hAnsi="Verdana"/>
          <w:sz w:val="16"/>
        </w:rPr>
      </w:pPr>
      <w:r>
        <w:rPr>
          <w:rFonts w:ascii="Verdana" w:hAnsi="Verdana"/>
          <w:sz w:val="16"/>
        </w:rPr>
        <w:t>2.</w:t>
      </w:r>
      <w:r>
        <w:rPr>
          <w:rFonts w:ascii="Verdana" w:hAnsi="Verdana"/>
          <w:sz w:val="16"/>
        </w:rPr>
        <w:tab/>
        <w:t xml:space="preserve">Inroostering van de </w:t>
      </w:r>
      <w:proofErr w:type="spellStart"/>
      <w:r>
        <w:rPr>
          <w:rFonts w:ascii="Verdana" w:hAnsi="Verdana"/>
          <w:sz w:val="16"/>
        </w:rPr>
        <w:t>ADV-dagen</w:t>
      </w:r>
      <w:proofErr w:type="spellEnd"/>
      <w:r>
        <w:rPr>
          <w:rFonts w:ascii="Verdana" w:hAnsi="Verdana"/>
          <w:sz w:val="16"/>
        </w:rPr>
        <w:t xml:space="preserve"> voor de in lid </w:t>
      </w:r>
      <w:smartTag w:uri="urn:schemas-microsoft-com:office:smarttags" w:element="metricconverter">
        <w:smartTagPr>
          <w:attr w:name="ProductID" w:val="1 a"/>
        </w:smartTagPr>
        <w:r>
          <w:rPr>
            <w:rFonts w:ascii="Verdana" w:hAnsi="Verdana"/>
            <w:sz w:val="16"/>
          </w:rPr>
          <w:t>1 a</w:t>
        </w:r>
      </w:smartTag>
      <w:r>
        <w:rPr>
          <w:rFonts w:ascii="Verdana" w:hAnsi="Verdana"/>
          <w:sz w:val="16"/>
        </w:rPr>
        <w:t>, b en c genoemde diensten gebeurt onder de volgende voorwaarden: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a.</w:t>
      </w:r>
      <w:r>
        <w:rPr>
          <w:rFonts w:ascii="Verdana" w:hAnsi="Verdana"/>
          <w:sz w:val="16"/>
        </w:rPr>
        <w:tab/>
        <w:t xml:space="preserve">De </w:t>
      </w:r>
      <w:proofErr w:type="spellStart"/>
      <w:r>
        <w:rPr>
          <w:rFonts w:ascii="Verdana" w:hAnsi="Verdana"/>
          <w:sz w:val="16"/>
        </w:rPr>
        <w:t>ADV-dagen</w:t>
      </w:r>
      <w:proofErr w:type="spellEnd"/>
      <w:r>
        <w:rPr>
          <w:rFonts w:ascii="Verdana" w:hAnsi="Verdana"/>
          <w:sz w:val="16"/>
        </w:rPr>
        <w:t xml:space="preserve"> dienen gelijkmatig over de maanden ingeroosterd te worden. Voor de onder lid 1a van dit artikel genoemde diensten houdt dit in dat rondom de kerstdagen 3 </w:t>
      </w:r>
      <w:proofErr w:type="spellStart"/>
      <w:r>
        <w:rPr>
          <w:rFonts w:ascii="Verdana" w:hAnsi="Verdana"/>
          <w:sz w:val="16"/>
        </w:rPr>
        <w:t>ADV-dagen</w:t>
      </w:r>
      <w:proofErr w:type="spellEnd"/>
      <w:r>
        <w:rPr>
          <w:rFonts w:ascii="Verdana" w:hAnsi="Verdana"/>
          <w:sz w:val="16"/>
        </w:rPr>
        <w:t xml:space="preserve"> worden ingeroosterd; de overige 11 dagen worden als 1 dag per maand in de overige maanden ingeroosterd.</w:t>
      </w:r>
    </w:p>
    <w:p w:rsidR="00CD7F96" w:rsidRDefault="00CD7F96">
      <w:pPr>
        <w:ind w:left="1440"/>
        <w:rPr>
          <w:rFonts w:ascii="Verdana" w:hAnsi="Verdana"/>
          <w:sz w:val="16"/>
        </w:rPr>
      </w:pPr>
      <w:r>
        <w:rPr>
          <w:rFonts w:ascii="Verdana" w:hAnsi="Verdana"/>
          <w:sz w:val="16"/>
        </w:rPr>
        <w:t xml:space="preserve">Bij de </w:t>
      </w:r>
      <w:proofErr w:type="spellStart"/>
      <w:r>
        <w:rPr>
          <w:rFonts w:ascii="Verdana" w:hAnsi="Verdana"/>
          <w:sz w:val="16"/>
        </w:rPr>
        <w:t>ADV-dagen</w:t>
      </w:r>
      <w:proofErr w:type="spellEnd"/>
      <w:r>
        <w:rPr>
          <w:rFonts w:ascii="Verdana" w:hAnsi="Verdana"/>
          <w:sz w:val="16"/>
        </w:rPr>
        <w:t xml:space="preserve"> rondom kerst geldt de voorwaarde van 50% bezetting per afdeling, tenzij de werksituatie volgens de leiding een lagere bezetting toelaat.</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lastRenderedPageBreak/>
        <w:t>b.</w:t>
      </w:r>
      <w:r>
        <w:rPr>
          <w:rFonts w:ascii="Verdana" w:hAnsi="Verdana"/>
          <w:sz w:val="16"/>
        </w:rPr>
        <w:tab/>
      </w:r>
      <w:proofErr w:type="spellStart"/>
      <w:r>
        <w:rPr>
          <w:rFonts w:ascii="Verdana" w:hAnsi="Verdana"/>
          <w:sz w:val="16"/>
        </w:rPr>
        <w:t>ADV-dagen</w:t>
      </w:r>
      <w:proofErr w:type="spellEnd"/>
      <w:r>
        <w:rPr>
          <w:rFonts w:ascii="Verdana" w:hAnsi="Verdana"/>
          <w:sz w:val="16"/>
        </w:rPr>
        <w:t xml:space="preserve"> dienen te worden ingeroosterd op basis van maximaal 1 dag per kalendermaand onder voorwaarde dat 2 </w:t>
      </w:r>
      <w:proofErr w:type="spellStart"/>
      <w:r>
        <w:rPr>
          <w:rFonts w:ascii="Verdana" w:hAnsi="Verdana"/>
          <w:sz w:val="16"/>
        </w:rPr>
        <w:t>ADV-dagen</w:t>
      </w:r>
      <w:proofErr w:type="spellEnd"/>
      <w:r>
        <w:rPr>
          <w:rFonts w:ascii="Verdana" w:hAnsi="Verdana"/>
          <w:sz w:val="16"/>
        </w:rPr>
        <w:t xml:space="preserve"> niet aaneengesloten opgenomen mogen worden, evenmin op de vrijdag en de maandag rondom hetzelfde weekeinde en de </w:t>
      </w:r>
      <w:proofErr w:type="spellStart"/>
      <w:r>
        <w:rPr>
          <w:rFonts w:ascii="Verdana" w:hAnsi="Verdana"/>
          <w:sz w:val="16"/>
        </w:rPr>
        <w:t>ADV-dagen</w:t>
      </w:r>
      <w:proofErr w:type="spellEnd"/>
      <w:r>
        <w:rPr>
          <w:rFonts w:ascii="Verdana" w:hAnsi="Verdana"/>
          <w:sz w:val="16"/>
        </w:rPr>
        <w:t xml:space="preserve"> evenredig verspreid over de week moeten liggen. De inroostering zal geschieden door de chef, na overleg met de werknemer, voor de periode van 3 maanden. Voor de onder lid 1a genoemde diensten geldt voorts dat een </w:t>
      </w:r>
      <w:proofErr w:type="spellStart"/>
      <w:r>
        <w:rPr>
          <w:rFonts w:ascii="Verdana" w:hAnsi="Verdana"/>
          <w:sz w:val="16"/>
        </w:rPr>
        <w:t>ADV-dag</w:t>
      </w:r>
      <w:proofErr w:type="spellEnd"/>
      <w:r>
        <w:rPr>
          <w:rFonts w:ascii="Verdana" w:hAnsi="Verdana"/>
          <w:sz w:val="16"/>
        </w:rPr>
        <w:t xml:space="preserve"> kan worden opgenomen in hele of halve dagen. Halve dagen dienen evenredig ingeroosterd te worden over ochtend en middag.</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 xml:space="preserve">Bij ziekte op een in lid 1 onder a, b en c van dit artikel bedoelde </w:t>
      </w:r>
      <w:proofErr w:type="spellStart"/>
      <w:r>
        <w:rPr>
          <w:rFonts w:ascii="Verdana" w:hAnsi="Verdana"/>
          <w:sz w:val="16"/>
        </w:rPr>
        <w:t>ADV-dag</w:t>
      </w:r>
      <w:proofErr w:type="spellEnd"/>
      <w:r>
        <w:rPr>
          <w:rFonts w:ascii="Verdana" w:hAnsi="Verdana"/>
          <w:sz w:val="16"/>
        </w:rPr>
        <w:t xml:space="preserve"> heeft de werknemer recht op een vervangende </w:t>
      </w:r>
      <w:proofErr w:type="spellStart"/>
      <w:r>
        <w:rPr>
          <w:rFonts w:ascii="Verdana" w:hAnsi="Verdana"/>
          <w:sz w:val="16"/>
        </w:rPr>
        <w:t>ADV-dag</w:t>
      </w:r>
      <w:proofErr w:type="spellEnd"/>
      <w:r>
        <w:rPr>
          <w:rFonts w:ascii="Verdana" w:hAnsi="Verdana"/>
          <w:sz w:val="16"/>
        </w:rPr>
        <w:t xml:space="preserve">, op te nemen binnen 30 kalenderdagen na de eerder vastgestelde </w:t>
      </w:r>
      <w:proofErr w:type="spellStart"/>
      <w:r>
        <w:rPr>
          <w:rFonts w:ascii="Verdana" w:hAnsi="Verdana"/>
          <w:sz w:val="16"/>
        </w:rPr>
        <w:t>ADV-dag</w:t>
      </w:r>
      <w:proofErr w:type="spellEnd"/>
      <w:r>
        <w:rPr>
          <w:rFonts w:ascii="Verdana" w:hAnsi="Verdana"/>
          <w:sz w:val="16"/>
        </w:rPr>
        <w:t xml:space="preserve">. De vervangende </w:t>
      </w:r>
      <w:proofErr w:type="spellStart"/>
      <w:r>
        <w:rPr>
          <w:rFonts w:ascii="Verdana" w:hAnsi="Verdana"/>
          <w:sz w:val="16"/>
        </w:rPr>
        <w:t>ADV-dag</w:t>
      </w:r>
      <w:proofErr w:type="spellEnd"/>
      <w:r>
        <w:rPr>
          <w:rFonts w:ascii="Verdana" w:hAnsi="Verdana"/>
          <w:sz w:val="16"/>
        </w:rPr>
        <w:t xml:space="preserve"> dient door de chef, in overleg met de werknemer, te worden vastgesteld.</w:t>
      </w:r>
    </w:p>
    <w:p w:rsidR="00CD7F96" w:rsidRDefault="00CD7F96">
      <w:pPr>
        <w:ind w:left="1440"/>
        <w:rPr>
          <w:rFonts w:ascii="Verdana" w:hAnsi="Verdana"/>
          <w:sz w:val="16"/>
        </w:rPr>
      </w:pPr>
      <w:r>
        <w:rPr>
          <w:rFonts w:ascii="Verdana" w:hAnsi="Verdana"/>
          <w:sz w:val="16"/>
        </w:rPr>
        <w:t xml:space="preserve">Indien de werknemer op deze aangewezen dag opnieuw ziek is, is het mogelijk dat wederom een vervangende </w:t>
      </w:r>
      <w:proofErr w:type="spellStart"/>
      <w:r>
        <w:rPr>
          <w:rFonts w:ascii="Verdana" w:hAnsi="Verdana"/>
          <w:sz w:val="16"/>
        </w:rPr>
        <w:t>ADV-dag</w:t>
      </w:r>
      <w:proofErr w:type="spellEnd"/>
      <w:r>
        <w:rPr>
          <w:rFonts w:ascii="Verdana" w:hAnsi="Verdana"/>
          <w:sz w:val="16"/>
        </w:rPr>
        <w:t xml:space="preserve"> wordt aangewezen. Ook deze dag moet nog voldoen aan de voorwaarde dat deze valt binnen 30 kalenderdagen na de oorspronkelijke vastgestelde </w:t>
      </w:r>
      <w:proofErr w:type="spellStart"/>
      <w:r>
        <w:rPr>
          <w:rFonts w:ascii="Verdana" w:hAnsi="Verdana"/>
          <w:sz w:val="16"/>
        </w:rPr>
        <w:t>ADV-dag</w:t>
      </w:r>
      <w:proofErr w:type="spellEnd"/>
      <w:r>
        <w:rPr>
          <w:rFonts w:ascii="Verdana" w:hAnsi="Verdana"/>
          <w:sz w:val="16"/>
        </w:rPr>
        <w:t xml:space="preserve">. Aanwijzing van deze dag geldt als een tweede </w:t>
      </w:r>
      <w:r>
        <w:rPr>
          <w:rFonts w:ascii="Verdana" w:hAnsi="Verdana"/>
          <w:sz w:val="16"/>
        </w:rPr>
        <w:lastRenderedPageBreak/>
        <w:t xml:space="preserve">aanwijzing. Per kalenderjaar kan slechts tweemaal een aanwijzing van een vervangende </w:t>
      </w:r>
      <w:proofErr w:type="spellStart"/>
      <w:r>
        <w:rPr>
          <w:rFonts w:ascii="Verdana" w:hAnsi="Verdana"/>
          <w:sz w:val="16"/>
        </w:rPr>
        <w:t>ADV-dag</w:t>
      </w:r>
      <w:proofErr w:type="spellEnd"/>
      <w:r>
        <w:rPr>
          <w:rFonts w:ascii="Verdana" w:hAnsi="Verdana"/>
          <w:sz w:val="16"/>
        </w:rPr>
        <w:t xml:space="preserve"> geschieden.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d.</w:t>
      </w:r>
      <w:r>
        <w:rPr>
          <w:rFonts w:ascii="Verdana" w:hAnsi="Verdana"/>
          <w:sz w:val="16"/>
        </w:rPr>
        <w:tab/>
        <w:t xml:space="preserve">Het werken op een </w:t>
      </w:r>
      <w:proofErr w:type="spellStart"/>
      <w:r>
        <w:rPr>
          <w:rFonts w:ascii="Verdana" w:hAnsi="Verdana"/>
          <w:sz w:val="16"/>
        </w:rPr>
        <w:t>ADV-dag</w:t>
      </w:r>
      <w:proofErr w:type="spellEnd"/>
      <w:r>
        <w:rPr>
          <w:rFonts w:ascii="Verdana" w:hAnsi="Verdana"/>
          <w:sz w:val="16"/>
        </w:rPr>
        <w:t xml:space="preserve"> dient tot het uiterste beperkt te worden. Indien in uitzonderingsgevallen arbeid moet worden verricht op een </w:t>
      </w:r>
      <w:proofErr w:type="spellStart"/>
      <w:r>
        <w:rPr>
          <w:rFonts w:ascii="Verdana" w:hAnsi="Verdana"/>
          <w:sz w:val="16"/>
        </w:rPr>
        <w:t>ADV-dag</w:t>
      </w:r>
      <w:proofErr w:type="spellEnd"/>
      <w:r>
        <w:rPr>
          <w:rFonts w:ascii="Verdana" w:hAnsi="Verdana"/>
          <w:sz w:val="16"/>
        </w:rPr>
        <w:t xml:space="preserve">, heeft de werknemer recht op een vervangende </w:t>
      </w:r>
      <w:proofErr w:type="spellStart"/>
      <w:r>
        <w:rPr>
          <w:rFonts w:ascii="Verdana" w:hAnsi="Verdana"/>
          <w:sz w:val="16"/>
        </w:rPr>
        <w:t>ADV-dag</w:t>
      </w:r>
      <w:proofErr w:type="spellEnd"/>
      <w:r>
        <w:rPr>
          <w:rFonts w:ascii="Verdana" w:hAnsi="Verdana"/>
          <w:sz w:val="16"/>
        </w:rPr>
        <w:t xml:space="preserve"> binnen 30 kalenderdagen, welke dag in overleg met de werknemer zal worden aangewezen. Bij ziekte op deze vervangende </w:t>
      </w:r>
      <w:proofErr w:type="spellStart"/>
      <w:r>
        <w:rPr>
          <w:rFonts w:ascii="Verdana" w:hAnsi="Verdana"/>
          <w:sz w:val="16"/>
        </w:rPr>
        <w:t>ADV-dag</w:t>
      </w:r>
      <w:proofErr w:type="spellEnd"/>
      <w:r>
        <w:rPr>
          <w:rFonts w:ascii="Verdana" w:hAnsi="Verdana"/>
          <w:sz w:val="16"/>
        </w:rPr>
        <w:t xml:space="preserve"> geldt de onder c genoemde regeling.</w:t>
      </w:r>
    </w:p>
    <w:p w:rsidR="00CD7F96" w:rsidRDefault="00CD7F96">
      <w:pPr>
        <w:rPr>
          <w:rFonts w:ascii="Verdana" w:hAnsi="Verdana"/>
          <w:sz w:val="16"/>
        </w:rPr>
      </w:pPr>
    </w:p>
    <w:p w:rsidR="00CD7F96" w:rsidRDefault="00CD7F96" w:rsidP="00867FCA">
      <w:pPr>
        <w:ind w:left="720" w:hanging="720"/>
        <w:rPr>
          <w:rFonts w:ascii="Verdana" w:hAnsi="Verdana"/>
          <w:sz w:val="16"/>
        </w:rPr>
      </w:pPr>
      <w:r>
        <w:rPr>
          <w:rFonts w:ascii="Verdana" w:hAnsi="Verdana"/>
          <w:sz w:val="16"/>
        </w:rPr>
        <w:t>3.</w:t>
      </w:r>
      <w:r>
        <w:rPr>
          <w:rFonts w:ascii="Verdana" w:hAnsi="Verdana"/>
          <w:sz w:val="16"/>
        </w:rPr>
        <w:tab/>
        <w:t xml:space="preserve">Inroostering van de </w:t>
      </w:r>
      <w:proofErr w:type="spellStart"/>
      <w:r>
        <w:rPr>
          <w:rFonts w:ascii="Verdana" w:hAnsi="Verdana"/>
          <w:sz w:val="16"/>
        </w:rPr>
        <w:t>ADV-dagen</w:t>
      </w:r>
      <w:proofErr w:type="spellEnd"/>
      <w:r>
        <w:rPr>
          <w:rFonts w:ascii="Verdana" w:hAnsi="Verdana"/>
          <w:sz w:val="16"/>
        </w:rPr>
        <w:t xml:space="preserve"> voor de in lid 1d genoemde diensten gebeurt onder de volgende voorwaarden: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a.</w:t>
      </w:r>
      <w:r>
        <w:rPr>
          <w:rFonts w:ascii="Verdana" w:hAnsi="Verdana"/>
          <w:sz w:val="16"/>
        </w:rPr>
        <w:tab/>
        <w:t xml:space="preserve">De </w:t>
      </w:r>
      <w:proofErr w:type="spellStart"/>
      <w:r>
        <w:rPr>
          <w:rFonts w:ascii="Verdana" w:hAnsi="Verdana"/>
          <w:sz w:val="16"/>
        </w:rPr>
        <w:t>ADV-dagen</w:t>
      </w:r>
      <w:proofErr w:type="spellEnd"/>
      <w:r>
        <w:rPr>
          <w:rFonts w:ascii="Verdana" w:hAnsi="Verdana"/>
          <w:sz w:val="16"/>
        </w:rPr>
        <w:t xml:space="preserve"> dienen systematisch over alle dagen en alle diensten te worden ingeroosterd, waarbij geen inroostering mag plaatsvinden op een vrijdag vóór en tegelijkertijd op een maandag </w:t>
      </w:r>
      <w:proofErr w:type="spellStart"/>
      <w:r>
        <w:rPr>
          <w:rFonts w:ascii="Verdana" w:hAnsi="Verdana"/>
          <w:sz w:val="16"/>
        </w:rPr>
        <w:t>nà</w:t>
      </w:r>
      <w:proofErr w:type="spellEnd"/>
      <w:r>
        <w:rPr>
          <w:rFonts w:ascii="Verdana" w:hAnsi="Verdana"/>
          <w:sz w:val="16"/>
        </w:rPr>
        <w:t xml:space="preserve"> hetzelfde weekend.</w:t>
      </w:r>
    </w:p>
    <w:p w:rsidR="00CD7F96" w:rsidRDefault="00CD7F96">
      <w:pPr>
        <w:rPr>
          <w:rFonts w:ascii="Verdana" w:hAnsi="Verdana"/>
          <w:sz w:val="16"/>
        </w:rPr>
      </w:pPr>
    </w:p>
    <w:p w:rsidR="00CD7F96" w:rsidRDefault="00CD7F96">
      <w:pPr>
        <w:ind w:firstLine="720"/>
        <w:rPr>
          <w:rFonts w:ascii="Verdana" w:hAnsi="Verdana"/>
          <w:sz w:val="16"/>
        </w:rPr>
      </w:pPr>
      <w:r>
        <w:rPr>
          <w:rFonts w:ascii="Verdana" w:hAnsi="Verdana"/>
          <w:sz w:val="16"/>
        </w:rPr>
        <w:t>b.</w:t>
      </w:r>
      <w:r>
        <w:rPr>
          <w:rFonts w:ascii="Verdana" w:hAnsi="Verdana"/>
          <w:sz w:val="16"/>
        </w:rPr>
        <w:tab/>
        <w:t xml:space="preserve">In de weken waarin een feestdag valt, kan geen </w:t>
      </w:r>
      <w:proofErr w:type="spellStart"/>
      <w:r>
        <w:rPr>
          <w:rFonts w:ascii="Verdana" w:hAnsi="Verdana"/>
          <w:sz w:val="16"/>
        </w:rPr>
        <w:t>ADV-dag</w:t>
      </w:r>
      <w:proofErr w:type="spellEnd"/>
      <w:r>
        <w:rPr>
          <w:rFonts w:ascii="Verdana" w:hAnsi="Verdana"/>
          <w:sz w:val="16"/>
        </w:rPr>
        <w:t xml:space="preserve"> worden ingeroosterd.</w:t>
      </w:r>
    </w:p>
    <w:p w:rsidR="00CD7F96" w:rsidRDefault="00CD7F96" w:rsidP="006B36A1">
      <w:pPr>
        <w:ind w:left="1440" w:hanging="731"/>
        <w:rPr>
          <w:rFonts w:ascii="Verdana" w:hAnsi="Verdana"/>
          <w:sz w:val="16"/>
        </w:rPr>
      </w:pPr>
      <w:r>
        <w:rPr>
          <w:rFonts w:ascii="Verdana" w:hAnsi="Verdana"/>
          <w:sz w:val="16"/>
        </w:rPr>
        <w:br w:type="page"/>
      </w:r>
      <w:r>
        <w:rPr>
          <w:rFonts w:ascii="Verdana" w:hAnsi="Verdana"/>
          <w:sz w:val="16"/>
        </w:rPr>
        <w:lastRenderedPageBreak/>
        <w:t>c.</w:t>
      </w:r>
      <w:r>
        <w:rPr>
          <w:rFonts w:ascii="Verdana" w:hAnsi="Verdana"/>
          <w:sz w:val="16"/>
        </w:rPr>
        <w:tab/>
        <w:t xml:space="preserve">Bij ziekte op een roostervrije </w:t>
      </w:r>
      <w:proofErr w:type="spellStart"/>
      <w:r>
        <w:rPr>
          <w:rFonts w:ascii="Verdana" w:hAnsi="Verdana"/>
          <w:sz w:val="16"/>
        </w:rPr>
        <w:t>ADV-dag</w:t>
      </w:r>
      <w:proofErr w:type="spellEnd"/>
      <w:r>
        <w:rPr>
          <w:rFonts w:ascii="Verdana" w:hAnsi="Verdana"/>
          <w:sz w:val="16"/>
        </w:rPr>
        <w:t xml:space="preserve"> ontstaat geen recht op een vervangende vrije</w:t>
      </w:r>
      <w:r w:rsidR="006B36A1">
        <w:rPr>
          <w:rFonts w:ascii="Verdana" w:hAnsi="Verdana"/>
          <w:sz w:val="16"/>
        </w:rPr>
        <w:t xml:space="preserve"> </w:t>
      </w:r>
      <w:r>
        <w:rPr>
          <w:rFonts w:ascii="Verdana" w:hAnsi="Verdana"/>
          <w:sz w:val="16"/>
        </w:rPr>
        <w:t>dag.</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d.</w:t>
      </w:r>
      <w:r>
        <w:rPr>
          <w:rFonts w:ascii="Verdana" w:hAnsi="Verdana"/>
          <w:sz w:val="16"/>
        </w:rPr>
        <w:tab/>
        <w:t xml:space="preserve">Bij verplicht werken op een roostervrije </w:t>
      </w:r>
      <w:proofErr w:type="spellStart"/>
      <w:r>
        <w:rPr>
          <w:rFonts w:ascii="Verdana" w:hAnsi="Verdana"/>
          <w:sz w:val="16"/>
        </w:rPr>
        <w:t>ADV-dag</w:t>
      </w:r>
      <w:proofErr w:type="spellEnd"/>
      <w:r>
        <w:rPr>
          <w:rFonts w:ascii="Verdana" w:hAnsi="Verdana"/>
          <w:sz w:val="16"/>
        </w:rPr>
        <w:t xml:space="preserve"> worden de gewerkte uren als overuren gerekend, met dien verstande dat deze als zodanig uitbetaald worden; verrekening in vrije tijd is voor deze overuren niet mogelijk.</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e.</w:t>
      </w:r>
      <w:r>
        <w:rPr>
          <w:rFonts w:ascii="Verdana" w:hAnsi="Verdana"/>
          <w:sz w:val="16"/>
        </w:rPr>
        <w:tab/>
        <w:t xml:space="preserve">De consignatieroosters zullen zodanig worden vastgesteld dat de werknemer niet geconsigneerd zal zijn op een </w:t>
      </w:r>
      <w:proofErr w:type="spellStart"/>
      <w:r>
        <w:rPr>
          <w:rFonts w:ascii="Verdana" w:hAnsi="Verdana"/>
          <w:sz w:val="16"/>
        </w:rPr>
        <w:t>ADV-dag</w:t>
      </w:r>
      <w:proofErr w:type="spellEnd"/>
      <w:r>
        <w:rPr>
          <w:rFonts w:ascii="Verdana" w:hAnsi="Verdana"/>
          <w:sz w:val="16"/>
        </w:rPr>
        <w:t xml:space="preserve"> of de dag daaraan voorafgaand.</w:t>
      </w:r>
    </w:p>
    <w:p w:rsidR="00CD7F96" w:rsidRDefault="00CD7F96">
      <w:pPr>
        <w:rPr>
          <w:rFonts w:ascii="Verdana" w:hAnsi="Verdana"/>
          <w:sz w:val="16"/>
        </w:rPr>
      </w:pPr>
    </w:p>
    <w:p w:rsidR="00CD7F96" w:rsidRDefault="00CD7F96" w:rsidP="00867FCA">
      <w:pPr>
        <w:ind w:left="720" w:hanging="720"/>
        <w:rPr>
          <w:rFonts w:ascii="Verdana" w:hAnsi="Verdana"/>
          <w:sz w:val="16"/>
        </w:rPr>
      </w:pPr>
      <w:r>
        <w:rPr>
          <w:rFonts w:ascii="Verdana" w:hAnsi="Verdana"/>
          <w:sz w:val="16"/>
        </w:rPr>
        <w:t>4.</w:t>
      </w:r>
      <w:r>
        <w:rPr>
          <w:rFonts w:ascii="Verdana" w:hAnsi="Verdana"/>
          <w:sz w:val="16"/>
        </w:rPr>
        <w:tab/>
        <w:t xml:space="preserve">Voor alle in lid 1 genoemde diensten geldt dat wanneer opleiding wordt genoten op een </w:t>
      </w:r>
      <w:proofErr w:type="spellStart"/>
      <w:r>
        <w:rPr>
          <w:rFonts w:ascii="Verdana" w:hAnsi="Verdana"/>
          <w:sz w:val="16"/>
        </w:rPr>
        <w:t>ADV-dag</w:t>
      </w:r>
      <w:proofErr w:type="spellEnd"/>
      <w:r>
        <w:rPr>
          <w:rFonts w:ascii="Verdana" w:hAnsi="Verdana"/>
          <w:sz w:val="16"/>
        </w:rPr>
        <w:t xml:space="preserve"> geen vervangende vrije dag zal worden toegekend, tenzij daarmee meer dan 50% van de </w:t>
      </w:r>
      <w:proofErr w:type="spellStart"/>
      <w:r>
        <w:rPr>
          <w:rFonts w:ascii="Verdana" w:hAnsi="Verdana"/>
          <w:sz w:val="16"/>
        </w:rPr>
        <w:t>ADV-dagen</w:t>
      </w:r>
      <w:proofErr w:type="spellEnd"/>
      <w:r>
        <w:rPr>
          <w:rFonts w:ascii="Verdana" w:hAnsi="Verdana"/>
          <w:sz w:val="16"/>
        </w:rPr>
        <w:t xml:space="preserve"> is gemoeid.</w:t>
      </w:r>
    </w:p>
    <w:p w:rsidR="00CD7F96" w:rsidRDefault="00CD7F96" w:rsidP="00867FCA">
      <w:pPr>
        <w:ind w:left="720" w:hanging="720"/>
        <w:rPr>
          <w:rFonts w:ascii="Verdana" w:hAnsi="Verdana"/>
          <w:sz w:val="16"/>
        </w:rPr>
      </w:pPr>
    </w:p>
    <w:p w:rsidR="00CD7F96" w:rsidRDefault="00CD7F96" w:rsidP="00867FCA">
      <w:pPr>
        <w:ind w:left="720" w:hanging="720"/>
        <w:rPr>
          <w:rFonts w:ascii="Verdana" w:hAnsi="Verdana"/>
          <w:sz w:val="16"/>
        </w:rPr>
      </w:pPr>
      <w:r>
        <w:rPr>
          <w:rFonts w:ascii="Verdana" w:hAnsi="Verdana"/>
          <w:sz w:val="16"/>
        </w:rPr>
        <w:t>5.</w:t>
      </w:r>
      <w:r>
        <w:rPr>
          <w:rFonts w:ascii="Verdana" w:hAnsi="Verdana"/>
          <w:sz w:val="16"/>
        </w:rPr>
        <w:tab/>
        <w:t xml:space="preserve">Indien de bedrijfsleiding voor solofunctionarissen of kleine afdelingen (in het bijzonder daarbij te denken aan kantoren, turfchauffeurs, turfmonsternemers en </w:t>
      </w:r>
      <w:proofErr w:type="spellStart"/>
      <w:r>
        <w:rPr>
          <w:rFonts w:ascii="Verdana" w:hAnsi="Verdana"/>
          <w:sz w:val="16"/>
        </w:rPr>
        <w:t>bevoorraders</w:t>
      </w:r>
      <w:proofErr w:type="spellEnd"/>
      <w:r>
        <w:rPr>
          <w:rFonts w:ascii="Verdana" w:hAnsi="Verdana"/>
          <w:sz w:val="16"/>
        </w:rPr>
        <w:t xml:space="preserve"> </w:t>
      </w:r>
      <w:proofErr w:type="spellStart"/>
      <w:r>
        <w:rPr>
          <w:rFonts w:ascii="Verdana" w:hAnsi="Verdana"/>
          <w:sz w:val="16"/>
        </w:rPr>
        <w:t>turfopslagbunkers</w:t>
      </w:r>
      <w:proofErr w:type="spellEnd"/>
      <w:r>
        <w:rPr>
          <w:rFonts w:ascii="Verdana" w:hAnsi="Verdana"/>
          <w:sz w:val="16"/>
        </w:rPr>
        <w:t xml:space="preserve">) problemen signaleert bij de inroostering van de </w:t>
      </w:r>
      <w:proofErr w:type="spellStart"/>
      <w:r>
        <w:rPr>
          <w:rFonts w:ascii="Verdana" w:hAnsi="Verdana"/>
          <w:sz w:val="16"/>
        </w:rPr>
        <w:t>ADV-dagen</w:t>
      </w:r>
      <w:proofErr w:type="spellEnd"/>
      <w:r>
        <w:rPr>
          <w:rFonts w:ascii="Verdana" w:hAnsi="Verdana"/>
          <w:sz w:val="16"/>
        </w:rPr>
        <w:t xml:space="preserve">, zullen partijen </w:t>
      </w:r>
      <w:proofErr w:type="spellStart"/>
      <w:r>
        <w:rPr>
          <w:rFonts w:ascii="Verdana" w:hAnsi="Verdana"/>
          <w:sz w:val="16"/>
        </w:rPr>
        <w:t>terzake</w:t>
      </w:r>
      <w:proofErr w:type="spellEnd"/>
      <w:r>
        <w:rPr>
          <w:rFonts w:ascii="Verdana" w:hAnsi="Verdana"/>
          <w:sz w:val="16"/>
        </w:rPr>
        <w:t xml:space="preserve"> overleggen en trachten tot overeenstemming te komen.</w:t>
      </w:r>
    </w:p>
    <w:p w:rsidR="00CD7F96" w:rsidRDefault="00CD7F96" w:rsidP="00867FCA">
      <w:pPr>
        <w:ind w:left="720" w:hanging="720"/>
        <w:rPr>
          <w:rFonts w:ascii="Verdana" w:hAnsi="Verdana"/>
          <w:sz w:val="16"/>
        </w:rPr>
      </w:pPr>
    </w:p>
    <w:p w:rsidR="00CD7F96" w:rsidRDefault="00CD7F96" w:rsidP="00867FCA">
      <w:pPr>
        <w:ind w:left="720" w:hanging="720"/>
        <w:rPr>
          <w:rFonts w:ascii="Verdana" w:hAnsi="Verdana"/>
          <w:sz w:val="16"/>
        </w:rPr>
      </w:pPr>
      <w:r>
        <w:rPr>
          <w:rFonts w:ascii="Verdana" w:hAnsi="Verdana"/>
          <w:sz w:val="16"/>
        </w:rPr>
        <w:t>6.</w:t>
      </w:r>
      <w:r>
        <w:rPr>
          <w:rFonts w:ascii="Verdana" w:hAnsi="Verdana"/>
          <w:sz w:val="16"/>
        </w:rPr>
        <w:tab/>
        <w:t>Werknemers in de continudienst kunnen en zullen geen aanspraak maken op hogere beloning of andere arbeidsvoorwaarden op grond van de arbeidstijd van de overige werknemers van maximaal gemiddeld 36 uur per week.</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10: Het verrichten van overwerk</w:t>
      </w:r>
    </w:p>
    <w:p w:rsidR="00CD7F96" w:rsidRDefault="00CD7F96">
      <w:pPr>
        <w:rPr>
          <w:rFonts w:ascii="Verdana" w:hAnsi="Verdana"/>
          <w:sz w:val="16"/>
        </w:rPr>
      </w:pPr>
    </w:p>
    <w:p w:rsidR="00CD7F96" w:rsidRDefault="00CD7F96">
      <w:pPr>
        <w:ind w:left="720" w:hanging="720"/>
        <w:rPr>
          <w:rFonts w:ascii="Verdana" w:hAnsi="Verdana"/>
          <w:sz w:val="16"/>
        </w:rPr>
      </w:pPr>
      <w:r>
        <w:rPr>
          <w:rFonts w:ascii="Verdana" w:hAnsi="Verdana"/>
          <w:sz w:val="16"/>
        </w:rPr>
        <w:t>1.</w:t>
      </w:r>
      <w:r>
        <w:rPr>
          <w:rFonts w:ascii="Verdana" w:hAnsi="Verdana"/>
          <w:sz w:val="16"/>
        </w:rPr>
        <w:tab/>
        <w:t>Van overwerkbeloning voor fulltime medewerkers kan pas sprake zijn, indien arbeid wordt verricht buiten de normale arbeidsduur volgens het dienstrooster, met uitzondering van werkzaamheden die op een ingeroosterde vrije dag ex artikel 9 worden verricht. Hiervoor geldt het in artikel 9 lid 3 bepaalde.</w:t>
      </w:r>
    </w:p>
    <w:p w:rsidR="00CD7F96" w:rsidRDefault="00CD7F96">
      <w:pPr>
        <w:ind w:left="720"/>
        <w:rPr>
          <w:rFonts w:ascii="Verdana" w:hAnsi="Verdana"/>
          <w:sz w:val="16"/>
        </w:rPr>
      </w:pPr>
      <w:r>
        <w:rPr>
          <w:rFonts w:ascii="Verdana" w:hAnsi="Verdana"/>
          <w:sz w:val="16"/>
        </w:rPr>
        <w:t>Parttimers ontvangen geen overwerkvergoeding, indien de gewerkte uren vallen binnen de normale werktijd voor de dagdienst (maandag tot en met vrijdag tussen 06.30 uur - 18.00 uur), tenzij er op 1 dag meer dan 9 uur arbeid wordt verricht.</w:t>
      </w:r>
    </w:p>
    <w:p w:rsidR="00CD7F96" w:rsidRDefault="00CD7F96">
      <w:pPr>
        <w:ind w:left="720"/>
        <w:rPr>
          <w:rFonts w:ascii="Verdana" w:hAnsi="Verdana"/>
          <w:sz w:val="16"/>
        </w:rPr>
      </w:pPr>
      <w:r>
        <w:rPr>
          <w:rFonts w:ascii="Verdana" w:hAnsi="Verdana"/>
          <w:sz w:val="16"/>
        </w:rPr>
        <w:t>In dit geval en indien de arbeid wordt verricht buiten de genoemde tijden gelden de in artikel 15 lid 1 genoemde percentages voor overwerkvergoeding.</w:t>
      </w:r>
    </w:p>
    <w:p w:rsidR="00CD7F96" w:rsidRDefault="00CD7F96">
      <w:pPr>
        <w:rPr>
          <w:rFonts w:ascii="Verdana" w:hAnsi="Verdana"/>
          <w:sz w:val="16"/>
        </w:rPr>
      </w:pPr>
      <w:r>
        <w:rPr>
          <w:rFonts w:ascii="Verdana" w:hAnsi="Verdana"/>
          <w:sz w:val="16"/>
        </w:rPr>
        <w:tab/>
        <w:t>Het verrichten van overwerk dient zoveel mogelijk voorkomen te worden.</w:t>
      </w:r>
    </w:p>
    <w:p w:rsidR="00CD7F96" w:rsidRDefault="00CD7F96">
      <w:pPr>
        <w:rPr>
          <w:rFonts w:ascii="Verdana" w:hAnsi="Verdana"/>
          <w:sz w:val="16"/>
        </w:rPr>
      </w:pPr>
    </w:p>
    <w:p w:rsidR="00CD7F96" w:rsidRDefault="00CD7F96">
      <w:pPr>
        <w:ind w:left="720" w:hanging="720"/>
        <w:rPr>
          <w:rFonts w:ascii="Verdana" w:hAnsi="Verdana"/>
          <w:sz w:val="16"/>
        </w:rPr>
      </w:pPr>
      <w:r>
        <w:rPr>
          <w:rFonts w:ascii="Verdana" w:hAnsi="Verdana"/>
          <w:sz w:val="16"/>
        </w:rPr>
        <w:t>2.</w:t>
      </w:r>
      <w:r>
        <w:rPr>
          <w:rFonts w:ascii="Verdana" w:hAnsi="Verdana"/>
          <w:sz w:val="16"/>
        </w:rPr>
        <w:tab/>
        <w:t>Dit overwerk zal, indien de bedrijfsomstandigheden dit naar het oordeel van de werkgever toelaten, bij voorkeur worden gecompenseerd in vrije tijd, welke binnen 30 kalenderdagen na de desbetreffende overschrijding moet worden opgenomen. Indien aangevraagde compenserende vrije tijd vanwege bedrijfsomstandigheden niet kan worden verleend, wordt voor die vrije tijd de periode van 30 kalenderdagen verlengd tot 60 kalenderdagen.</w:t>
      </w:r>
    </w:p>
    <w:p w:rsidR="00CD7F96" w:rsidRDefault="00CD7F96">
      <w:pPr>
        <w:ind w:left="720"/>
        <w:rPr>
          <w:rFonts w:ascii="Verdana" w:hAnsi="Verdana"/>
          <w:sz w:val="16"/>
        </w:rPr>
      </w:pPr>
      <w:r>
        <w:rPr>
          <w:rFonts w:ascii="Verdana" w:hAnsi="Verdana"/>
          <w:sz w:val="16"/>
        </w:rPr>
        <w:t>De opgenomen compenserende vrije tijd wordt op de hierna</w:t>
      </w:r>
      <w:r w:rsidR="007B17D6">
        <w:rPr>
          <w:rFonts w:ascii="Verdana" w:hAnsi="Verdana"/>
          <w:sz w:val="16"/>
        </w:rPr>
        <w:t xml:space="preserve"> </w:t>
      </w:r>
      <w:r>
        <w:rPr>
          <w:rFonts w:ascii="Verdana" w:hAnsi="Verdana"/>
          <w:sz w:val="16"/>
        </w:rPr>
        <w:t>genoemde beloning in mindering gebracht en wel met 0,64% per uur.</w:t>
      </w:r>
    </w:p>
    <w:p w:rsidR="00CD7F96" w:rsidRDefault="00CD7F96">
      <w:pPr>
        <w:rPr>
          <w:rFonts w:ascii="Verdana" w:hAnsi="Verdana"/>
          <w:sz w:val="16"/>
        </w:rPr>
      </w:pPr>
    </w:p>
    <w:p w:rsidR="00CD7F96" w:rsidRDefault="00CD7F96">
      <w:pPr>
        <w:ind w:left="720" w:hanging="720"/>
        <w:rPr>
          <w:rFonts w:ascii="Verdana" w:hAnsi="Verdana"/>
          <w:sz w:val="16"/>
        </w:rPr>
      </w:pPr>
      <w:r>
        <w:rPr>
          <w:rFonts w:ascii="Verdana" w:hAnsi="Verdana"/>
          <w:sz w:val="16"/>
        </w:rPr>
        <w:t>3.</w:t>
      </w:r>
      <w:r>
        <w:rPr>
          <w:rFonts w:ascii="Verdana" w:hAnsi="Verdana"/>
          <w:sz w:val="16"/>
        </w:rPr>
        <w:tab/>
        <w:t>Rusttijd, die noodzakelijk is door overschrijding van de arbeidstijd, wordt tot een maximum van een half uur betaald.</w:t>
      </w:r>
    </w:p>
    <w:p w:rsidR="00CD7F96" w:rsidRDefault="00CD7F96">
      <w:pPr>
        <w:rPr>
          <w:rFonts w:ascii="Verdana" w:hAnsi="Verdana"/>
          <w:sz w:val="16"/>
        </w:rPr>
      </w:pPr>
    </w:p>
    <w:p w:rsidR="00CD7F96" w:rsidRDefault="00CD7F96">
      <w:pPr>
        <w:ind w:left="720" w:hanging="720"/>
        <w:rPr>
          <w:rFonts w:ascii="Verdana" w:hAnsi="Verdana"/>
          <w:sz w:val="16"/>
        </w:rPr>
      </w:pPr>
      <w:r>
        <w:rPr>
          <w:rFonts w:ascii="Verdana" w:hAnsi="Verdana"/>
          <w:sz w:val="16"/>
        </w:rPr>
        <w:t>4.</w:t>
      </w:r>
      <w:r>
        <w:rPr>
          <w:rFonts w:ascii="Verdana" w:hAnsi="Verdana"/>
          <w:sz w:val="16"/>
        </w:rPr>
        <w:tab/>
        <w:t>a.</w:t>
      </w:r>
      <w:r>
        <w:rPr>
          <w:rFonts w:ascii="Verdana" w:hAnsi="Verdana"/>
          <w:sz w:val="16"/>
        </w:rPr>
        <w:tab/>
        <w:t xml:space="preserve">Indien een werknemer in dagdienst buiten zijn dienstrooster arbeid heeft verricht na </w:t>
      </w:r>
    </w:p>
    <w:p w:rsidR="00CD7F96" w:rsidRDefault="00CD7F96">
      <w:pPr>
        <w:ind w:left="1440"/>
        <w:rPr>
          <w:rFonts w:ascii="Verdana" w:hAnsi="Verdana"/>
          <w:sz w:val="16"/>
        </w:rPr>
      </w:pPr>
      <w:r>
        <w:rPr>
          <w:rFonts w:ascii="Verdana" w:hAnsi="Verdana"/>
          <w:sz w:val="16"/>
        </w:rPr>
        <w:t xml:space="preserve">22.00 uur, worden hem, ter verzekering van voldoende nachtrust, van het begin van zijn eerstvolgende dienst in hetzelfde etmaal af evenveel roosteruren vrijaf gegeven als hij na 22.00 uur arbeid heeft verricht. De betrokken werknemer kan </w:t>
      </w:r>
      <w:r>
        <w:rPr>
          <w:rFonts w:ascii="Verdana" w:hAnsi="Verdana"/>
          <w:sz w:val="16"/>
        </w:rPr>
        <w:lastRenderedPageBreak/>
        <w:t>evenwel geen recht op deze verzuimuren doen gelden, wanneer deze arbeid op of na 04.00 uur ’s morgens is aangevangen. Indien in de nacht van vrijdag op zaterdag, resp. zaterdag op zondag, overwerk wordt verricht, zullen de eventuele rusturen op de eerstkomende maandag worden opgenomen.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De werknemers in ploegendienst die in aansluiting op hun roosterdienst overwerk moeten verrichten gedurende meer dan 4 uren, hebben, indien hun eerstvolgende roosterdienst binnen 12 uur na het beëindigen van het overwerk aanvangt, eveneens recht op doorbetaald verzuim voor de uren waarmede deze 4 overuren worden overschreden. Als het overwerk van een werknemer in ploegendienst 4 uren of korter duurt,</w:t>
      </w:r>
      <w:r w:rsidR="007B17D6">
        <w:rPr>
          <w:rFonts w:ascii="Verdana" w:hAnsi="Verdana"/>
          <w:sz w:val="16"/>
        </w:rPr>
        <w:t xml:space="preserve"> ontstaat geen recht op verzuim</w:t>
      </w:r>
      <w:r>
        <w:rPr>
          <w:rFonts w:ascii="Verdana" w:hAnsi="Verdana"/>
          <w:sz w:val="16"/>
        </w:rPr>
        <w:t>uren.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Indien de rusturen niet worden opgenomen terstond na afloop van het overwerk, worden ze in het geheel niet toegekend. De tijd, waarin het opnemen van verzuimuren begint, ligt tussen het begintijdstip en het eindtijdstip van de normale dienst onmiddellijk aansluitende aan het overwerk.</w:t>
      </w:r>
    </w:p>
    <w:p w:rsidR="00CD7F96" w:rsidRDefault="00CD7F96">
      <w:pPr>
        <w:rPr>
          <w:rFonts w:ascii="Verdana" w:hAnsi="Verdana"/>
          <w:sz w:val="16"/>
        </w:rPr>
      </w:pPr>
    </w:p>
    <w:p w:rsidR="00CD7F96" w:rsidRDefault="00CD7F96">
      <w:pPr>
        <w:ind w:left="720" w:hanging="720"/>
        <w:rPr>
          <w:rFonts w:ascii="Verdana" w:hAnsi="Verdana"/>
          <w:sz w:val="16"/>
        </w:rPr>
      </w:pPr>
      <w:r>
        <w:rPr>
          <w:rFonts w:ascii="Verdana" w:hAnsi="Verdana"/>
          <w:sz w:val="16"/>
        </w:rPr>
        <w:lastRenderedPageBreak/>
        <w:t>5.</w:t>
      </w:r>
      <w:r>
        <w:rPr>
          <w:rFonts w:ascii="Verdana" w:hAnsi="Verdana"/>
          <w:sz w:val="16"/>
        </w:rPr>
        <w:tab/>
        <w:t>De werknemer van 50 jaar en ouder kan door de werkgever niet tot het verrichten van overwerk verplicht worden, behoudens de situatie dat het bedrijfsbelang zich verzet tegen vrijstelling van de overwerkverplichting.</w:t>
      </w:r>
    </w:p>
    <w:p w:rsidR="00CD7F96" w:rsidRDefault="00CD7F96">
      <w:pPr>
        <w:ind w:left="720" w:hanging="660"/>
        <w:rPr>
          <w:rFonts w:ascii="Verdana" w:hAnsi="Verdana"/>
          <w:b/>
          <w:sz w:val="16"/>
          <w:u w:val="single"/>
        </w:rPr>
      </w:pPr>
      <w:r>
        <w:rPr>
          <w:rFonts w:ascii="Verdana" w:hAnsi="Verdana"/>
          <w:sz w:val="16"/>
        </w:rPr>
        <w:br w:type="page"/>
      </w:r>
      <w:r>
        <w:rPr>
          <w:rFonts w:ascii="Verdana" w:hAnsi="Verdana"/>
          <w:b/>
          <w:sz w:val="16"/>
          <w:u w:val="single"/>
        </w:rPr>
        <w:lastRenderedPageBreak/>
        <w:t>ARTIKEL 11: Beëindiging van de arbeidsovereenkomst</w:t>
      </w:r>
    </w:p>
    <w:p w:rsidR="00CD7F96" w:rsidRDefault="00CD7F96">
      <w:pPr>
        <w:rPr>
          <w:rFonts w:ascii="Verdana" w:hAnsi="Verdana"/>
          <w:sz w:val="16"/>
        </w:rPr>
      </w:pPr>
    </w:p>
    <w:p w:rsidR="00CD7F96" w:rsidRDefault="00CD7F96" w:rsidP="00867FCA">
      <w:pPr>
        <w:ind w:left="720" w:hanging="660"/>
        <w:rPr>
          <w:rFonts w:ascii="Verdana" w:hAnsi="Verdana"/>
          <w:sz w:val="16"/>
        </w:rPr>
      </w:pPr>
      <w:r>
        <w:rPr>
          <w:rFonts w:ascii="Verdana" w:hAnsi="Verdana"/>
          <w:sz w:val="16"/>
        </w:rPr>
        <w:t>1.</w:t>
      </w:r>
      <w:r>
        <w:rPr>
          <w:rFonts w:ascii="Verdana" w:hAnsi="Verdana"/>
          <w:sz w:val="16"/>
        </w:rPr>
        <w:tab/>
        <w:t xml:space="preserve">Behoudens in geval van ontslag op staande voet wegens een dringende reden in </w:t>
      </w:r>
      <w:r w:rsidR="007B17D6">
        <w:rPr>
          <w:rFonts w:ascii="Verdana" w:hAnsi="Verdana"/>
          <w:sz w:val="16"/>
        </w:rPr>
        <w:t>de zin van artikel 678 Boek 7 BW</w:t>
      </w:r>
      <w:r>
        <w:rPr>
          <w:rFonts w:ascii="Verdana" w:hAnsi="Verdana"/>
          <w:sz w:val="16"/>
        </w:rPr>
        <w:t xml:space="preserve"> (opsomming dringende redenen van de werkgever voor het geven van o</w:t>
      </w:r>
      <w:r w:rsidR="007B17D6">
        <w:rPr>
          <w:rFonts w:ascii="Verdana" w:hAnsi="Verdana"/>
          <w:sz w:val="16"/>
        </w:rPr>
        <w:t>ntslag) en artikel 679 Boek 7 BW</w:t>
      </w:r>
      <w:r>
        <w:rPr>
          <w:rFonts w:ascii="Verdana" w:hAnsi="Verdana"/>
          <w:sz w:val="16"/>
        </w:rPr>
        <w:t xml:space="preserve"> (opsomming dringende redenen van de werknemer voor het nemen van ontslag) en behoudens tijdens of aan het einde van de proeftijd als bedoeld in artikel 7 lid </w:t>
      </w:r>
      <w:smartTag w:uri="urn:schemas-microsoft-com:office:smarttags" w:element="metricconverter">
        <w:smartTagPr>
          <w:attr w:name="ProductID" w:val="4, in"/>
        </w:smartTagPr>
        <w:r>
          <w:rPr>
            <w:rFonts w:ascii="Verdana" w:hAnsi="Verdana"/>
            <w:sz w:val="16"/>
          </w:rPr>
          <w:t>4, in</w:t>
        </w:r>
      </w:smartTag>
      <w:r>
        <w:rPr>
          <w:rFonts w:ascii="Verdana" w:hAnsi="Verdana"/>
          <w:sz w:val="16"/>
        </w:rPr>
        <w:t xml:space="preserve"> welke gevallen de dienstbetrekking wederzijds onmiddellijk kan worden beëindigd:</w:t>
      </w:r>
    </w:p>
    <w:p w:rsidR="00CD7F96" w:rsidRDefault="00CD7F96">
      <w:pPr>
        <w:rPr>
          <w:rFonts w:ascii="Verdana" w:hAnsi="Verdana"/>
          <w:sz w:val="16"/>
        </w:rPr>
      </w:pPr>
    </w:p>
    <w:p w:rsidR="00CD7F96" w:rsidRDefault="00CD7F96">
      <w:pPr>
        <w:ind w:firstLine="720"/>
        <w:rPr>
          <w:rFonts w:ascii="Verdana" w:hAnsi="Verdana"/>
          <w:sz w:val="16"/>
        </w:rPr>
      </w:pPr>
      <w:r>
        <w:rPr>
          <w:rFonts w:ascii="Verdana" w:hAnsi="Verdana"/>
          <w:sz w:val="16"/>
        </w:rPr>
        <w:t>a.</w:t>
      </w:r>
      <w:r>
        <w:rPr>
          <w:rFonts w:ascii="Verdana" w:hAnsi="Verdana"/>
          <w:sz w:val="16"/>
        </w:rPr>
        <w:tab/>
        <w:t xml:space="preserve">bedraagt de door de werkgever in acht te nemen termijn van opzegging bij een </w:t>
      </w:r>
    </w:p>
    <w:p w:rsidR="00CD7F96" w:rsidRDefault="00CD7F96">
      <w:pPr>
        <w:rPr>
          <w:rFonts w:ascii="Verdana" w:hAnsi="Verdana"/>
          <w:sz w:val="16"/>
        </w:rPr>
      </w:pPr>
      <w:r>
        <w:rPr>
          <w:rFonts w:ascii="Verdana" w:hAnsi="Verdana"/>
          <w:sz w:val="16"/>
        </w:rPr>
        <w:tab/>
      </w:r>
      <w:r>
        <w:rPr>
          <w:rFonts w:ascii="Verdana" w:hAnsi="Verdana"/>
          <w:sz w:val="16"/>
        </w:rPr>
        <w:tab/>
        <w:t>arbeidsovereenkomst voor onbepaalde tijd, die op de dag van opzegging:</w:t>
      </w:r>
    </w:p>
    <w:p w:rsidR="00CD7F96" w:rsidRDefault="00CD7F96">
      <w:pPr>
        <w:rPr>
          <w:rFonts w:ascii="Verdana" w:hAnsi="Verdana"/>
          <w:sz w:val="16"/>
        </w:rPr>
      </w:pPr>
      <w:r>
        <w:rPr>
          <w:rFonts w:ascii="Verdana" w:hAnsi="Verdana"/>
          <w:sz w:val="16"/>
        </w:rPr>
        <w:tab/>
      </w:r>
      <w:r>
        <w:rPr>
          <w:rFonts w:ascii="Verdana" w:hAnsi="Verdana"/>
          <w:sz w:val="16"/>
        </w:rPr>
        <w:tab/>
        <w:t>1.</w:t>
      </w:r>
      <w:r>
        <w:rPr>
          <w:rFonts w:ascii="Verdana" w:hAnsi="Verdana"/>
          <w:sz w:val="16"/>
        </w:rPr>
        <w:tab/>
        <w:t>korter dan vijf jaar heeft geduurd: één maand;</w:t>
      </w:r>
    </w:p>
    <w:p w:rsidR="00CD7F96" w:rsidRDefault="00CD7F96" w:rsidP="006B36A1">
      <w:pPr>
        <w:ind w:left="2160" w:hanging="720"/>
        <w:rPr>
          <w:rFonts w:ascii="Verdana" w:hAnsi="Verdana"/>
          <w:sz w:val="16"/>
        </w:rPr>
      </w:pPr>
      <w:r>
        <w:rPr>
          <w:rFonts w:ascii="Verdana" w:hAnsi="Verdana"/>
          <w:sz w:val="16"/>
        </w:rPr>
        <w:t>2.</w:t>
      </w:r>
      <w:r>
        <w:rPr>
          <w:rFonts w:ascii="Verdana" w:hAnsi="Verdana"/>
          <w:sz w:val="16"/>
        </w:rPr>
        <w:tab/>
        <w:t>vijf jaar of langer, maar korter dan tien jaar heeft geduurd: twee maanden;</w:t>
      </w:r>
    </w:p>
    <w:p w:rsidR="00CD7F96" w:rsidRDefault="00CD7F96">
      <w:pPr>
        <w:rPr>
          <w:rFonts w:ascii="Verdana" w:hAnsi="Verdana"/>
          <w:sz w:val="16"/>
        </w:rPr>
      </w:pPr>
      <w:r>
        <w:rPr>
          <w:rFonts w:ascii="Verdana" w:hAnsi="Verdana"/>
          <w:sz w:val="16"/>
        </w:rPr>
        <w:tab/>
      </w:r>
      <w:r>
        <w:rPr>
          <w:rFonts w:ascii="Verdana" w:hAnsi="Verdana"/>
          <w:sz w:val="16"/>
        </w:rPr>
        <w:tab/>
        <w:t>3.</w:t>
      </w:r>
      <w:r>
        <w:rPr>
          <w:rFonts w:ascii="Verdana" w:hAnsi="Verdana"/>
          <w:sz w:val="16"/>
        </w:rPr>
        <w:tab/>
        <w:t>tien jaar of langer, maar korter dan vijftien jaar heeft geduurd: drie</w:t>
      </w:r>
    </w:p>
    <w:p w:rsidR="00CD7F96" w:rsidRDefault="00CD7F96">
      <w:pPr>
        <w:ind w:left="1440" w:firstLine="720"/>
        <w:rPr>
          <w:rFonts w:ascii="Verdana" w:hAnsi="Verdana"/>
          <w:sz w:val="16"/>
        </w:rPr>
      </w:pPr>
      <w:r>
        <w:rPr>
          <w:rFonts w:ascii="Verdana" w:hAnsi="Verdana"/>
          <w:sz w:val="16"/>
        </w:rPr>
        <w:t>maanden;</w:t>
      </w:r>
    </w:p>
    <w:p w:rsidR="00CD7F96" w:rsidRDefault="00CD7F96">
      <w:pPr>
        <w:rPr>
          <w:rFonts w:ascii="Verdana" w:hAnsi="Verdana"/>
          <w:sz w:val="16"/>
        </w:rPr>
      </w:pPr>
      <w:r>
        <w:rPr>
          <w:rFonts w:ascii="Verdana" w:hAnsi="Verdana"/>
          <w:sz w:val="16"/>
        </w:rPr>
        <w:tab/>
      </w:r>
      <w:r>
        <w:rPr>
          <w:rFonts w:ascii="Verdana" w:hAnsi="Verdana"/>
          <w:sz w:val="16"/>
        </w:rPr>
        <w:tab/>
        <w:t>4.</w:t>
      </w:r>
      <w:r>
        <w:rPr>
          <w:rFonts w:ascii="Verdana" w:hAnsi="Verdana"/>
          <w:sz w:val="16"/>
        </w:rPr>
        <w:tab/>
        <w:t>vijftien jaar of langer heeft geduurd: vier maanden.</w:t>
      </w:r>
    </w:p>
    <w:p w:rsidR="00CD7F96" w:rsidRDefault="00CD7F96">
      <w:pPr>
        <w:rPr>
          <w:rFonts w:ascii="Verdana" w:hAnsi="Verdana"/>
          <w:sz w:val="16"/>
        </w:rPr>
      </w:pPr>
    </w:p>
    <w:p w:rsidR="00CD7F96" w:rsidRDefault="00CD7F96" w:rsidP="00867FCA">
      <w:pPr>
        <w:ind w:left="720"/>
        <w:rPr>
          <w:rFonts w:ascii="Verdana" w:hAnsi="Verdana"/>
          <w:sz w:val="16"/>
        </w:rPr>
      </w:pPr>
      <w:r>
        <w:rPr>
          <w:rFonts w:ascii="Verdana" w:hAnsi="Verdana"/>
          <w:sz w:val="16"/>
        </w:rPr>
        <w:lastRenderedPageBreak/>
        <w:t>De door de werknemer in acht te nemen termijn van opzegging bedraagt één maand. Indien de toestemming bedoeld in artikel 6 van het Buitengewoon Besluit Arbeidsverhoudingen 1945 is verleend, wordt de door de werkgever in acht te nemen termijn van opzegging niet verkort met één maand. De termijn van opzegging bedraagt ten minste één maand.</w:t>
      </w:r>
    </w:p>
    <w:p w:rsidR="00CD7F96" w:rsidRDefault="00CD7F96" w:rsidP="00867FCA">
      <w:pPr>
        <w:tabs>
          <w:tab w:val="left" w:pos="567"/>
        </w:tabs>
        <w:ind w:left="720"/>
        <w:rPr>
          <w:rFonts w:ascii="Verdana" w:hAnsi="Verdana"/>
          <w:sz w:val="16"/>
        </w:rPr>
      </w:pPr>
      <w:r>
        <w:rPr>
          <w:rFonts w:ascii="Verdana" w:hAnsi="Verdana"/>
          <w:sz w:val="16"/>
        </w:rPr>
        <w:t>De opzegging van de arbeidsovereenkomst vindt plaats tegen het einde van de maand.</w:t>
      </w:r>
    </w:p>
    <w:p w:rsidR="00CD7F96" w:rsidRDefault="00CD7F96">
      <w:pPr>
        <w:rPr>
          <w:rFonts w:ascii="Verdana" w:hAnsi="Verdana"/>
          <w:sz w:val="16"/>
        </w:rPr>
      </w:pPr>
      <w:r>
        <w:rPr>
          <w:rFonts w:ascii="Verdana" w:hAnsi="Verdana"/>
          <w:sz w:val="16"/>
        </w:rPr>
        <w:tab/>
      </w:r>
    </w:p>
    <w:p w:rsidR="00CD7F96" w:rsidRDefault="00CD7F96">
      <w:pPr>
        <w:ind w:firstLine="720"/>
        <w:rPr>
          <w:rFonts w:ascii="Verdana" w:hAnsi="Verdana"/>
          <w:sz w:val="16"/>
        </w:rPr>
      </w:pPr>
      <w:r>
        <w:rPr>
          <w:rFonts w:ascii="Verdana" w:hAnsi="Verdana"/>
          <w:sz w:val="16"/>
        </w:rPr>
        <w:t xml:space="preserve">De arbeidsovereenkomst neemt een einde </w:t>
      </w:r>
    </w:p>
    <w:p w:rsidR="00CD7F96" w:rsidRDefault="00CD7F96">
      <w:pPr>
        <w:ind w:firstLine="720"/>
        <w:rPr>
          <w:rFonts w:ascii="Verdana" w:hAnsi="Verdana"/>
          <w:sz w:val="16"/>
        </w:rPr>
      </w:pPr>
      <w:r>
        <w:rPr>
          <w:rFonts w:ascii="Verdana" w:hAnsi="Verdana"/>
          <w:sz w:val="16"/>
        </w:rPr>
        <w:t>b.</w:t>
      </w:r>
      <w:r>
        <w:rPr>
          <w:rFonts w:ascii="Verdana" w:hAnsi="Verdana"/>
          <w:sz w:val="16"/>
        </w:rPr>
        <w:tab/>
        <w:t>voor werknemers voor een bepaalde tijdsduur in dienst:</w:t>
      </w:r>
    </w:p>
    <w:p w:rsidR="00CD7F96" w:rsidRDefault="00CD7F96">
      <w:pPr>
        <w:ind w:left="2160" w:hanging="720"/>
        <w:rPr>
          <w:rFonts w:ascii="Verdana" w:hAnsi="Verdana"/>
          <w:sz w:val="16"/>
        </w:rPr>
      </w:pPr>
      <w:r>
        <w:rPr>
          <w:rFonts w:ascii="Verdana" w:hAnsi="Verdana"/>
          <w:sz w:val="16"/>
        </w:rPr>
        <w:t>1.</w:t>
      </w:r>
      <w:r>
        <w:rPr>
          <w:rFonts w:ascii="Verdana" w:hAnsi="Verdana"/>
          <w:sz w:val="16"/>
        </w:rPr>
        <w:tab/>
        <w:t>op de laatste dag van het tijdvak, genoemd in de individuele arbeidsovereenkomst, dan wel op het tijdstip, bepaald op</w:t>
      </w:r>
      <w:r w:rsidR="007B17D6">
        <w:rPr>
          <w:rFonts w:ascii="Verdana" w:hAnsi="Verdana"/>
          <w:sz w:val="16"/>
        </w:rPr>
        <w:t xml:space="preserve"> grond van artikel 668 Boek 7 BW</w:t>
      </w:r>
      <w:r>
        <w:rPr>
          <w:rFonts w:ascii="Verdana" w:hAnsi="Verdana"/>
          <w:sz w:val="16"/>
        </w:rPr>
        <w:t xml:space="preserve"> eerste lid (stilzwijgende voortzetting van een dienstbetrekking, aangegaan voor een bepaalde tijd, geschiedt voor een zelfde tijdsduur met dezelfde voorwaarden), </w:t>
      </w:r>
      <w:r w:rsidR="00444585">
        <w:rPr>
          <w:rFonts w:ascii="Verdana" w:hAnsi="Verdana"/>
          <w:sz w:val="16"/>
          <w:szCs w:val="16"/>
        </w:rPr>
        <w:t xml:space="preserve">tenzij de werknemer langer dan </w:t>
      </w:r>
      <w:r w:rsidR="00444585">
        <w:rPr>
          <w:rFonts w:ascii="Verdana" w:hAnsi="Verdana"/>
          <w:b/>
          <w:bCs/>
          <w:sz w:val="16"/>
          <w:szCs w:val="16"/>
        </w:rPr>
        <w:t>twee</w:t>
      </w:r>
      <w:r w:rsidR="00444585">
        <w:rPr>
          <w:rFonts w:ascii="Verdana" w:hAnsi="Verdana"/>
          <w:sz w:val="16"/>
          <w:szCs w:val="16"/>
        </w:rPr>
        <w:t xml:space="preserve"> jaar in dienst is geweest (ex artikel 7 lid 6)’.</w:t>
      </w:r>
      <w:r>
        <w:rPr>
          <w:rFonts w:ascii="Verdana" w:hAnsi="Verdana"/>
          <w:sz w:val="16"/>
        </w:rPr>
        <w:t xml:space="preserve"> In dat geval geldt het hiervoor bepaalde in lid 1 sub a.</w:t>
      </w:r>
    </w:p>
    <w:p w:rsidR="00CD7F96" w:rsidRDefault="00CD7F96">
      <w:pPr>
        <w:rPr>
          <w:rFonts w:ascii="Verdana" w:hAnsi="Verdana"/>
          <w:sz w:val="16"/>
        </w:rPr>
      </w:pPr>
      <w:r>
        <w:rPr>
          <w:rFonts w:ascii="Verdana" w:hAnsi="Verdana"/>
          <w:sz w:val="16"/>
        </w:rPr>
        <w:tab/>
      </w:r>
    </w:p>
    <w:p w:rsidR="00CD7F96" w:rsidRDefault="00CD7F96">
      <w:pPr>
        <w:ind w:left="2160" w:hanging="720"/>
        <w:rPr>
          <w:rFonts w:ascii="Verdana" w:hAnsi="Verdana"/>
          <w:sz w:val="16"/>
        </w:rPr>
      </w:pPr>
      <w:r>
        <w:rPr>
          <w:rFonts w:ascii="Verdana" w:hAnsi="Verdana"/>
          <w:sz w:val="16"/>
        </w:rPr>
        <w:lastRenderedPageBreak/>
        <w:t>2.</w:t>
      </w:r>
      <w:r>
        <w:rPr>
          <w:rFonts w:ascii="Verdana" w:hAnsi="Verdana"/>
          <w:sz w:val="16"/>
        </w:rPr>
        <w:tab/>
        <w:t>indien een voor bepaalde tijd aangegane dienstbetrekking is voortgezet, zal de werkgever aan de werknemer één week voor het tijdstip, waarop de aldus voortgezette dienstbetrekking van rechtswege eindigt, hiervan schriftelijk mededeling doen</w:t>
      </w:r>
      <w:r w:rsidR="00A94563">
        <w:rPr>
          <w:rFonts w:ascii="Verdana" w:hAnsi="Verdana"/>
          <w:sz w:val="16"/>
        </w:rPr>
        <w:t xml:space="preserve">. </w:t>
      </w:r>
    </w:p>
    <w:p w:rsidR="00CD7F96" w:rsidRDefault="00CD7F96">
      <w:pPr>
        <w:rPr>
          <w:rFonts w:ascii="Verdana" w:hAnsi="Verdana"/>
          <w:sz w:val="16"/>
        </w:rPr>
      </w:pPr>
    </w:p>
    <w:p w:rsidR="00CD7F96" w:rsidRDefault="00CD7F96">
      <w:pPr>
        <w:ind w:firstLine="720"/>
        <w:rPr>
          <w:rFonts w:ascii="Verdana" w:hAnsi="Verdana"/>
          <w:sz w:val="16"/>
        </w:rPr>
      </w:pPr>
      <w:r>
        <w:rPr>
          <w:rFonts w:ascii="Verdana" w:hAnsi="Verdana"/>
          <w:sz w:val="16"/>
        </w:rPr>
        <w:t>c.</w:t>
      </w:r>
      <w:r>
        <w:rPr>
          <w:rFonts w:ascii="Verdana" w:hAnsi="Verdana"/>
          <w:sz w:val="16"/>
        </w:rPr>
        <w:tab/>
        <w:t>voor werknemers in dienst voor het verrichten van een bepaald karwei:</w:t>
      </w:r>
    </w:p>
    <w:p w:rsidR="00CD7F96" w:rsidRDefault="00CD7F96">
      <w:pPr>
        <w:ind w:left="1440"/>
        <w:rPr>
          <w:rFonts w:ascii="Verdana" w:hAnsi="Verdana"/>
          <w:sz w:val="16"/>
        </w:rPr>
      </w:pPr>
      <w:r>
        <w:rPr>
          <w:rFonts w:ascii="Verdana" w:hAnsi="Verdana"/>
          <w:sz w:val="16"/>
        </w:rPr>
        <w:t>bij het beëindigen van het karwei, waarvoor de werknemer is aangenomen, tenzij de werknemer langer dan een jaar in dienst is geweest (ex artikel 7 lid 6). In dat geval geldt het hiervoor bepaalde in lid 1 sub a.</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d.</w:t>
      </w:r>
      <w:r>
        <w:rPr>
          <w:rFonts w:ascii="Verdana" w:hAnsi="Verdana"/>
          <w:sz w:val="16"/>
        </w:rPr>
        <w:tab/>
        <w:t>voor werknemers in dienst voor het verrichten van werkzaamheden van tijdelijke aard:</w:t>
      </w:r>
    </w:p>
    <w:p w:rsidR="00CD7F96" w:rsidRDefault="00CD7F96">
      <w:pPr>
        <w:ind w:left="1440"/>
        <w:rPr>
          <w:rFonts w:ascii="Verdana" w:hAnsi="Verdana"/>
          <w:sz w:val="16"/>
        </w:rPr>
      </w:pPr>
      <w:r>
        <w:rPr>
          <w:rFonts w:ascii="Verdana" w:hAnsi="Verdana"/>
          <w:sz w:val="16"/>
        </w:rPr>
        <w:t>door opzegging door de werkgever of de werknemer met een termijn van een week tegen elke dag der kalenderweek, tenzij de werknemer langer dan een jaar in dienst is geweest (ex artikel 7 lid 6). In dat geval geldt het hiervoor bepaalde in lid 1 sub a.</w:t>
      </w:r>
    </w:p>
    <w:p w:rsidR="00CD7F96" w:rsidRDefault="00CD7F96">
      <w:pPr>
        <w:rPr>
          <w:rFonts w:ascii="Verdana" w:hAnsi="Verdana"/>
          <w:sz w:val="16"/>
        </w:rPr>
      </w:pPr>
    </w:p>
    <w:p w:rsidR="00CD7F96" w:rsidRDefault="00CD7F96" w:rsidP="00867FCA">
      <w:pPr>
        <w:ind w:left="720" w:hanging="720"/>
        <w:rPr>
          <w:rFonts w:ascii="Verdana" w:hAnsi="Verdana"/>
          <w:sz w:val="16"/>
        </w:rPr>
      </w:pPr>
      <w:r>
        <w:rPr>
          <w:rFonts w:ascii="Verdana" w:hAnsi="Verdana"/>
          <w:sz w:val="16"/>
        </w:rPr>
        <w:lastRenderedPageBreak/>
        <w:t>2.</w:t>
      </w:r>
      <w:r>
        <w:rPr>
          <w:rFonts w:ascii="Verdana" w:hAnsi="Verdana"/>
          <w:sz w:val="16"/>
        </w:rPr>
        <w:tab/>
        <w:t>Het b</w:t>
      </w:r>
      <w:r w:rsidR="007B17D6">
        <w:rPr>
          <w:rFonts w:ascii="Verdana" w:hAnsi="Verdana"/>
          <w:sz w:val="16"/>
        </w:rPr>
        <w:t>epaalde in artikel 670 Boek 7 BW</w:t>
      </w:r>
      <w:r>
        <w:rPr>
          <w:rFonts w:ascii="Verdana" w:hAnsi="Verdana"/>
          <w:sz w:val="16"/>
        </w:rPr>
        <w:t xml:space="preserve"> eerste lid (opzeggingsverbod tijdens arbeidsongeschiktheid) is op werknemers als bedoeld in artikel 7 lid 5 sub b, c en d, alsmede op werknemers </w:t>
      </w:r>
      <w:r w:rsidR="00E37D09">
        <w:rPr>
          <w:rFonts w:ascii="Verdana" w:hAnsi="Verdana"/>
          <w:sz w:val="16"/>
        </w:rPr>
        <w:t>die de AOW-gerechtigde leeftijd hebben bereikt</w:t>
      </w:r>
      <w:r>
        <w:rPr>
          <w:rFonts w:ascii="Verdana" w:hAnsi="Verdana"/>
          <w:sz w:val="16"/>
        </w:rPr>
        <w:t>, niet van toepassing.</w:t>
      </w:r>
    </w:p>
    <w:p w:rsidR="00E41989" w:rsidRDefault="00E41989" w:rsidP="00867FCA">
      <w:pPr>
        <w:ind w:left="720" w:hanging="720"/>
        <w:rPr>
          <w:rFonts w:ascii="Verdana" w:hAnsi="Verdana"/>
          <w:sz w:val="16"/>
        </w:rPr>
      </w:pPr>
    </w:p>
    <w:p w:rsidR="00E41989" w:rsidRDefault="005C532B" w:rsidP="00867FCA">
      <w:pPr>
        <w:ind w:left="720" w:hanging="720"/>
        <w:rPr>
          <w:rFonts w:ascii="Verdana" w:hAnsi="Verdana"/>
          <w:sz w:val="16"/>
        </w:rPr>
      </w:pPr>
      <w:r>
        <w:rPr>
          <w:rFonts w:ascii="Verdana" w:hAnsi="Verdana"/>
          <w:sz w:val="16"/>
        </w:rPr>
        <w:t>3</w:t>
      </w:r>
      <w:r w:rsidR="00867FCA">
        <w:rPr>
          <w:rFonts w:ascii="Verdana" w:hAnsi="Verdana"/>
          <w:sz w:val="16"/>
        </w:rPr>
        <w:t xml:space="preserve">.    </w:t>
      </w:r>
      <w:r>
        <w:rPr>
          <w:rFonts w:ascii="Verdana" w:hAnsi="Verdana"/>
          <w:sz w:val="16"/>
        </w:rPr>
        <w:t xml:space="preserve">      </w:t>
      </w:r>
      <w:r w:rsidR="00E41989">
        <w:rPr>
          <w:rFonts w:ascii="Verdana" w:hAnsi="Verdana"/>
          <w:sz w:val="16"/>
        </w:rPr>
        <w:t>De arbeidsovereenkomst eindigt van rechtswege op het moment dat de AOW gerechtigde leeftijd bereikt wordt.</w:t>
      </w:r>
    </w:p>
    <w:p w:rsidR="00E41989" w:rsidRDefault="00E41989">
      <w:pPr>
        <w:ind w:left="720" w:hanging="660"/>
        <w:rPr>
          <w:rFonts w:ascii="Verdana" w:hAnsi="Verdana"/>
          <w:sz w:val="16"/>
        </w:rPr>
      </w:pPr>
    </w:p>
    <w:p w:rsidR="00E41989" w:rsidRDefault="00E41989">
      <w:pPr>
        <w:ind w:left="720" w:hanging="660"/>
        <w:rPr>
          <w:rFonts w:ascii="Verdana" w:hAnsi="Verdana"/>
          <w:sz w:val="16"/>
        </w:rPr>
      </w:pPr>
    </w:p>
    <w:p w:rsidR="00E41989" w:rsidRDefault="00E41989">
      <w:pPr>
        <w:ind w:left="720" w:hanging="660"/>
        <w:rPr>
          <w:rFonts w:ascii="Verdana" w:hAnsi="Verdana"/>
          <w:sz w:val="16"/>
        </w:rPr>
      </w:pPr>
    </w:p>
    <w:p w:rsidR="00CD7F96" w:rsidRDefault="00CD7F96">
      <w:pPr>
        <w:rPr>
          <w:rFonts w:ascii="Verdana" w:hAnsi="Verdana"/>
          <w:b/>
          <w:sz w:val="16"/>
        </w:rPr>
      </w:pPr>
      <w:r>
        <w:rPr>
          <w:rFonts w:ascii="Verdana" w:hAnsi="Verdana"/>
          <w:sz w:val="16"/>
        </w:rPr>
        <w:br w:type="page"/>
      </w:r>
      <w:r>
        <w:rPr>
          <w:rFonts w:ascii="Verdana" w:hAnsi="Verdana"/>
          <w:b/>
          <w:sz w:val="16"/>
        </w:rPr>
        <w:lastRenderedPageBreak/>
        <w:t>DEEL III: SALARIËRING</w:t>
      </w:r>
    </w:p>
    <w:p w:rsidR="00CD7F96" w:rsidRDefault="00CD7F96">
      <w:pPr>
        <w:rPr>
          <w:rFonts w:ascii="Verdana" w:hAnsi="Verdana"/>
          <w:b/>
          <w:sz w:val="16"/>
        </w:rPr>
      </w:pPr>
    </w:p>
    <w:p w:rsidR="00CD7F96" w:rsidRDefault="00CD7F96">
      <w:pPr>
        <w:rPr>
          <w:rFonts w:ascii="Verdana" w:hAnsi="Verdana"/>
          <w:b/>
          <w:sz w:val="16"/>
          <w:u w:val="single"/>
        </w:rPr>
      </w:pPr>
      <w:r>
        <w:rPr>
          <w:rFonts w:ascii="Verdana" w:hAnsi="Verdana"/>
          <w:b/>
          <w:sz w:val="16"/>
          <w:u w:val="single"/>
        </w:rPr>
        <w:t>ARTIKEL 12:</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 xml:space="preserve">Indeling van functies in functiegroepen </w:t>
      </w:r>
      <w:r w:rsidR="00D32E0A">
        <w:rPr>
          <w:rFonts w:ascii="Verdana" w:hAnsi="Verdana"/>
          <w:sz w:val="16"/>
        </w:rPr>
        <w:t>met bijbehorende salarisschalen</w:t>
      </w:r>
    </w:p>
    <w:p w:rsidR="00CD7F96" w:rsidRDefault="00CD7F96">
      <w:pPr>
        <w:rPr>
          <w:rFonts w:ascii="Verdana" w:hAnsi="Verdana"/>
          <w:sz w:val="16"/>
        </w:rPr>
      </w:pPr>
    </w:p>
    <w:p w:rsidR="00CD7F96" w:rsidRDefault="00CD7F96" w:rsidP="00867FCA">
      <w:pPr>
        <w:ind w:left="720" w:hanging="720"/>
        <w:rPr>
          <w:rFonts w:ascii="Verdana" w:hAnsi="Verdana"/>
          <w:sz w:val="16"/>
        </w:rPr>
      </w:pPr>
      <w:r>
        <w:rPr>
          <w:rFonts w:ascii="Verdana" w:hAnsi="Verdana"/>
          <w:sz w:val="16"/>
        </w:rPr>
        <w:t>1.</w:t>
      </w:r>
      <w:r>
        <w:rPr>
          <w:rFonts w:ascii="Verdana" w:hAnsi="Verdana"/>
          <w:sz w:val="16"/>
        </w:rPr>
        <w:tab/>
        <w:t>De functies van de werknemers zijn op basis van functiewaardering ingedeeld in functiegroepen. De indeling is vermeld in bijlage I van deze overeenkomst.</w:t>
      </w:r>
    </w:p>
    <w:p w:rsidR="00CD7F96" w:rsidRDefault="00CD7F96" w:rsidP="00426975">
      <w:pPr>
        <w:ind w:left="720"/>
        <w:rPr>
          <w:rFonts w:ascii="Verdana" w:hAnsi="Verdana"/>
          <w:sz w:val="16"/>
        </w:rPr>
      </w:pPr>
      <w:r>
        <w:rPr>
          <w:rFonts w:ascii="Verdana" w:hAnsi="Verdana"/>
          <w:sz w:val="16"/>
        </w:rPr>
        <w:t>Bij elke functiegroep behoort een salarisschaal welke een schaal omvat gebaseerd op leeftijd en een schaal gebaseerd op functiejaren. De schalen zijn opgenomen in bijlage II van deze overeenkomst.</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2.</w:t>
      </w:r>
      <w:r>
        <w:rPr>
          <w:rFonts w:ascii="Verdana" w:hAnsi="Verdana"/>
          <w:sz w:val="16"/>
        </w:rPr>
        <w:tab/>
        <w:t>a.</w:t>
      </w:r>
      <w:r>
        <w:rPr>
          <w:rFonts w:ascii="Verdana" w:hAnsi="Verdana"/>
          <w:sz w:val="16"/>
        </w:rPr>
        <w:tab/>
        <w:t>Werknemers, die worden geplaatst in een lager ingedeelde functie, worden in de</w:t>
      </w:r>
    </w:p>
    <w:p w:rsidR="00CD7F96" w:rsidRDefault="00CD7F96">
      <w:pPr>
        <w:ind w:left="1440"/>
        <w:rPr>
          <w:rFonts w:ascii="Verdana" w:hAnsi="Verdana"/>
          <w:sz w:val="16"/>
        </w:rPr>
      </w:pPr>
      <w:r>
        <w:rPr>
          <w:rFonts w:ascii="Verdana" w:hAnsi="Verdana"/>
          <w:sz w:val="16"/>
        </w:rPr>
        <w:t>overeenkomende lagere salarisschaal ingedeeld met ingang van de maand volgend op die, waarin de plaatsing in de lagere functie is geschied.</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 xml:space="preserve">Vindt deze indeling plaats door eigen toedoen, wegens onbekwaamheid of op eigen verzoek, dan bedraagt de verlaging van het schaalsalaris het verschil tussen de </w:t>
      </w:r>
      <w:r>
        <w:rPr>
          <w:rFonts w:ascii="Verdana" w:hAnsi="Verdana"/>
          <w:sz w:val="16"/>
        </w:rPr>
        <w:lastRenderedPageBreak/>
        <w:t>schaalsalarissen bij 0 functiejaren van de twee betrokken salarisschalen c.q. zoveel meer als nodig is om het nieuwe schaalsalaris in overeenstemming te brengen met het eerstkomende lagere bedrag in de lagere salarisschaal.</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Vindt deze indeling plaats als gevolg van bedrijfsomstandigheden, dan blijft de werknemer gedurende de duur van de collectieve arbeidsovereenkomst in zijn oorspronkelijke salarisschaal ingedeeld. De werkgever zal zich inspannen om zo snel mogelijk de medewerker in een functie te plaatsen op het oude functieniveau. Bij de vernieuwing van de collectieve arbeidsovereenkomst wordt de werknemer, alvorens een salarisverhoging wordt toegekend, ingeschaald in de salarisschaal waarin zijn functie thuishoort, met dien verstande, dat hem een schaalsalaris toegekend wordt dat zo min mogelijk onder zijn oorspronkelijke salaris ligt. Indien het toekennen van functiejaren niet toereikend is, wordt het verschil in schaalsalaris omgezet in een persoonlijke toeslag.</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d.</w:t>
      </w:r>
      <w:r>
        <w:rPr>
          <w:rFonts w:ascii="Verdana" w:hAnsi="Verdana"/>
          <w:sz w:val="16"/>
        </w:rPr>
        <w:tab/>
        <w:t xml:space="preserve">De werkgever zal een gedeeltelijke arbeidsongeschikte werknemer niet ontslaan tenzij in goed overleg met het </w:t>
      </w:r>
      <w:r w:rsidR="00E37D09">
        <w:rPr>
          <w:rFonts w:ascii="Verdana" w:hAnsi="Verdana"/>
          <w:sz w:val="16"/>
        </w:rPr>
        <w:t xml:space="preserve">UWV </w:t>
      </w:r>
      <w:r>
        <w:rPr>
          <w:rFonts w:ascii="Verdana" w:hAnsi="Verdana"/>
          <w:sz w:val="16"/>
        </w:rPr>
        <w:t xml:space="preserve">is gebleken, dat herplaatsingsmogelijkheden binnen de onderneming niet mogelijk zijn. De werkgever zal zich inspannen om </w:t>
      </w:r>
      <w:r>
        <w:rPr>
          <w:rFonts w:ascii="Verdana" w:hAnsi="Verdana"/>
          <w:sz w:val="16"/>
        </w:rPr>
        <w:lastRenderedPageBreak/>
        <w:t>binnen het kader van de noodzakelijke arbeid binnen de onderneming tot een zodanige herschikking of aanpassing van functies te komen, dat de herplaatsingskans voor een werknemer, die gedeeltelijk arbeidsongeschikt is of dreigt te worden, wordt geoptimaliseerd; uiteraard onder gebruikmaking van de wettelijke of andere subsidiemogelijkheden. Het gestelde onder c. is voorts van overeenkomstige toepassing.</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e.</w:t>
      </w:r>
      <w:r>
        <w:rPr>
          <w:rFonts w:ascii="Verdana" w:hAnsi="Verdana"/>
          <w:sz w:val="16"/>
        </w:rPr>
        <w:tab/>
        <w:t>De in lid c en d genoemde toeslag die geen deel uitmaakt van het salaris, maar waarop wel de algemene CAO- en schaalsalariswijzigingen van toepassing zijn, wordt afgebouwd telkens als de salarisschalen worden verhoogd, met dien verstande, dat de afbouw niet meer zal bedragen dan 1/4 van de salarisverhoging tot een maximum van 1% van het schaalsalaris bij 0 functiejaren. Voor werknemers van 60 jaar of ouder zal geen afbouw van de persoonlijke toeslag meer plaatsvinden. Bij herindeling in een hogere salarisschaal, dan wel bij toekenning van een verhoging ingevolge de functiejarenschaal wordt de persoonlijke toeslag evenveel verminderd als het schaalsalaris stijgt. Bij indeling in functiegroepen op grond van het van toepassing worden van deze collectieve arbeidsovereenkomst geldt het bovenstaande op analoge wijze.</w:t>
      </w:r>
    </w:p>
    <w:p w:rsidR="00CD7F96" w:rsidRDefault="00CD7F96">
      <w:pPr>
        <w:rPr>
          <w:rFonts w:ascii="Verdana" w:hAnsi="Verdana"/>
          <w:sz w:val="16"/>
        </w:rPr>
      </w:pPr>
    </w:p>
    <w:p w:rsidR="00CD7F96" w:rsidRDefault="00CD7F96" w:rsidP="00426975">
      <w:pPr>
        <w:ind w:left="720" w:hanging="720"/>
        <w:rPr>
          <w:rFonts w:ascii="Verdana" w:hAnsi="Verdana"/>
          <w:sz w:val="16"/>
        </w:rPr>
      </w:pPr>
      <w:r>
        <w:rPr>
          <w:rFonts w:ascii="Verdana" w:hAnsi="Verdana"/>
          <w:sz w:val="16"/>
        </w:rPr>
        <w:t>3.</w:t>
      </w:r>
      <w:r>
        <w:rPr>
          <w:rFonts w:ascii="Verdana" w:hAnsi="Verdana"/>
          <w:sz w:val="16"/>
        </w:rPr>
        <w:tab/>
        <w:t>Werknemers, die worden geplaatst in een hoger ingedeelde functie en over de voor die functie vereiste kundigheden en ervaring beschikken, worden in de overeenkomende hogere salarisschaal ingedeeld met ingang van de maand, volgend op die waarin de plaatsing in de hogere functie heeft plaatsgevonden. Bij indeling in een hogere salarisschaal van een werknemer, beloond volgens de functiejarenschaal, bedraagt de verhoging van het schaalsalaris de helft van het verschil tussen de schaalsalarissen bij 0 functiejaren van de twee betrokken salarisschalen c.q. zoveel meer als nodig is om het nieuwe schaalsalaris in overeenstemming te brengen met het eerstkomende hogere bedrag in de hogere salarisschaal.</w:t>
      </w:r>
    </w:p>
    <w:p w:rsidR="00CD7F96" w:rsidRDefault="00CD7F96" w:rsidP="00426975">
      <w:pPr>
        <w:ind w:left="720" w:hanging="720"/>
        <w:rPr>
          <w:rFonts w:ascii="Verdana" w:hAnsi="Verdana"/>
          <w:sz w:val="16"/>
        </w:rPr>
      </w:pPr>
    </w:p>
    <w:p w:rsidR="00CD7F96" w:rsidRDefault="00CD7F96" w:rsidP="00426975">
      <w:pPr>
        <w:ind w:left="720" w:hanging="720"/>
        <w:rPr>
          <w:rFonts w:ascii="Verdana" w:hAnsi="Verdana"/>
          <w:sz w:val="16"/>
        </w:rPr>
      </w:pPr>
      <w:r>
        <w:rPr>
          <w:rFonts w:ascii="Verdana" w:hAnsi="Verdana"/>
          <w:sz w:val="16"/>
        </w:rPr>
        <w:t>4.</w:t>
      </w:r>
      <w:r>
        <w:rPr>
          <w:rFonts w:ascii="Verdana" w:hAnsi="Verdana"/>
          <w:sz w:val="16"/>
        </w:rPr>
        <w:tab/>
        <w:t>Indien een werknemer bezwaar heeft tegen de indeling van zijn functie, op basis van de functiewaardering, kan hij gebruik maken van de volgende beroepsprocedure:</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a.</w:t>
      </w:r>
      <w:r>
        <w:rPr>
          <w:rFonts w:ascii="Verdana" w:hAnsi="Verdana"/>
          <w:sz w:val="16"/>
        </w:rPr>
        <w:tab/>
        <w:t>De werknemer dient nadat hij hierover overleg heeft gepleegd met zijn naaste chef, eerst zijn bezwaren schriftelijk in te dienen bij de afdeling personeelszaken. De bezwaren dienen zoveel mogelijk door argumenten, o.a. uitbreiding van werkzaamheden, onjuiste functieomschrijving, enz. te worden ondersteund.</w:t>
      </w:r>
    </w:p>
    <w:p w:rsidR="00CD7F96" w:rsidRDefault="00CD7F96">
      <w:pPr>
        <w:ind w:left="1440"/>
        <w:rPr>
          <w:rFonts w:ascii="Verdana" w:hAnsi="Verdana"/>
          <w:sz w:val="16"/>
        </w:rPr>
      </w:pPr>
      <w:r>
        <w:rPr>
          <w:rFonts w:ascii="Verdana" w:hAnsi="Verdana"/>
          <w:sz w:val="16"/>
        </w:rPr>
        <w:lastRenderedPageBreak/>
        <w:t>De werknemer kan zich laten bijstaan door een door hem aan te wijzen lid van de ondernemingsraad.</w:t>
      </w:r>
    </w:p>
    <w:p w:rsidR="00CD7F96" w:rsidRDefault="00CD7F96">
      <w:pPr>
        <w:ind w:left="1440"/>
        <w:rPr>
          <w:rFonts w:ascii="Verdana" w:hAnsi="Verdana"/>
          <w:sz w:val="16"/>
        </w:rPr>
      </w:pPr>
      <w:r>
        <w:rPr>
          <w:rFonts w:ascii="Verdana" w:hAnsi="Verdana"/>
          <w:sz w:val="16"/>
        </w:rPr>
        <w:t>De werkgever bevestigt schriftelijk de ontvangst van het bezwaar van de werknemer.</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Indien de in het vorige lid aangegeven weg niet binnen drie maanden leidt tot een bevredigende oplossing voor de werknemer, kan de werknemer zijn bezwaar voorleggen aan de vakvereniging, waarbij hij is aangesloten.</w:t>
      </w:r>
    </w:p>
    <w:p w:rsidR="00CD7F96" w:rsidRDefault="00CD7F96">
      <w:pPr>
        <w:ind w:left="1440"/>
        <w:rPr>
          <w:rFonts w:ascii="Verdana" w:hAnsi="Verdana"/>
          <w:sz w:val="16"/>
        </w:rPr>
      </w:pPr>
      <w:r>
        <w:rPr>
          <w:rFonts w:ascii="Verdana" w:hAnsi="Verdana"/>
          <w:sz w:val="16"/>
        </w:rPr>
        <w:t>In overleg met de betrokken werknemer, kan het bezwaar worden voorgelegd aan de functiedeskundigen van de vakverenigingen. Deze nemen het bezwaar in behandeling en stellen een onderzoek in, waarbij de functiedeskundigen van de werkgever aanwezig zijn. De functiedeskundigen van de werkgever en de vakverenigingen overleggen gezamenlijk met de betrokken werknemer en de werkgever en doen dan een bindende uitspraak.</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 xml:space="preserve">Indien het bezwaar terecht wordt bevonden, zal een eventuele daaruit voortvloeiende wijziging van de groepsindeling van de werknemer ingaan op de eerste dag </w:t>
      </w:r>
      <w:r>
        <w:rPr>
          <w:rFonts w:ascii="Verdana" w:hAnsi="Verdana"/>
          <w:sz w:val="16"/>
        </w:rPr>
        <w:lastRenderedPageBreak/>
        <w:t>van de maand, volgend op de datum van de schriftelijke indiening van het bezwaar.</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13:</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Algemene en individuele toepassing en a</w:t>
      </w:r>
      <w:r w:rsidR="00D32E0A">
        <w:rPr>
          <w:rFonts w:ascii="Verdana" w:hAnsi="Verdana"/>
          <w:sz w:val="16"/>
        </w:rPr>
        <w:t>anpassing van de salarisschalen</w:t>
      </w:r>
    </w:p>
    <w:p w:rsidR="00CD7F96" w:rsidRDefault="00CD7F96">
      <w:pPr>
        <w:rPr>
          <w:rFonts w:ascii="Verdana" w:hAnsi="Verdana"/>
          <w:sz w:val="16"/>
        </w:rPr>
      </w:pPr>
    </w:p>
    <w:p w:rsidR="00CD7F96" w:rsidRDefault="00CD7F96" w:rsidP="00426975">
      <w:pPr>
        <w:ind w:left="720" w:hanging="720"/>
        <w:rPr>
          <w:rFonts w:ascii="Verdana" w:hAnsi="Verdana"/>
          <w:sz w:val="16"/>
        </w:rPr>
      </w:pPr>
      <w:r>
        <w:rPr>
          <w:rFonts w:ascii="Verdana" w:hAnsi="Verdana"/>
          <w:sz w:val="16"/>
        </w:rPr>
        <w:t>1.</w:t>
      </w:r>
      <w:r>
        <w:rPr>
          <w:rFonts w:ascii="Verdana" w:hAnsi="Verdana"/>
          <w:sz w:val="16"/>
        </w:rPr>
        <w:tab/>
        <w:t>De schaalsalarissen worden geacht een normale beloning te zijn voor een normale functievervulling in dagdienst gedurende een kalendermaand. Bijzondere beloningen in de vorm van toeslagen op het schaalsalaris of in de vorm van incidentele extra beloningen worden slechts toegekend, indien een groter beroep op de werknemer wordt gedaan dan uit een normale functievervulling voortvloeit. Onder normale functievervulling wordt mede verstaan incidentele afwijkingen van de normale dagelijkse arbeidsduur van een half uur of minder.</w:t>
      </w:r>
    </w:p>
    <w:p w:rsidR="00CD7F96" w:rsidRDefault="00CD7F96" w:rsidP="00426975">
      <w:pPr>
        <w:ind w:left="720" w:hanging="720"/>
        <w:rPr>
          <w:rFonts w:ascii="Verdana" w:hAnsi="Verdana"/>
          <w:sz w:val="16"/>
        </w:rPr>
      </w:pPr>
    </w:p>
    <w:p w:rsidR="00CD7F96" w:rsidRDefault="00CD7F96" w:rsidP="00426975">
      <w:pPr>
        <w:ind w:left="720" w:hanging="720"/>
        <w:rPr>
          <w:rFonts w:ascii="Verdana" w:hAnsi="Verdana"/>
          <w:sz w:val="16"/>
        </w:rPr>
      </w:pPr>
      <w:r>
        <w:rPr>
          <w:rFonts w:ascii="Verdana" w:hAnsi="Verdana"/>
          <w:sz w:val="16"/>
        </w:rPr>
        <w:t>2.</w:t>
      </w:r>
      <w:r>
        <w:rPr>
          <w:rFonts w:ascii="Verdana" w:hAnsi="Verdana"/>
          <w:sz w:val="16"/>
        </w:rPr>
        <w:tab/>
        <w:t xml:space="preserve">Werknemers, die over de kundigheden en ervaring beschikken, welke voor de vervulling van een bepaalde functie zijn vereist, worden bij de tewerkstelling in die functie </w:t>
      </w:r>
      <w:r>
        <w:rPr>
          <w:rFonts w:ascii="Verdana" w:hAnsi="Verdana"/>
          <w:sz w:val="16"/>
        </w:rPr>
        <w:lastRenderedPageBreak/>
        <w:t>beloond volgens de salarisschaal behorende bij de functiegroep, waarin die functie is ingedeeld.</w:t>
      </w:r>
    </w:p>
    <w:p w:rsidR="00CD7F96" w:rsidRDefault="00CD7F96">
      <w:pPr>
        <w:rPr>
          <w:rFonts w:ascii="Verdana" w:hAnsi="Verdana"/>
          <w:sz w:val="16"/>
        </w:rPr>
      </w:pPr>
    </w:p>
    <w:p w:rsidR="00CD7F96" w:rsidRDefault="00CD7F96" w:rsidP="00426975">
      <w:pPr>
        <w:ind w:left="720" w:hanging="720"/>
        <w:rPr>
          <w:rFonts w:ascii="Verdana" w:hAnsi="Verdana"/>
          <w:sz w:val="16"/>
        </w:rPr>
      </w:pPr>
      <w:r>
        <w:rPr>
          <w:rFonts w:ascii="Verdana" w:hAnsi="Verdana"/>
          <w:sz w:val="16"/>
        </w:rPr>
        <w:t>3.</w:t>
      </w:r>
      <w:r>
        <w:rPr>
          <w:rFonts w:ascii="Verdana" w:hAnsi="Verdana"/>
          <w:sz w:val="16"/>
        </w:rPr>
        <w:tab/>
        <w:t>a.</w:t>
      </w:r>
      <w:r>
        <w:rPr>
          <w:rFonts w:ascii="Verdana" w:hAnsi="Verdana"/>
          <w:sz w:val="16"/>
        </w:rPr>
        <w:tab/>
        <w:t xml:space="preserve">De schaalsalarissen van de werknemers die op grond van hun leeftijd beloond </w:t>
      </w:r>
    </w:p>
    <w:p w:rsidR="00CD7F96" w:rsidRDefault="00CD7F96">
      <w:pPr>
        <w:ind w:left="1440"/>
        <w:rPr>
          <w:rFonts w:ascii="Verdana" w:hAnsi="Verdana"/>
          <w:sz w:val="16"/>
        </w:rPr>
      </w:pPr>
      <w:r>
        <w:rPr>
          <w:rFonts w:ascii="Verdana" w:hAnsi="Verdana"/>
          <w:sz w:val="16"/>
        </w:rPr>
        <w:t>worden volgens de functiejarenschaal, worden éénmaal per jaar en wel op 1 juli, opnieuw vastgesteld. Tussentijdse herzieningen vinden slechts plaats bij indeling in een andere salarisschaal op grond van het bepaalde in artikel 12 lid 2b, 2c en 3, alsmede ten aanzien van werknemers, die op grond van het bepaalde in artikel 13 lid 5 nog in een lagere salarisschaal zijn ingedeeld dan met hun functie overeenkomt.</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Indien bij indiensttreding functiejaren zijn vastgesteld, zal het aantal functiejaren met ingang van 1 juli daaraanvolgend slechts dan met 1 worden verhoogd, indien de indiensttreding heeft plaatsgevonden vóór 1 januari.</w:t>
      </w:r>
    </w:p>
    <w:p w:rsidR="00CD7F96" w:rsidRDefault="00CD7F96">
      <w:pPr>
        <w:ind w:left="1440"/>
        <w:rPr>
          <w:rFonts w:ascii="Verdana" w:hAnsi="Verdana"/>
          <w:sz w:val="16"/>
        </w:rPr>
      </w:pPr>
      <w:r>
        <w:rPr>
          <w:rFonts w:ascii="Verdana" w:hAnsi="Verdana"/>
          <w:sz w:val="16"/>
        </w:rPr>
        <w:t>Ingeval van een bevordering op of na 1 januari kan bij wijze van uitzondering de toekenning van de functiejarenverhoging één jaar later plaatsvinden dan per de eerstvolgende 1 juli.</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lastRenderedPageBreak/>
        <w:t>c.</w:t>
      </w:r>
      <w:r>
        <w:rPr>
          <w:rFonts w:ascii="Verdana" w:hAnsi="Verdana"/>
          <w:sz w:val="16"/>
        </w:rPr>
        <w:tab/>
        <w:t>Werknemers die op 1 juli reeds 5 of meer jaren het maximum salaris ontvangen binnen dezelfde salarisschaal, krijgen éénmalig een blijvende salarisverhoging gelijk aan het schaalverschil tussen het een na hoogste en het hoogste schaalsalaris.</w:t>
      </w:r>
    </w:p>
    <w:p w:rsidR="00CD7F96" w:rsidRDefault="00CD7F96">
      <w:pPr>
        <w:rPr>
          <w:rFonts w:ascii="Verdana" w:hAnsi="Verdana"/>
          <w:sz w:val="16"/>
        </w:rPr>
      </w:pPr>
    </w:p>
    <w:p w:rsidR="00CD7F96" w:rsidRDefault="00CD7F96" w:rsidP="00426975">
      <w:pPr>
        <w:ind w:left="720" w:hanging="720"/>
        <w:rPr>
          <w:rFonts w:ascii="Verdana" w:hAnsi="Verdana"/>
          <w:sz w:val="16"/>
        </w:rPr>
      </w:pPr>
      <w:r>
        <w:rPr>
          <w:rFonts w:ascii="Verdana" w:hAnsi="Verdana"/>
          <w:sz w:val="16"/>
        </w:rPr>
        <w:t>4.</w:t>
      </w:r>
      <w:r>
        <w:rPr>
          <w:rFonts w:ascii="Verdana" w:hAnsi="Verdana"/>
          <w:sz w:val="16"/>
        </w:rPr>
        <w:tab/>
        <w:t>De werknemers die de bij hun functiegroep behorende ingangsleeftijd van de functiejarenschaal nog niet hebben bereikt, ontvangen het schaalsalaris, dat in de leeftijdsschaal is aangegeven met ingang van de maand, waarin zij de betreffende leeftijd bereiken.</w:t>
      </w:r>
    </w:p>
    <w:p w:rsidR="00CD7F96" w:rsidRDefault="00CD7F96" w:rsidP="00426975">
      <w:pPr>
        <w:ind w:left="720" w:hanging="720"/>
        <w:rPr>
          <w:rFonts w:ascii="Verdana" w:hAnsi="Verdana"/>
          <w:sz w:val="16"/>
        </w:rPr>
      </w:pPr>
    </w:p>
    <w:p w:rsidR="00CD7F96" w:rsidRDefault="00CD7F96" w:rsidP="00426975">
      <w:pPr>
        <w:ind w:left="720" w:hanging="720"/>
        <w:rPr>
          <w:rFonts w:ascii="Verdana" w:hAnsi="Verdana"/>
          <w:sz w:val="16"/>
        </w:rPr>
      </w:pPr>
      <w:r>
        <w:rPr>
          <w:rFonts w:ascii="Verdana" w:hAnsi="Verdana"/>
          <w:sz w:val="16"/>
        </w:rPr>
        <w:t>5.</w:t>
      </w:r>
      <w:r>
        <w:rPr>
          <w:rFonts w:ascii="Verdana" w:hAnsi="Verdana"/>
          <w:sz w:val="16"/>
        </w:rPr>
        <w:tab/>
        <w:t xml:space="preserve">Werknemers, die bij hun indiensttreding of bij plaatsing in een hogere functie nog niet over de kundigheden en ervaring beschikken, welke voor de vervulling van hun functie zijn vereist, kunnen gedurende een beperkte tijd in een lagere salarisschaal worden ingedeeld dan met hun functie overeenkomt. De duur van deze periode zal ten hoogste 6 maanden bedragen, met dien verstande dat deze termijn na overleg met de werknemer </w:t>
      </w:r>
      <w:r w:rsidR="007B17D6">
        <w:rPr>
          <w:rFonts w:ascii="Verdana" w:hAnsi="Verdana"/>
          <w:sz w:val="16"/>
        </w:rPr>
        <w:t>eenmaal</w:t>
      </w:r>
      <w:r>
        <w:rPr>
          <w:rFonts w:ascii="Verdana" w:hAnsi="Verdana"/>
          <w:sz w:val="16"/>
        </w:rPr>
        <w:t xml:space="preserve"> met ten hoogste 3 maanden kan worden verlengd.</w:t>
      </w:r>
    </w:p>
    <w:p w:rsidR="00CD7F96" w:rsidRDefault="00CD7F96" w:rsidP="00426975">
      <w:pPr>
        <w:ind w:left="720" w:hanging="720"/>
        <w:rPr>
          <w:rFonts w:ascii="Verdana" w:hAnsi="Verdana"/>
          <w:sz w:val="16"/>
        </w:rPr>
      </w:pPr>
    </w:p>
    <w:p w:rsidR="00CD7F96" w:rsidRDefault="00CD7F96" w:rsidP="00426975">
      <w:pPr>
        <w:ind w:left="720" w:hanging="720"/>
        <w:rPr>
          <w:rFonts w:ascii="Verdana" w:hAnsi="Verdana"/>
          <w:sz w:val="16"/>
        </w:rPr>
      </w:pPr>
      <w:r>
        <w:rPr>
          <w:rFonts w:ascii="Verdana" w:hAnsi="Verdana"/>
          <w:sz w:val="16"/>
        </w:rPr>
        <w:t>6.</w:t>
      </w:r>
      <w:r>
        <w:rPr>
          <w:rFonts w:ascii="Verdana" w:hAnsi="Verdana"/>
          <w:sz w:val="16"/>
        </w:rPr>
        <w:tab/>
        <w:t xml:space="preserve">Indien een nieuwe werknemer in een functie elders zoveel in de functie bruikbare ervaring heeft verkregen dat het op grond daarvan niet redelijk zou zijn hem op basis </w:t>
      </w:r>
      <w:r>
        <w:rPr>
          <w:rFonts w:ascii="Verdana" w:hAnsi="Verdana"/>
          <w:sz w:val="16"/>
        </w:rPr>
        <w:lastRenderedPageBreak/>
        <w:t>van 0 functiejaren te belonen kunnen hem – in overeenstemming met die ervaring – functiejaren worden toegekend.</w:t>
      </w:r>
    </w:p>
    <w:p w:rsidR="00CD7F96" w:rsidRDefault="00CD7F96" w:rsidP="00426975">
      <w:pPr>
        <w:ind w:left="720" w:hanging="720"/>
        <w:rPr>
          <w:rFonts w:ascii="Verdana" w:hAnsi="Verdana"/>
          <w:sz w:val="16"/>
        </w:rPr>
      </w:pPr>
    </w:p>
    <w:p w:rsidR="00CD7F96" w:rsidRDefault="00CD7F96" w:rsidP="00426975">
      <w:pPr>
        <w:ind w:left="720" w:hanging="720"/>
        <w:rPr>
          <w:rFonts w:ascii="Verdana" w:hAnsi="Verdana"/>
          <w:sz w:val="16"/>
        </w:rPr>
      </w:pPr>
      <w:r>
        <w:rPr>
          <w:rFonts w:ascii="Verdana" w:hAnsi="Verdana"/>
          <w:sz w:val="16"/>
        </w:rPr>
        <w:t>7.</w:t>
      </w:r>
      <w:r>
        <w:rPr>
          <w:rFonts w:ascii="Verdana" w:hAnsi="Verdana"/>
          <w:sz w:val="16"/>
        </w:rPr>
        <w:tab/>
        <w:t>Heeft de werknemer een functie waargenomen, welke één groep hoger is ingedeeld dan zijn eigen functie, dan ontvangt hij voor iedere dienst, waarin hij de hogere functie waarneemt, een toeslag op zijn schaalsalaris van 0,25%. Bij volledige waarneming van een functie welke meer dan één groep hoger is ingedeeld, bedraagt de toeslag 0,5%.</w:t>
      </w:r>
    </w:p>
    <w:p w:rsidR="00CD7F96" w:rsidRDefault="00CD7F96" w:rsidP="00426975">
      <w:pPr>
        <w:ind w:left="720"/>
        <w:rPr>
          <w:rFonts w:ascii="Verdana" w:hAnsi="Verdana"/>
          <w:sz w:val="16"/>
        </w:rPr>
      </w:pPr>
      <w:r>
        <w:rPr>
          <w:rFonts w:ascii="Verdana" w:hAnsi="Verdana"/>
          <w:sz w:val="16"/>
        </w:rPr>
        <w:t>Deze toeslagen worden niet toegekend aan de werknemer voor wie bij de indeling van zijn functie in een functiegroep met het eventueel waarnemen van een hogere functie reeds rekening is gehouden. Het in dit lid bepaalde is alleen van toepassing op werknemers die op grond van hun leeftijd beloond worden volgens de functiejarenschaal.</w:t>
      </w:r>
    </w:p>
    <w:p w:rsidR="00CD7F96" w:rsidRDefault="00CD7F96" w:rsidP="00426975">
      <w:pPr>
        <w:ind w:hanging="567"/>
        <w:rPr>
          <w:rFonts w:ascii="Verdana" w:hAnsi="Verdana"/>
          <w:sz w:val="16"/>
        </w:rPr>
      </w:pPr>
    </w:p>
    <w:p w:rsidR="00CD7F96" w:rsidRDefault="00CD7F96" w:rsidP="00426975">
      <w:pPr>
        <w:ind w:left="720" w:hanging="720"/>
        <w:rPr>
          <w:rFonts w:ascii="Verdana" w:hAnsi="Verdana"/>
          <w:sz w:val="16"/>
        </w:rPr>
      </w:pPr>
      <w:r>
        <w:rPr>
          <w:rFonts w:ascii="Verdana" w:hAnsi="Verdana"/>
          <w:sz w:val="16"/>
        </w:rPr>
        <w:t>8.</w:t>
      </w:r>
      <w:r>
        <w:rPr>
          <w:rFonts w:ascii="Verdana" w:hAnsi="Verdana"/>
          <w:sz w:val="16"/>
        </w:rPr>
        <w:tab/>
        <w:t>Het schaalsalaris van hen, die door gebreken niet meer hun oorspronkelijke functie kunnen vervullen, alsmede het schaalsalaris van voor de vervulling van hun functie mindervaliden, kan door de werkgever in afwijking van het in dit artikel en in artikel 12 bepaalde, naar redelijkheid worden vastgesteld, waarbij rekening wordt gehouden met eventuele uitkeringen krachtens de sociale verzekeringswetgeving.</w:t>
      </w:r>
    </w:p>
    <w:p w:rsidR="00CD7F96" w:rsidRDefault="00CD7F96" w:rsidP="00426975">
      <w:pPr>
        <w:ind w:left="720" w:hanging="720"/>
        <w:rPr>
          <w:rFonts w:ascii="Verdana" w:hAnsi="Verdana"/>
          <w:sz w:val="16"/>
        </w:rPr>
      </w:pPr>
    </w:p>
    <w:p w:rsidR="00CD7F96" w:rsidRDefault="00CD7F96" w:rsidP="00426975">
      <w:pPr>
        <w:ind w:left="720" w:hanging="720"/>
        <w:rPr>
          <w:rFonts w:ascii="Verdana" w:hAnsi="Verdana"/>
          <w:sz w:val="16"/>
        </w:rPr>
      </w:pPr>
      <w:r>
        <w:rPr>
          <w:rFonts w:ascii="Verdana" w:hAnsi="Verdana"/>
          <w:sz w:val="16"/>
        </w:rPr>
        <w:t>9.</w:t>
      </w:r>
      <w:r>
        <w:rPr>
          <w:rFonts w:ascii="Verdana" w:hAnsi="Verdana"/>
          <w:sz w:val="16"/>
        </w:rPr>
        <w:tab/>
        <w:t>Iedere werknemer ontvangt bij wijziging van de salarisschaal schriftelijk mededeling van de schaal, waarin hij is ingedeeld en eventueel van het aantal functiejaren waarop zijn schaalsalaris is gebaseerd.</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14: Ploegentoeslagen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1.</w:t>
      </w:r>
      <w:r>
        <w:rPr>
          <w:rFonts w:ascii="Verdana" w:hAnsi="Verdana"/>
          <w:sz w:val="16"/>
        </w:rPr>
        <w:tab/>
        <w:t>Voor geregelde arbeid in ploegendienst wordt een toeslag op het schaalsalaris gegeven.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b/>
        <w:t>a.</w:t>
      </w:r>
      <w:r>
        <w:rPr>
          <w:rFonts w:ascii="Verdana" w:hAnsi="Verdana"/>
          <w:sz w:val="16"/>
        </w:rPr>
        <w:tab/>
        <w:t>Deze toeslag bedraagt per maand (% van het schaalsalaris):</w:t>
      </w:r>
    </w:p>
    <w:p w:rsidR="00CD7F96" w:rsidRDefault="00CD7F96">
      <w:pPr>
        <w:rPr>
          <w:rFonts w:ascii="Verdana" w:hAnsi="Verdana"/>
          <w:sz w:val="16"/>
        </w:rPr>
      </w:pPr>
      <w:r>
        <w:rPr>
          <w:rFonts w:ascii="Verdana" w:hAnsi="Verdana"/>
          <w:sz w:val="16"/>
        </w:rPr>
        <w:tab/>
      </w:r>
      <w:r>
        <w:rPr>
          <w:rFonts w:ascii="Verdana" w:hAnsi="Verdana"/>
          <w:sz w:val="16"/>
        </w:rPr>
        <w:tab/>
        <w:t>2-ploegendienst</w:t>
      </w:r>
      <w:r>
        <w:rPr>
          <w:rFonts w:ascii="Verdana" w:hAnsi="Verdana"/>
          <w:sz w:val="16"/>
        </w:rPr>
        <w:tab/>
      </w:r>
      <w:r>
        <w:rPr>
          <w:rFonts w:ascii="Verdana" w:hAnsi="Verdana"/>
          <w:sz w:val="16"/>
        </w:rPr>
        <w:tab/>
        <w:t>:</w:t>
      </w:r>
      <w:r>
        <w:rPr>
          <w:rFonts w:ascii="Verdana" w:hAnsi="Verdana"/>
          <w:sz w:val="16"/>
        </w:rPr>
        <w:tab/>
        <w:t>12</w:t>
      </w:r>
      <w:r w:rsidR="00006F37">
        <w:rPr>
          <w:rFonts w:ascii="Verdana" w:hAnsi="Verdana"/>
          <w:sz w:val="16"/>
        </w:rPr>
        <w:t xml:space="preserve"> </w:t>
      </w:r>
      <w:r w:rsidR="00006F37">
        <w:rPr>
          <w:rFonts w:ascii="Verdana" w:hAnsi="Verdana"/>
          <w:sz w:val="16"/>
        </w:rPr>
        <w:tab/>
      </w:r>
      <w:r>
        <w:rPr>
          <w:rFonts w:ascii="Verdana" w:hAnsi="Verdana"/>
          <w:sz w:val="16"/>
        </w:rPr>
        <w:t>%</w:t>
      </w:r>
    </w:p>
    <w:p w:rsidR="00CD7F96" w:rsidRDefault="00CD7F96">
      <w:pPr>
        <w:rPr>
          <w:rFonts w:ascii="Verdana" w:hAnsi="Verdana"/>
          <w:sz w:val="16"/>
        </w:rPr>
      </w:pPr>
      <w:r>
        <w:rPr>
          <w:rFonts w:ascii="Verdana" w:hAnsi="Verdana"/>
          <w:sz w:val="16"/>
        </w:rPr>
        <w:tab/>
      </w:r>
      <w:r>
        <w:rPr>
          <w:rFonts w:ascii="Verdana" w:hAnsi="Verdana"/>
          <w:sz w:val="16"/>
        </w:rPr>
        <w:tab/>
        <w:t>3-ploegendienst</w:t>
      </w:r>
      <w:r>
        <w:rPr>
          <w:rFonts w:ascii="Verdana" w:hAnsi="Verdana"/>
          <w:sz w:val="16"/>
        </w:rPr>
        <w:tab/>
      </w:r>
      <w:r>
        <w:rPr>
          <w:rFonts w:ascii="Verdana" w:hAnsi="Verdana"/>
          <w:sz w:val="16"/>
        </w:rPr>
        <w:tab/>
        <w:t>:</w:t>
      </w:r>
      <w:r>
        <w:rPr>
          <w:rFonts w:ascii="Verdana" w:hAnsi="Verdana"/>
          <w:sz w:val="16"/>
        </w:rPr>
        <w:tab/>
        <w:t>16</w:t>
      </w:r>
      <w:r w:rsidR="00006F37">
        <w:rPr>
          <w:rFonts w:ascii="Verdana" w:hAnsi="Verdana"/>
          <w:sz w:val="16"/>
        </w:rPr>
        <w:t xml:space="preserve"> </w:t>
      </w:r>
      <w:r w:rsidR="00006F37">
        <w:rPr>
          <w:rFonts w:ascii="Verdana" w:hAnsi="Verdana"/>
          <w:sz w:val="16"/>
        </w:rPr>
        <w:tab/>
      </w:r>
      <w:r>
        <w:rPr>
          <w:rFonts w:ascii="Verdana" w:hAnsi="Verdana"/>
          <w:sz w:val="16"/>
        </w:rPr>
        <w:t>%</w:t>
      </w:r>
    </w:p>
    <w:p w:rsidR="00CD7F96" w:rsidRDefault="00CD7F96">
      <w:pPr>
        <w:rPr>
          <w:rFonts w:ascii="Verdana" w:hAnsi="Verdana"/>
          <w:sz w:val="16"/>
        </w:rPr>
      </w:pPr>
      <w:r>
        <w:rPr>
          <w:rFonts w:ascii="Verdana" w:hAnsi="Verdana"/>
          <w:sz w:val="16"/>
        </w:rPr>
        <w:tab/>
      </w:r>
      <w:r>
        <w:rPr>
          <w:rFonts w:ascii="Verdana" w:hAnsi="Verdana"/>
          <w:sz w:val="16"/>
        </w:rPr>
        <w:tab/>
        <w:t>semi-continudienst</w:t>
      </w:r>
      <w:r>
        <w:rPr>
          <w:rFonts w:ascii="Verdana" w:hAnsi="Verdana"/>
          <w:sz w:val="16"/>
        </w:rPr>
        <w:tab/>
        <w:t>:</w:t>
      </w:r>
      <w:r>
        <w:rPr>
          <w:rFonts w:ascii="Verdana" w:hAnsi="Verdana"/>
          <w:sz w:val="16"/>
        </w:rPr>
        <w:tab/>
        <w:t>27</w:t>
      </w:r>
      <w:r w:rsidR="00006F37">
        <w:rPr>
          <w:rFonts w:ascii="Verdana" w:hAnsi="Verdana"/>
          <w:sz w:val="16"/>
        </w:rPr>
        <w:t xml:space="preserve"> </w:t>
      </w:r>
      <w:r w:rsidR="00006F37">
        <w:rPr>
          <w:rFonts w:ascii="Verdana" w:hAnsi="Verdana"/>
          <w:sz w:val="16"/>
        </w:rPr>
        <w:tab/>
      </w:r>
      <w:r>
        <w:rPr>
          <w:rFonts w:ascii="Verdana" w:hAnsi="Verdana"/>
          <w:sz w:val="16"/>
        </w:rPr>
        <w:t>%</w:t>
      </w:r>
    </w:p>
    <w:p w:rsidR="00CD7F96" w:rsidRDefault="00CD7F96">
      <w:pPr>
        <w:rPr>
          <w:rFonts w:ascii="Verdana" w:hAnsi="Verdana"/>
          <w:sz w:val="16"/>
        </w:rPr>
      </w:pPr>
      <w:r>
        <w:rPr>
          <w:rFonts w:ascii="Verdana" w:hAnsi="Verdana"/>
          <w:sz w:val="16"/>
        </w:rPr>
        <w:tab/>
      </w:r>
      <w:r>
        <w:rPr>
          <w:rFonts w:ascii="Verdana" w:hAnsi="Verdana"/>
          <w:sz w:val="16"/>
        </w:rPr>
        <w:tab/>
        <w:t>continudienst</w:t>
      </w:r>
      <w:r>
        <w:rPr>
          <w:rFonts w:ascii="Verdana" w:hAnsi="Verdana"/>
          <w:sz w:val="16"/>
        </w:rPr>
        <w:tab/>
      </w:r>
      <w:r>
        <w:rPr>
          <w:rFonts w:ascii="Verdana" w:hAnsi="Verdana"/>
          <w:sz w:val="16"/>
        </w:rPr>
        <w:tab/>
        <w:t>:</w:t>
      </w:r>
      <w:r>
        <w:rPr>
          <w:rFonts w:ascii="Verdana" w:hAnsi="Verdana"/>
          <w:sz w:val="16"/>
        </w:rPr>
        <w:tab/>
        <w:t>29,5</w:t>
      </w:r>
      <w:r>
        <w:rPr>
          <w:rFonts w:ascii="Verdana" w:hAnsi="Verdana"/>
          <w:sz w:val="16"/>
        </w:rPr>
        <w:tab/>
        <w:t>%</w:t>
      </w:r>
    </w:p>
    <w:p w:rsidR="00CD7F96" w:rsidRDefault="00CD7F96">
      <w:pPr>
        <w:rPr>
          <w:rFonts w:ascii="Verdana" w:hAnsi="Verdana"/>
          <w:sz w:val="16"/>
        </w:rPr>
      </w:pPr>
    </w:p>
    <w:p w:rsidR="00CD7F96" w:rsidRDefault="00CD7F96" w:rsidP="00426975">
      <w:pPr>
        <w:ind w:left="720"/>
        <w:rPr>
          <w:rFonts w:ascii="Verdana" w:hAnsi="Verdana"/>
          <w:sz w:val="16"/>
        </w:rPr>
      </w:pPr>
      <w:r>
        <w:rPr>
          <w:rFonts w:ascii="Verdana" w:hAnsi="Verdana"/>
          <w:sz w:val="16"/>
        </w:rPr>
        <w:lastRenderedPageBreak/>
        <w:t>Indien een werknemer niet gedurende een hele maand arbeid in ploegendienst heeft verricht, wordt een evenredig deel van de genoemde toeslag gekort voor elke volledige dienst gedurende welke hij geen arbeid in ploegendienst heeft verricht.</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Werknemers uit de dagdienst die in een maand gedurende 11 of meer diensten moeten invallen in een ploegendienst, worden beloond volgens het in lid 1a van dit artikel bepaalde. Indien sprake is van invallen in ploegendienst gedurende 10 of minder diensten, geschiedt de beloning in die maand volgens de bepalingen genoemd in artikel 10.</w:t>
      </w:r>
    </w:p>
    <w:p w:rsidR="00CD7F96" w:rsidRDefault="00CD7F96">
      <w:pPr>
        <w:rPr>
          <w:rFonts w:ascii="Verdana" w:hAnsi="Verdana"/>
          <w:sz w:val="16"/>
        </w:rPr>
      </w:pPr>
    </w:p>
    <w:p w:rsidR="00CD7F96" w:rsidRDefault="00CD7F96" w:rsidP="00426975">
      <w:pPr>
        <w:ind w:left="720" w:hanging="720"/>
        <w:rPr>
          <w:rFonts w:ascii="Verdana" w:hAnsi="Verdana"/>
          <w:sz w:val="16"/>
        </w:rPr>
      </w:pPr>
      <w:r>
        <w:rPr>
          <w:rFonts w:ascii="Verdana" w:hAnsi="Verdana"/>
          <w:sz w:val="16"/>
        </w:rPr>
        <w:t>2.</w:t>
      </w:r>
      <w:r>
        <w:rPr>
          <w:rFonts w:ascii="Verdana" w:hAnsi="Verdana"/>
          <w:sz w:val="16"/>
        </w:rPr>
        <w:tab/>
        <w:t>De werknemer, die anders dan bij wijze van degradatie of op eigen verzoek wordt overgeplaatst uit een ploegendienst naar de dagdienst of naar een met een lager percentage beloond dienstrooster, ontvangt afhankelijk van de periode gedurende welke hij laatstelijk ononderbroken in ploegendienst heeft gewerkt, de navolgende percentages van het geldbedrag aan ploegentoeslag op het moment van de overplaatsing, inclusief de eventuele, bij de nieuwe dienst behorende ploegentoeslag, gedurende de volgende periode:</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lastRenderedPageBreak/>
        <w:tab/>
        <w:t>a.</w:t>
      </w:r>
      <w:r>
        <w:rPr>
          <w:rFonts w:ascii="Verdana" w:hAnsi="Verdana"/>
          <w:sz w:val="16"/>
        </w:rPr>
        <w:tab/>
        <w:t>korter dan 3 jaar definitief in ploegendienst ingedeeld:</w:t>
      </w:r>
    </w:p>
    <w:p w:rsidR="00CD7F96" w:rsidRDefault="00CD7F96">
      <w:pPr>
        <w:rPr>
          <w:rFonts w:ascii="Verdana" w:hAnsi="Verdana"/>
          <w:sz w:val="16"/>
        </w:rPr>
      </w:pPr>
      <w:r>
        <w:rPr>
          <w:rFonts w:ascii="Verdana" w:hAnsi="Verdana"/>
          <w:sz w:val="16"/>
        </w:rPr>
        <w:tab/>
      </w:r>
      <w:r>
        <w:rPr>
          <w:rFonts w:ascii="Verdana" w:hAnsi="Verdana"/>
          <w:sz w:val="16"/>
        </w:rPr>
        <w:tab/>
        <w:t>100% gedurende de lopende en de daarop volgende maand;</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b/>
        <w:t>b.</w:t>
      </w:r>
      <w:r>
        <w:rPr>
          <w:rFonts w:ascii="Verdana" w:hAnsi="Verdana"/>
          <w:sz w:val="16"/>
        </w:rPr>
        <w:tab/>
        <w:t>langer dan 3 jaar, doch korter dan 5 jaar in ploegendienst werkzaam:</w:t>
      </w:r>
    </w:p>
    <w:p w:rsidR="00CD7F96" w:rsidRDefault="00CD7F96">
      <w:pPr>
        <w:rPr>
          <w:rFonts w:ascii="Verdana" w:hAnsi="Verdana"/>
          <w:sz w:val="16"/>
        </w:rPr>
      </w:pPr>
      <w:r>
        <w:rPr>
          <w:rFonts w:ascii="Verdana" w:hAnsi="Verdana"/>
          <w:sz w:val="16"/>
        </w:rPr>
        <w:tab/>
      </w:r>
      <w:r>
        <w:rPr>
          <w:rFonts w:ascii="Verdana" w:hAnsi="Verdana"/>
          <w:sz w:val="16"/>
        </w:rPr>
        <w:tab/>
        <w:t>100% gedurende de lopende en de daarop volgende maand;</w:t>
      </w:r>
    </w:p>
    <w:p w:rsidR="00CD7F96" w:rsidRDefault="00CD7F96">
      <w:pPr>
        <w:rPr>
          <w:rFonts w:ascii="Verdana" w:hAnsi="Verdana"/>
          <w:sz w:val="16"/>
        </w:rPr>
      </w:pPr>
      <w:r>
        <w:rPr>
          <w:rFonts w:ascii="Verdana" w:hAnsi="Verdana"/>
          <w:sz w:val="16"/>
        </w:rPr>
        <w:tab/>
      </w:r>
      <w:r>
        <w:rPr>
          <w:rFonts w:ascii="Verdana" w:hAnsi="Verdana"/>
          <w:sz w:val="16"/>
        </w:rPr>
        <w:tab/>
        <w:t>80% gedurende de daarop volgende 2 maanden;</w:t>
      </w:r>
    </w:p>
    <w:p w:rsidR="00CD7F96" w:rsidRDefault="00CD7F96">
      <w:pPr>
        <w:rPr>
          <w:rFonts w:ascii="Verdana" w:hAnsi="Verdana"/>
          <w:sz w:val="16"/>
        </w:rPr>
      </w:pPr>
      <w:r>
        <w:rPr>
          <w:rFonts w:ascii="Verdana" w:hAnsi="Verdana"/>
          <w:sz w:val="16"/>
        </w:rPr>
        <w:tab/>
      </w:r>
      <w:r>
        <w:rPr>
          <w:rFonts w:ascii="Verdana" w:hAnsi="Verdana"/>
          <w:sz w:val="16"/>
        </w:rPr>
        <w:tab/>
        <w:t>60% gedurende de daarop volgende 2 maanden;</w:t>
      </w:r>
    </w:p>
    <w:p w:rsidR="00CD7F96" w:rsidRDefault="00CD7F96">
      <w:pPr>
        <w:rPr>
          <w:rFonts w:ascii="Verdana" w:hAnsi="Verdana"/>
          <w:sz w:val="16"/>
        </w:rPr>
      </w:pPr>
      <w:r>
        <w:rPr>
          <w:rFonts w:ascii="Verdana" w:hAnsi="Verdana"/>
          <w:sz w:val="16"/>
        </w:rPr>
        <w:tab/>
      </w:r>
      <w:r>
        <w:rPr>
          <w:rFonts w:ascii="Verdana" w:hAnsi="Verdana"/>
          <w:sz w:val="16"/>
        </w:rPr>
        <w:tab/>
        <w:t>40% gedurende de daarop volgende 2 maanden;</w:t>
      </w:r>
    </w:p>
    <w:p w:rsidR="00CD7F96" w:rsidRDefault="00CD7F96">
      <w:pPr>
        <w:rPr>
          <w:rFonts w:ascii="Verdana" w:hAnsi="Verdana"/>
          <w:sz w:val="16"/>
        </w:rPr>
      </w:pPr>
      <w:r>
        <w:rPr>
          <w:rFonts w:ascii="Verdana" w:hAnsi="Verdana"/>
          <w:sz w:val="16"/>
        </w:rPr>
        <w:tab/>
      </w:r>
      <w:r>
        <w:rPr>
          <w:rFonts w:ascii="Verdana" w:hAnsi="Verdana"/>
          <w:sz w:val="16"/>
        </w:rPr>
        <w:tab/>
        <w:t>20% gedurende de daarop volgende 2 maanden;</w:t>
      </w:r>
    </w:p>
    <w:p w:rsidR="00CD7F96" w:rsidRDefault="00CD7F96">
      <w:pPr>
        <w:rPr>
          <w:rFonts w:ascii="Verdana" w:hAnsi="Verdana"/>
          <w:sz w:val="16"/>
        </w:rPr>
      </w:pPr>
    </w:p>
    <w:p w:rsidR="00CD7F96" w:rsidRDefault="00CD7F96">
      <w:pPr>
        <w:ind w:firstLine="720"/>
        <w:rPr>
          <w:rFonts w:ascii="Verdana" w:hAnsi="Verdana"/>
          <w:sz w:val="16"/>
        </w:rPr>
      </w:pPr>
      <w:r>
        <w:rPr>
          <w:rFonts w:ascii="Verdana" w:hAnsi="Verdana"/>
          <w:sz w:val="16"/>
        </w:rPr>
        <w:t>c.</w:t>
      </w:r>
      <w:r>
        <w:rPr>
          <w:rFonts w:ascii="Verdana" w:hAnsi="Verdana"/>
          <w:sz w:val="16"/>
        </w:rPr>
        <w:tab/>
        <w:t>5 jaar of langer in ploegendienst werkzaam:</w:t>
      </w:r>
    </w:p>
    <w:p w:rsidR="00CD7F96" w:rsidRDefault="00CD7F96">
      <w:pPr>
        <w:rPr>
          <w:rFonts w:ascii="Verdana" w:hAnsi="Verdana"/>
          <w:sz w:val="16"/>
        </w:rPr>
      </w:pPr>
      <w:r>
        <w:rPr>
          <w:rFonts w:ascii="Verdana" w:hAnsi="Verdana"/>
          <w:sz w:val="16"/>
        </w:rPr>
        <w:tab/>
      </w:r>
      <w:r>
        <w:rPr>
          <w:rFonts w:ascii="Verdana" w:hAnsi="Verdana"/>
          <w:sz w:val="16"/>
        </w:rPr>
        <w:tab/>
        <w:t>100% gedurende de lopende en de daarop volgende maand;</w:t>
      </w:r>
    </w:p>
    <w:p w:rsidR="00CD7F96" w:rsidRDefault="00CD7F96">
      <w:pPr>
        <w:rPr>
          <w:rFonts w:ascii="Verdana" w:hAnsi="Verdana"/>
          <w:sz w:val="16"/>
        </w:rPr>
      </w:pPr>
      <w:r>
        <w:rPr>
          <w:rFonts w:ascii="Verdana" w:hAnsi="Verdana"/>
          <w:sz w:val="16"/>
        </w:rPr>
        <w:tab/>
      </w:r>
      <w:r>
        <w:rPr>
          <w:rFonts w:ascii="Verdana" w:hAnsi="Verdana"/>
          <w:sz w:val="16"/>
        </w:rPr>
        <w:tab/>
        <w:t>80% gedurende de daarop volgende 4 maanden;</w:t>
      </w:r>
    </w:p>
    <w:p w:rsidR="00CD7F96" w:rsidRDefault="00CD7F96">
      <w:pPr>
        <w:rPr>
          <w:rFonts w:ascii="Verdana" w:hAnsi="Verdana"/>
          <w:sz w:val="16"/>
        </w:rPr>
      </w:pPr>
      <w:r>
        <w:rPr>
          <w:rFonts w:ascii="Verdana" w:hAnsi="Verdana"/>
          <w:sz w:val="16"/>
        </w:rPr>
        <w:tab/>
      </w:r>
      <w:r>
        <w:rPr>
          <w:rFonts w:ascii="Verdana" w:hAnsi="Verdana"/>
          <w:sz w:val="16"/>
        </w:rPr>
        <w:tab/>
        <w:t>60% gedurende de daarop volgende 4 maanden;</w:t>
      </w:r>
    </w:p>
    <w:p w:rsidR="00CD7F96" w:rsidRDefault="00CD7F96">
      <w:pPr>
        <w:rPr>
          <w:rFonts w:ascii="Verdana" w:hAnsi="Verdana"/>
          <w:sz w:val="16"/>
        </w:rPr>
      </w:pPr>
      <w:r>
        <w:rPr>
          <w:rFonts w:ascii="Verdana" w:hAnsi="Verdana"/>
          <w:sz w:val="16"/>
        </w:rPr>
        <w:tab/>
      </w:r>
      <w:r>
        <w:rPr>
          <w:rFonts w:ascii="Verdana" w:hAnsi="Verdana"/>
          <w:sz w:val="16"/>
        </w:rPr>
        <w:tab/>
        <w:t>40% gedurende de daarop volgende 4 maanden;</w:t>
      </w:r>
    </w:p>
    <w:p w:rsidR="00CD7F96" w:rsidRDefault="00CD7F96">
      <w:pPr>
        <w:rPr>
          <w:rFonts w:ascii="Verdana" w:hAnsi="Verdana"/>
          <w:sz w:val="16"/>
        </w:rPr>
      </w:pPr>
      <w:r>
        <w:rPr>
          <w:rFonts w:ascii="Verdana" w:hAnsi="Verdana"/>
          <w:sz w:val="16"/>
        </w:rPr>
        <w:tab/>
      </w:r>
      <w:r>
        <w:rPr>
          <w:rFonts w:ascii="Verdana" w:hAnsi="Verdana"/>
          <w:sz w:val="16"/>
        </w:rPr>
        <w:tab/>
        <w:t>20% gedurende de daarop volgende 4 maanden;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b/>
      </w:r>
      <w:r>
        <w:rPr>
          <w:rFonts w:ascii="Verdana" w:hAnsi="Verdana"/>
          <w:sz w:val="16"/>
        </w:rPr>
        <w:tab/>
        <w:t>Na het bereiken van de 60-jarige leeftijd wordt niet, of niet verder,</w:t>
      </w:r>
    </w:p>
    <w:p w:rsidR="00CD7F96" w:rsidRDefault="00CD7F96">
      <w:pPr>
        <w:rPr>
          <w:rFonts w:ascii="Verdana" w:hAnsi="Verdana"/>
          <w:sz w:val="16"/>
        </w:rPr>
      </w:pPr>
      <w:r>
        <w:rPr>
          <w:rFonts w:ascii="Verdana" w:hAnsi="Verdana"/>
          <w:sz w:val="16"/>
        </w:rPr>
        <w:lastRenderedPageBreak/>
        <w:tab/>
      </w:r>
      <w:r>
        <w:rPr>
          <w:rFonts w:ascii="Verdana" w:hAnsi="Verdana"/>
          <w:sz w:val="16"/>
        </w:rPr>
        <w:tab/>
        <w:t>afgebouwd.</w:t>
      </w:r>
    </w:p>
    <w:p w:rsidR="00CD7F96" w:rsidRDefault="00CD7F96">
      <w:pPr>
        <w:rPr>
          <w:rFonts w:ascii="Verdana" w:hAnsi="Verdana"/>
          <w:sz w:val="16"/>
        </w:rPr>
      </w:pPr>
    </w:p>
    <w:p w:rsidR="00CD7F96" w:rsidRDefault="00CD7F96" w:rsidP="005C532B">
      <w:pPr>
        <w:rPr>
          <w:rFonts w:ascii="Verdana" w:hAnsi="Verdana"/>
          <w:sz w:val="16"/>
        </w:rPr>
      </w:pPr>
      <w:r>
        <w:rPr>
          <w:rFonts w:ascii="Verdana" w:hAnsi="Verdana"/>
          <w:sz w:val="16"/>
        </w:rPr>
        <w:t>Dit artikellid geldt eveneens voor de werknemer die op grond van een medisch attest, niet vallende onder de Ziektewet respectievelijk</w:t>
      </w:r>
      <w:r w:rsidR="00523A6E">
        <w:rPr>
          <w:rFonts w:ascii="Verdana" w:hAnsi="Verdana"/>
          <w:sz w:val="16"/>
        </w:rPr>
        <w:t xml:space="preserve"> </w:t>
      </w:r>
      <w:r w:rsidR="00E37D09">
        <w:rPr>
          <w:rFonts w:ascii="Verdana" w:hAnsi="Verdana"/>
          <w:sz w:val="16"/>
        </w:rPr>
        <w:t>WIA of WAO</w:t>
      </w:r>
      <w:r>
        <w:rPr>
          <w:rFonts w:ascii="Verdana" w:hAnsi="Verdana"/>
          <w:sz w:val="16"/>
        </w:rPr>
        <w:t>, naar een andere dienst wordt overgeplaatst.</w:t>
      </w:r>
    </w:p>
    <w:p w:rsidR="00CD7F96" w:rsidRDefault="00CD7F96">
      <w:pPr>
        <w:rPr>
          <w:rFonts w:ascii="Verdana" w:hAnsi="Verdana"/>
          <w:sz w:val="16"/>
        </w:rPr>
      </w:pPr>
      <w:r>
        <w:rPr>
          <w:rFonts w:ascii="Verdana" w:hAnsi="Verdana"/>
          <w:sz w:val="16"/>
        </w:rPr>
        <w:br w:type="page"/>
      </w:r>
      <w:r>
        <w:rPr>
          <w:rFonts w:ascii="Verdana" w:hAnsi="Verdana"/>
          <w:sz w:val="16"/>
        </w:rPr>
        <w:lastRenderedPageBreak/>
        <w:t>3.</w:t>
      </w:r>
      <w:r>
        <w:rPr>
          <w:rFonts w:ascii="Verdana" w:hAnsi="Verdana"/>
          <w:sz w:val="16"/>
        </w:rPr>
        <w:tab/>
      </w:r>
      <w:r w:rsidR="00F50E5C">
        <w:rPr>
          <w:rFonts w:ascii="Verdana" w:hAnsi="Verdana"/>
          <w:sz w:val="16"/>
        </w:rPr>
        <w:t>a</w:t>
      </w:r>
      <w:r>
        <w:rPr>
          <w:rFonts w:ascii="Verdana" w:hAnsi="Verdana"/>
          <w:sz w:val="16"/>
        </w:rPr>
        <w:t>.</w:t>
      </w:r>
      <w:r>
        <w:rPr>
          <w:rFonts w:ascii="Verdana" w:hAnsi="Verdana"/>
          <w:sz w:val="16"/>
        </w:rPr>
        <w:tab/>
        <w:t xml:space="preserve">De werknemer van 55 jaar en ouder kan op zijn schriftelijk ingediend verzoek, ter </w:t>
      </w:r>
    </w:p>
    <w:p w:rsidR="00CD7F96" w:rsidRDefault="00CD7F96">
      <w:pPr>
        <w:ind w:left="1440"/>
        <w:rPr>
          <w:rFonts w:ascii="Verdana" w:hAnsi="Verdana"/>
          <w:sz w:val="16"/>
        </w:rPr>
      </w:pPr>
      <w:r>
        <w:rPr>
          <w:rFonts w:ascii="Verdana" w:hAnsi="Verdana"/>
          <w:sz w:val="16"/>
        </w:rPr>
        <w:t>vervulling van een dagdienstvacature, de ploegendienst verlaten. Bij een dergelijke overplaatsing is de ploegentoeslag zoals genoemd in artikel 14 lid 2c van overeenkomstige toepassing.</w:t>
      </w:r>
    </w:p>
    <w:p w:rsidR="00523A6E" w:rsidRDefault="00523A6E">
      <w:pPr>
        <w:ind w:left="1440"/>
        <w:rPr>
          <w:rFonts w:ascii="Verdana" w:hAnsi="Verdana"/>
          <w:sz w:val="16"/>
        </w:rPr>
      </w:pPr>
    </w:p>
    <w:p w:rsidR="00523A6E" w:rsidRPr="00F50E5C" w:rsidRDefault="00523A6E" w:rsidP="00F50E5C">
      <w:pPr>
        <w:overflowPunct/>
        <w:autoSpaceDE/>
        <w:autoSpaceDN/>
        <w:adjustRightInd/>
        <w:ind w:left="1440" w:hanging="720"/>
        <w:textAlignment w:val="auto"/>
        <w:rPr>
          <w:rFonts w:ascii="Verdana" w:hAnsi="Verdana" w:cstheme="minorHAnsi"/>
          <w:sz w:val="16"/>
          <w:szCs w:val="16"/>
          <w:lang w:eastAsia="nl-NL"/>
        </w:rPr>
      </w:pPr>
      <w:r w:rsidRPr="00F50E5C">
        <w:rPr>
          <w:rFonts w:ascii="Verdana" w:hAnsi="Verdana"/>
          <w:sz w:val="16"/>
          <w:szCs w:val="16"/>
        </w:rPr>
        <w:t>b.</w:t>
      </w:r>
      <w:r w:rsidRPr="00F50E5C">
        <w:rPr>
          <w:rFonts w:ascii="Verdana" w:hAnsi="Verdana"/>
          <w:sz w:val="16"/>
          <w:szCs w:val="16"/>
        </w:rPr>
        <w:tab/>
      </w:r>
      <w:r w:rsidRPr="00F50E5C">
        <w:rPr>
          <w:rFonts w:ascii="Verdana" w:hAnsi="Verdana" w:cstheme="minorHAnsi"/>
          <w:sz w:val="16"/>
          <w:szCs w:val="16"/>
        </w:rPr>
        <w:t>Werknemers van 50 jaar, die 20 jaar in ploegendienst hebben gewerkt en werknemers van 55 jaar, die 10 jaar in ploegendienst hebben gewerkt, kunnen verzoeken om overplaatsing naar een functie in dagdienst (indien beschikbaar). Als ze worden overgeplaatst naar een dagdienstfunctie</w:t>
      </w:r>
      <w:r w:rsidR="000A76D4" w:rsidRPr="00F50E5C">
        <w:rPr>
          <w:rFonts w:ascii="Verdana" w:hAnsi="Verdana" w:cstheme="minorHAnsi"/>
          <w:sz w:val="16"/>
          <w:szCs w:val="16"/>
        </w:rPr>
        <w:t>,</w:t>
      </w:r>
      <w:r w:rsidRPr="00F50E5C">
        <w:rPr>
          <w:rFonts w:ascii="Verdana" w:hAnsi="Verdana" w:cstheme="minorHAnsi"/>
          <w:sz w:val="16"/>
          <w:szCs w:val="16"/>
        </w:rPr>
        <w:t xml:space="preserve"> wordt de ploegentoeslag volgens het onderstaande schema afgebouwd:</w:t>
      </w:r>
    </w:p>
    <w:p w:rsidR="00523A6E" w:rsidRPr="0011646D" w:rsidRDefault="00523A6E" w:rsidP="00F50E5C">
      <w:pPr>
        <w:pStyle w:val="Lijstalinea"/>
        <w:numPr>
          <w:ilvl w:val="1"/>
          <w:numId w:val="31"/>
        </w:numPr>
        <w:overflowPunct/>
        <w:autoSpaceDE/>
        <w:autoSpaceDN/>
        <w:adjustRightInd/>
        <w:ind w:left="1800"/>
        <w:textAlignment w:val="auto"/>
        <w:rPr>
          <w:rFonts w:ascii="Verdana" w:hAnsi="Verdana" w:cstheme="minorHAnsi"/>
          <w:sz w:val="16"/>
          <w:szCs w:val="16"/>
        </w:rPr>
      </w:pPr>
      <w:r w:rsidRPr="0011646D">
        <w:rPr>
          <w:rFonts w:ascii="Verdana" w:hAnsi="Verdana" w:cstheme="minorHAnsi"/>
          <w:sz w:val="16"/>
          <w:szCs w:val="16"/>
        </w:rPr>
        <w:t>100% gedurende de eerste 12 maanden;</w:t>
      </w:r>
    </w:p>
    <w:p w:rsidR="00523A6E" w:rsidRPr="0011646D" w:rsidRDefault="00523A6E" w:rsidP="00F50E5C">
      <w:pPr>
        <w:pStyle w:val="Lijstalinea"/>
        <w:numPr>
          <w:ilvl w:val="1"/>
          <w:numId w:val="31"/>
        </w:numPr>
        <w:overflowPunct/>
        <w:autoSpaceDE/>
        <w:autoSpaceDN/>
        <w:adjustRightInd/>
        <w:ind w:left="1800"/>
        <w:textAlignment w:val="auto"/>
        <w:rPr>
          <w:rFonts w:ascii="Verdana" w:hAnsi="Verdana" w:cstheme="minorHAnsi"/>
          <w:sz w:val="16"/>
          <w:szCs w:val="16"/>
        </w:rPr>
      </w:pPr>
      <w:r w:rsidRPr="0011646D">
        <w:rPr>
          <w:rFonts w:ascii="Verdana" w:hAnsi="Verdana" w:cstheme="minorHAnsi"/>
          <w:sz w:val="16"/>
          <w:szCs w:val="16"/>
        </w:rPr>
        <w:t>80% gedurende de volgende 8 maanden</w:t>
      </w:r>
      <w:r w:rsidR="00F50E5C">
        <w:rPr>
          <w:rFonts w:ascii="Verdana" w:hAnsi="Verdana" w:cstheme="minorHAnsi"/>
          <w:sz w:val="16"/>
          <w:szCs w:val="16"/>
        </w:rPr>
        <w:t>;</w:t>
      </w:r>
    </w:p>
    <w:p w:rsidR="00523A6E" w:rsidRPr="0011646D" w:rsidRDefault="00523A6E" w:rsidP="00F50E5C">
      <w:pPr>
        <w:pStyle w:val="Lijstalinea"/>
        <w:numPr>
          <w:ilvl w:val="1"/>
          <w:numId w:val="31"/>
        </w:numPr>
        <w:overflowPunct/>
        <w:autoSpaceDE/>
        <w:autoSpaceDN/>
        <w:adjustRightInd/>
        <w:ind w:left="1800"/>
        <w:textAlignment w:val="auto"/>
        <w:rPr>
          <w:rFonts w:ascii="Verdana" w:hAnsi="Verdana" w:cstheme="minorHAnsi"/>
          <w:sz w:val="16"/>
          <w:szCs w:val="16"/>
        </w:rPr>
      </w:pPr>
      <w:r w:rsidRPr="0011646D">
        <w:rPr>
          <w:rFonts w:ascii="Verdana" w:hAnsi="Verdana" w:cstheme="minorHAnsi"/>
          <w:sz w:val="16"/>
          <w:szCs w:val="16"/>
        </w:rPr>
        <w:t xml:space="preserve">60% gedurende de volgende 6 maanden; </w:t>
      </w:r>
    </w:p>
    <w:p w:rsidR="00523A6E" w:rsidRPr="0011646D" w:rsidRDefault="00523A6E" w:rsidP="00F50E5C">
      <w:pPr>
        <w:pStyle w:val="Lijstalinea"/>
        <w:numPr>
          <w:ilvl w:val="1"/>
          <w:numId w:val="31"/>
        </w:numPr>
        <w:overflowPunct/>
        <w:autoSpaceDE/>
        <w:autoSpaceDN/>
        <w:adjustRightInd/>
        <w:ind w:left="1800"/>
        <w:textAlignment w:val="auto"/>
        <w:rPr>
          <w:rFonts w:ascii="Verdana" w:hAnsi="Verdana" w:cstheme="minorHAnsi"/>
          <w:sz w:val="16"/>
          <w:szCs w:val="16"/>
        </w:rPr>
      </w:pPr>
      <w:r w:rsidRPr="0011646D">
        <w:rPr>
          <w:rFonts w:ascii="Verdana" w:hAnsi="Verdana" w:cstheme="minorHAnsi"/>
          <w:sz w:val="16"/>
          <w:szCs w:val="16"/>
        </w:rPr>
        <w:t>50% gedurende de rest van het dienstverband (mits conform artikel 14.3)</w:t>
      </w:r>
      <w:r w:rsidR="00F50E5C">
        <w:rPr>
          <w:rFonts w:ascii="Verdana" w:hAnsi="Verdana" w:cstheme="minorHAnsi"/>
          <w:sz w:val="16"/>
          <w:szCs w:val="16"/>
        </w:rPr>
        <w:t>.</w:t>
      </w:r>
    </w:p>
    <w:p w:rsidR="00F5470F" w:rsidRPr="000A76D4" w:rsidRDefault="00F50E5C" w:rsidP="0011646D">
      <w:pPr>
        <w:tabs>
          <w:tab w:val="left" w:pos="1552"/>
        </w:tabs>
        <w:ind w:left="1440" w:hanging="731"/>
        <w:rPr>
          <w:rFonts w:ascii="Verdana" w:hAnsi="Verdana"/>
          <w:sz w:val="16"/>
          <w:szCs w:val="16"/>
        </w:rPr>
      </w:pPr>
      <w:r>
        <w:rPr>
          <w:rFonts w:ascii="Verdana" w:hAnsi="Verdana" w:cstheme="minorHAnsi"/>
          <w:sz w:val="16"/>
          <w:szCs w:val="16"/>
        </w:rPr>
        <w:tab/>
      </w:r>
      <w:r w:rsidR="00523A6E" w:rsidRPr="0011646D">
        <w:rPr>
          <w:rFonts w:ascii="Verdana" w:hAnsi="Verdana" w:cstheme="minorHAnsi"/>
          <w:sz w:val="16"/>
          <w:szCs w:val="16"/>
        </w:rPr>
        <w:t>Op de toeslagen wordt geen inflatiecorrectie toegepast.</w:t>
      </w:r>
    </w:p>
    <w:p w:rsidR="00CD7F96" w:rsidRDefault="00CD7F96">
      <w:pPr>
        <w:rPr>
          <w:rFonts w:ascii="Verdana" w:hAnsi="Verdana"/>
          <w:sz w:val="16"/>
        </w:rPr>
      </w:pPr>
    </w:p>
    <w:p w:rsidR="00CD7F96" w:rsidRDefault="00523A6E" w:rsidP="0011646D">
      <w:pPr>
        <w:ind w:left="1440" w:hanging="720"/>
        <w:rPr>
          <w:rFonts w:ascii="Verdana" w:hAnsi="Verdana"/>
          <w:sz w:val="16"/>
        </w:rPr>
      </w:pPr>
      <w:r>
        <w:rPr>
          <w:rFonts w:ascii="Verdana" w:hAnsi="Verdana"/>
          <w:sz w:val="16"/>
        </w:rPr>
        <w:t>c</w:t>
      </w:r>
      <w:r w:rsidR="00CD7F96">
        <w:rPr>
          <w:rFonts w:ascii="Verdana" w:hAnsi="Verdana"/>
          <w:sz w:val="16"/>
        </w:rPr>
        <w:t>.</w:t>
      </w:r>
      <w:r w:rsidR="00CD7F96">
        <w:rPr>
          <w:rFonts w:ascii="Verdana" w:hAnsi="Verdana"/>
          <w:sz w:val="16"/>
        </w:rPr>
        <w:tab/>
      </w:r>
      <w:r w:rsidR="00CA4E49">
        <w:rPr>
          <w:rFonts w:ascii="Verdana" w:hAnsi="Verdana"/>
          <w:sz w:val="16"/>
        </w:rPr>
        <w:t>Tot 01-08-2015 gold de volgende regeling.</w:t>
      </w:r>
      <w:r w:rsidR="00F50E5C">
        <w:rPr>
          <w:rFonts w:ascii="Verdana" w:hAnsi="Verdana"/>
          <w:sz w:val="16"/>
        </w:rPr>
        <w:t xml:space="preserve"> </w:t>
      </w:r>
      <w:r w:rsidR="00CD7F96" w:rsidDel="00F5470F">
        <w:rPr>
          <w:rFonts w:ascii="Verdana" w:hAnsi="Verdana"/>
          <w:sz w:val="16"/>
        </w:rPr>
        <w:t xml:space="preserve">De werknemer in de leeftijd van 50 jaar die 20 jaar in ploegendienst gewerkt heeft, alsmede die 55 jaar is en 10 jaar in </w:t>
      </w:r>
      <w:r w:rsidR="00CD7F96" w:rsidDel="00F5470F">
        <w:rPr>
          <w:rFonts w:ascii="Verdana" w:hAnsi="Verdana"/>
          <w:sz w:val="16"/>
        </w:rPr>
        <w:lastRenderedPageBreak/>
        <w:t>ploegendienst gewerkt heeft, kunnen op hun schriftelijk ingediend verzoek in aanmerking komen voor overplaatsing in een dagdienstfunctie, waartoe zij bij het niet voorhanden zijn van een dergelijke functie op een wachtlijst geplaatst worden, welke in aflopende volgorde van ploegendienstjaren afgewerkt wordt. Voor deze categorieën werknemers geldt, dat de ploegentoeslag, welke ten tijde van de overplaatsing ontvangen wordt, op het geldbedrag blijvend wordt vastgelegd.</w:t>
      </w:r>
    </w:p>
    <w:p w:rsidR="00CD7F96" w:rsidRDefault="00CD7F96">
      <w:pPr>
        <w:rPr>
          <w:rFonts w:ascii="Verdana" w:hAnsi="Verdana"/>
          <w:sz w:val="16"/>
        </w:rPr>
      </w:pPr>
    </w:p>
    <w:p w:rsidR="00CD7F96" w:rsidRDefault="00CD7F96">
      <w:pPr>
        <w:ind w:left="1440"/>
        <w:rPr>
          <w:rFonts w:ascii="Verdana" w:hAnsi="Verdana"/>
          <w:sz w:val="16"/>
        </w:rPr>
      </w:pPr>
      <w:r>
        <w:rPr>
          <w:rFonts w:ascii="Verdana" w:hAnsi="Verdana"/>
          <w:sz w:val="16"/>
        </w:rPr>
        <w:t>Ten aanzien van het schaalsalaris geldt dat indien de verkregen dagdienstfunctie niet meer dan twee salarisgroepen lager is ingedeeld, de salarisgroep zoals van kracht ten tijde van overplaatsing blijft gehandhaafd. Wanneer de dagdienstfunctie meer dan twee groepen lager is ingedeeld, zal het salaris worden gebaseerd op de salarisschaal die twee groepen hoger is dan voor de verkregen dagdienstfunctie van kracht is.</w:t>
      </w:r>
    </w:p>
    <w:p w:rsidR="00523A6E" w:rsidRDefault="00523A6E">
      <w:pPr>
        <w:ind w:left="1440"/>
        <w:rPr>
          <w:rFonts w:ascii="Verdana" w:hAnsi="Verdana"/>
          <w:sz w:val="16"/>
        </w:rPr>
      </w:pPr>
    </w:p>
    <w:p w:rsidR="00523A6E" w:rsidRPr="00F50E5C" w:rsidRDefault="00523A6E" w:rsidP="00F50E5C">
      <w:pPr>
        <w:pStyle w:val="Lijstalinea"/>
        <w:overflowPunct/>
        <w:autoSpaceDE/>
        <w:autoSpaceDN/>
        <w:adjustRightInd/>
        <w:ind w:left="1440" w:hanging="720"/>
        <w:textAlignment w:val="auto"/>
        <w:rPr>
          <w:rFonts w:ascii="Verdana" w:hAnsi="Verdana" w:cstheme="minorHAnsi"/>
          <w:sz w:val="16"/>
          <w:szCs w:val="16"/>
          <w:lang w:eastAsia="nl-NL"/>
        </w:rPr>
      </w:pPr>
      <w:r w:rsidRPr="00F50E5C">
        <w:rPr>
          <w:rFonts w:ascii="Verdana" w:hAnsi="Verdana"/>
          <w:sz w:val="16"/>
          <w:szCs w:val="16"/>
        </w:rPr>
        <w:t>d.</w:t>
      </w:r>
      <w:r w:rsidRPr="00F50E5C">
        <w:rPr>
          <w:rFonts w:ascii="Verdana" w:hAnsi="Verdana"/>
          <w:sz w:val="16"/>
          <w:szCs w:val="16"/>
        </w:rPr>
        <w:tab/>
      </w:r>
      <w:r w:rsidRPr="00F50E5C">
        <w:rPr>
          <w:rFonts w:ascii="Verdana" w:hAnsi="Verdana" w:cstheme="minorHAnsi"/>
          <w:sz w:val="16"/>
          <w:szCs w:val="16"/>
        </w:rPr>
        <w:t>Werknemers, die per 01-08-2015 al een toeslag hebben conform artikel 14.3a</w:t>
      </w:r>
      <w:r w:rsidR="00F50E5C">
        <w:rPr>
          <w:rFonts w:ascii="Verdana" w:hAnsi="Verdana" w:cstheme="minorHAnsi"/>
          <w:sz w:val="16"/>
          <w:szCs w:val="16"/>
        </w:rPr>
        <w:t xml:space="preserve">, </w:t>
      </w:r>
      <w:r w:rsidRPr="00F50E5C">
        <w:rPr>
          <w:rFonts w:ascii="Verdana" w:hAnsi="Verdana" w:cstheme="minorHAnsi"/>
          <w:sz w:val="16"/>
          <w:szCs w:val="16"/>
        </w:rPr>
        <w:t xml:space="preserve">c en </w:t>
      </w:r>
      <w:r w:rsidR="00CA4E49" w:rsidRPr="00F50E5C">
        <w:rPr>
          <w:rFonts w:ascii="Verdana" w:hAnsi="Verdana" w:cstheme="minorHAnsi"/>
          <w:sz w:val="16"/>
          <w:szCs w:val="16"/>
        </w:rPr>
        <w:t>e</w:t>
      </w:r>
      <w:r w:rsidRPr="00F50E5C">
        <w:rPr>
          <w:rFonts w:ascii="Verdana" w:hAnsi="Verdana" w:cstheme="minorHAnsi"/>
          <w:sz w:val="16"/>
          <w:szCs w:val="16"/>
        </w:rPr>
        <w:t xml:space="preserve"> behouden de toeslag.</w:t>
      </w:r>
    </w:p>
    <w:p w:rsidR="00523A6E" w:rsidRPr="00F50E5C" w:rsidRDefault="00523A6E" w:rsidP="0011646D">
      <w:pPr>
        <w:tabs>
          <w:tab w:val="left" w:pos="1582"/>
        </w:tabs>
        <w:ind w:left="1440" w:hanging="731"/>
        <w:rPr>
          <w:rFonts w:ascii="Verdana" w:hAnsi="Verdana"/>
          <w:sz w:val="16"/>
          <w:szCs w:val="16"/>
        </w:rPr>
      </w:pPr>
    </w:p>
    <w:p w:rsidR="00CD7F96" w:rsidRPr="00F50E5C" w:rsidRDefault="00523A6E">
      <w:pPr>
        <w:ind w:left="1440" w:hanging="720"/>
        <w:rPr>
          <w:rFonts w:ascii="Verdana" w:hAnsi="Verdana"/>
          <w:sz w:val="16"/>
          <w:szCs w:val="16"/>
        </w:rPr>
      </w:pPr>
      <w:r w:rsidRPr="00F50E5C">
        <w:rPr>
          <w:rFonts w:ascii="Verdana" w:hAnsi="Verdana"/>
          <w:sz w:val="16"/>
          <w:szCs w:val="16"/>
        </w:rPr>
        <w:lastRenderedPageBreak/>
        <w:t>e.</w:t>
      </w:r>
      <w:r w:rsidR="00CD7F96" w:rsidRPr="00F50E5C">
        <w:rPr>
          <w:rFonts w:ascii="Verdana" w:hAnsi="Verdana"/>
          <w:sz w:val="16"/>
          <w:szCs w:val="16"/>
        </w:rPr>
        <w:tab/>
        <w:t xml:space="preserve">De regelingen genoemd onder artikel 14 lid 3a en </w:t>
      </w:r>
      <w:r w:rsidR="00B128E2" w:rsidRPr="00F50E5C">
        <w:rPr>
          <w:rFonts w:ascii="Verdana" w:hAnsi="Verdana"/>
          <w:sz w:val="16"/>
          <w:szCs w:val="16"/>
        </w:rPr>
        <w:t>c</w:t>
      </w:r>
      <w:r w:rsidR="00CD7F96" w:rsidRPr="00F50E5C">
        <w:rPr>
          <w:rFonts w:ascii="Verdana" w:hAnsi="Verdana"/>
          <w:sz w:val="16"/>
          <w:szCs w:val="16"/>
        </w:rPr>
        <w:t xml:space="preserve"> zijn onder gelijke voorwaarden van toepassing op werknemers die volgens rooster geconsigneerd zijn (waren).</w:t>
      </w:r>
    </w:p>
    <w:p w:rsidR="00B128E2" w:rsidRPr="00F50E5C" w:rsidRDefault="00B128E2">
      <w:pPr>
        <w:ind w:left="1440" w:hanging="720"/>
        <w:rPr>
          <w:rFonts w:ascii="Verdana" w:hAnsi="Verdana"/>
          <w:sz w:val="16"/>
          <w:szCs w:val="16"/>
        </w:rPr>
      </w:pPr>
      <w:r w:rsidRPr="00F50E5C">
        <w:rPr>
          <w:rFonts w:ascii="Verdana" w:hAnsi="Verdana"/>
          <w:sz w:val="16"/>
          <w:szCs w:val="16"/>
        </w:rPr>
        <w:tab/>
      </w:r>
    </w:p>
    <w:p w:rsidR="00B128E2" w:rsidRPr="00F50E5C" w:rsidRDefault="00CA4E49">
      <w:pPr>
        <w:ind w:left="1440" w:hanging="720"/>
        <w:rPr>
          <w:rFonts w:ascii="Verdana" w:hAnsi="Verdana"/>
          <w:sz w:val="16"/>
          <w:szCs w:val="16"/>
        </w:rPr>
      </w:pPr>
      <w:r w:rsidRPr="00F50E5C">
        <w:rPr>
          <w:rFonts w:ascii="Verdana" w:hAnsi="Verdana"/>
          <w:sz w:val="16"/>
          <w:szCs w:val="16"/>
        </w:rPr>
        <w:t xml:space="preserve">f. </w:t>
      </w:r>
      <w:r w:rsidRPr="00F50E5C">
        <w:rPr>
          <w:rFonts w:ascii="Verdana" w:hAnsi="Verdana"/>
          <w:sz w:val="16"/>
          <w:szCs w:val="16"/>
        </w:rPr>
        <w:tab/>
        <w:t>A</w:t>
      </w:r>
      <w:r w:rsidR="00B128E2" w:rsidRPr="00F50E5C">
        <w:rPr>
          <w:rFonts w:ascii="Verdana" w:hAnsi="Verdana"/>
          <w:sz w:val="16"/>
          <w:szCs w:val="16"/>
        </w:rPr>
        <w:t>rtikel 14.3</w:t>
      </w:r>
      <w:r w:rsidR="00B128E2" w:rsidRPr="00F50E5C">
        <w:rPr>
          <w:rFonts w:ascii="Verdana" w:hAnsi="Verdana"/>
          <w:sz w:val="16"/>
          <w:szCs w:val="16"/>
          <w:vertAlign w:val="superscript"/>
        </w:rPr>
        <w:t xml:space="preserve"> </w:t>
      </w:r>
      <w:r w:rsidR="00B128E2" w:rsidRPr="00F50E5C">
        <w:rPr>
          <w:rFonts w:ascii="Verdana" w:hAnsi="Verdana"/>
          <w:sz w:val="16"/>
          <w:szCs w:val="16"/>
        </w:rPr>
        <w:t>e</w:t>
      </w:r>
      <w:r w:rsidR="00C04721" w:rsidRPr="00F50E5C">
        <w:rPr>
          <w:rFonts w:ascii="Verdana" w:hAnsi="Verdana"/>
          <w:sz w:val="16"/>
          <w:szCs w:val="16"/>
        </w:rPr>
        <w:t xml:space="preserve"> </w:t>
      </w:r>
      <w:r w:rsidR="00B128E2" w:rsidRPr="00F50E5C">
        <w:rPr>
          <w:rFonts w:ascii="Verdana" w:hAnsi="Verdana"/>
          <w:sz w:val="16"/>
          <w:szCs w:val="16"/>
        </w:rPr>
        <w:t>vervalt voor werknemers die de toeslag ten tijde van het bereiken van de overeenkomst (18 mei 2016) nog niet hebben.</w:t>
      </w:r>
      <w:r w:rsidR="00F50E5C">
        <w:rPr>
          <w:rFonts w:ascii="Verdana" w:hAnsi="Verdana"/>
          <w:sz w:val="16"/>
          <w:szCs w:val="16"/>
        </w:rPr>
        <w:t xml:space="preserve"> </w:t>
      </w:r>
      <w:r w:rsidR="00B128E2" w:rsidRPr="00F50E5C">
        <w:rPr>
          <w:rFonts w:ascii="Verdana" w:hAnsi="Verdana"/>
          <w:sz w:val="16"/>
          <w:szCs w:val="16"/>
        </w:rPr>
        <w:t xml:space="preserve">Werknemers van 50 jaar die 20 jaar in consignatiedienst hebben gewerkt en werknemers van 55 jaar die 10 jaar in consignatiedienst hebben gewerkt (Peildatum 18 mei 2016) kunnen verzoeken om vrijgesteld te worden. In dat geval geldt het afbouwschema conform art. 14.3 </w:t>
      </w:r>
      <w:r w:rsidR="00C04721" w:rsidRPr="00F50E5C">
        <w:rPr>
          <w:rFonts w:ascii="Verdana" w:hAnsi="Verdana"/>
          <w:sz w:val="16"/>
          <w:szCs w:val="16"/>
        </w:rPr>
        <w:t>onder</w:t>
      </w:r>
      <w:r w:rsidR="00B128E2" w:rsidRPr="00F50E5C">
        <w:rPr>
          <w:rFonts w:ascii="Verdana" w:hAnsi="Verdana"/>
          <w:sz w:val="16"/>
          <w:szCs w:val="16"/>
        </w:rPr>
        <w:t xml:space="preserve"> a en </w:t>
      </w:r>
      <w:r w:rsidRPr="00F50E5C">
        <w:rPr>
          <w:rFonts w:ascii="Verdana" w:hAnsi="Verdana"/>
          <w:sz w:val="16"/>
          <w:szCs w:val="16"/>
        </w:rPr>
        <w:t>b</w:t>
      </w:r>
      <w:r w:rsidR="00B128E2" w:rsidRPr="00F50E5C">
        <w:rPr>
          <w:rFonts w:ascii="Verdana" w:hAnsi="Verdana"/>
          <w:sz w:val="16"/>
          <w:szCs w:val="16"/>
        </w:rPr>
        <w:t xml:space="preserve"> Ploegendienst. Op de 50% blijvende toeslag worden geen cao/ inflatie verhogingen toegepast.</w:t>
      </w:r>
    </w:p>
    <w:p w:rsidR="00523A6E" w:rsidRPr="00F50E5C" w:rsidRDefault="00523A6E">
      <w:pPr>
        <w:ind w:left="1440" w:hanging="720"/>
        <w:rPr>
          <w:rFonts w:ascii="Verdana" w:hAnsi="Verdana"/>
          <w:sz w:val="16"/>
          <w:szCs w:val="16"/>
        </w:rPr>
      </w:pPr>
    </w:p>
    <w:p w:rsidR="00523A6E" w:rsidRPr="00F50E5C" w:rsidRDefault="006978FD" w:rsidP="00F50E5C">
      <w:pPr>
        <w:pStyle w:val="Lijstalinea"/>
        <w:overflowPunct/>
        <w:autoSpaceDE/>
        <w:autoSpaceDN/>
        <w:adjustRightInd/>
        <w:ind w:left="1440" w:hanging="720"/>
        <w:textAlignment w:val="auto"/>
        <w:rPr>
          <w:rFonts w:ascii="Verdana" w:hAnsi="Verdana" w:cstheme="minorHAnsi"/>
          <w:sz w:val="16"/>
          <w:szCs w:val="16"/>
          <w:lang w:eastAsia="nl-NL"/>
        </w:rPr>
      </w:pPr>
      <w:r w:rsidRPr="00F50E5C">
        <w:rPr>
          <w:rFonts w:ascii="Verdana" w:hAnsi="Verdana"/>
          <w:sz w:val="16"/>
          <w:szCs w:val="16"/>
        </w:rPr>
        <w:t>g</w:t>
      </w:r>
      <w:r w:rsidR="00523A6E" w:rsidRPr="00F50E5C">
        <w:rPr>
          <w:rFonts w:ascii="Verdana" w:hAnsi="Verdana"/>
          <w:sz w:val="16"/>
          <w:szCs w:val="16"/>
        </w:rPr>
        <w:t>.</w:t>
      </w:r>
      <w:r w:rsidR="00523A6E" w:rsidRPr="00F50E5C">
        <w:rPr>
          <w:rFonts w:ascii="Verdana" w:hAnsi="Verdana"/>
          <w:sz w:val="16"/>
          <w:szCs w:val="16"/>
        </w:rPr>
        <w:tab/>
      </w:r>
      <w:r w:rsidR="00523A6E" w:rsidRPr="00F50E5C">
        <w:rPr>
          <w:rFonts w:ascii="Verdana" w:hAnsi="Verdana" w:cstheme="minorHAnsi"/>
          <w:sz w:val="16"/>
          <w:szCs w:val="16"/>
        </w:rPr>
        <w:t xml:space="preserve">Het is aan de werkgever om een werknemer vanuit de ploegendienst in een dagdienstfunctie te plaatsen; de werkgever zal een maximale inspanning doen om in geval van vacatures in de dagdienst, deze in te vullen met werknemers uit de ploegendienst, die zowel de benodigde competenties als  interesse hebben voor de vacature. </w:t>
      </w:r>
    </w:p>
    <w:p w:rsidR="00523A6E" w:rsidRDefault="00523A6E">
      <w:pPr>
        <w:ind w:left="1440" w:hanging="720"/>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lastRenderedPageBreak/>
        <w:t>ARTIKEL 15: Overwerkvergoeding</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Het inkomen bij overwerk voor de in artikel 10 bedoelde overschrijdingen bedraagt de volgende percentages van het schaalsalaris:</w:t>
      </w:r>
    </w:p>
    <w:p w:rsidR="00CD7F96" w:rsidRDefault="00CD7F96">
      <w:pPr>
        <w:rPr>
          <w:rFonts w:ascii="Verdana" w:hAnsi="Verdana"/>
          <w:sz w:val="16"/>
        </w:rPr>
      </w:pPr>
      <w:r>
        <w:rPr>
          <w:rFonts w:ascii="Verdana" w:hAnsi="Verdana"/>
          <w:sz w:val="16"/>
        </w:rPr>
        <w:tab/>
        <w:t>a.</w:t>
      </w:r>
      <w:r>
        <w:rPr>
          <w:rFonts w:ascii="Verdana" w:hAnsi="Verdana"/>
          <w:sz w:val="16"/>
        </w:rPr>
        <w:tab/>
        <w:t>per uur op maandag tot en met vrijdag 24.00 uur</w:t>
      </w:r>
      <w:r>
        <w:rPr>
          <w:rFonts w:ascii="Verdana" w:hAnsi="Verdana"/>
          <w:sz w:val="16"/>
        </w:rPr>
        <w:tab/>
      </w:r>
      <w:r>
        <w:rPr>
          <w:rFonts w:ascii="Verdana" w:hAnsi="Verdana"/>
          <w:sz w:val="16"/>
        </w:rPr>
        <w:tab/>
        <w:t>0,96%</w:t>
      </w:r>
    </w:p>
    <w:p w:rsidR="00CD7F96" w:rsidRDefault="00CD7F96">
      <w:pPr>
        <w:rPr>
          <w:rFonts w:ascii="Verdana" w:hAnsi="Verdana"/>
          <w:sz w:val="16"/>
        </w:rPr>
      </w:pPr>
      <w:r>
        <w:rPr>
          <w:rFonts w:ascii="Verdana" w:hAnsi="Verdana"/>
          <w:sz w:val="16"/>
        </w:rPr>
        <w:tab/>
        <w:t>b.</w:t>
      </w:r>
      <w:r>
        <w:rPr>
          <w:rFonts w:ascii="Verdana" w:hAnsi="Verdana"/>
          <w:sz w:val="16"/>
        </w:rPr>
        <w:tab/>
        <w:t>per uur op zaterdag tussen 00.00 en 18.00 uur</w:t>
      </w:r>
      <w:r>
        <w:rPr>
          <w:rFonts w:ascii="Verdana" w:hAnsi="Verdana"/>
          <w:sz w:val="16"/>
        </w:rPr>
        <w:tab/>
      </w:r>
      <w:r>
        <w:rPr>
          <w:rFonts w:ascii="Verdana" w:hAnsi="Verdana"/>
          <w:sz w:val="16"/>
        </w:rPr>
        <w:tab/>
        <w:t>1,12%</w:t>
      </w:r>
    </w:p>
    <w:p w:rsidR="00CD7F96" w:rsidRDefault="00CD7F96">
      <w:pPr>
        <w:rPr>
          <w:rFonts w:ascii="Verdana" w:hAnsi="Verdana"/>
          <w:sz w:val="16"/>
        </w:rPr>
      </w:pPr>
      <w:r>
        <w:rPr>
          <w:rFonts w:ascii="Verdana" w:hAnsi="Verdana"/>
          <w:sz w:val="16"/>
        </w:rPr>
        <w:tab/>
        <w:t>c.</w:t>
      </w:r>
      <w:r>
        <w:rPr>
          <w:rFonts w:ascii="Verdana" w:hAnsi="Verdana"/>
          <w:sz w:val="16"/>
        </w:rPr>
        <w:tab/>
        <w:t>per uur op zondagen, alsmede zaterdagen na 18.00 uur</w:t>
      </w:r>
      <w:r>
        <w:rPr>
          <w:rFonts w:ascii="Verdana" w:hAnsi="Verdana"/>
          <w:sz w:val="16"/>
        </w:rPr>
        <w:tab/>
        <w:t>1,28%</w:t>
      </w:r>
    </w:p>
    <w:p w:rsidR="00CD7F96" w:rsidRDefault="00CD7F96">
      <w:pPr>
        <w:rPr>
          <w:rFonts w:ascii="Verdana" w:hAnsi="Verdana"/>
          <w:sz w:val="16"/>
        </w:rPr>
      </w:pPr>
      <w:r>
        <w:rPr>
          <w:rFonts w:ascii="Verdana" w:hAnsi="Verdana"/>
          <w:sz w:val="16"/>
        </w:rPr>
        <w:tab/>
        <w:t>d.</w:t>
      </w:r>
      <w:r>
        <w:rPr>
          <w:rFonts w:ascii="Verdana" w:hAnsi="Verdana"/>
          <w:sz w:val="16"/>
        </w:rPr>
        <w:tab/>
        <w:t>per uur op feestdagen</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1,92%</w:t>
      </w:r>
    </w:p>
    <w:p w:rsidR="00CD7F96" w:rsidRDefault="00CD7F96">
      <w:pPr>
        <w:rPr>
          <w:rFonts w:ascii="Verdana" w:hAnsi="Verdana"/>
          <w:sz w:val="16"/>
        </w:rPr>
      </w:pPr>
      <w:r>
        <w:rPr>
          <w:rFonts w:ascii="Verdana" w:hAnsi="Verdana"/>
          <w:sz w:val="16"/>
        </w:rPr>
        <w:tab/>
        <w:t>e.</w:t>
      </w:r>
      <w:r>
        <w:rPr>
          <w:rFonts w:ascii="Verdana" w:hAnsi="Verdana"/>
          <w:sz w:val="16"/>
        </w:rPr>
        <w:tab/>
        <w:t>uren op roostervrije dagen van personeel in continudienst:</w:t>
      </w:r>
    </w:p>
    <w:p w:rsidR="00CD7F96" w:rsidRDefault="00CD7F96">
      <w:pPr>
        <w:rPr>
          <w:rFonts w:ascii="Verdana" w:hAnsi="Verdana"/>
          <w:sz w:val="16"/>
        </w:rPr>
      </w:pPr>
      <w:r>
        <w:rPr>
          <w:rFonts w:ascii="Verdana" w:hAnsi="Verdana"/>
          <w:sz w:val="16"/>
        </w:rPr>
        <w:tab/>
      </w:r>
      <w:r w:rsidR="0006275C">
        <w:rPr>
          <w:rFonts w:ascii="Verdana" w:hAnsi="Verdana"/>
          <w:sz w:val="16"/>
        </w:rPr>
        <w:tab/>
      </w:r>
      <w:r>
        <w:rPr>
          <w:rFonts w:ascii="Verdana" w:hAnsi="Verdana"/>
          <w:sz w:val="16"/>
        </w:rPr>
        <w:t>–</w:t>
      </w:r>
      <w:r>
        <w:rPr>
          <w:rFonts w:ascii="Verdana" w:hAnsi="Verdana"/>
          <w:sz w:val="16"/>
        </w:rPr>
        <w:tab/>
        <w:t>op maandag tot en met vrijdag</w:t>
      </w:r>
      <w:r>
        <w:rPr>
          <w:rFonts w:ascii="Verdana" w:hAnsi="Verdana"/>
          <w:sz w:val="16"/>
        </w:rPr>
        <w:tab/>
      </w:r>
      <w:r>
        <w:rPr>
          <w:rFonts w:ascii="Verdana" w:hAnsi="Verdana"/>
          <w:sz w:val="16"/>
        </w:rPr>
        <w:tab/>
      </w:r>
      <w:r>
        <w:rPr>
          <w:rFonts w:ascii="Verdana" w:hAnsi="Verdana"/>
          <w:sz w:val="16"/>
        </w:rPr>
        <w:tab/>
        <w:t>1,28%</w:t>
      </w:r>
    </w:p>
    <w:p w:rsidR="00CD7F96" w:rsidRDefault="00CD7F96">
      <w:pPr>
        <w:rPr>
          <w:rFonts w:ascii="Verdana" w:hAnsi="Verdana"/>
          <w:sz w:val="16"/>
        </w:rPr>
      </w:pPr>
      <w:r>
        <w:rPr>
          <w:rFonts w:ascii="Verdana" w:hAnsi="Verdana"/>
          <w:sz w:val="16"/>
        </w:rPr>
        <w:tab/>
      </w:r>
      <w:r w:rsidR="0006275C">
        <w:rPr>
          <w:rFonts w:ascii="Verdana" w:hAnsi="Verdana"/>
          <w:sz w:val="16"/>
        </w:rPr>
        <w:tab/>
      </w:r>
      <w:r>
        <w:rPr>
          <w:rFonts w:ascii="Verdana" w:hAnsi="Verdana"/>
          <w:sz w:val="16"/>
        </w:rPr>
        <w:t>–</w:t>
      </w:r>
      <w:r>
        <w:rPr>
          <w:rFonts w:ascii="Verdana" w:hAnsi="Verdana"/>
          <w:sz w:val="16"/>
        </w:rPr>
        <w:tab/>
        <w:t>op zaterdagen</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1,60%</w:t>
      </w:r>
    </w:p>
    <w:p w:rsidR="00CD7F96" w:rsidRDefault="00CD7F96">
      <w:pPr>
        <w:rPr>
          <w:rFonts w:ascii="Verdana" w:hAnsi="Verdana"/>
          <w:sz w:val="16"/>
        </w:rPr>
      </w:pPr>
      <w:r>
        <w:rPr>
          <w:rFonts w:ascii="Verdana" w:hAnsi="Verdana"/>
          <w:sz w:val="16"/>
        </w:rPr>
        <w:tab/>
      </w:r>
      <w:r w:rsidR="0006275C">
        <w:rPr>
          <w:rFonts w:ascii="Verdana" w:hAnsi="Verdana"/>
          <w:sz w:val="16"/>
        </w:rPr>
        <w:tab/>
      </w:r>
      <w:r>
        <w:rPr>
          <w:rFonts w:ascii="Verdana" w:hAnsi="Verdana"/>
          <w:sz w:val="16"/>
        </w:rPr>
        <w:t>–</w:t>
      </w:r>
      <w:r>
        <w:rPr>
          <w:rFonts w:ascii="Verdana" w:hAnsi="Verdana"/>
          <w:sz w:val="16"/>
        </w:rPr>
        <w:tab/>
        <w:t>op zondagen</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1,92%</w:t>
      </w:r>
    </w:p>
    <w:p w:rsidR="00CD7F96" w:rsidRDefault="00CD7F96">
      <w:pPr>
        <w:rPr>
          <w:rFonts w:ascii="Verdana" w:hAnsi="Verdana"/>
          <w:sz w:val="16"/>
        </w:rPr>
      </w:pPr>
      <w:r>
        <w:rPr>
          <w:rFonts w:ascii="Verdana" w:hAnsi="Verdana"/>
          <w:sz w:val="16"/>
        </w:rPr>
        <w:tab/>
      </w:r>
      <w:r w:rsidR="0006275C">
        <w:rPr>
          <w:rFonts w:ascii="Verdana" w:hAnsi="Verdana"/>
          <w:sz w:val="16"/>
        </w:rPr>
        <w:tab/>
      </w:r>
      <w:r>
        <w:rPr>
          <w:rFonts w:ascii="Verdana" w:hAnsi="Verdana"/>
          <w:sz w:val="16"/>
        </w:rPr>
        <w:t>–</w:t>
      </w:r>
      <w:r>
        <w:rPr>
          <w:rFonts w:ascii="Verdana" w:hAnsi="Verdana"/>
          <w:sz w:val="16"/>
        </w:rPr>
        <w:tab/>
        <w:t>op feestdagen</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2,56%</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Het verrichten van arbeid op aan de eigen dienst voorafgaande of aansluitende en deze dienst overschrijdende uren worden uitsluitend beloond volgens de percentages bedoeld onder de punten a tot en met d van dit artikel, echter met inachtneming van artikel 10 lid 1 en 2.</w:t>
      </w:r>
    </w:p>
    <w:p w:rsidR="00CD7F96" w:rsidRDefault="00CD7F96">
      <w:pPr>
        <w:rPr>
          <w:rFonts w:ascii="Verdana" w:hAnsi="Verdana"/>
          <w:sz w:val="16"/>
        </w:rPr>
      </w:pPr>
      <w:r>
        <w:rPr>
          <w:rFonts w:ascii="Verdana" w:hAnsi="Verdana"/>
          <w:sz w:val="16"/>
        </w:rPr>
        <w:lastRenderedPageBreak/>
        <w:t>Per maand worden de toegekende percentages getotaliseerd.</w:t>
      </w:r>
    </w:p>
    <w:p w:rsidR="00CD7F96" w:rsidRDefault="00CD7F96">
      <w:pPr>
        <w:rPr>
          <w:rFonts w:ascii="Verdana" w:hAnsi="Verdana"/>
          <w:sz w:val="16"/>
        </w:rPr>
      </w:pPr>
    </w:p>
    <w:p w:rsidR="00CD7F96" w:rsidRDefault="00CD7F96">
      <w:pPr>
        <w:rPr>
          <w:rFonts w:ascii="Verdana" w:hAnsi="Verdana"/>
          <w:sz w:val="16"/>
        </w:rPr>
      </w:pPr>
    </w:p>
    <w:p w:rsidR="00F50E5C" w:rsidRDefault="00F50E5C">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16: Bijzondere vergoedingen</w:t>
      </w:r>
    </w:p>
    <w:p w:rsidR="00CD7F96" w:rsidRDefault="00CD7F96">
      <w:pPr>
        <w:rPr>
          <w:rFonts w:ascii="Verdana" w:hAnsi="Verdana"/>
          <w:sz w:val="16"/>
        </w:rPr>
      </w:pPr>
    </w:p>
    <w:p w:rsidR="00CD7F96" w:rsidRDefault="00CD7F96">
      <w:pPr>
        <w:ind w:left="720" w:hanging="720"/>
        <w:rPr>
          <w:rFonts w:ascii="Verdana" w:hAnsi="Verdana"/>
          <w:sz w:val="16"/>
        </w:rPr>
      </w:pPr>
      <w:r>
        <w:rPr>
          <w:rFonts w:ascii="Verdana" w:hAnsi="Verdana"/>
          <w:sz w:val="16"/>
        </w:rPr>
        <w:t>1.</w:t>
      </w:r>
      <w:r>
        <w:rPr>
          <w:rFonts w:ascii="Verdana" w:hAnsi="Verdana"/>
          <w:sz w:val="16"/>
        </w:rPr>
        <w:tab/>
        <w:t>a.</w:t>
      </w:r>
      <w:r>
        <w:rPr>
          <w:rFonts w:ascii="Verdana" w:hAnsi="Verdana"/>
          <w:sz w:val="16"/>
        </w:rPr>
        <w:tab/>
        <w:t xml:space="preserve">Werknemers, die geconsigneerd zijn, ontvangen daarvoor per etmaal op maandag </w:t>
      </w:r>
    </w:p>
    <w:p w:rsidR="00CD7F96" w:rsidRDefault="00CD7F96">
      <w:pPr>
        <w:ind w:left="1440"/>
        <w:rPr>
          <w:rFonts w:ascii="Verdana" w:hAnsi="Verdana"/>
          <w:sz w:val="16"/>
        </w:rPr>
      </w:pPr>
      <w:r>
        <w:rPr>
          <w:rFonts w:ascii="Verdana" w:hAnsi="Verdana"/>
          <w:sz w:val="16"/>
        </w:rPr>
        <w:t>tot en met vrijdag 0,75% en per etmaal op zaterdagen, zondagen en feestdagen 2,4% van het schaalsalaris.</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Werknemers, die zijn ingedeeld in het consignatierooster en die in opdracht van de werkgever voor het verrichten van werkzaamheden een extra reis naar het bedrijf moeten maken, ontvangen per opkomst op werkdagen tussen 22.00 en 06.00 uur een vergoeding van 0,6% van het schaalsalaris; per opkomst tussen vrijdag 18.00 uur en maandag 06.00 uur en per opkomst op feestdagen wordt een vergoeding betaald van 1,8% van het schaalsalaris.</w:t>
      </w:r>
    </w:p>
    <w:p w:rsidR="00CD7F96" w:rsidRDefault="00CD7F96">
      <w:pPr>
        <w:rPr>
          <w:rFonts w:ascii="Verdana" w:hAnsi="Verdana"/>
          <w:sz w:val="16"/>
        </w:rPr>
      </w:pPr>
    </w:p>
    <w:p w:rsidR="00CD7F96" w:rsidRDefault="00CD7F96" w:rsidP="00F50E5C">
      <w:pPr>
        <w:ind w:left="720" w:hanging="720"/>
        <w:rPr>
          <w:rFonts w:ascii="Verdana" w:hAnsi="Verdana"/>
          <w:sz w:val="16"/>
        </w:rPr>
      </w:pPr>
      <w:r>
        <w:rPr>
          <w:rFonts w:ascii="Verdana" w:hAnsi="Verdana"/>
          <w:sz w:val="16"/>
        </w:rPr>
        <w:lastRenderedPageBreak/>
        <w:t>2.</w:t>
      </w:r>
      <w:r>
        <w:rPr>
          <w:rFonts w:ascii="Verdana" w:hAnsi="Verdana"/>
          <w:sz w:val="16"/>
        </w:rPr>
        <w:tab/>
        <w:t>Werknemers, die niet zijn ingedeeld in het consignatierooster en die in opdracht van de werkgever voor het verrichten van werkzaamheden een extra reis naar het bedrijf moeten maken, ontvangen per opkomst een vergoeding.</w:t>
      </w:r>
    </w:p>
    <w:p w:rsidR="00CD7F96" w:rsidRDefault="00CD7F96" w:rsidP="00F50E5C">
      <w:pPr>
        <w:ind w:left="720"/>
        <w:rPr>
          <w:rFonts w:ascii="Verdana" w:hAnsi="Verdana"/>
          <w:sz w:val="16"/>
        </w:rPr>
      </w:pPr>
      <w:r>
        <w:rPr>
          <w:rFonts w:ascii="Verdana" w:hAnsi="Verdana"/>
          <w:sz w:val="16"/>
        </w:rPr>
        <w:t>De vergoeding bedraagt 0,6% van het schaalsalaris. Indien de opkomst echter valt tussen vrijdag 18.00 uur en maandag 06.00 uur en per opkomst op feestdagen wordt een vergoeding betaald van 1,8% van het schaalsalaris.</w:t>
      </w:r>
    </w:p>
    <w:p w:rsidR="00CD7F96" w:rsidRDefault="00CD7F96" w:rsidP="00F50E5C">
      <w:pPr>
        <w:ind w:left="720" w:hanging="720"/>
        <w:rPr>
          <w:rFonts w:ascii="Verdana" w:hAnsi="Verdana"/>
          <w:sz w:val="16"/>
        </w:rPr>
      </w:pPr>
    </w:p>
    <w:p w:rsidR="00CD7F96" w:rsidRDefault="00CD7F96" w:rsidP="00F50E5C">
      <w:pPr>
        <w:ind w:left="720" w:hanging="720"/>
        <w:rPr>
          <w:rFonts w:ascii="Verdana" w:hAnsi="Verdana"/>
          <w:sz w:val="16"/>
        </w:rPr>
      </w:pPr>
      <w:r>
        <w:rPr>
          <w:rFonts w:ascii="Verdana" w:hAnsi="Verdana"/>
          <w:sz w:val="16"/>
        </w:rPr>
        <w:t>3.</w:t>
      </w:r>
      <w:r>
        <w:rPr>
          <w:rFonts w:ascii="Verdana" w:hAnsi="Verdana"/>
          <w:sz w:val="16"/>
        </w:rPr>
        <w:tab/>
        <w:t>Werknemers in ploegendienst, die overgeplaatst worden naar een andere ploeg of dienst, ontvangen daarvoor, in afwijking van het onder lid 5 van dit artikel bepaalde, per overgang een eenmalige toeslag van 0,75% van het schaalsalaris.</w:t>
      </w:r>
      <w:r w:rsidR="00F50E5C">
        <w:rPr>
          <w:rFonts w:ascii="Verdana" w:hAnsi="Verdana"/>
          <w:sz w:val="16"/>
        </w:rPr>
        <w:t xml:space="preserve"> </w:t>
      </w:r>
      <w:r>
        <w:rPr>
          <w:rFonts w:ascii="Verdana" w:hAnsi="Verdana"/>
          <w:sz w:val="16"/>
        </w:rPr>
        <w:t>Bij terugplaatsing wordt deze toeslag niet nogmaals betaald.</w:t>
      </w:r>
    </w:p>
    <w:p w:rsidR="00F50E5C" w:rsidRDefault="00F50E5C" w:rsidP="00F50E5C">
      <w:pPr>
        <w:ind w:left="567"/>
        <w:rPr>
          <w:rFonts w:ascii="Verdana" w:hAnsi="Verdana"/>
          <w:sz w:val="16"/>
        </w:rPr>
      </w:pPr>
    </w:p>
    <w:p w:rsidR="00CD7F96" w:rsidRPr="00F50E5C" w:rsidRDefault="00CD7F96" w:rsidP="00F50E5C">
      <w:pPr>
        <w:numPr>
          <w:ilvl w:val="0"/>
          <w:numId w:val="7"/>
        </w:numPr>
        <w:tabs>
          <w:tab w:val="clear" w:pos="1080"/>
          <w:tab w:val="num" w:pos="-142"/>
        </w:tabs>
        <w:ind w:left="720"/>
        <w:rPr>
          <w:rFonts w:ascii="Verdana" w:hAnsi="Verdana"/>
          <w:sz w:val="16"/>
        </w:rPr>
      </w:pPr>
      <w:r w:rsidRPr="00F50E5C">
        <w:rPr>
          <w:rFonts w:ascii="Verdana" w:hAnsi="Verdana"/>
          <w:sz w:val="16"/>
        </w:rPr>
        <w:t>Indien in opdracht van de werkgever arbeid wordt verricht op tijden, welke gelegen zijn</w:t>
      </w:r>
      <w:r w:rsidR="00F50E5C" w:rsidRPr="00F50E5C">
        <w:rPr>
          <w:rFonts w:ascii="Verdana" w:hAnsi="Verdana"/>
          <w:sz w:val="16"/>
        </w:rPr>
        <w:t xml:space="preserve"> </w:t>
      </w:r>
      <w:r w:rsidRPr="00F50E5C">
        <w:rPr>
          <w:rFonts w:ascii="Verdana" w:hAnsi="Verdana"/>
          <w:sz w:val="16"/>
        </w:rPr>
        <w:t xml:space="preserve">buiten de tijdstippen als bedoeld in artikel 8 c.q. buiten de tijdstippen waarop de wisseling van ploeg plaatsvindt, zonder dat daardoor de normale dagelijkse arbeidsduur volgens het dienstrooster wordt overschreden, wordt daarvoor een toeslag op het schaalsalaris gegeven. Deze toeslag bedraagt gedurende de eerste 2 verschoven uren per dag op maandag t/m vrijdag 0,15% per uur, op de overige uren op maandag </w:t>
      </w:r>
      <w:r w:rsidRPr="00F50E5C">
        <w:rPr>
          <w:rFonts w:ascii="Verdana" w:hAnsi="Verdana"/>
          <w:sz w:val="16"/>
        </w:rPr>
        <w:lastRenderedPageBreak/>
        <w:t>t/m vrijdag, alsmede op zaterdag 0,25%, op zondag 0,5% en op feestdagen 1,00% van het schaalsalaris.</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rPr>
      </w:pPr>
      <w:r>
        <w:rPr>
          <w:rFonts w:ascii="Verdana" w:hAnsi="Verdana"/>
          <w:b/>
          <w:sz w:val="16"/>
          <w:u w:val="single"/>
        </w:rPr>
        <w:t>ARTIKEL 17: Betaling salarissen</w:t>
      </w:r>
    </w:p>
    <w:p w:rsidR="00CD7F96" w:rsidRDefault="00CD7F96">
      <w:pPr>
        <w:rPr>
          <w:rFonts w:ascii="Verdana" w:hAnsi="Verdana"/>
          <w:sz w:val="16"/>
        </w:rPr>
      </w:pPr>
    </w:p>
    <w:p w:rsidR="00CD7F96" w:rsidRDefault="00CD7F96" w:rsidP="00F50E5C">
      <w:pPr>
        <w:ind w:left="720" w:hanging="720"/>
        <w:rPr>
          <w:rFonts w:ascii="Verdana" w:hAnsi="Verdana"/>
          <w:sz w:val="16"/>
        </w:rPr>
      </w:pPr>
      <w:r>
        <w:rPr>
          <w:rFonts w:ascii="Verdana" w:hAnsi="Verdana"/>
          <w:sz w:val="16"/>
        </w:rPr>
        <w:t>1.</w:t>
      </w:r>
      <w:r>
        <w:rPr>
          <w:rFonts w:ascii="Verdana" w:hAnsi="Verdana"/>
          <w:sz w:val="16"/>
        </w:rPr>
        <w:tab/>
        <w:t>De vastgestelde salarissen worden uiterlijk op de laatste dag van elke maand betaalbaar gesteld.</w:t>
      </w:r>
    </w:p>
    <w:p w:rsidR="00CD7F96" w:rsidRDefault="00CD7F96" w:rsidP="00F50E5C">
      <w:pPr>
        <w:ind w:left="720" w:hanging="720"/>
        <w:rPr>
          <w:rFonts w:ascii="Verdana" w:hAnsi="Verdana"/>
          <w:sz w:val="16"/>
        </w:rPr>
      </w:pPr>
    </w:p>
    <w:p w:rsidR="00CD7F96" w:rsidRDefault="00CD7F96" w:rsidP="00F50E5C">
      <w:pPr>
        <w:ind w:left="720" w:hanging="720"/>
        <w:rPr>
          <w:rFonts w:ascii="Verdana" w:hAnsi="Verdana"/>
          <w:sz w:val="16"/>
        </w:rPr>
      </w:pPr>
      <w:r>
        <w:rPr>
          <w:rFonts w:ascii="Verdana" w:hAnsi="Verdana"/>
          <w:sz w:val="16"/>
        </w:rPr>
        <w:t>2.</w:t>
      </w:r>
      <w:r>
        <w:rPr>
          <w:rFonts w:ascii="Verdana" w:hAnsi="Verdana"/>
          <w:sz w:val="16"/>
        </w:rPr>
        <w:tab/>
        <w:t>Voor elke volle dienst of gedeelte van een dienst gedurende welke een werknemer in een maand niet heeft gewerkt wegens arbeidsongeschiktheid, afwezigheid zonder behoud van salaris, militaire dienst, schorsing zonder behoud van salaris, onvrijwillige werkloosheid, willekeurig verzuim of wegens indiensttreding of ontslag, wordt het maandinkomen met een evenredig deel verminderd.</w:t>
      </w:r>
    </w:p>
    <w:p w:rsidR="00CD7F96" w:rsidRDefault="00CD7F96">
      <w:pPr>
        <w:rPr>
          <w:rFonts w:ascii="Verdana" w:hAnsi="Verdana"/>
          <w:sz w:val="16"/>
        </w:rPr>
      </w:pPr>
    </w:p>
    <w:p w:rsidR="00CD7F96" w:rsidRDefault="00CD7F96">
      <w:pPr>
        <w:rPr>
          <w:rFonts w:ascii="Verdana" w:hAnsi="Verdana"/>
          <w:sz w:val="16"/>
          <w:u w:val="single"/>
        </w:rPr>
      </w:pPr>
    </w:p>
    <w:p w:rsidR="00CD7F96" w:rsidRDefault="00CD7F96">
      <w:pPr>
        <w:rPr>
          <w:rFonts w:ascii="Verdana" w:hAnsi="Verdana"/>
          <w:b/>
          <w:sz w:val="16"/>
          <w:u w:val="single"/>
        </w:rPr>
      </w:pPr>
      <w:r>
        <w:rPr>
          <w:rFonts w:ascii="Verdana" w:hAnsi="Verdana"/>
          <w:b/>
          <w:sz w:val="16"/>
          <w:u w:val="single"/>
        </w:rPr>
        <w:t>ARTIKEL 18: Bijzondere uitkeringen</w:t>
      </w:r>
    </w:p>
    <w:p w:rsidR="00CD7F96" w:rsidRDefault="00CD7F96">
      <w:pPr>
        <w:rPr>
          <w:rFonts w:ascii="Verdana" w:hAnsi="Verdana"/>
          <w:sz w:val="16"/>
        </w:rPr>
      </w:pPr>
    </w:p>
    <w:p w:rsidR="00CD7F96" w:rsidRDefault="00CD7F96" w:rsidP="00F50E5C">
      <w:pPr>
        <w:tabs>
          <w:tab w:val="left" w:pos="720"/>
        </w:tabs>
        <w:ind w:left="720" w:hanging="720"/>
        <w:rPr>
          <w:rFonts w:ascii="Verdana" w:hAnsi="Verdana"/>
          <w:sz w:val="16"/>
        </w:rPr>
      </w:pPr>
      <w:r>
        <w:rPr>
          <w:rFonts w:ascii="Verdana" w:hAnsi="Verdana"/>
          <w:sz w:val="16"/>
        </w:rPr>
        <w:lastRenderedPageBreak/>
        <w:t>1.</w:t>
      </w:r>
      <w:r>
        <w:rPr>
          <w:rFonts w:ascii="Verdana" w:hAnsi="Verdana"/>
          <w:sz w:val="16"/>
        </w:rPr>
        <w:tab/>
        <w:t>Aan de werknemers zal jaarlijks een zogenaamde 13e maand salaris worden uitgekeerd.</w:t>
      </w:r>
    </w:p>
    <w:p w:rsidR="00CD7F96" w:rsidRDefault="00CD7F96" w:rsidP="00F50E5C">
      <w:pPr>
        <w:tabs>
          <w:tab w:val="left" w:pos="720"/>
        </w:tabs>
        <w:ind w:left="720" w:hanging="720"/>
        <w:rPr>
          <w:rFonts w:ascii="Verdana" w:hAnsi="Verdana"/>
          <w:sz w:val="16"/>
        </w:rPr>
      </w:pPr>
      <w:r>
        <w:rPr>
          <w:rFonts w:ascii="Verdana" w:hAnsi="Verdana"/>
          <w:sz w:val="16"/>
        </w:rPr>
        <w:tab/>
        <w:t>Deze 13e maand is gelijk aan 1/12 van het roosterinkomen van het afgelopen jaar.</w:t>
      </w:r>
      <w:r w:rsidR="00F50E5C">
        <w:rPr>
          <w:rFonts w:ascii="Verdana" w:hAnsi="Verdana"/>
          <w:sz w:val="16"/>
        </w:rPr>
        <w:t xml:space="preserve"> </w:t>
      </w:r>
      <w:r>
        <w:rPr>
          <w:rFonts w:ascii="Verdana" w:hAnsi="Verdana"/>
          <w:sz w:val="16"/>
        </w:rPr>
        <w:t>Werknemers met een dienstverband korter dan 12 maanden ontvangen een proportioneel deel. Bij verbreking van het dienstverband vóór de uitkeringsdatum wordt proportioneel afgerekend.</w:t>
      </w:r>
    </w:p>
    <w:p w:rsidR="00CD7F96" w:rsidRDefault="00CD7F96">
      <w:pPr>
        <w:rPr>
          <w:rFonts w:ascii="Verdana" w:hAnsi="Verdana"/>
          <w:sz w:val="16"/>
        </w:rPr>
      </w:pPr>
    </w:p>
    <w:p w:rsidR="001D04F5" w:rsidRDefault="00CD7F96" w:rsidP="00F50E5C">
      <w:pPr>
        <w:ind w:left="720" w:hanging="720"/>
        <w:rPr>
          <w:rFonts w:ascii="Verdana" w:hAnsi="Verdana"/>
          <w:sz w:val="16"/>
        </w:rPr>
      </w:pPr>
      <w:r>
        <w:rPr>
          <w:rFonts w:ascii="Verdana" w:hAnsi="Verdana"/>
          <w:sz w:val="16"/>
        </w:rPr>
        <w:t>2.</w:t>
      </w:r>
      <w:r w:rsidR="001D04F5">
        <w:rPr>
          <w:rFonts w:ascii="Verdana" w:hAnsi="Verdana"/>
          <w:sz w:val="16"/>
        </w:rPr>
        <w:tab/>
        <w:t xml:space="preserve">Arbeidsongeschiktheid door ziekte of ongeval waarbij de eerste ziektedag ligt </w:t>
      </w:r>
      <w:r w:rsidR="0048172D">
        <w:rPr>
          <w:rFonts w:ascii="Verdana" w:hAnsi="Verdana"/>
          <w:sz w:val="16"/>
        </w:rPr>
        <w:t xml:space="preserve">voor </w:t>
      </w:r>
      <w:r w:rsidR="001D04F5">
        <w:rPr>
          <w:rFonts w:ascii="Verdana" w:hAnsi="Verdana"/>
          <w:sz w:val="16"/>
        </w:rPr>
        <w:t>1 januari 2004</w:t>
      </w:r>
      <w:r>
        <w:rPr>
          <w:rFonts w:ascii="Verdana" w:hAnsi="Verdana"/>
          <w:sz w:val="16"/>
        </w:rPr>
        <w:tab/>
      </w:r>
    </w:p>
    <w:p w:rsidR="00CD7F96" w:rsidRDefault="00CD7F96" w:rsidP="001D04F5">
      <w:pPr>
        <w:ind w:firstLine="720"/>
        <w:rPr>
          <w:rFonts w:ascii="Verdana" w:hAnsi="Verdana"/>
          <w:sz w:val="16"/>
        </w:rPr>
      </w:pPr>
      <w:r>
        <w:rPr>
          <w:rFonts w:ascii="Verdana" w:hAnsi="Verdana"/>
          <w:sz w:val="16"/>
        </w:rPr>
        <w:t>a.</w:t>
      </w:r>
      <w:r>
        <w:rPr>
          <w:rFonts w:ascii="Verdana" w:hAnsi="Verdana"/>
          <w:sz w:val="16"/>
        </w:rPr>
        <w:tab/>
        <w:t xml:space="preserve">Indien een werknemer ten gevolge van ziekte, ongeval, zwangerschap of bevalling </w:t>
      </w:r>
    </w:p>
    <w:p w:rsidR="00CD7F96" w:rsidRDefault="00CD7F96">
      <w:pPr>
        <w:ind w:left="1440"/>
        <w:rPr>
          <w:rFonts w:ascii="Verdana" w:hAnsi="Verdana"/>
          <w:sz w:val="16"/>
        </w:rPr>
      </w:pPr>
      <w:r>
        <w:rPr>
          <w:rFonts w:ascii="Verdana" w:hAnsi="Verdana"/>
          <w:sz w:val="16"/>
        </w:rPr>
        <w:t>niet in staat is de bedongen arbeid te verrichten, gelden voor hem de bepalingen van artikel 629 B.W., de Ziektewet, de Algemene Arbeidsongeschiktheidswet (AAW) en de Wet op de Arbeidsongeschiktheidsverzekering (WAO) voor zover hierna niet anders is bepaald.</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Bij arbeidsongeschiktheid zal aan de werknemer gedurende de wettelijke periode van maximaal 52 weken 100% van het netto inkomen worden doorbetaald.</w:t>
      </w:r>
    </w:p>
    <w:p w:rsidR="00CD7F96" w:rsidRDefault="00CD7F96">
      <w:pPr>
        <w:ind w:left="1440"/>
        <w:rPr>
          <w:rFonts w:ascii="Verdana" w:hAnsi="Verdana"/>
          <w:sz w:val="16"/>
        </w:rPr>
      </w:pPr>
      <w:r>
        <w:rPr>
          <w:rFonts w:ascii="Verdana" w:hAnsi="Verdana"/>
          <w:sz w:val="16"/>
        </w:rPr>
        <w:lastRenderedPageBreak/>
        <w:t xml:space="preserve">Bij volledige arbeidsongeschiktheid zal gedurende maximaal 1 jaar de uitkering krachtens de Wet op de Arbeidsongeschiktheidsverzekering (WAO) of de Algemene </w:t>
      </w:r>
      <w:proofErr w:type="spellStart"/>
      <w:r>
        <w:rPr>
          <w:rFonts w:ascii="Verdana" w:hAnsi="Verdana"/>
          <w:sz w:val="16"/>
        </w:rPr>
        <w:t>Arbeidsongeschiktheids</w:t>
      </w:r>
      <w:proofErr w:type="spellEnd"/>
      <w:r>
        <w:rPr>
          <w:rFonts w:ascii="Verdana" w:hAnsi="Verdana"/>
          <w:sz w:val="16"/>
        </w:rPr>
        <w:t xml:space="preserve"> Wet (AAW) worden aangevuld tot 100% van het netto inkomen. Een werknemer die aan het einde van de aanvullingsperiode op de WAO of AAW 58 jaar of ouder is, ontvangt daarna op de uitkering krachtens WAO of AAW een aanvulling tot 80% van het oude bruto salaris.</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De werkgever zal geen aanvulling doen, indien door de betreffende uitkerende instantie geen basisuitkering wordt betaald.</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d.</w:t>
      </w:r>
      <w:r>
        <w:rPr>
          <w:rFonts w:ascii="Verdana" w:hAnsi="Verdana"/>
          <w:sz w:val="16"/>
        </w:rPr>
        <w:tab/>
        <w:t>De werkgever is niet tot de in dit artikel bedoelde aanvullingen verplicht, indien en voor</w:t>
      </w:r>
      <w:r w:rsidR="007B17D6">
        <w:rPr>
          <w:rFonts w:ascii="Verdana" w:hAnsi="Verdana"/>
          <w:sz w:val="16"/>
        </w:rPr>
        <w:t xml:space="preserve"> </w:t>
      </w:r>
      <w:r>
        <w:rPr>
          <w:rFonts w:ascii="Verdana" w:hAnsi="Verdana"/>
          <w:sz w:val="16"/>
        </w:rPr>
        <w:t xml:space="preserve">zover de werknemer </w:t>
      </w:r>
      <w:proofErr w:type="spellStart"/>
      <w:r>
        <w:rPr>
          <w:rFonts w:ascii="Verdana" w:hAnsi="Verdana"/>
          <w:sz w:val="16"/>
        </w:rPr>
        <w:t>terzake</w:t>
      </w:r>
      <w:proofErr w:type="spellEnd"/>
      <w:r>
        <w:rPr>
          <w:rFonts w:ascii="Verdana" w:hAnsi="Verdana"/>
          <w:sz w:val="16"/>
        </w:rPr>
        <w:t xml:space="preserve"> van zijn arbeidsongeschiktheid jegens een of meer derden een vordering tot schadevergoeding wegens salarisderving kan doen gelden.</w:t>
      </w:r>
    </w:p>
    <w:p w:rsidR="00CD7F96" w:rsidRDefault="00CD7F96">
      <w:pPr>
        <w:ind w:left="1440"/>
        <w:rPr>
          <w:rFonts w:ascii="Verdana" w:hAnsi="Verdana"/>
          <w:sz w:val="16"/>
        </w:rPr>
      </w:pPr>
      <w:r>
        <w:rPr>
          <w:rFonts w:ascii="Verdana" w:hAnsi="Verdana"/>
          <w:sz w:val="16"/>
        </w:rPr>
        <w:t xml:space="preserve">Dit geldt niet indien de werknemer zijn recht op schadevergoeding als in de vorige alinea bedoeld ter grootte van het bedrag der in dit artikel geregelde bovenwettelijke uitkeringen aan de werkgever overdraagt. De werkgever zal in dit geval aan de werknemer voorschotten uitkeren ter grootte van de aanvullende uitkeringen, </w:t>
      </w:r>
      <w:r>
        <w:rPr>
          <w:rFonts w:ascii="Verdana" w:hAnsi="Verdana"/>
          <w:sz w:val="16"/>
        </w:rPr>
        <w:lastRenderedPageBreak/>
        <w:t>welke de werknemer overeenkomstig het bepaalde in dit artikel van hem zou hebben moeten ontvangen, als hij geen vordering tot schadevergoeding jegens derden had gehad.</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b/>
        <w:t>e.</w:t>
      </w:r>
      <w:r>
        <w:rPr>
          <w:rFonts w:ascii="Verdana" w:hAnsi="Verdana"/>
          <w:sz w:val="16"/>
        </w:rPr>
        <w:tab/>
        <w:t>Onder netto inkomen wordt in dit artikel verstaan het netto roosterinkomen.</w:t>
      </w:r>
    </w:p>
    <w:p w:rsidR="00CD7F96" w:rsidRDefault="00CD7F96">
      <w:pPr>
        <w:rPr>
          <w:rFonts w:ascii="Verdana" w:hAnsi="Verdana"/>
          <w:sz w:val="16"/>
        </w:rPr>
      </w:pPr>
    </w:p>
    <w:p w:rsidR="00F70BB5" w:rsidRDefault="00CD7F96" w:rsidP="00F70BB5">
      <w:pPr>
        <w:ind w:left="720" w:hanging="660"/>
        <w:rPr>
          <w:rFonts w:ascii="Verdana" w:hAnsi="Verdana"/>
          <w:sz w:val="16"/>
        </w:rPr>
      </w:pPr>
      <w:r>
        <w:rPr>
          <w:rFonts w:ascii="Verdana" w:hAnsi="Verdana"/>
          <w:sz w:val="16"/>
        </w:rPr>
        <w:t>3.</w:t>
      </w:r>
      <w:r>
        <w:rPr>
          <w:rFonts w:ascii="Verdana" w:hAnsi="Verdana"/>
          <w:sz w:val="16"/>
        </w:rPr>
        <w:tab/>
      </w:r>
      <w:r w:rsidR="001D04F5">
        <w:rPr>
          <w:rFonts w:ascii="Verdana" w:hAnsi="Verdana"/>
          <w:sz w:val="16"/>
        </w:rPr>
        <w:t>Arbeidsongeschiktheid door ziekte of ongeval waarbij de eerste ziektedag ligt op of na 1 januari 2004</w:t>
      </w:r>
      <w:r w:rsidR="00F50E5C">
        <w:rPr>
          <w:rFonts w:ascii="Verdana" w:hAnsi="Verdana"/>
          <w:sz w:val="16"/>
        </w:rPr>
        <w:t>.</w:t>
      </w:r>
      <w:r w:rsidR="001D04F5">
        <w:rPr>
          <w:rFonts w:ascii="Verdana" w:hAnsi="Verdana"/>
          <w:sz w:val="16"/>
        </w:rPr>
        <w:t xml:space="preserve"> </w:t>
      </w:r>
      <w:r w:rsidR="00F70BB5">
        <w:rPr>
          <w:rFonts w:ascii="Verdana" w:hAnsi="Verdana"/>
          <w:sz w:val="16"/>
        </w:rPr>
        <w:br/>
      </w:r>
      <w:r w:rsidR="00F70BB5">
        <w:rPr>
          <w:rFonts w:ascii="Verdana" w:hAnsi="Verdana"/>
          <w:sz w:val="16"/>
        </w:rPr>
        <w:br/>
        <w:t>Indien een werknemer ten gevolge van ziekte, zwangerschap of bevalling niet in staat is de bedongen arbeid te verrichten, en waarbij de eerste ziektedag ligt op of na 1 januari 2004, gelden voor hem de bepalingen van artikel 7:629 BW, de Ziektewet (zoals die luiden vanaf 1 januari 2004), de Wet Arbeid en Zorg en de Wet werk en inkomen naar arbeidsvermogen (WIA), voor zover hierna niet anders is bepaald.</w:t>
      </w:r>
      <w:r w:rsidR="00F70BB5">
        <w:rPr>
          <w:rFonts w:ascii="Verdana" w:hAnsi="Verdana"/>
          <w:sz w:val="16"/>
        </w:rPr>
        <w:br/>
        <w:t>a.</w:t>
      </w:r>
      <w:r w:rsidR="00F70BB5">
        <w:rPr>
          <w:rFonts w:ascii="Verdana" w:hAnsi="Verdana"/>
          <w:sz w:val="16"/>
        </w:rPr>
        <w:tab/>
        <w:t>Wettelijke loondoorbetaling eerste periode van 52 weken</w:t>
      </w:r>
      <w:r w:rsidR="00F70BB5">
        <w:rPr>
          <w:rFonts w:ascii="Verdana" w:hAnsi="Verdana"/>
          <w:sz w:val="16"/>
        </w:rPr>
        <w:br/>
      </w:r>
      <w:r w:rsidR="00F70BB5">
        <w:rPr>
          <w:rFonts w:ascii="Verdana" w:hAnsi="Verdana"/>
          <w:sz w:val="16"/>
        </w:rPr>
        <w:tab/>
        <w:t xml:space="preserve">Bij arbeidsongeschiktheid zal aan de werknemer gedurende de eerste 52 weken van </w:t>
      </w:r>
      <w:r w:rsidR="00F70BB5">
        <w:rPr>
          <w:rFonts w:ascii="Verdana" w:hAnsi="Verdana"/>
          <w:sz w:val="16"/>
        </w:rPr>
        <w:tab/>
        <w:t xml:space="preserve">de wettelijke periode als genoemd in artikel 7:629 BW 70% van het </w:t>
      </w:r>
      <w:r w:rsidR="00F70BB5">
        <w:rPr>
          <w:rFonts w:ascii="Verdana" w:hAnsi="Verdana"/>
          <w:sz w:val="16"/>
        </w:rPr>
        <w:tab/>
      </w:r>
      <w:r w:rsidR="00F70BB5">
        <w:rPr>
          <w:rFonts w:ascii="Verdana" w:hAnsi="Verdana"/>
          <w:sz w:val="16"/>
        </w:rPr>
        <w:tab/>
      </w:r>
      <w:r w:rsidR="00F70BB5">
        <w:rPr>
          <w:rFonts w:ascii="Verdana" w:hAnsi="Verdana"/>
          <w:sz w:val="16"/>
        </w:rPr>
        <w:tab/>
        <w:t xml:space="preserve">maandinkomen, tot maximaal het voor de werknemer geldende maximum dagloon </w:t>
      </w:r>
      <w:r w:rsidR="00F70BB5">
        <w:rPr>
          <w:rFonts w:ascii="Verdana" w:hAnsi="Verdana"/>
          <w:sz w:val="16"/>
        </w:rPr>
        <w:lastRenderedPageBreak/>
        <w:tab/>
        <w:t>op grond van de Coördinatiewet SV, worden doorbetaald.</w:t>
      </w:r>
      <w:r w:rsidR="00F70BB5">
        <w:rPr>
          <w:rFonts w:ascii="Verdana" w:hAnsi="Verdana"/>
          <w:sz w:val="16"/>
        </w:rPr>
        <w:br/>
        <w:t>b.</w:t>
      </w:r>
      <w:r w:rsidR="00F70BB5">
        <w:rPr>
          <w:rFonts w:ascii="Verdana" w:hAnsi="Verdana"/>
          <w:sz w:val="16"/>
        </w:rPr>
        <w:tab/>
        <w:t>Aanvulling wettelijke loondoorbetaling eerste periode van 52 weken</w:t>
      </w:r>
      <w:r w:rsidR="00F70BB5">
        <w:rPr>
          <w:rFonts w:ascii="Verdana" w:hAnsi="Verdana"/>
          <w:sz w:val="16"/>
        </w:rPr>
        <w:br/>
      </w:r>
      <w:r w:rsidR="00F70BB5">
        <w:rPr>
          <w:rFonts w:ascii="Verdana" w:hAnsi="Verdana"/>
          <w:sz w:val="16"/>
        </w:rPr>
        <w:tab/>
        <w:t xml:space="preserve">Gedurende de eerste 52 weken van de wettelijke periode als genoemd in artikel </w:t>
      </w:r>
      <w:r w:rsidR="00F70BB5">
        <w:rPr>
          <w:rFonts w:ascii="Verdana" w:hAnsi="Verdana"/>
          <w:sz w:val="16"/>
        </w:rPr>
        <w:tab/>
        <w:t xml:space="preserve">7:629 BW ontvangt de werknemer, bovenop de wettelijke loondoorbetaling, een </w:t>
      </w:r>
      <w:r w:rsidR="00F70BB5">
        <w:rPr>
          <w:rFonts w:ascii="Verdana" w:hAnsi="Verdana"/>
          <w:sz w:val="16"/>
        </w:rPr>
        <w:tab/>
        <w:t>aanvulling tot 100% van het netto maandinkomen.</w:t>
      </w:r>
      <w:r w:rsidR="00F70BB5">
        <w:rPr>
          <w:rFonts w:ascii="Verdana" w:hAnsi="Verdana"/>
          <w:sz w:val="16"/>
        </w:rPr>
        <w:br/>
        <w:t>c.</w:t>
      </w:r>
      <w:r w:rsidR="00F70BB5">
        <w:rPr>
          <w:rFonts w:ascii="Verdana" w:hAnsi="Verdana"/>
          <w:sz w:val="16"/>
        </w:rPr>
        <w:tab/>
        <w:t>Wettelijke loondoorbetaling tweede periode van 52 weken</w:t>
      </w:r>
      <w:r w:rsidR="00F70BB5">
        <w:rPr>
          <w:rFonts w:ascii="Verdana" w:hAnsi="Verdana"/>
          <w:sz w:val="16"/>
        </w:rPr>
        <w:br/>
      </w:r>
      <w:r w:rsidR="00F70BB5">
        <w:rPr>
          <w:rFonts w:ascii="Verdana" w:hAnsi="Verdana"/>
          <w:sz w:val="16"/>
        </w:rPr>
        <w:tab/>
        <w:t xml:space="preserve">Gedurende de tweede 52 weken van de wettelijke periode als genoemd in artikel </w:t>
      </w:r>
      <w:r w:rsidR="00F70BB5">
        <w:rPr>
          <w:rFonts w:ascii="Verdana" w:hAnsi="Verdana"/>
          <w:sz w:val="16"/>
        </w:rPr>
        <w:tab/>
        <w:t xml:space="preserve">7:629 BW zal aan de werknemer 70% van het maandinkomen, tot het maximaal </w:t>
      </w:r>
      <w:r w:rsidR="00F70BB5">
        <w:rPr>
          <w:rFonts w:ascii="Verdana" w:hAnsi="Verdana"/>
          <w:sz w:val="16"/>
        </w:rPr>
        <w:tab/>
        <w:t xml:space="preserve">het voor de werknemer geldende maximum dagloon op grond van de </w:t>
      </w:r>
      <w:r w:rsidR="00F70BB5">
        <w:rPr>
          <w:rFonts w:ascii="Verdana" w:hAnsi="Verdana"/>
          <w:sz w:val="16"/>
        </w:rPr>
        <w:tab/>
      </w:r>
      <w:r w:rsidR="00F70BB5">
        <w:rPr>
          <w:rFonts w:ascii="Verdana" w:hAnsi="Verdana"/>
          <w:sz w:val="16"/>
        </w:rPr>
        <w:tab/>
      </w:r>
      <w:r w:rsidR="00F70BB5">
        <w:rPr>
          <w:rFonts w:ascii="Verdana" w:hAnsi="Verdana"/>
          <w:sz w:val="16"/>
        </w:rPr>
        <w:tab/>
        <w:t>Coördinatiewet SV, worden doorbetaald.</w:t>
      </w:r>
      <w:r w:rsidR="00F70BB5">
        <w:rPr>
          <w:rFonts w:ascii="Verdana" w:hAnsi="Verdana"/>
          <w:sz w:val="16"/>
        </w:rPr>
        <w:br/>
        <w:t>d.</w:t>
      </w:r>
      <w:r w:rsidR="00F70BB5">
        <w:rPr>
          <w:rFonts w:ascii="Verdana" w:hAnsi="Verdana"/>
          <w:sz w:val="16"/>
        </w:rPr>
        <w:tab/>
        <w:t xml:space="preserve">Indien werknemer voldoet aan de verplichtingen die aan hem worden gesteld in het </w:t>
      </w:r>
      <w:r w:rsidR="00F70BB5">
        <w:rPr>
          <w:rFonts w:ascii="Verdana" w:hAnsi="Verdana"/>
          <w:sz w:val="16"/>
        </w:rPr>
        <w:tab/>
        <w:t>kader van de Wet Verbetering Poortwachter zal de hierboven onder 3</w:t>
      </w:r>
      <w:r w:rsidR="009F00C8">
        <w:rPr>
          <w:rFonts w:ascii="Verdana" w:hAnsi="Verdana"/>
          <w:sz w:val="16"/>
        </w:rPr>
        <w:t>c</w:t>
      </w:r>
      <w:r w:rsidR="00F70BB5">
        <w:rPr>
          <w:rFonts w:ascii="Verdana" w:hAnsi="Verdana"/>
          <w:sz w:val="16"/>
        </w:rPr>
        <w:t xml:space="preserve"> genoemde </w:t>
      </w:r>
      <w:r w:rsidR="00F70BB5">
        <w:rPr>
          <w:rFonts w:ascii="Verdana" w:hAnsi="Verdana"/>
          <w:sz w:val="16"/>
        </w:rPr>
        <w:tab/>
        <w:t xml:space="preserve">wettelijke doorbetaling worden aangevuld tot </w:t>
      </w:r>
      <w:r w:rsidR="009F00C8">
        <w:rPr>
          <w:rFonts w:ascii="Verdana" w:hAnsi="Verdana"/>
          <w:sz w:val="16"/>
        </w:rPr>
        <w:t>100</w:t>
      </w:r>
      <w:r w:rsidR="00F70BB5">
        <w:rPr>
          <w:rFonts w:ascii="Verdana" w:hAnsi="Verdana"/>
          <w:sz w:val="16"/>
        </w:rPr>
        <w:t xml:space="preserve">% van het netto maandinkomen </w:t>
      </w:r>
      <w:r w:rsidR="00F70BB5">
        <w:rPr>
          <w:rFonts w:ascii="Verdana" w:hAnsi="Verdana"/>
          <w:sz w:val="16"/>
        </w:rPr>
        <w:tab/>
        <w:t>gedurende maximaal 52 weken.</w:t>
      </w:r>
      <w:r w:rsidR="00F70BB5">
        <w:rPr>
          <w:rFonts w:ascii="Verdana" w:hAnsi="Verdana"/>
          <w:sz w:val="16"/>
        </w:rPr>
        <w:br/>
        <w:t>e.</w:t>
      </w:r>
      <w:r w:rsidR="00F70BB5">
        <w:rPr>
          <w:rFonts w:ascii="Verdana" w:hAnsi="Verdana"/>
          <w:sz w:val="16"/>
        </w:rPr>
        <w:tab/>
        <w:t xml:space="preserve">In geval van </w:t>
      </w:r>
      <w:r w:rsidR="007B17D6">
        <w:rPr>
          <w:rFonts w:ascii="Verdana" w:hAnsi="Verdana"/>
          <w:sz w:val="16"/>
        </w:rPr>
        <w:t>re-integratie</w:t>
      </w:r>
      <w:r w:rsidR="00F70BB5">
        <w:rPr>
          <w:rFonts w:ascii="Verdana" w:hAnsi="Verdana"/>
          <w:sz w:val="16"/>
        </w:rPr>
        <w:t xml:space="preserve"> op therapeutische basis wordt gedurende de tweede </w:t>
      </w:r>
      <w:r w:rsidR="00F70BB5">
        <w:rPr>
          <w:rFonts w:ascii="Verdana" w:hAnsi="Verdana"/>
          <w:sz w:val="16"/>
        </w:rPr>
        <w:tab/>
      </w:r>
      <w:r w:rsidR="00F70BB5">
        <w:rPr>
          <w:rFonts w:ascii="Verdana" w:hAnsi="Verdana"/>
          <w:sz w:val="16"/>
        </w:rPr>
        <w:tab/>
        <w:t>periode van 52 weken 100% doorbetaald over gewerkte uren.</w:t>
      </w:r>
      <w:r w:rsidR="00F70BB5">
        <w:rPr>
          <w:rFonts w:ascii="Verdana" w:hAnsi="Verdana"/>
          <w:sz w:val="16"/>
        </w:rPr>
        <w:br/>
        <w:t>f.</w:t>
      </w:r>
      <w:r w:rsidR="00F70BB5">
        <w:rPr>
          <w:rFonts w:ascii="Verdana" w:hAnsi="Verdana"/>
          <w:sz w:val="16"/>
        </w:rPr>
        <w:tab/>
      </w:r>
      <w:r w:rsidR="00DA7500">
        <w:rPr>
          <w:rFonts w:ascii="Verdana" w:hAnsi="Verdana"/>
          <w:sz w:val="16"/>
        </w:rPr>
        <w:t xml:space="preserve">In geval van arbeidsongeschiktheid ten gevolge van een bedrijfsongeval wordt </w:t>
      </w:r>
      <w:r w:rsidR="00DA7500">
        <w:rPr>
          <w:rFonts w:ascii="Verdana" w:hAnsi="Verdana"/>
          <w:sz w:val="16"/>
        </w:rPr>
        <w:tab/>
      </w:r>
      <w:r w:rsidR="00DA7500">
        <w:rPr>
          <w:rFonts w:ascii="Verdana" w:hAnsi="Verdana"/>
          <w:sz w:val="16"/>
        </w:rPr>
        <w:tab/>
        <w:t xml:space="preserve">gedurende de tweede periode van 52 weken eveneens 100% doorbetaald, tenzij </w:t>
      </w:r>
      <w:r w:rsidR="00DA7500">
        <w:rPr>
          <w:rFonts w:ascii="Verdana" w:hAnsi="Verdana"/>
          <w:sz w:val="16"/>
        </w:rPr>
        <w:lastRenderedPageBreak/>
        <w:t xml:space="preserve">het </w:t>
      </w:r>
      <w:r w:rsidR="00DA7500">
        <w:rPr>
          <w:rFonts w:ascii="Verdana" w:hAnsi="Verdana"/>
          <w:sz w:val="16"/>
        </w:rPr>
        <w:tab/>
        <w:t>ongeval is ontstaan door grove nalatigheid van de werknemer.</w:t>
      </w:r>
      <w:r w:rsidR="00DA7500">
        <w:rPr>
          <w:rFonts w:ascii="Verdana" w:hAnsi="Verdana"/>
          <w:sz w:val="16"/>
        </w:rPr>
        <w:br/>
        <w:t>g.</w:t>
      </w:r>
      <w:r w:rsidR="00DA7500">
        <w:rPr>
          <w:rFonts w:ascii="Verdana" w:hAnsi="Verdana"/>
          <w:sz w:val="16"/>
        </w:rPr>
        <w:tab/>
        <w:t>Het bepaalde in artikel 18 onder lid 2c, 2d en 2</w:t>
      </w:r>
      <w:r w:rsidR="00FB3057">
        <w:rPr>
          <w:rFonts w:ascii="Verdana" w:hAnsi="Verdana"/>
          <w:sz w:val="16"/>
        </w:rPr>
        <w:t>e</w:t>
      </w:r>
      <w:r w:rsidR="00DA7500">
        <w:rPr>
          <w:rFonts w:ascii="Verdana" w:hAnsi="Verdana"/>
          <w:sz w:val="16"/>
        </w:rPr>
        <w:t xml:space="preserve"> is onverkort van toepassing.</w:t>
      </w:r>
    </w:p>
    <w:p w:rsidR="00DA7500" w:rsidRDefault="00E41989" w:rsidP="00E16AA9">
      <w:pPr>
        <w:ind w:firstLine="720"/>
        <w:rPr>
          <w:rFonts w:ascii="Verdana" w:hAnsi="Verdana"/>
          <w:sz w:val="16"/>
        </w:rPr>
      </w:pPr>
      <w:r>
        <w:rPr>
          <w:rFonts w:ascii="Verdana" w:hAnsi="Verdana"/>
          <w:sz w:val="16"/>
        </w:rPr>
        <w:t>i.          Indien de werknemer</w:t>
      </w:r>
      <w:r w:rsidR="00A60F4B">
        <w:rPr>
          <w:rFonts w:ascii="Verdana" w:hAnsi="Verdana"/>
          <w:sz w:val="16"/>
        </w:rPr>
        <w:t xml:space="preserve"> tijdens zi</w:t>
      </w:r>
      <w:r w:rsidR="00766B75">
        <w:rPr>
          <w:rFonts w:ascii="Verdana" w:hAnsi="Verdana"/>
          <w:sz w:val="16"/>
        </w:rPr>
        <w:t>ekte op vakantie gaat dan zullen</w:t>
      </w:r>
      <w:r w:rsidR="00A60F4B">
        <w:rPr>
          <w:rFonts w:ascii="Verdana" w:hAnsi="Verdana"/>
          <w:sz w:val="16"/>
        </w:rPr>
        <w:t xml:space="preserve"> de vakantiedagen</w:t>
      </w:r>
      <w:r w:rsidR="00CD5EB7">
        <w:rPr>
          <w:rFonts w:ascii="Verdana" w:hAnsi="Verdana"/>
          <w:sz w:val="16"/>
        </w:rPr>
        <w:t xml:space="preserve"> </w:t>
      </w:r>
    </w:p>
    <w:p w:rsidR="00E16AA9" w:rsidRDefault="00E16AA9" w:rsidP="00E16AA9">
      <w:pPr>
        <w:ind w:firstLine="720"/>
        <w:rPr>
          <w:rFonts w:ascii="Verdana" w:hAnsi="Verdana"/>
          <w:sz w:val="16"/>
        </w:rPr>
      </w:pPr>
      <w:r>
        <w:rPr>
          <w:rFonts w:ascii="Verdana" w:hAnsi="Verdana"/>
          <w:sz w:val="16"/>
        </w:rPr>
        <w:tab/>
        <w:t>van het vakantietegoed worden afgeboekt.</w:t>
      </w:r>
    </w:p>
    <w:p w:rsidR="00E16AA9" w:rsidRDefault="00E16AA9" w:rsidP="00E16AA9">
      <w:pPr>
        <w:ind w:left="720" w:hanging="660"/>
        <w:rPr>
          <w:rFonts w:ascii="Verdana" w:hAnsi="Verdana"/>
          <w:sz w:val="16"/>
        </w:rPr>
      </w:pPr>
    </w:p>
    <w:p w:rsidR="00E16AA9" w:rsidRDefault="00E16AA9" w:rsidP="00E16AA9">
      <w:pPr>
        <w:tabs>
          <w:tab w:val="left" w:pos="1440"/>
        </w:tabs>
        <w:ind w:firstLine="720"/>
        <w:rPr>
          <w:rFonts w:ascii="Verdana" w:hAnsi="Verdana"/>
          <w:sz w:val="16"/>
        </w:rPr>
      </w:pPr>
    </w:p>
    <w:p w:rsidR="00DA7500" w:rsidRDefault="00DA7500" w:rsidP="00F50E5C">
      <w:pPr>
        <w:ind w:left="720" w:hanging="720"/>
        <w:rPr>
          <w:rFonts w:ascii="Verdana" w:hAnsi="Verdana"/>
          <w:sz w:val="16"/>
        </w:rPr>
      </w:pPr>
      <w:r>
        <w:rPr>
          <w:rFonts w:ascii="Verdana" w:hAnsi="Verdana"/>
          <w:sz w:val="16"/>
        </w:rPr>
        <w:t>4.</w:t>
      </w:r>
      <w:r>
        <w:rPr>
          <w:rFonts w:ascii="Verdana" w:hAnsi="Verdana"/>
          <w:sz w:val="16"/>
        </w:rPr>
        <w:tab/>
        <w:t xml:space="preserve">De verzekeringspremie ter dekking van </w:t>
      </w:r>
      <w:r w:rsidR="00FB3057">
        <w:rPr>
          <w:rFonts w:ascii="Verdana" w:hAnsi="Verdana"/>
          <w:sz w:val="16"/>
        </w:rPr>
        <w:t>de</w:t>
      </w:r>
      <w:r>
        <w:rPr>
          <w:rFonts w:ascii="Verdana" w:hAnsi="Verdana"/>
          <w:sz w:val="16"/>
        </w:rPr>
        <w:t xml:space="preserve"> </w:t>
      </w:r>
      <w:r w:rsidR="00AB231A">
        <w:rPr>
          <w:rFonts w:ascii="Verdana" w:hAnsi="Verdana"/>
          <w:sz w:val="16"/>
        </w:rPr>
        <w:t>WIA</w:t>
      </w:r>
      <w:r>
        <w:rPr>
          <w:rFonts w:ascii="Verdana" w:hAnsi="Verdana"/>
          <w:sz w:val="16"/>
        </w:rPr>
        <w:t xml:space="preserve">-hiaat en de </w:t>
      </w:r>
      <w:r w:rsidR="00AB231A">
        <w:rPr>
          <w:rFonts w:ascii="Verdana" w:hAnsi="Verdana"/>
          <w:sz w:val="16"/>
        </w:rPr>
        <w:t xml:space="preserve">WIA </w:t>
      </w:r>
      <w:r w:rsidR="00FB3057">
        <w:rPr>
          <w:rFonts w:ascii="Verdana" w:hAnsi="Verdana"/>
          <w:sz w:val="16"/>
        </w:rPr>
        <w:t xml:space="preserve">(IVA </w:t>
      </w:r>
      <w:proofErr w:type="spellStart"/>
      <w:r w:rsidR="00FB3057">
        <w:rPr>
          <w:rFonts w:ascii="Verdana" w:hAnsi="Verdana"/>
          <w:sz w:val="16"/>
        </w:rPr>
        <w:t>excedent</w:t>
      </w:r>
      <w:proofErr w:type="spellEnd"/>
      <w:r w:rsidR="0048172D">
        <w:rPr>
          <w:rFonts w:ascii="Verdana" w:hAnsi="Verdana"/>
          <w:sz w:val="16"/>
        </w:rPr>
        <w:t>)</w:t>
      </w:r>
      <w:r>
        <w:rPr>
          <w:rFonts w:ascii="Verdana" w:hAnsi="Verdana"/>
          <w:sz w:val="16"/>
        </w:rPr>
        <w:t xml:space="preserve"> verzekering is voor rekening van werkgever. </w:t>
      </w:r>
    </w:p>
    <w:p w:rsidR="00CD7F96" w:rsidRDefault="00CD7F96">
      <w:pPr>
        <w:ind w:left="720" w:hanging="660"/>
        <w:rPr>
          <w:rFonts w:ascii="Verdana" w:hAnsi="Verdana"/>
          <w:sz w:val="16"/>
        </w:rPr>
      </w:pPr>
    </w:p>
    <w:p w:rsidR="00CD7F96" w:rsidRDefault="00CD7F96">
      <w:pPr>
        <w:rPr>
          <w:rFonts w:ascii="Verdana" w:hAnsi="Verdana"/>
          <w:b/>
          <w:sz w:val="16"/>
        </w:rPr>
      </w:pPr>
      <w:r>
        <w:rPr>
          <w:rFonts w:ascii="Verdana" w:hAnsi="Verdana"/>
          <w:sz w:val="16"/>
        </w:rPr>
        <w:br w:type="page"/>
      </w:r>
      <w:r>
        <w:rPr>
          <w:rFonts w:ascii="Verdana" w:hAnsi="Verdana"/>
          <w:b/>
          <w:sz w:val="16"/>
        </w:rPr>
        <w:lastRenderedPageBreak/>
        <w:t>DEEL IV:</w:t>
      </w:r>
    </w:p>
    <w:p w:rsidR="00CD7F96" w:rsidRDefault="00CD7F96">
      <w:pPr>
        <w:rPr>
          <w:rFonts w:ascii="Verdana" w:hAnsi="Verdana"/>
          <w:b/>
          <w:sz w:val="16"/>
        </w:rPr>
      </w:pPr>
      <w:r>
        <w:rPr>
          <w:rFonts w:ascii="Verdana" w:hAnsi="Verdana"/>
          <w:b/>
          <w:sz w:val="16"/>
        </w:rPr>
        <w:t>WEEKEND, FEESTDAGEN, VRIJE DAGEN, VAKANTIE EN VERLOF</w:t>
      </w: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19: Werken op zon- en feestdagen</w:t>
      </w:r>
    </w:p>
    <w:p w:rsidR="00CD7F96" w:rsidRDefault="00CD7F96">
      <w:pPr>
        <w:rPr>
          <w:rFonts w:ascii="Verdana" w:hAnsi="Verdana"/>
          <w:sz w:val="16"/>
        </w:rPr>
      </w:pPr>
    </w:p>
    <w:p w:rsidR="00CD7F96" w:rsidRDefault="00CD7F96" w:rsidP="00F50E5C">
      <w:pPr>
        <w:ind w:left="720" w:hanging="720"/>
        <w:rPr>
          <w:rFonts w:ascii="Verdana" w:hAnsi="Verdana"/>
          <w:sz w:val="16"/>
        </w:rPr>
      </w:pPr>
      <w:r>
        <w:rPr>
          <w:rFonts w:ascii="Verdana" w:hAnsi="Verdana"/>
          <w:sz w:val="16"/>
        </w:rPr>
        <w:t>1.</w:t>
      </w:r>
      <w:r>
        <w:rPr>
          <w:rFonts w:ascii="Verdana" w:hAnsi="Verdana"/>
          <w:sz w:val="16"/>
        </w:rPr>
        <w:tab/>
        <w:t>Op zon- en feestdagen wordt als regel niet gewerkt, tenzij het arbeid in continudienst betreft volgens het geldende dienstrooster. De zon- en feestdagen worden geacht een periode van 24 aaneengesloten uren te omvatten en te lopen van 22.00 uur van de voorafgaande dag tot 22.00 uur van de zondag of de feestdag.</w:t>
      </w:r>
    </w:p>
    <w:p w:rsidR="00CD7F96" w:rsidRDefault="00CD7F96" w:rsidP="005C532B">
      <w:pPr>
        <w:ind w:left="567" w:hanging="567"/>
        <w:rPr>
          <w:rFonts w:ascii="Verdana" w:hAnsi="Verdana"/>
          <w:sz w:val="16"/>
        </w:rPr>
      </w:pPr>
    </w:p>
    <w:p w:rsidR="00CD7F96" w:rsidRDefault="00CD7F96" w:rsidP="00F50E5C">
      <w:pPr>
        <w:ind w:left="720" w:hanging="720"/>
        <w:rPr>
          <w:rFonts w:ascii="Verdana" w:hAnsi="Verdana"/>
          <w:sz w:val="16"/>
        </w:rPr>
      </w:pPr>
      <w:r>
        <w:rPr>
          <w:rFonts w:ascii="Verdana" w:hAnsi="Verdana"/>
          <w:sz w:val="16"/>
        </w:rPr>
        <w:t>2.</w:t>
      </w:r>
      <w:r>
        <w:rPr>
          <w:rFonts w:ascii="Verdana" w:hAnsi="Verdana"/>
          <w:sz w:val="16"/>
        </w:rPr>
        <w:tab/>
        <w:t>Onder feestdagen worden in deze collectieve arbeidsovereenkomst verstaan:</w:t>
      </w:r>
    </w:p>
    <w:p w:rsidR="00CD7F96" w:rsidRDefault="00CD7F96" w:rsidP="00F50E5C">
      <w:pPr>
        <w:ind w:left="720"/>
        <w:rPr>
          <w:rFonts w:ascii="Verdana" w:hAnsi="Verdana"/>
          <w:sz w:val="16"/>
        </w:rPr>
      </w:pPr>
      <w:r>
        <w:rPr>
          <w:rFonts w:ascii="Verdana" w:hAnsi="Verdana"/>
          <w:sz w:val="16"/>
        </w:rPr>
        <w:t xml:space="preserve">nieuwjaarsdag, </w:t>
      </w:r>
      <w:r w:rsidR="007B17D6">
        <w:rPr>
          <w:rFonts w:ascii="Verdana" w:hAnsi="Verdana"/>
          <w:sz w:val="16"/>
        </w:rPr>
        <w:t>Koning</w:t>
      </w:r>
      <w:r w:rsidR="00E37D09">
        <w:rPr>
          <w:rFonts w:ascii="Verdana" w:hAnsi="Verdana"/>
          <w:sz w:val="16"/>
        </w:rPr>
        <w:t>s</w:t>
      </w:r>
      <w:r w:rsidR="007B17D6">
        <w:rPr>
          <w:rFonts w:ascii="Verdana" w:hAnsi="Verdana"/>
          <w:sz w:val="16"/>
        </w:rPr>
        <w:t>dag</w:t>
      </w:r>
      <w:r>
        <w:rPr>
          <w:rFonts w:ascii="Verdana" w:hAnsi="Verdana"/>
          <w:sz w:val="16"/>
        </w:rPr>
        <w:t xml:space="preserve">, de beide paasdagen, </w:t>
      </w:r>
      <w:proofErr w:type="spellStart"/>
      <w:r>
        <w:rPr>
          <w:rFonts w:ascii="Verdana" w:hAnsi="Verdana"/>
          <w:sz w:val="16"/>
        </w:rPr>
        <w:t>hemelvaartsdag</w:t>
      </w:r>
      <w:proofErr w:type="spellEnd"/>
      <w:r>
        <w:rPr>
          <w:rFonts w:ascii="Verdana" w:hAnsi="Verdana"/>
          <w:sz w:val="16"/>
        </w:rPr>
        <w:t xml:space="preserve">, de beide pinksterdagen en de beide kerstdagen, alsmede in lustrumjaren 5 mei, ter viering van de nationale </w:t>
      </w:r>
      <w:r w:rsidR="007B17D6">
        <w:rPr>
          <w:rFonts w:ascii="Verdana" w:hAnsi="Verdana"/>
          <w:sz w:val="16"/>
        </w:rPr>
        <w:t>Bevrijdingsdag</w:t>
      </w:r>
      <w:r>
        <w:rPr>
          <w:rFonts w:ascii="Verdana" w:hAnsi="Verdana"/>
          <w:sz w:val="16"/>
        </w:rPr>
        <w:t>.</w:t>
      </w:r>
    </w:p>
    <w:p w:rsidR="00CD7F96" w:rsidRDefault="00CD7F96" w:rsidP="00F50E5C">
      <w:pPr>
        <w:ind w:left="720" w:hanging="720"/>
        <w:rPr>
          <w:rFonts w:ascii="Verdana" w:hAnsi="Verdana"/>
          <w:sz w:val="16"/>
        </w:rPr>
      </w:pPr>
    </w:p>
    <w:p w:rsidR="00CD7F96" w:rsidRDefault="00CD7F96" w:rsidP="00F50E5C">
      <w:pPr>
        <w:ind w:left="720" w:hanging="720"/>
        <w:rPr>
          <w:rFonts w:ascii="Verdana" w:hAnsi="Verdana"/>
          <w:sz w:val="16"/>
        </w:rPr>
      </w:pPr>
      <w:r>
        <w:rPr>
          <w:rFonts w:ascii="Verdana" w:hAnsi="Verdana"/>
          <w:sz w:val="16"/>
        </w:rPr>
        <w:t>3.</w:t>
      </w:r>
      <w:r>
        <w:rPr>
          <w:rFonts w:ascii="Verdana" w:hAnsi="Verdana"/>
          <w:sz w:val="16"/>
        </w:rPr>
        <w:tab/>
        <w:t>Indien op een niet op zaterdag of zondag vallende feestdag niet behoeft te worden gewerkt, wordt het maandinkomen met inachtneming van het bepaalde in lid 5 doorbetaald.</w:t>
      </w:r>
    </w:p>
    <w:p w:rsidR="00CD7F96" w:rsidRDefault="00CD7F96" w:rsidP="00F50E5C">
      <w:pPr>
        <w:ind w:left="720" w:hanging="720"/>
        <w:rPr>
          <w:rFonts w:ascii="Verdana" w:hAnsi="Verdana"/>
          <w:sz w:val="16"/>
        </w:rPr>
      </w:pPr>
    </w:p>
    <w:p w:rsidR="00CD7F96" w:rsidRDefault="00CD7F96" w:rsidP="00F50E5C">
      <w:pPr>
        <w:ind w:left="720" w:hanging="720"/>
        <w:rPr>
          <w:rFonts w:ascii="Verdana" w:hAnsi="Verdana"/>
          <w:sz w:val="16"/>
        </w:rPr>
      </w:pPr>
      <w:r>
        <w:rPr>
          <w:rFonts w:ascii="Verdana" w:hAnsi="Verdana"/>
          <w:sz w:val="16"/>
        </w:rPr>
        <w:t>4.</w:t>
      </w:r>
      <w:r>
        <w:rPr>
          <w:rFonts w:ascii="Verdana" w:hAnsi="Verdana"/>
          <w:sz w:val="16"/>
        </w:rPr>
        <w:tab/>
        <w:t>Werknemers in de continudienst, die volgens dienstrooster op een feestdag arbeid moeten verrichten, ontvangen over de maand, waarin die feestdag valt een toeslag van 1,</w:t>
      </w:r>
      <w:r w:rsidR="00B128E2">
        <w:rPr>
          <w:rFonts w:ascii="Verdana" w:hAnsi="Verdana"/>
          <w:sz w:val="16"/>
        </w:rPr>
        <w:t>71</w:t>
      </w:r>
      <w:r w:rsidR="00FE007D">
        <w:rPr>
          <w:rFonts w:ascii="Verdana" w:hAnsi="Verdana"/>
          <w:sz w:val="16"/>
        </w:rPr>
        <w:t xml:space="preserve"> </w:t>
      </w:r>
      <w:r>
        <w:rPr>
          <w:rFonts w:ascii="Verdana" w:hAnsi="Verdana"/>
          <w:sz w:val="16"/>
        </w:rPr>
        <w:t>% van hun schaalsalaris per op de feestdag gewerkt uur.</w:t>
      </w:r>
    </w:p>
    <w:p w:rsidR="00CD7F96" w:rsidRDefault="00CD7F96" w:rsidP="00F50E5C">
      <w:pPr>
        <w:ind w:left="720"/>
        <w:rPr>
          <w:rFonts w:ascii="Verdana" w:hAnsi="Verdana"/>
          <w:sz w:val="16"/>
        </w:rPr>
      </w:pPr>
      <w:r>
        <w:rPr>
          <w:rFonts w:ascii="Verdana" w:hAnsi="Verdana"/>
          <w:sz w:val="16"/>
        </w:rPr>
        <w:t xml:space="preserve">Indien een werknemer die volgens dienstrooster op een feestdag arbeid moet verrichten op deze feestdag een hele of een halve snipperdag opneemt, ontvangt deze werknemer </w:t>
      </w:r>
      <w:r w:rsidR="00B128E2">
        <w:rPr>
          <w:rFonts w:ascii="Verdana" w:hAnsi="Verdana"/>
          <w:sz w:val="16"/>
        </w:rPr>
        <w:t>g</w:t>
      </w:r>
      <w:r>
        <w:rPr>
          <w:rFonts w:ascii="Verdana" w:hAnsi="Verdana"/>
          <w:sz w:val="16"/>
        </w:rPr>
        <w:t>een toeslag</w:t>
      </w:r>
      <w:r w:rsidR="00B128E2">
        <w:rPr>
          <w:rFonts w:ascii="Verdana" w:hAnsi="Verdana"/>
          <w:sz w:val="16"/>
        </w:rPr>
        <w:t>. Tevens hoeft er geen hele of halve snipperdag te worden</w:t>
      </w:r>
      <w:r w:rsidR="00C04721">
        <w:rPr>
          <w:rFonts w:ascii="Verdana" w:hAnsi="Verdana"/>
          <w:sz w:val="16"/>
        </w:rPr>
        <w:t xml:space="preserve"> </w:t>
      </w:r>
      <w:r w:rsidR="00C04721" w:rsidRPr="00E015FD">
        <w:rPr>
          <w:rFonts w:ascii="Verdana" w:hAnsi="Verdana"/>
          <w:sz w:val="16"/>
        </w:rPr>
        <w:t>ingeleverd</w:t>
      </w:r>
      <w:r w:rsidR="00F50E5C">
        <w:rPr>
          <w:rFonts w:ascii="Verdana" w:hAnsi="Verdana"/>
          <w:sz w:val="16"/>
        </w:rPr>
        <w:t>.</w:t>
      </w:r>
      <w:r w:rsidR="00B128E2" w:rsidRPr="00E015FD">
        <w:rPr>
          <w:rFonts w:ascii="Verdana" w:hAnsi="Verdana"/>
          <w:sz w:val="16"/>
        </w:rPr>
        <w:t xml:space="preserve"> </w:t>
      </w:r>
      <w:r w:rsidR="00B128E2">
        <w:rPr>
          <w:rFonts w:ascii="Verdana" w:hAnsi="Verdana"/>
          <w:sz w:val="16"/>
        </w:rPr>
        <w:t>Deze wijziging</w:t>
      </w:r>
      <w:r w:rsidR="00C04721">
        <w:rPr>
          <w:rFonts w:ascii="Verdana" w:hAnsi="Verdana"/>
          <w:sz w:val="16"/>
        </w:rPr>
        <w:t xml:space="preserve"> </w:t>
      </w:r>
      <w:r w:rsidR="00C04721" w:rsidRPr="00E015FD">
        <w:rPr>
          <w:rFonts w:ascii="Verdana" w:hAnsi="Verdana"/>
          <w:sz w:val="16"/>
        </w:rPr>
        <w:t>van artikel 19.4</w:t>
      </w:r>
      <w:r w:rsidR="00F50E5C">
        <w:rPr>
          <w:rFonts w:ascii="Verdana" w:hAnsi="Verdana"/>
          <w:sz w:val="16"/>
        </w:rPr>
        <w:t xml:space="preserve"> gaat in op 18 mei 2016.</w:t>
      </w:r>
    </w:p>
    <w:p w:rsidR="00CD7F96" w:rsidRDefault="00CD7F96" w:rsidP="005C532B">
      <w:pPr>
        <w:ind w:left="567" w:hanging="567"/>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20: Vakantie</w:t>
      </w:r>
      <w:r w:rsidR="00E12C0B">
        <w:rPr>
          <w:rFonts w:ascii="Verdana" w:hAnsi="Verdana"/>
          <w:b/>
          <w:sz w:val="16"/>
          <w:u w:val="single"/>
        </w:rPr>
        <w:t xml:space="preserve"> </w:t>
      </w:r>
    </w:p>
    <w:p w:rsidR="00CD7F96" w:rsidRDefault="00E12C0B">
      <w:pPr>
        <w:rPr>
          <w:rFonts w:ascii="Verdana" w:hAnsi="Verdana"/>
          <w:sz w:val="16"/>
        </w:rPr>
      </w:pPr>
      <w:r>
        <w:rPr>
          <w:rFonts w:ascii="Verdana" w:hAnsi="Verdana"/>
          <w:sz w:val="16"/>
        </w:rPr>
        <w:t xml:space="preserve"> </w:t>
      </w:r>
    </w:p>
    <w:p w:rsidR="00CD7F96" w:rsidRDefault="00CD7F96" w:rsidP="00F50E5C">
      <w:pPr>
        <w:tabs>
          <w:tab w:val="left" w:pos="720"/>
        </w:tabs>
        <w:rPr>
          <w:rFonts w:ascii="Verdana" w:hAnsi="Verdana"/>
          <w:sz w:val="16"/>
        </w:rPr>
      </w:pPr>
      <w:r>
        <w:rPr>
          <w:rFonts w:ascii="Verdana" w:hAnsi="Verdana"/>
          <w:sz w:val="16"/>
        </w:rPr>
        <w:t>1.</w:t>
      </w:r>
      <w:r>
        <w:rPr>
          <w:rFonts w:ascii="Verdana" w:hAnsi="Verdana"/>
          <w:sz w:val="16"/>
        </w:rPr>
        <w:tab/>
        <w:t>Het vakantiejaar loopt van 1 januari van enig jaar tot en met 31 december van dat jaar.</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2.</w:t>
      </w:r>
      <w:r>
        <w:rPr>
          <w:rFonts w:ascii="Verdana" w:hAnsi="Verdana"/>
          <w:sz w:val="16"/>
        </w:rPr>
        <w:tab/>
        <w:t>a.</w:t>
      </w:r>
      <w:r>
        <w:rPr>
          <w:rFonts w:ascii="Verdana" w:hAnsi="Verdana"/>
          <w:sz w:val="16"/>
        </w:rPr>
        <w:tab/>
        <w:t xml:space="preserve">De werknemer verwerft per vakantiejaar recht op een vakantie met behoud van </w:t>
      </w:r>
    </w:p>
    <w:p w:rsidR="00CD7F96" w:rsidRDefault="00CD7F96" w:rsidP="00E16AA9">
      <w:pPr>
        <w:ind w:left="1440"/>
        <w:rPr>
          <w:rFonts w:ascii="Verdana" w:hAnsi="Verdana"/>
          <w:sz w:val="16"/>
        </w:rPr>
      </w:pPr>
      <w:r>
        <w:rPr>
          <w:rFonts w:ascii="Verdana" w:hAnsi="Verdana"/>
          <w:sz w:val="16"/>
        </w:rPr>
        <w:lastRenderedPageBreak/>
        <w:t xml:space="preserve">salaris van 25 dagen </w:t>
      </w:r>
      <w:r w:rsidRPr="00B16511">
        <w:rPr>
          <w:rFonts w:ascii="Verdana" w:hAnsi="Verdana"/>
          <w:sz w:val="16"/>
        </w:rPr>
        <w:t>of diensten</w:t>
      </w:r>
      <w:r w:rsidR="00F6665B">
        <w:rPr>
          <w:rFonts w:ascii="Verdana" w:hAnsi="Verdana"/>
          <w:sz w:val="16"/>
        </w:rPr>
        <w:t>(20 wettelijke en 5 bovenwettelijke)</w:t>
      </w:r>
      <w:r>
        <w:rPr>
          <w:rFonts w:ascii="Verdana" w:hAnsi="Verdana"/>
          <w:sz w:val="16"/>
        </w:rPr>
        <w:t xml:space="preserve">. De werknemer die slechts een deel van het </w:t>
      </w:r>
      <w:r w:rsidR="00E16AA9">
        <w:rPr>
          <w:rFonts w:ascii="Verdana" w:hAnsi="Verdana"/>
          <w:sz w:val="16"/>
        </w:rPr>
        <w:t>va</w:t>
      </w:r>
      <w:r>
        <w:rPr>
          <w:rFonts w:ascii="Verdana" w:hAnsi="Verdana"/>
          <w:sz w:val="16"/>
        </w:rPr>
        <w:t>kantiejaar in dienst van de werkgever is (geweest), heeft recht op een evenredig deel van de hiervoor genoemde vakantie, met inachtneming van het bepaalde in lid 3.</w:t>
      </w:r>
      <w:r w:rsidR="000D26F7">
        <w:rPr>
          <w:rFonts w:ascii="Verdana" w:hAnsi="Verdana"/>
          <w:sz w:val="16"/>
        </w:rPr>
        <w:br/>
      </w:r>
    </w:p>
    <w:p w:rsidR="00CD7F96" w:rsidRDefault="00CD7F96">
      <w:pPr>
        <w:rPr>
          <w:rFonts w:ascii="Verdana" w:hAnsi="Verdana"/>
          <w:sz w:val="16"/>
        </w:rPr>
      </w:pPr>
      <w:r>
        <w:rPr>
          <w:rFonts w:ascii="Verdana" w:hAnsi="Verdana"/>
          <w:sz w:val="16"/>
        </w:rPr>
        <w:tab/>
        <w:t>b.</w:t>
      </w:r>
      <w:r>
        <w:rPr>
          <w:rFonts w:ascii="Verdana" w:hAnsi="Verdana"/>
          <w:sz w:val="16"/>
        </w:rPr>
        <w:tab/>
        <w:t xml:space="preserve">Behalve de sub a. genoemde vakantiedagen verwerven werknemers, die op </w:t>
      </w:r>
    </w:p>
    <w:p w:rsidR="00CD7F96" w:rsidRDefault="00CD7F96">
      <w:pPr>
        <w:ind w:left="720" w:firstLine="720"/>
        <w:rPr>
          <w:rFonts w:ascii="Verdana" w:hAnsi="Verdana"/>
          <w:sz w:val="16"/>
        </w:rPr>
      </w:pPr>
      <w:r>
        <w:rPr>
          <w:rFonts w:ascii="Verdana" w:hAnsi="Verdana"/>
          <w:sz w:val="16"/>
        </w:rPr>
        <w:t>1 januari van enig jaar</w:t>
      </w:r>
    </w:p>
    <w:p w:rsidR="00CD7F96" w:rsidRDefault="00CD7F96">
      <w:pPr>
        <w:ind w:left="2160" w:hanging="720"/>
        <w:rPr>
          <w:rFonts w:ascii="Verdana" w:hAnsi="Verdana"/>
          <w:sz w:val="16"/>
        </w:rPr>
      </w:pPr>
      <w:r>
        <w:rPr>
          <w:rFonts w:ascii="Verdana" w:hAnsi="Verdana"/>
          <w:sz w:val="16"/>
        </w:rPr>
        <w:t>–</w:t>
      </w:r>
      <w:r>
        <w:rPr>
          <w:rFonts w:ascii="Verdana" w:hAnsi="Verdana"/>
          <w:sz w:val="16"/>
        </w:rPr>
        <w:tab/>
        <w:t>de leeftijd van 45 jaar, maar nog niet die van 50 jaar hebben bereikt, per vakantiejaar 1 dag extra;</w:t>
      </w:r>
    </w:p>
    <w:p w:rsidR="00CD7F96" w:rsidRDefault="00CD7F96">
      <w:pPr>
        <w:ind w:left="2160" w:hanging="720"/>
        <w:rPr>
          <w:rFonts w:ascii="Verdana" w:hAnsi="Verdana"/>
          <w:sz w:val="16"/>
        </w:rPr>
      </w:pPr>
      <w:r>
        <w:rPr>
          <w:rFonts w:ascii="Verdana" w:hAnsi="Verdana"/>
          <w:sz w:val="16"/>
        </w:rPr>
        <w:t>–</w:t>
      </w:r>
      <w:r>
        <w:rPr>
          <w:rFonts w:ascii="Verdana" w:hAnsi="Verdana"/>
          <w:sz w:val="16"/>
        </w:rPr>
        <w:tab/>
        <w:t>de leeftijd van 50 jaar, maar nog niet die van 55 jaar hebben bereikt, per vakantiejaar 2 dagen extra;</w:t>
      </w:r>
    </w:p>
    <w:p w:rsidR="00CD7F96" w:rsidRDefault="00CD7F96">
      <w:pPr>
        <w:ind w:left="2160" w:hanging="720"/>
        <w:rPr>
          <w:rFonts w:ascii="Verdana" w:hAnsi="Verdana"/>
          <w:sz w:val="16"/>
        </w:rPr>
      </w:pPr>
      <w:r>
        <w:rPr>
          <w:rFonts w:ascii="Verdana" w:hAnsi="Verdana"/>
          <w:sz w:val="16"/>
        </w:rPr>
        <w:t>–</w:t>
      </w:r>
      <w:r>
        <w:rPr>
          <w:rFonts w:ascii="Verdana" w:hAnsi="Verdana"/>
          <w:sz w:val="16"/>
        </w:rPr>
        <w:tab/>
        <w:t>de leeftijd van 55 jaar, maar nog niet die van 60 jaar hebben bereikt, per vakantiejaar 3 dagen extra;</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de leeftijd van 60 jaar bereikt hebben, per vakantiejaar 4 dagen extra.</w:t>
      </w:r>
    </w:p>
    <w:p w:rsidR="00CD7F96" w:rsidRDefault="00CD7F96">
      <w:pPr>
        <w:rPr>
          <w:rFonts w:ascii="Verdana" w:hAnsi="Verdana"/>
          <w:sz w:val="16"/>
        </w:rPr>
      </w:pPr>
    </w:p>
    <w:p w:rsidR="00CD7F96" w:rsidRDefault="00CD7F96" w:rsidP="00AF37F7">
      <w:pPr>
        <w:ind w:left="1440" w:hanging="720"/>
        <w:rPr>
          <w:rFonts w:ascii="Verdana" w:hAnsi="Verdana"/>
          <w:sz w:val="16"/>
        </w:rPr>
      </w:pPr>
      <w:r>
        <w:rPr>
          <w:rFonts w:ascii="Verdana" w:hAnsi="Verdana"/>
          <w:sz w:val="16"/>
        </w:rPr>
        <w:t>c.</w:t>
      </w:r>
      <w:r>
        <w:rPr>
          <w:rFonts w:ascii="Verdana" w:hAnsi="Verdana"/>
          <w:sz w:val="16"/>
        </w:rPr>
        <w:tab/>
        <w:t xml:space="preserve">Voorts bestaat de mogelijkheid om een beroep te doen op de dienstjarenregeling voor werknemers die reeds vóór 1 maart </w:t>
      </w:r>
      <w:smartTag w:uri="urn:schemas-microsoft-com:office:smarttags" w:element="metricconverter">
        <w:smartTagPr>
          <w:attr w:name="ProductID" w:val="1980 in"/>
        </w:smartTagPr>
        <w:r>
          <w:rPr>
            <w:rFonts w:ascii="Verdana" w:hAnsi="Verdana"/>
            <w:sz w:val="16"/>
          </w:rPr>
          <w:t>1980 in</w:t>
        </w:r>
      </w:smartTag>
      <w:r>
        <w:rPr>
          <w:rFonts w:ascii="Verdana" w:hAnsi="Verdana"/>
          <w:sz w:val="16"/>
        </w:rPr>
        <w:t xml:space="preserve"> dienst van de werkgever waren</w:t>
      </w:r>
      <w:r w:rsidR="00C04721">
        <w:rPr>
          <w:rFonts w:ascii="Verdana" w:hAnsi="Verdana"/>
          <w:sz w:val="16"/>
        </w:rPr>
        <w:t xml:space="preserve">, als volgt: </w:t>
      </w:r>
      <w:r>
        <w:rPr>
          <w:rFonts w:ascii="Verdana" w:hAnsi="Verdana"/>
          <w:sz w:val="16"/>
        </w:rPr>
        <w:t>.</w:t>
      </w:r>
      <w:r>
        <w:rPr>
          <w:rFonts w:ascii="Verdana" w:hAnsi="Verdana"/>
          <w:sz w:val="16"/>
        </w:rPr>
        <w:tab/>
      </w:r>
      <w:r>
        <w:rPr>
          <w:rFonts w:ascii="Verdana" w:hAnsi="Verdana"/>
          <w:sz w:val="16"/>
        </w:rPr>
        <w:tab/>
      </w:r>
    </w:p>
    <w:p w:rsidR="00CD7F96" w:rsidRDefault="00CD7F96" w:rsidP="00976AA7">
      <w:pPr>
        <w:ind w:left="1440"/>
        <w:rPr>
          <w:rFonts w:ascii="Verdana" w:hAnsi="Verdana"/>
          <w:sz w:val="16"/>
        </w:rPr>
      </w:pPr>
      <w:r>
        <w:rPr>
          <w:rFonts w:ascii="Verdana" w:hAnsi="Verdana"/>
          <w:sz w:val="16"/>
        </w:rPr>
        <w:lastRenderedPageBreak/>
        <w:t xml:space="preserve">na 10, 15, 20 en 25 </w:t>
      </w:r>
      <w:r w:rsidR="00C04721">
        <w:rPr>
          <w:rFonts w:ascii="Verdana" w:hAnsi="Verdana"/>
          <w:sz w:val="16"/>
        </w:rPr>
        <w:t xml:space="preserve">dienstjaren worden </w:t>
      </w:r>
      <w:proofErr w:type="spellStart"/>
      <w:r>
        <w:rPr>
          <w:rFonts w:ascii="Verdana" w:hAnsi="Verdana"/>
          <w:sz w:val="16"/>
        </w:rPr>
        <w:t>resp</w:t>
      </w:r>
      <w:r w:rsidR="00C04721">
        <w:rPr>
          <w:rFonts w:ascii="Verdana" w:hAnsi="Verdana"/>
          <w:sz w:val="16"/>
        </w:rPr>
        <w:t>ectieveliljk</w:t>
      </w:r>
      <w:proofErr w:type="spellEnd"/>
      <w:r w:rsidR="00C04721">
        <w:rPr>
          <w:rFonts w:ascii="Verdana" w:hAnsi="Verdana"/>
          <w:sz w:val="16"/>
        </w:rPr>
        <w:t xml:space="preserve"> </w:t>
      </w:r>
      <w:r>
        <w:rPr>
          <w:rFonts w:ascii="Verdana" w:hAnsi="Verdana"/>
          <w:sz w:val="16"/>
        </w:rPr>
        <w:t>1, 2, 3 en 4 extra vakantiedagen worden toegekend, welke niet cumuleren met de dagen genoemd in lid 2</w:t>
      </w:r>
      <w:r w:rsidR="00C04721">
        <w:rPr>
          <w:rFonts w:ascii="Verdana" w:hAnsi="Verdana"/>
          <w:sz w:val="16"/>
        </w:rPr>
        <w:t xml:space="preserve"> onder </w:t>
      </w:r>
      <w:r>
        <w:rPr>
          <w:rFonts w:ascii="Verdana" w:hAnsi="Verdana"/>
          <w:sz w:val="16"/>
        </w:rPr>
        <w:t>b van dit artikel</w:t>
      </w:r>
      <w:r w:rsidR="00C04721">
        <w:rPr>
          <w:rFonts w:ascii="Verdana" w:hAnsi="Verdana"/>
          <w:sz w:val="16"/>
        </w:rPr>
        <w:t xml:space="preserve"> 20</w:t>
      </w:r>
      <w:r>
        <w:rPr>
          <w:rFonts w:ascii="Verdana" w:hAnsi="Verdana"/>
          <w:sz w:val="16"/>
        </w:rPr>
        <w:t>.</w:t>
      </w:r>
    </w:p>
    <w:p w:rsidR="00CD7F96" w:rsidRDefault="00CD7F96" w:rsidP="00976AA7">
      <w:pPr>
        <w:rPr>
          <w:rFonts w:ascii="Verdana" w:hAnsi="Verdana"/>
          <w:sz w:val="16"/>
        </w:rPr>
      </w:pPr>
      <w:r>
        <w:rPr>
          <w:rFonts w:ascii="Verdana" w:hAnsi="Verdana"/>
          <w:sz w:val="16"/>
        </w:rPr>
        <w:tab/>
      </w:r>
      <w:r>
        <w:rPr>
          <w:rFonts w:ascii="Verdana" w:hAnsi="Verdana"/>
          <w:sz w:val="16"/>
        </w:rPr>
        <w:tab/>
        <w:t>Voor toepassing van dit lid geldt als peildatum 1 januari van elk contractjaar.</w:t>
      </w:r>
    </w:p>
    <w:p w:rsidR="00CD7F96" w:rsidRDefault="00CD7F96" w:rsidP="00976AA7">
      <w:pPr>
        <w:ind w:left="1440"/>
        <w:rPr>
          <w:rFonts w:ascii="Verdana" w:hAnsi="Verdana"/>
          <w:sz w:val="16"/>
        </w:rPr>
      </w:pPr>
      <w:r>
        <w:rPr>
          <w:rFonts w:ascii="Verdana" w:hAnsi="Verdana"/>
          <w:sz w:val="16"/>
        </w:rPr>
        <w:t>Voor berekening van het genoemde aantal dienstjaren wordt de tijd, doorgebracht in militaire dienst bij wijze van eerste oefening, dan wel als gevolg van herhalingsoefeningen, meegeteld.</w:t>
      </w:r>
    </w:p>
    <w:p w:rsidR="00CD7F96" w:rsidRDefault="00CD7F96">
      <w:pPr>
        <w:rPr>
          <w:rFonts w:ascii="Verdana" w:hAnsi="Verdana"/>
          <w:sz w:val="16"/>
        </w:rPr>
      </w:pPr>
    </w:p>
    <w:p w:rsidR="00CD7F96" w:rsidRDefault="00976AA7">
      <w:pPr>
        <w:ind w:left="1440" w:hanging="720"/>
        <w:rPr>
          <w:rFonts w:ascii="Verdana" w:hAnsi="Verdana"/>
          <w:sz w:val="16"/>
        </w:rPr>
      </w:pPr>
      <w:r>
        <w:rPr>
          <w:rFonts w:ascii="Verdana" w:hAnsi="Verdana"/>
          <w:sz w:val="16"/>
        </w:rPr>
        <w:t>d.</w:t>
      </w:r>
      <w:r w:rsidR="00CD7F96">
        <w:rPr>
          <w:rFonts w:ascii="Verdana" w:hAnsi="Verdana"/>
          <w:sz w:val="16"/>
        </w:rPr>
        <w:tab/>
        <w:t>Niet leerplichtige werknemers tot en met de leeftijd van 18 jaar verwerven per vakantiejaar recht op 2 dagen extra vakantie met behoud van salaris</w:t>
      </w:r>
      <w:r w:rsidR="000D26F7">
        <w:rPr>
          <w:rFonts w:ascii="Verdana" w:hAnsi="Verdana"/>
          <w:sz w:val="16"/>
        </w:rPr>
        <w:t>.</w:t>
      </w:r>
      <w:r w:rsidR="000D26F7">
        <w:rPr>
          <w:rFonts w:ascii="Verdana" w:hAnsi="Verdana"/>
          <w:sz w:val="16"/>
        </w:rPr>
        <w:br/>
      </w:r>
    </w:p>
    <w:p w:rsidR="000D26F7" w:rsidRDefault="00976AA7" w:rsidP="000D26F7">
      <w:pPr>
        <w:ind w:left="1440" w:hanging="720"/>
        <w:rPr>
          <w:rFonts w:ascii="Verdana" w:hAnsi="Verdana"/>
          <w:sz w:val="16"/>
        </w:rPr>
      </w:pPr>
      <w:r>
        <w:rPr>
          <w:rFonts w:ascii="Verdana" w:hAnsi="Verdana"/>
          <w:sz w:val="16"/>
        </w:rPr>
        <w:t>e.</w:t>
      </w:r>
      <w:r w:rsidR="000D26F7">
        <w:rPr>
          <w:rFonts w:ascii="Verdana" w:hAnsi="Verdana"/>
          <w:sz w:val="16"/>
        </w:rPr>
        <w:tab/>
        <w:t>De werknemer verwerft de in de leden a tot en met d vermelde vakantie ook wanneer hij geheel of gedeeltelijk arbeidsongeschikt is en de werkgever op grond van artikel 7:629 BW een loondoorbetalingsverplichting heeft.</w:t>
      </w:r>
    </w:p>
    <w:p w:rsidR="00CD7F96" w:rsidRDefault="00CD7F96">
      <w:pPr>
        <w:rPr>
          <w:rFonts w:ascii="Verdana" w:hAnsi="Verdana"/>
          <w:sz w:val="16"/>
        </w:rPr>
      </w:pPr>
    </w:p>
    <w:p w:rsidR="00CD7F96" w:rsidRDefault="00CD7F96" w:rsidP="00F50E5C">
      <w:pPr>
        <w:ind w:left="720" w:hanging="720"/>
        <w:rPr>
          <w:rFonts w:ascii="Verdana" w:hAnsi="Verdana"/>
          <w:sz w:val="16"/>
        </w:rPr>
      </w:pPr>
      <w:r>
        <w:rPr>
          <w:rFonts w:ascii="Verdana" w:hAnsi="Verdana"/>
          <w:sz w:val="16"/>
        </w:rPr>
        <w:t>3.</w:t>
      </w:r>
      <w:r>
        <w:rPr>
          <w:rFonts w:ascii="Verdana" w:hAnsi="Verdana"/>
          <w:sz w:val="16"/>
        </w:rPr>
        <w:tab/>
        <w:t xml:space="preserve">Voor de berekening van het aantal vakantiedagen wordt een werknemer die vóór of op de 15e van enige maand in dienst treedt c.q. de dienst verlaat, geacht op de eerste van die maand in dienst te zijn getreden, c.q. de dienst te hebben verlaten en </w:t>
      </w:r>
      <w:r>
        <w:rPr>
          <w:rFonts w:ascii="Verdana" w:hAnsi="Verdana"/>
          <w:sz w:val="16"/>
        </w:rPr>
        <w:lastRenderedPageBreak/>
        <w:t xml:space="preserve">wordt een werknemer die na de 15e van enige maand in dienst treedt c.q. de dienst verlaat, geacht op de eerste van de navolgende maand in dienst te zijn getreden c.q. de dienst te hebben </w:t>
      </w:r>
      <w:proofErr w:type="spellStart"/>
      <w:r>
        <w:rPr>
          <w:rFonts w:ascii="Verdana" w:hAnsi="Verdana"/>
          <w:sz w:val="16"/>
        </w:rPr>
        <w:t>verlaten.In</w:t>
      </w:r>
      <w:proofErr w:type="spellEnd"/>
      <w:r>
        <w:rPr>
          <w:rFonts w:ascii="Verdana" w:hAnsi="Verdana"/>
          <w:sz w:val="16"/>
        </w:rPr>
        <w:t xml:space="preserve"> afwijking hiervan zal, indien een dienstverband korter dan één maand heeft geduurd, de werknemer een zuiver proportioneel recht op vakantie krijgen.</w:t>
      </w:r>
    </w:p>
    <w:p w:rsidR="00F50E5C" w:rsidRDefault="00F50E5C" w:rsidP="005C532B">
      <w:pPr>
        <w:ind w:left="567"/>
        <w:rPr>
          <w:rFonts w:ascii="Verdana" w:hAnsi="Verdana"/>
          <w:sz w:val="16"/>
        </w:rPr>
      </w:pPr>
    </w:p>
    <w:p w:rsidR="00CD7F96" w:rsidRDefault="00CD7F96" w:rsidP="00F50E5C">
      <w:pPr>
        <w:ind w:left="720" w:hanging="720"/>
        <w:rPr>
          <w:rFonts w:ascii="Verdana" w:hAnsi="Verdana"/>
          <w:sz w:val="16"/>
        </w:rPr>
      </w:pPr>
      <w:r>
        <w:rPr>
          <w:rFonts w:ascii="Verdana" w:hAnsi="Verdana"/>
          <w:sz w:val="16"/>
        </w:rPr>
        <w:t>4.</w:t>
      </w:r>
      <w:r>
        <w:rPr>
          <w:rFonts w:ascii="Verdana" w:hAnsi="Verdana"/>
          <w:sz w:val="16"/>
        </w:rPr>
        <w:tab/>
        <w:t>De werknemer dient bij de aanvang van de dienstbetrekking de werkgever mede te delen, hoeveel rechten op vakantie hij, met inachtneming van het bepaalde in lid 7 sub b, bij zijn vorige werkgever(s) verworven heeft, doch niet in natura genoten heeft, opdat de werkgever weet op hoeveel verlofdagen zonder behoud van salaris de werknemer aanspraak kan maken.</w:t>
      </w:r>
    </w:p>
    <w:p w:rsidR="00CD7F96" w:rsidRDefault="00CD7F96" w:rsidP="00F50E5C">
      <w:pPr>
        <w:ind w:left="720" w:hanging="720"/>
        <w:rPr>
          <w:rFonts w:ascii="Verdana" w:hAnsi="Verdana"/>
          <w:sz w:val="16"/>
        </w:rPr>
      </w:pPr>
    </w:p>
    <w:p w:rsidR="00CD7F96" w:rsidRDefault="00CD7F96" w:rsidP="00F50E5C">
      <w:pPr>
        <w:ind w:left="720" w:hanging="720"/>
        <w:rPr>
          <w:rFonts w:ascii="Verdana" w:hAnsi="Verdana"/>
          <w:sz w:val="16"/>
        </w:rPr>
      </w:pPr>
      <w:r>
        <w:rPr>
          <w:rFonts w:ascii="Verdana" w:hAnsi="Verdana"/>
          <w:sz w:val="16"/>
        </w:rPr>
        <w:t>5.</w:t>
      </w:r>
      <w:r>
        <w:rPr>
          <w:rFonts w:ascii="Verdana" w:hAnsi="Verdana"/>
          <w:sz w:val="16"/>
        </w:rPr>
        <w:tab/>
        <w:t>Van de in lid 2 sub a genoemde vakantiedagen kunnen drie kalenderweken aaneengesloten worden opgenomen.</w:t>
      </w:r>
      <w:r w:rsidR="00F50E5C">
        <w:rPr>
          <w:rFonts w:ascii="Verdana" w:hAnsi="Verdana"/>
          <w:sz w:val="16"/>
        </w:rPr>
        <w:t xml:space="preserve"> </w:t>
      </w:r>
      <w:r>
        <w:rPr>
          <w:rFonts w:ascii="Verdana" w:hAnsi="Verdana"/>
          <w:sz w:val="16"/>
        </w:rPr>
        <w:t>Het tijdstip van de aaneengesloten vakantie wordt door de werkgever vastgesteld, in overleg met de werknemer.</w:t>
      </w:r>
      <w:r w:rsidR="00F50E5C">
        <w:rPr>
          <w:rFonts w:ascii="Verdana" w:hAnsi="Verdana"/>
          <w:sz w:val="16"/>
        </w:rPr>
        <w:t xml:space="preserve"> </w:t>
      </w:r>
      <w:r>
        <w:rPr>
          <w:rFonts w:ascii="Verdana" w:hAnsi="Verdana"/>
          <w:sz w:val="16"/>
        </w:rPr>
        <w:t xml:space="preserve">Meer dan drie, maar maximaal vier weken aaneengesloten vakantie kan alleen worden opgenomen indien deze vakantie volledig valt buiten de maanden juni, juli en augustus en voorts een doelmatige </w:t>
      </w:r>
      <w:r>
        <w:rPr>
          <w:rFonts w:ascii="Verdana" w:hAnsi="Verdana"/>
          <w:sz w:val="16"/>
        </w:rPr>
        <w:lastRenderedPageBreak/>
        <w:t>bedrijfsgang hierdoor niet wordt benadeeld. Uitzondering hierop kan in bijzondere gevallen verleend worden door de directie.</w:t>
      </w:r>
    </w:p>
    <w:p w:rsidR="00CD7F96" w:rsidRDefault="00CD7F96">
      <w:pPr>
        <w:rPr>
          <w:rFonts w:ascii="Verdana" w:hAnsi="Verdana"/>
          <w:sz w:val="16"/>
        </w:rPr>
      </w:pPr>
    </w:p>
    <w:p w:rsidR="00CD7F96" w:rsidRDefault="00CD7F96" w:rsidP="007B17D6">
      <w:pPr>
        <w:rPr>
          <w:rFonts w:ascii="Verdana" w:hAnsi="Verdana"/>
          <w:sz w:val="16"/>
        </w:rPr>
      </w:pPr>
      <w:r>
        <w:rPr>
          <w:rFonts w:ascii="Verdana" w:hAnsi="Verdana"/>
          <w:sz w:val="16"/>
        </w:rPr>
        <w:t>6.</w:t>
      </w:r>
      <w:r>
        <w:rPr>
          <w:rFonts w:ascii="Verdana" w:hAnsi="Verdana"/>
          <w:sz w:val="16"/>
        </w:rPr>
        <w:tab/>
        <w:t>a.</w:t>
      </w:r>
      <w:r>
        <w:rPr>
          <w:rFonts w:ascii="Verdana" w:hAnsi="Verdana"/>
          <w:sz w:val="16"/>
        </w:rPr>
        <w:tab/>
        <w:t xml:space="preserve">De resterende vakantiedagen zullen als snipperdagen gelden en kunnen niet </w:t>
      </w:r>
      <w:r w:rsidR="007B17D6">
        <w:rPr>
          <w:rFonts w:ascii="Verdana" w:hAnsi="Verdana"/>
          <w:sz w:val="16"/>
        </w:rPr>
        <w:br/>
        <w:t xml:space="preserve"> </w:t>
      </w:r>
      <w:r w:rsidR="007B17D6">
        <w:rPr>
          <w:rFonts w:ascii="Verdana" w:hAnsi="Verdana"/>
          <w:sz w:val="16"/>
        </w:rPr>
        <w:tab/>
      </w:r>
      <w:r w:rsidR="007B17D6">
        <w:rPr>
          <w:rFonts w:ascii="Verdana" w:hAnsi="Verdana"/>
          <w:sz w:val="16"/>
        </w:rPr>
        <w:tab/>
      </w:r>
      <w:r>
        <w:rPr>
          <w:rFonts w:ascii="Verdana" w:hAnsi="Verdana"/>
          <w:sz w:val="16"/>
        </w:rPr>
        <w:t xml:space="preserve">aaneengesloten worden opgenomen, tenzij werkgever en werknemer in onderling </w:t>
      </w:r>
      <w:r w:rsidR="007B17D6">
        <w:rPr>
          <w:rFonts w:ascii="Verdana" w:hAnsi="Verdana"/>
          <w:sz w:val="16"/>
        </w:rPr>
        <w:br/>
        <w:t xml:space="preserve"> </w:t>
      </w:r>
      <w:r w:rsidR="007B17D6">
        <w:rPr>
          <w:rFonts w:ascii="Verdana" w:hAnsi="Verdana"/>
          <w:sz w:val="16"/>
        </w:rPr>
        <w:tab/>
      </w:r>
      <w:r w:rsidR="007B17D6">
        <w:rPr>
          <w:rFonts w:ascii="Verdana" w:hAnsi="Verdana"/>
          <w:sz w:val="16"/>
        </w:rPr>
        <w:tab/>
      </w:r>
      <w:r>
        <w:rPr>
          <w:rFonts w:ascii="Verdana" w:hAnsi="Verdana"/>
          <w:sz w:val="16"/>
        </w:rPr>
        <w:t>overleg anders bepalen.</w:t>
      </w:r>
    </w:p>
    <w:p w:rsidR="00CD7F96" w:rsidRDefault="00CD7F96">
      <w:pPr>
        <w:ind w:left="1440"/>
        <w:rPr>
          <w:rFonts w:ascii="Verdana" w:hAnsi="Verdana"/>
          <w:sz w:val="16"/>
        </w:rPr>
      </w:pPr>
      <w:r>
        <w:rPr>
          <w:rFonts w:ascii="Verdana" w:hAnsi="Verdana"/>
          <w:sz w:val="16"/>
        </w:rPr>
        <w:t>Het tijdstip van de overblijvende snipperdagen wordt op verzoek van de werknemer in overleg met de werkgever voor elk geval afzonderlijk door de werkgever vastgesteld.</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De werknemer is gehouden een verzoek tot het genieten van snipperdagen ten</w:t>
      </w:r>
      <w:r w:rsidR="007B17D6">
        <w:rPr>
          <w:rFonts w:ascii="Verdana" w:hAnsi="Verdana"/>
          <w:sz w:val="16"/>
        </w:rPr>
        <w:t xml:space="preserve"> </w:t>
      </w:r>
      <w:r>
        <w:rPr>
          <w:rFonts w:ascii="Verdana" w:hAnsi="Verdana"/>
          <w:sz w:val="16"/>
        </w:rPr>
        <w:t>minste één week voor de gewenste datum in te dienen.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De werkgever kan in overleg met de ondernemingsraad één van de snipperdagen als verplichte snipperdag op de zgn. 3e pinksterdag aanwijzen voor bepaalde categorieën werknemers.</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lastRenderedPageBreak/>
        <w:t>d.</w:t>
      </w:r>
      <w:r>
        <w:rPr>
          <w:rFonts w:ascii="Verdana" w:hAnsi="Verdana"/>
          <w:sz w:val="16"/>
        </w:rPr>
        <w:tab/>
      </w:r>
      <w:r w:rsidRPr="00B16511">
        <w:rPr>
          <w:rFonts w:ascii="Verdana" w:hAnsi="Verdana"/>
          <w:sz w:val="16"/>
        </w:rPr>
        <w:t xml:space="preserve">Indien de werknemer de overgebleven </w:t>
      </w:r>
      <w:r w:rsidR="00B16511">
        <w:rPr>
          <w:rFonts w:ascii="Verdana" w:hAnsi="Verdana"/>
          <w:sz w:val="16"/>
        </w:rPr>
        <w:t xml:space="preserve">bovenwettelijke </w:t>
      </w:r>
      <w:r w:rsidRPr="00B16511">
        <w:rPr>
          <w:rFonts w:ascii="Verdana" w:hAnsi="Verdana"/>
          <w:sz w:val="16"/>
        </w:rPr>
        <w:t>snipperdagen niet heeft opgenomen vóór 1 augustus van het volgend jaar, is de werkgever gerechtigd data vast te stellen, waarop de werknemer deze dagen zal genieten</w:t>
      </w:r>
      <w:r>
        <w:rPr>
          <w:rFonts w:ascii="Verdana" w:hAnsi="Verdana"/>
          <w:sz w:val="16"/>
        </w:rPr>
        <w:t>.</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7.</w:t>
      </w:r>
      <w:r>
        <w:rPr>
          <w:rFonts w:ascii="Verdana" w:hAnsi="Verdana"/>
          <w:sz w:val="16"/>
        </w:rPr>
        <w:tab/>
        <w:t>a.</w:t>
      </w:r>
      <w:r>
        <w:rPr>
          <w:rFonts w:ascii="Verdana" w:hAnsi="Verdana"/>
          <w:sz w:val="16"/>
        </w:rPr>
        <w:tab/>
        <w:t xml:space="preserve">De werknemer verwerft geen vakantierechten over de tijd gedurende welke hij </w:t>
      </w:r>
    </w:p>
    <w:p w:rsidR="00CD7F96" w:rsidRDefault="00CD7F96">
      <w:pPr>
        <w:ind w:left="1440"/>
        <w:rPr>
          <w:rFonts w:ascii="Verdana" w:hAnsi="Verdana"/>
          <w:sz w:val="16"/>
        </w:rPr>
      </w:pPr>
      <w:r>
        <w:rPr>
          <w:rFonts w:ascii="Verdana" w:hAnsi="Verdana"/>
          <w:sz w:val="16"/>
        </w:rPr>
        <w:t>wegens het niet-verrichten van zijn werkzaamheden geen aanspraak op in geld vastgesteld salaris heeft.</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Het onder a bepaalde is niet van toepassing, indien de werknemer zijn werkzaamheden niet heeft verricht wegens</w:t>
      </w:r>
      <w:r w:rsidR="00AA3341">
        <w:rPr>
          <w:rFonts w:ascii="Verdana" w:hAnsi="Verdana"/>
          <w:sz w:val="16"/>
        </w:rPr>
        <w:t xml:space="preserve"> een van de redenen vermeld in artikel 7:635 BW, waaronder</w:t>
      </w:r>
      <w:r>
        <w:rPr>
          <w:rFonts w:ascii="Verdana" w:hAnsi="Verdana"/>
          <w:sz w:val="16"/>
        </w:rPr>
        <w:t>:</w:t>
      </w:r>
    </w:p>
    <w:p w:rsidR="00CD7F96" w:rsidRPr="00C46782" w:rsidRDefault="00CD7F96" w:rsidP="00C46782">
      <w:pPr>
        <w:pStyle w:val="Lijstalinea"/>
        <w:numPr>
          <w:ilvl w:val="2"/>
          <w:numId w:val="44"/>
        </w:numPr>
        <w:rPr>
          <w:rFonts w:ascii="Verdana" w:hAnsi="Verdana"/>
          <w:sz w:val="16"/>
        </w:rPr>
      </w:pPr>
      <w:r w:rsidRPr="00C46782">
        <w:rPr>
          <w:rFonts w:ascii="Verdana" w:hAnsi="Verdana"/>
          <w:sz w:val="16"/>
        </w:rPr>
        <w:t>het naleven van een wettelijke verplichting of</w:t>
      </w:r>
      <w:r w:rsidR="00F50E5C" w:rsidRPr="00C46782">
        <w:rPr>
          <w:rFonts w:ascii="Verdana" w:hAnsi="Verdana"/>
          <w:sz w:val="16"/>
        </w:rPr>
        <w:t xml:space="preserve"> verbintenis ten aanzien van de </w:t>
      </w:r>
      <w:r w:rsidRPr="00C46782">
        <w:rPr>
          <w:rFonts w:ascii="Verdana" w:hAnsi="Verdana"/>
          <w:sz w:val="16"/>
        </w:rPr>
        <w:t>landsverdediging of openbare orde, niet zijnde opkomstplicht voor eerste oefening;</w:t>
      </w:r>
    </w:p>
    <w:p w:rsidR="00CD7F96" w:rsidRPr="00C46782" w:rsidRDefault="00CD7F96" w:rsidP="00C46782">
      <w:pPr>
        <w:pStyle w:val="Lijstalinea"/>
        <w:numPr>
          <w:ilvl w:val="2"/>
          <w:numId w:val="44"/>
        </w:numPr>
        <w:rPr>
          <w:rFonts w:ascii="Verdana" w:hAnsi="Verdana"/>
          <w:sz w:val="16"/>
        </w:rPr>
      </w:pPr>
      <w:r w:rsidRPr="00C46782">
        <w:rPr>
          <w:rFonts w:ascii="Verdana" w:hAnsi="Verdana"/>
          <w:sz w:val="16"/>
        </w:rPr>
        <w:t>het genieten van verlof, gebaseerd op in een vorige dienstbetrekking verworven, doch niet opgenomen verlof;</w:t>
      </w:r>
    </w:p>
    <w:p w:rsidR="00CD7F96" w:rsidRPr="00C46782" w:rsidRDefault="00CD7F96" w:rsidP="00C46782">
      <w:pPr>
        <w:pStyle w:val="Lijstalinea"/>
        <w:numPr>
          <w:ilvl w:val="2"/>
          <w:numId w:val="44"/>
        </w:numPr>
        <w:rPr>
          <w:rFonts w:ascii="Verdana" w:hAnsi="Verdana"/>
          <w:sz w:val="16"/>
        </w:rPr>
      </w:pPr>
      <w:r w:rsidRPr="00C46782">
        <w:rPr>
          <w:rFonts w:ascii="Verdana" w:hAnsi="Verdana"/>
          <w:sz w:val="16"/>
        </w:rPr>
        <w:t>het met toestemming van de werkgever deelnemen aan een door de vakvereniging van de werknemer georganiseerde bijeenkomst;</w:t>
      </w:r>
    </w:p>
    <w:p w:rsidR="00CD7F96" w:rsidRPr="00C46782" w:rsidRDefault="00CD7F96" w:rsidP="00C46782">
      <w:pPr>
        <w:pStyle w:val="Lijstalinea"/>
        <w:numPr>
          <w:ilvl w:val="2"/>
          <w:numId w:val="44"/>
        </w:numPr>
        <w:rPr>
          <w:rFonts w:ascii="Verdana" w:hAnsi="Verdana"/>
          <w:sz w:val="16"/>
        </w:rPr>
      </w:pPr>
      <w:r w:rsidRPr="00C46782">
        <w:rPr>
          <w:rFonts w:ascii="Verdana" w:hAnsi="Verdana"/>
          <w:sz w:val="16"/>
        </w:rPr>
        <w:lastRenderedPageBreak/>
        <w:t>onvrijwillige werkloosheid bij handhaving van het dienstverband;</w:t>
      </w:r>
    </w:p>
    <w:p w:rsidR="00CD7F96" w:rsidRPr="00C46782" w:rsidRDefault="00AA3341" w:rsidP="00C46782">
      <w:pPr>
        <w:pStyle w:val="Lijstalinea"/>
        <w:numPr>
          <w:ilvl w:val="2"/>
          <w:numId w:val="44"/>
        </w:numPr>
        <w:rPr>
          <w:rFonts w:ascii="Verdana" w:hAnsi="Verdana"/>
          <w:sz w:val="16"/>
        </w:rPr>
      </w:pPr>
      <w:r w:rsidRPr="00C46782">
        <w:rPr>
          <w:rFonts w:ascii="Verdana" w:hAnsi="Verdana"/>
          <w:sz w:val="16"/>
        </w:rPr>
        <w:t>de periode van</w:t>
      </w:r>
      <w:r w:rsidR="00CD7F96" w:rsidRPr="00C46782">
        <w:rPr>
          <w:rFonts w:ascii="Verdana" w:hAnsi="Verdana"/>
          <w:sz w:val="16"/>
        </w:rPr>
        <w:t xml:space="preserve"> zwangerschap</w:t>
      </w:r>
      <w:r w:rsidRPr="00C46782">
        <w:rPr>
          <w:rFonts w:ascii="Verdana" w:hAnsi="Verdana"/>
          <w:sz w:val="16"/>
        </w:rPr>
        <w:t>s-</w:t>
      </w:r>
      <w:r w:rsidR="00CD7F96" w:rsidRPr="00C46782">
        <w:rPr>
          <w:rFonts w:ascii="Verdana" w:hAnsi="Verdana"/>
          <w:sz w:val="16"/>
        </w:rPr>
        <w:t xml:space="preserve"> of bevalling</w:t>
      </w:r>
      <w:r w:rsidRPr="00C46782">
        <w:rPr>
          <w:rFonts w:ascii="Verdana" w:hAnsi="Verdana"/>
          <w:sz w:val="16"/>
        </w:rPr>
        <w:t>sverlof</w:t>
      </w:r>
      <w:r w:rsidR="00CD7F96" w:rsidRPr="00C46782">
        <w:rPr>
          <w:rFonts w:ascii="Verdana" w:hAnsi="Verdana"/>
          <w:sz w:val="16"/>
        </w:rPr>
        <w:t>.</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Indien de werknemer verhinderd is arbeid te verrichten tijdens de aaneengesloten vakantie of op een snipperdag wegens één der redenen genoemd in lid 7 sub b, dient hij voor de aanvang van de vakantie hiervan mededeling te doen aan de werkgever.</w:t>
      </w:r>
    </w:p>
    <w:p w:rsidR="00CD7F96" w:rsidRDefault="00CD7F96">
      <w:pPr>
        <w:ind w:left="1440"/>
        <w:rPr>
          <w:rFonts w:ascii="Verdana" w:hAnsi="Verdana"/>
          <w:sz w:val="16"/>
        </w:rPr>
      </w:pPr>
      <w:r>
        <w:rPr>
          <w:rFonts w:ascii="Verdana" w:hAnsi="Verdana"/>
          <w:sz w:val="16"/>
        </w:rPr>
        <w:t>Dit vereiste van voorafgaande mededeling geldt niet, indien de verhindering te wijten is aan ziekte van de werknemer en de werknemer aannemelijk kan maken, dat hij zodanig in zijn bewegingsvrijheid was beperkt, dat de bedoeling van de vakantie in genen dele tot haar recht kon komen.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d.</w:t>
      </w:r>
      <w:r>
        <w:rPr>
          <w:rFonts w:ascii="Verdana" w:hAnsi="Verdana"/>
          <w:sz w:val="16"/>
        </w:rPr>
        <w:tab/>
        <w:t>Indien één der in lid 7 sub b genoemde overige verhinderingen echter eerst intreedt tijdens een vastgestelde vakantie- of snipperdag, zullen de dagen waarop die verhindering zich voordoet, wel als vakantiedagen worden geteld, indien de werknemer niet vóór de aanvang van die vastgestelde vakantie- of snipperdag aan de werkgever heeft medegedeeld, dat die verhindering zich zou voordoen.</w:t>
      </w:r>
    </w:p>
    <w:p w:rsidR="00CD7F96" w:rsidRDefault="00CD7F96">
      <w:pPr>
        <w:ind w:left="1440" w:hanging="720"/>
        <w:rPr>
          <w:rFonts w:ascii="Verdana" w:hAnsi="Verdana"/>
          <w:sz w:val="16"/>
        </w:rPr>
      </w:pPr>
    </w:p>
    <w:p w:rsidR="00CD7F96" w:rsidRDefault="00CD7F96">
      <w:pPr>
        <w:rPr>
          <w:rFonts w:ascii="Verdana" w:hAnsi="Verdana"/>
          <w:sz w:val="16"/>
        </w:rPr>
      </w:pPr>
      <w:r>
        <w:rPr>
          <w:rFonts w:ascii="Verdana" w:hAnsi="Verdana"/>
          <w:sz w:val="16"/>
        </w:rPr>
        <w:lastRenderedPageBreak/>
        <w:t>8.</w:t>
      </w:r>
      <w:r>
        <w:rPr>
          <w:rFonts w:ascii="Verdana" w:hAnsi="Verdana"/>
          <w:sz w:val="16"/>
        </w:rPr>
        <w:tab/>
        <w:t>a.</w:t>
      </w:r>
      <w:r>
        <w:rPr>
          <w:rFonts w:ascii="Verdana" w:hAnsi="Verdana"/>
          <w:sz w:val="16"/>
        </w:rPr>
        <w:tab/>
        <w:t xml:space="preserve">Bij het eindigen van de dienstbetrekking zal de werknemer bij voorkeur in de </w:t>
      </w:r>
    </w:p>
    <w:p w:rsidR="00CD7F96" w:rsidRDefault="00CD7F96">
      <w:pPr>
        <w:ind w:left="1440"/>
        <w:rPr>
          <w:rFonts w:ascii="Verdana" w:hAnsi="Verdana"/>
          <w:sz w:val="16"/>
        </w:rPr>
      </w:pPr>
      <w:r>
        <w:rPr>
          <w:rFonts w:ascii="Verdana" w:hAnsi="Verdana"/>
          <w:sz w:val="16"/>
        </w:rPr>
        <w:t>gelegenheid worden gesteld de door hem nog niet genoten vakantiedagen, waarop hij krachtens het in de vorige delen van dit artikel bepaalde recht heeft, te genieten.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De nog te genieten vakantiedagen zullen niet in de opzeggingstermijn mogen vallen, tenzij de werkgever in overleg met de werknemer anders bepaalt.</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De werkgever reikt de werknemer bij het einde van de dienstbetrekking een verklaring uit, waaruit blijkt de duur van de vakantie zonder behoud van salaris welke de werknemer op dat tijdstip nog toekomt.</w:t>
      </w:r>
    </w:p>
    <w:p w:rsidR="00C46782" w:rsidRDefault="00C46782">
      <w:pPr>
        <w:ind w:left="1440" w:hanging="720"/>
        <w:rPr>
          <w:rFonts w:ascii="Verdana" w:hAnsi="Verdana"/>
          <w:sz w:val="16"/>
        </w:rPr>
      </w:pPr>
    </w:p>
    <w:p w:rsidR="002A43BB" w:rsidRDefault="002A43BB" w:rsidP="002A43BB">
      <w:pPr>
        <w:ind w:left="720" w:hanging="720"/>
        <w:rPr>
          <w:rFonts w:ascii="Verdana" w:hAnsi="Verdana"/>
          <w:sz w:val="16"/>
        </w:rPr>
      </w:pPr>
      <w:r>
        <w:rPr>
          <w:rFonts w:ascii="Verdana" w:hAnsi="Verdana"/>
          <w:sz w:val="16"/>
        </w:rPr>
        <w:t>9.</w:t>
      </w:r>
      <w:r>
        <w:rPr>
          <w:rFonts w:ascii="Verdana" w:hAnsi="Verdana"/>
          <w:sz w:val="16"/>
        </w:rPr>
        <w:tab/>
        <w:t>a.</w:t>
      </w:r>
      <w:r>
        <w:rPr>
          <w:rFonts w:ascii="Verdana" w:hAnsi="Verdana"/>
          <w:sz w:val="16"/>
        </w:rPr>
        <w:tab/>
        <w:t>Wettelijke vakantie</w:t>
      </w:r>
      <w:r w:rsidRPr="00B16511">
        <w:rPr>
          <w:rFonts w:ascii="Verdana" w:hAnsi="Verdana"/>
          <w:sz w:val="16"/>
        </w:rPr>
        <w:t>dagen</w:t>
      </w:r>
      <w:r>
        <w:rPr>
          <w:rFonts w:ascii="Verdana" w:hAnsi="Verdana"/>
          <w:sz w:val="16"/>
        </w:rPr>
        <w:t xml:space="preserve"> dienen binnen 6 maanden na het opbouwjaar opgenomen </w:t>
      </w:r>
    </w:p>
    <w:p w:rsidR="00C46782" w:rsidRDefault="002A43BB" w:rsidP="002A43BB">
      <w:pPr>
        <w:rPr>
          <w:rFonts w:ascii="Verdana" w:hAnsi="Verdana"/>
          <w:sz w:val="16"/>
        </w:rPr>
      </w:pPr>
      <w:r>
        <w:rPr>
          <w:rFonts w:ascii="Verdana" w:hAnsi="Verdana"/>
          <w:sz w:val="16"/>
        </w:rPr>
        <w:tab/>
      </w:r>
      <w:r>
        <w:rPr>
          <w:rFonts w:ascii="Verdana" w:hAnsi="Verdana"/>
          <w:sz w:val="16"/>
        </w:rPr>
        <w:tab/>
        <w:t>te zijn. Daarna zijn deze vervallen</w:t>
      </w:r>
      <w:r w:rsidR="00C46782">
        <w:rPr>
          <w:rFonts w:ascii="Verdana" w:hAnsi="Verdana"/>
          <w:sz w:val="16"/>
        </w:rPr>
        <w:t>.</w:t>
      </w:r>
    </w:p>
    <w:p w:rsidR="002A43BB" w:rsidRDefault="002A43BB" w:rsidP="002A43BB">
      <w:pPr>
        <w:ind w:left="1440" w:hanging="720"/>
        <w:rPr>
          <w:rFonts w:ascii="Verdana" w:hAnsi="Verdana"/>
          <w:sz w:val="16"/>
        </w:rPr>
      </w:pPr>
      <w:r>
        <w:rPr>
          <w:rFonts w:ascii="Verdana" w:hAnsi="Verdana"/>
          <w:sz w:val="16"/>
        </w:rPr>
        <w:t>b.</w:t>
      </w:r>
      <w:r>
        <w:rPr>
          <w:rFonts w:ascii="Verdana" w:hAnsi="Verdana"/>
          <w:sz w:val="16"/>
        </w:rPr>
        <w:tab/>
        <w:t xml:space="preserve">Bovenwettelijke vakantierechten zoals genoemd in art. 20 lid 2 </w:t>
      </w:r>
      <w:r w:rsidRPr="00B16511">
        <w:rPr>
          <w:rFonts w:ascii="Verdana" w:hAnsi="Verdana"/>
          <w:sz w:val="16"/>
        </w:rPr>
        <w:t>onder</w:t>
      </w:r>
      <w:r>
        <w:rPr>
          <w:rFonts w:ascii="Verdana" w:hAnsi="Verdana"/>
          <w:sz w:val="16"/>
        </w:rPr>
        <w:t xml:space="preserve"> a en art. 20 lid 2 </w:t>
      </w:r>
      <w:r w:rsidRPr="00B16511">
        <w:rPr>
          <w:rFonts w:ascii="Verdana" w:hAnsi="Verdana"/>
          <w:sz w:val="16"/>
        </w:rPr>
        <w:t>onder</w:t>
      </w:r>
      <w:r>
        <w:rPr>
          <w:rFonts w:ascii="Verdana" w:hAnsi="Verdana"/>
          <w:sz w:val="16"/>
        </w:rPr>
        <w:t xml:space="preserve"> b welke niet zijn opgenomen vóór het tijdstip, liggende 5 jaar na het kalenderjaar waarin deze zijn verworven, verjaren.</w:t>
      </w:r>
    </w:p>
    <w:p w:rsidR="00CD7F96" w:rsidRDefault="00CD7F96">
      <w:pPr>
        <w:rPr>
          <w:rFonts w:ascii="Verdana" w:hAnsi="Verdana"/>
          <w:sz w:val="16"/>
        </w:rPr>
      </w:pPr>
    </w:p>
    <w:p w:rsidR="00CD7F96" w:rsidRDefault="00CD7F96">
      <w:pPr>
        <w:ind w:left="720" w:hanging="720"/>
        <w:rPr>
          <w:rFonts w:ascii="Verdana" w:hAnsi="Verdana"/>
          <w:sz w:val="16"/>
        </w:rPr>
      </w:pPr>
      <w:r>
        <w:rPr>
          <w:rFonts w:ascii="Verdana" w:hAnsi="Verdana"/>
          <w:sz w:val="16"/>
        </w:rPr>
        <w:lastRenderedPageBreak/>
        <w:t>10.</w:t>
      </w:r>
      <w:r>
        <w:rPr>
          <w:rFonts w:ascii="Verdana" w:hAnsi="Verdana"/>
          <w:sz w:val="16"/>
        </w:rPr>
        <w:tab/>
        <w:t>Rechten op het genieten van vakantiedagen kunnen nimmer worden vervangen door een schadevergoeding in geld</w:t>
      </w:r>
      <w:r w:rsidR="00F6665B">
        <w:rPr>
          <w:rFonts w:ascii="Verdana" w:hAnsi="Verdana"/>
          <w:sz w:val="16"/>
        </w:rPr>
        <w:t xml:space="preserve">, behoudens </w:t>
      </w:r>
      <w:r w:rsidR="00B111EE">
        <w:rPr>
          <w:rFonts w:ascii="Verdana" w:hAnsi="Verdana"/>
          <w:sz w:val="16"/>
        </w:rPr>
        <w:t xml:space="preserve">in het in lid 8 </w:t>
      </w:r>
      <w:r w:rsidR="00E12C0B">
        <w:rPr>
          <w:rFonts w:ascii="Verdana" w:hAnsi="Verdana"/>
          <w:sz w:val="16"/>
        </w:rPr>
        <w:t>o</w:t>
      </w:r>
      <w:r w:rsidR="00E12C0B" w:rsidRPr="00B16511">
        <w:rPr>
          <w:rFonts w:ascii="Verdana" w:hAnsi="Verdana"/>
          <w:sz w:val="16"/>
        </w:rPr>
        <w:t>nder</w:t>
      </w:r>
      <w:r w:rsidR="00B111EE">
        <w:rPr>
          <w:rFonts w:ascii="Verdana" w:hAnsi="Verdana"/>
          <w:sz w:val="16"/>
        </w:rPr>
        <w:t xml:space="preserve"> a bedoelde geval en </w:t>
      </w:r>
      <w:r w:rsidR="00F6665B">
        <w:rPr>
          <w:rFonts w:ascii="Verdana" w:hAnsi="Verdana"/>
          <w:sz w:val="16"/>
        </w:rPr>
        <w:t>het bepaalde in bijlage 4, Protocol 1</w:t>
      </w:r>
    </w:p>
    <w:p w:rsidR="00CD7F96" w:rsidRDefault="00CD7F96">
      <w:pPr>
        <w:rPr>
          <w:rFonts w:ascii="Verdana" w:hAnsi="Verdana"/>
          <w:sz w:val="16"/>
        </w:rPr>
      </w:pPr>
    </w:p>
    <w:p w:rsidR="00CD7F96" w:rsidRDefault="00CD7F96">
      <w:pPr>
        <w:ind w:left="720" w:hanging="720"/>
        <w:rPr>
          <w:rFonts w:ascii="Verdana" w:hAnsi="Verdana"/>
          <w:sz w:val="16"/>
        </w:rPr>
      </w:pPr>
      <w:r>
        <w:rPr>
          <w:rFonts w:ascii="Verdana" w:hAnsi="Verdana"/>
          <w:sz w:val="16"/>
        </w:rPr>
        <w:t>11.</w:t>
      </w:r>
      <w:r>
        <w:rPr>
          <w:rFonts w:ascii="Verdana" w:hAnsi="Verdana"/>
          <w:sz w:val="16"/>
        </w:rPr>
        <w:tab/>
        <w:t>Indien bij het eindigen van het dienstverband blijkt, dat de werknemer teveel vakantiedagen heeft genoten, zal, indien de werknemer is ontslagen op grond van dringende redenen, dan</w:t>
      </w:r>
      <w:r w:rsidR="007B17D6">
        <w:rPr>
          <w:rFonts w:ascii="Verdana" w:hAnsi="Verdana"/>
          <w:sz w:val="16"/>
        </w:rPr>
        <w:t xml:space="preserve"> </w:t>
      </w:r>
      <w:r>
        <w:rPr>
          <w:rFonts w:ascii="Verdana" w:hAnsi="Verdana"/>
          <w:sz w:val="16"/>
        </w:rPr>
        <w:t>wel hijzelf ontslag heeft genomen, de werkgever het over die teveel genoten vakantie betaalde mogen verrekenen met het door hem nog aan de werknemer verschuldigde, dan</w:t>
      </w:r>
      <w:r w:rsidR="007B17D6">
        <w:rPr>
          <w:rFonts w:ascii="Verdana" w:hAnsi="Verdana"/>
          <w:sz w:val="16"/>
        </w:rPr>
        <w:t xml:space="preserve"> </w:t>
      </w:r>
      <w:r>
        <w:rPr>
          <w:rFonts w:ascii="Verdana" w:hAnsi="Verdana"/>
          <w:sz w:val="16"/>
        </w:rPr>
        <w:t>wel het betaalde van de werknemer kunnen terugvorderen.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12.</w:t>
      </w:r>
      <w:r>
        <w:rPr>
          <w:rFonts w:ascii="Verdana" w:hAnsi="Verdana"/>
          <w:sz w:val="16"/>
        </w:rPr>
        <w:tab/>
        <w:t>Met betrekking tot het doorbetalen van het salaris geldt het roosterinkomen.</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21: Vakantietoeslag</w:t>
      </w:r>
    </w:p>
    <w:p w:rsidR="00CD7F96" w:rsidRDefault="00CD7F96">
      <w:pPr>
        <w:rPr>
          <w:rFonts w:ascii="Verdana" w:hAnsi="Verdana"/>
          <w:sz w:val="16"/>
        </w:rPr>
      </w:pPr>
    </w:p>
    <w:p w:rsidR="00FE007D" w:rsidRDefault="00CD7F96">
      <w:pPr>
        <w:ind w:left="720" w:hanging="720"/>
        <w:rPr>
          <w:rFonts w:ascii="Verdana" w:hAnsi="Verdana"/>
          <w:sz w:val="16"/>
        </w:rPr>
      </w:pPr>
      <w:r>
        <w:rPr>
          <w:rFonts w:ascii="Verdana" w:hAnsi="Verdana"/>
          <w:sz w:val="16"/>
        </w:rPr>
        <w:t>1.</w:t>
      </w:r>
      <w:r>
        <w:rPr>
          <w:rFonts w:ascii="Verdana" w:hAnsi="Verdana"/>
          <w:sz w:val="16"/>
        </w:rPr>
        <w:tab/>
        <w:t>a.</w:t>
      </w:r>
      <w:r>
        <w:rPr>
          <w:rFonts w:ascii="Verdana" w:hAnsi="Verdana"/>
          <w:sz w:val="16"/>
        </w:rPr>
        <w:tab/>
        <w:t>Aan de werknemer wordt, indien hij op 1 mei van enig jaar een vol jaar in dienst</w:t>
      </w:r>
    </w:p>
    <w:p w:rsidR="00CD7F96" w:rsidRDefault="00CD7F96" w:rsidP="00FE007D">
      <w:pPr>
        <w:ind w:left="1440"/>
        <w:rPr>
          <w:rFonts w:ascii="Verdana" w:hAnsi="Verdana"/>
          <w:sz w:val="16"/>
        </w:rPr>
      </w:pPr>
      <w:r>
        <w:rPr>
          <w:rFonts w:ascii="Verdana" w:hAnsi="Verdana"/>
          <w:sz w:val="16"/>
        </w:rPr>
        <w:lastRenderedPageBreak/>
        <w:t xml:space="preserve">van de werkgever is geweest een vakantietoeslag van 8% van zijn jaarinkomen van de voorafgaande 12 maanden betaald met dien verstande, dat de toeslag op jaarbasis voor 23-jarige werknemers en ouder minimaal € 1.821,– in 2004 zal bedragen, echter met inachtneming van de wettelijke bepalingen. </w:t>
      </w:r>
    </w:p>
    <w:p w:rsidR="00CD7F96" w:rsidRDefault="00CD7F96">
      <w:pPr>
        <w:ind w:left="1440"/>
        <w:rPr>
          <w:rFonts w:ascii="Verdana" w:hAnsi="Verdana"/>
          <w:sz w:val="16"/>
        </w:rPr>
      </w:pPr>
      <w:r>
        <w:rPr>
          <w:rFonts w:ascii="Verdana" w:hAnsi="Verdana"/>
          <w:sz w:val="16"/>
        </w:rPr>
        <w:t>Voor werknemers jonger dan 23 jaar zal de minimum vakantietoeslag worden berekend overeenkomstig de percentages, die gelden voor de berekening van het minimumjeugdloon.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De werknemer, die op 1 mei van enig jaar nog geen vol jaar in dienst van de werkgever is geweest, ontvangt een proportioneel deel van het onder a bedoelde bedrag.</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De werknemer, die in de loop van het vakantiejaar de dienst van de werkgever verlaat, ontvangt – voor</w:t>
      </w:r>
      <w:r w:rsidR="007B17D6">
        <w:rPr>
          <w:rFonts w:ascii="Verdana" w:hAnsi="Verdana"/>
          <w:sz w:val="16"/>
        </w:rPr>
        <w:t xml:space="preserve"> </w:t>
      </w:r>
      <w:r>
        <w:rPr>
          <w:rFonts w:ascii="Verdana" w:hAnsi="Verdana"/>
          <w:sz w:val="16"/>
        </w:rPr>
        <w:t>zover hij hierover nog geen vakantietoeslag heeft genoten – een proportioneel deel van het onder a bedoelde bedrag.</w:t>
      </w:r>
    </w:p>
    <w:p w:rsidR="00CD7F96" w:rsidRDefault="00CD7F96">
      <w:pPr>
        <w:rPr>
          <w:rFonts w:ascii="Verdana" w:hAnsi="Verdana"/>
          <w:sz w:val="16"/>
        </w:rPr>
      </w:pPr>
    </w:p>
    <w:p w:rsidR="00CD7F96" w:rsidRDefault="00CD7F96" w:rsidP="002A43BB">
      <w:pPr>
        <w:ind w:left="720" w:hanging="720"/>
        <w:rPr>
          <w:rFonts w:ascii="Verdana" w:hAnsi="Verdana"/>
          <w:sz w:val="16"/>
        </w:rPr>
      </w:pPr>
      <w:r>
        <w:rPr>
          <w:rFonts w:ascii="Verdana" w:hAnsi="Verdana"/>
          <w:sz w:val="16"/>
        </w:rPr>
        <w:t>2.</w:t>
      </w:r>
      <w:r>
        <w:rPr>
          <w:rFonts w:ascii="Verdana" w:hAnsi="Verdana"/>
          <w:sz w:val="16"/>
        </w:rPr>
        <w:tab/>
        <w:t>De werkgever betaalt het in lid 1 c bedoelde bedrag op de eerstvolgende betaaldag na vertrek van de werknemer.</w:t>
      </w:r>
    </w:p>
    <w:p w:rsidR="00CD7F96" w:rsidRDefault="00CD7F96">
      <w:pPr>
        <w:rPr>
          <w:rFonts w:ascii="Verdana" w:hAnsi="Verdana"/>
          <w:sz w:val="16"/>
        </w:rPr>
      </w:pPr>
    </w:p>
    <w:p w:rsidR="00CD7F96" w:rsidRDefault="00CD7F96" w:rsidP="002A43BB">
      <w:pPr>
        <w:ind w:left="720" w:hanging="720"/>
        <w:rPr>
          <w:rFonts w:ascii="Verdana" w:hAnsi="Verdana"/>
          <w:sz w:val="16"/>
        </w:rPr>
      </w:pPr>
      <w:r>
        <w:rPr>
          <w:rFonts w:ascii="Verdana" w:hAnsi="Verdana"/>
          <w:sz w:val="16"/>
        </w:rPr>
        <w:t>3.</w:t>
      </w:r>
      <w:r>
        <w:rPr>
          <w:rFonts w:ascii="Verdana" w:hAnsi="Verdana"/>
          <w:sz w:val="16"/>
        </w:rPr>
        <w:tab/>
        <w:t>Onder jaarinkomen wordt in dit artikel verstaan de som van het over het jaar voorafgaande aan 1 mei werkelijk verdiende roosterinkomen met inbegrip van de uitkeringen c.q. aanvullende uitkeringen bij ziekte en ongeval. In de vakantietoeslag zijn begrepen de eventuele vakantie-uitkeringen ingevolge de sociale verzekeringswetten.</w:t>
      </w:r>
    </w:p>
    <w:p w:rsidR="007B17D6" w:rsidRDefault="007B17D6" w:rsidP="007B17D6">
      <w:pPr>
        <w:rPr>
          <w:rFonts w:ascii="Verdana" w:hAnsi="Verdana"/>
          <w:b/>
          <w:sz w:val="16"/>
          <w:u w:val="single"/>
        </w:rPr>
      </w:pPr>
    </w:p>
    <w:p w:rsidR="007B17D6" w:rsidRDefault="007B17D6" w:rsidP="007B17D6">
      <w:pPr>
        <w:rPr>
          <w:rFonts w:ascii="Verdana" w:hAnsi="Verdana"/>
          <w:b/>
          <w:sz w:val="16"/>
          <w:u w:val="single"/>
        </w:rPr>
      </w:pPr>
    </w:p>
    <w:p w:rsidR="00CD7F96" w:rsidRDefault="00CD7F96" w:rsidP="007B17D6">
      <w:pPr>
        <w:rPr>
          <w:rFonts w:ascii="Verdana" w:hAnsi="Verdana"/>
          <w:b/>
          <w:sz w:val="16"/>
          <w:u w:val="single"/>
        </w:rPr>
      </w:pPr>
      <w:r>
        <w:rPr>
          <w:rFonts w:ascii="Verdana" w:hAnsi="Verdana"/>
          <w:b/>
          <w:sz w:val="16"/>
          <w:u w:val="single"/>
        </w:rPr>
        <w:t>ARTIKEL 22: Verzuim met behoud van salaris</w:t>
      </w:r>
    </w:p>
    <w:p w:rsidR="00CD7F96" w:rsidRDefault="00CD7F96">
      <w:pPr>
        <w:rPr>
          <w:rFonts w:ascii="Verdana" w:hAnsi="Verdana"/>
          <w:b/>
          <w:sz w:val="16"/>
        </w:rPr>
      </w:pPr>
    </w:p>
    <w:p w:rsidR="00CD7F96" w:rsidRDefault="00CD7F96" w:rsidP="002A43BB">
      <w:pPr>
        <w:ind w:left="720" w:hanging="720"/>
        <w:rPr>
          <w:rFonts w:ascii="Verdana" w:hAnsi="Verdana"/>
          <w:sz w:val="16"/>
        </w:rPr>
      </w:pPr>
      <w:r>
        <w:rPr>
          <w:rFonts w:ascii="Verdana" w:hAnsi="Verdana"/>
          <w:sz w:val="16"/>
        </w:rPr>
        <w:t>1.</w:t>
      </w:r>
      <w:r>
        <w:rPr>
          <w:rFonts w:ascii="Verdana" w:hAnsi="Verdana"/>
          <w:sz w:val="16"/>
        </w:rPr>
        <w:tab/>
        <w:t>Geen enkele betaling is verschuldigd over de tijd, gedurende welke de werknemer de bedongen arbeid niet heeft verricht. Evenmin behoudt de werknemer zijn aanspraak op enige betaling in de gevallen bedoeld in artikel 629 Boek 7 B.W. (verhindering van arbeid door ziekte of ongeval), behoudens hetgeen hieronder is bepaald.</w:t>
      </w:r>
    </w:p>
    <w:p w:rsidR="00CD7F96" w:rsidRDefault="00CD7F96" w:rsidP="002A43BB">
      <w:pPr>
        <w:ind w:hanging="720"/>
        <w:rPr>
          <w:rFonts w:ascii="Verdana" w:hAnsi="Verdana"/>
          <w:sz w:val="16"/>
        </w:rPr>
      </w:pPr>
    </w:p>
    <w:p w:rsidR="00CD7F96" w:rsidRDefault="00CD7F96" w:rsidP="002A43BB">
      <w:pPr>
        <w:ind w:left="720" w:hanging="720"/>
        <w:rPr>
          <w:rFonts w:ascii="Verdana" w:hAnsi="Verdana"/>
          <w:sz w:val="16"/>
        </w:rPr>
      </w:pPr>
      <w:r>
        <w:rPr>
          <w:rFonts w:ascii="Verdana" w:hAnsi="Verdana"/>
          <w:sz w:val="16"/>
        </w:rPr>
        <w:t>2.</w:t>
      </w:r>
      <w:r>
        <w:rPr>
          <w:rFonts w:ascii="Verdana" w:hAnsi="Verdana"/>
          <w:sz w:val="16"/>
        </w:rPr>
        <w:tab/>
        <w:t>In de hierna genoemde gevallen zal de werkgever afwezigheid toestaan met vergoeding van het roosterinkomen voor</w:t>
      </w:r>
      <w:r w:rsidR="007B17D6">
        <w:rPr>
          <w:rFonts w:ascii="Verdana" w:hAnsi="Verdana"/>
          <w:sz w:val="16"/>
        </w:rPr>
        <w:t xml:space="preserve"> </w:t>
      </w:r>
      <w:r>
        <w:rPr>
          <w:rFonts w:ascii="Verdana" w:hAnsi="Verdana"/>
          <w:sz w:val="16"/>
        </w:rPr>
        <w:t>zover deze afwezigheid binnen de arbeidstijd noodzakelijk is, gedurende ten hoogste de voor ieder geval gestelde tijd:</w:t>
      </w:r>
      <w:r w:rsidR="007B17D6">
        <w:rPr>
          <w:rFonts w:ascii="Verdana" w:hAnsi="Verdana"/>
          <w:sz w:val="16"/>
        </w:rPr>
        <w:br/>
      </w:r>
      <w:r w:rsidR="007B17D6">
        <w:rPr>
          <w:rFonts w:ascii="Verdana" w:hAnsi="Verdana"/>
          <w:sz w:val="16"/>
        </w:rPr>
        <w:lastRenderedPageBreak/>
        <w:br/>
      </w:r>
    </w:p>
    <w:p w:rsidR="00CD7F96" w:rsidRDefault="00CD7F96">
      <w:pPr>
        <w:rPr>
          <w:rFonts w:ascii="Verdana" w:hAnsi="Verdana"/>
          <w:sz w:val="16"/>
        </w:rPr>
      </w:pPr>
      <w:r>
        <w:rPr>
          <w:rFonts w:ascii="Verdana" w:hAnsi="Verdana"/>
          <w:sz w:val="16"/>
        </w:rPr>
        <w:tab/>
        <w:t>a.</w:t>
      </w:r>
      <w:r>
        <w:rPr>
          <w:rFonts w:ascii="Verdana" w:hAnsi="Verdana"/>
          <w:sz w:val="16"/>
        </w:rPr>
        <w:tab/>
        <w:t>bij huwelijk van de werknemer met inbegrip van de ondertrouw: 3 dagen;</w:t>
      </w:r>
    </w:p>
    <w:p w:rsidR="00CD7F96" w:rsidRDefault="00CD7F96">
      <w:pPr>
        <w:ind w:left="1440" w:hanging="720"/>
        <w:rPr>
          <w:rFonts w:ascii="Verdana" w:hAnsi="Verdana"/>
          <w:sz w:val="16"/>
        </w:rPr>
      </w:pPr>
      <w:r>
        <w:rPr>
          <w:rFonts w:ascii="Verdana" w:hAnsi="Verdana"/>
          <w:sz w:val="16"/>
        </w:rPr>
        <w:t>b.</w:t>
      </w:r>
      <w:r>
        <w:rPr>
          <w:rFonts w:ascii="Verdana" w:hAnsi="Verdana"/>
          <w:sz w:val="16"/>
        </w:rPr>
        <w:tab/>
        <w:t>bij huwelijk van eigen of pleegkinderen, broers, zusters, zwagers of schoonzusters: 1 dag;</w:t>
      </w:r>
    </w:p>
    <w:p w:rsidR="00CD7F96" w:rsidRDefault="00CD7F96">
      <w:pPr>
        <w:ind w:left="1440" w:hanging="720"/>
        <w:rPr>
          <w:rFonts w:ascii="Verdana" w:hAnsi="Verdana"/>
          <w:sz w:val="16"/>
        </w:rPr>
      </w:pPr>
      <w:r>
        <w:rPr>
          <w:rFonts w:ascii="Verdana" w:hAnsi="Verdana"/>
          <w:sz w:val="16"/>
        </w:rPr>
        <w:t>c.</w:t>
      </w:r>
      <w:r>
        <w:rPr>
          <w:rFonts w:ascii="Verdana" w:hAnsi="Verdana"/>
          <w:sz w:val="16"/>
        </w:rPr>
        <w:tab/>
        <w:t>bij bevalling van de echtgenote: 2 dagen plus de dag der bevalling, indien de bevalling plaatsvindt op een werkdag en na 14.00 uur;</w:t>
      </w:r>
    </w:p>
    <w:p w:rsidR="00CD7F96" w:rsidRDefault="00CD7F96">
      <w:pPr>
        <w:ind w:left="1440"/>
        <w:rPr>
          <w:rFonts w:ascii="Verdana" w:hAnsi="Verdana"/>
          <w:sz w:val="16"/>
        </w:rPr>
      </w:pPr>
      <w:r>
        <w:rPr>
          <w:rFonts w:ascii="Verdana" w:hAnsi="Verdana"/>
          <w:sz w:val="16"/>
        </w:rPr>
        <w:t>bij bevalling van de werkneemster: hierbij is de regeling van de bedrijfsvereniging van toepassing;</w:t>
      </w:r>
    </w:p>
    <w:p w:rsidR="00CD7F96" w:rsidRDefault="00CD7F96">
      <w:pPr>
        <w:ind w:left="1440" w:hanging="720"/>
        <w:rPr>
          <w:rFonts w:ascii="Verdana" w:hAnsi="Verdana"/>
          <w:sz w:val="16"/>
        </w:rPr>
      </w:pPr>
      <w:r>
        <w:rPr>
          <w:rFonts w:ascii="Verdana" w:hAnsi="Verdana"/>
          <w:sz w:val="16"/>
        </w:rPr>
        <w:t>d.</w:t>
      </w:r>
      <w:r>
        <w:rPr>
          <w:rFonts w:ascii="Verdana" w:hAnsi="Verdana"/>
          <w:sz w:val="16"/>
        </w:rPr>
        <w:tab/>
        <w:t xml:space="preserve">bij overlijden van de </w:t>
      </w:r>
      <w:proofErr w:type="spellStart"/>
      <w:r>
        <w:rPr>
          <w:rFonts w:ascii="Verdana" w:hAnsi="Verdana"/>
          <w:sz w:val="16"/>
        </w:rPr>
        <w:t>echtgeno</w:t>
      </w:r>
      <w:proofErr w:type="spellEnd"/>
      <w:r>
        <w:rPr>
          <w:rFonts w:ascii="Verdana" w:hAnsi="Verdana"/>
          <w:sz w:val="16"/>
        </w:rPr>
        <w:t>(o)t(e) of van een tot het gezin behorend kind of pleegkind van de werknemer van de dag van overlijden tot en met de dag der begrafenis, evenwel tot een maximum van 5 dagen;</w:t>
      </w:r>
    </w:p>
    <w:p w:rsidR="00CD7F96" w:rsidRDefault="00CD7F96">
      <w:pPr>
        <w:ind w:left="1440" w:hanging="720"/>
        <w:rPr>
          <w:rFonts w:ascii="Verdana" w:hAnsi="Verdana"/>
          <w:sz w:val="16"/>
        </w:rPr>
      </w:pPr>
      <w:r>
        <w:rPr>
          <w:rFonts w:ascii="Verdana" w:hAnsi="Verdana"/>
          <w:sz w:val="16"/>
        </w:rPr>
        <w:t>e.</w:t>
      </w:r>
      <w:r>
        <w:rPr>
          <w:rFonts w:ascii="Verdana" w:hAnsi="Verdana"/>
          <w:sz w:val="16"/>
        </w:rPr>
        <w:tab/>
        <w:t>bij overlijden van één der ouders, gehuwde eigen of pleegkinderen, aangehuwde kinderen, schoonouders of inwonende grootouders gedurende 1 dag alsmede 1 dag ter bijwoning van de begrafenis;</w:t>
      </w:r>
    </w:p>
    <w:p w:rsidR="00CD7F96" w:rsidRDefault="00CD7F96">
      <w:pPr>
        <w:ind w:left="1440" w:hanging="720"/>
        <w:rPr>
          <w:rFonts w:ascii="Verdana" w:hAnsi="Verdana"/>
          <w:sz w:val="16"/>
        </w:rPr>
      </w:pPr>
      <w:r>
        <w:rPr>
          <w:rFonts w:ascii="Verdana" w:hAnsi="Verdana"/>
          <w:sz w:val="16"/>
        </w:rPr>
        <w:t>f.</w:t>
      </w:r>
      <w:r>
        <w:rPr>
          <w:rFonts w:ascii="Verdana" w:hAnsi="Verdana"/>
          <w:sz w:val="16"/>
        </w:rPr>
        <w:tab/>
        <w:t>bij overlijden of ter bijwoning der begrafenis van een broer, zuster of zwager of schoonzuster, inwonende kleinkinderen en niet inwonende grootouders: 1 dag;</w:t>
      </w:r>
    </w:p>
    <w:p w:rsidR="00CD7F96" w:rsidRDefault="00CD7F96">
      <w:pPr>
        <w:rPr>
          <w:rFonts w:ascii="Verdana" w:hAnsi="Verdana"/>
          <w:sz w:val="16"/>
        </w:rPr>
      </w:pPr>
      <w:r>
        <w:rPr>
          <w:rFonts w:ascii="Verdana" w:hAnsi="Verdana"/>
          <w:sz w:val="16"/>
        </w:rPr>
        <w:tab/>
        <w:t>g.</w:t>
      </w:r>
      <w:r>
        <w:rPr>
          <w:rFonts w:ascii="Verdana" w:hAnsi="Verdana"/>
          <w:sz w:val="16"/>
        </w:rPr>
        <w:tab/>
        <w:t xml:space="preserve">bij 12 ½ -, 25- en 40-jarig huwelijk van de werknemer en bij </w:t>
      </w:r>
    </w:p>
    <w:p w:rsidR="00CD7F96" w:rsidRDefault="00CD7F96">
      <w:pPr>
        <w:ind w:left="720" w:firstLine="720"/>
        <w:rPr>
          <w:rFonts w:ascii="Verdana" w:hAnsi="Verdana"/>
          <w:sz w:val="16"/>
        </w:rPr>
      </w:pPr>
      <w:r>
        <w:rPr>
          <w:rFonts w:ascii="Verdana" w:hAnsi="Verdana"/>
          <w:sz w:val="16"/>
        </w:rPr>
        <w:lastRenderedPageBreak/>
        <w:t xml:space="preserve">25-, 40-, 50- en 60-jarig huwelijk en ieder daarop volgende vijf jaar </w:t>
      </w:r>
    </w:p>
    <w:p w:rsidR="00CD7F96" w:rsidRDefault="00CD7F96">
      <w:pPr>
        <w:ind w:left="1440"/>
        <w:rPr>
          <w:rFonts w:ascii="Verdana" w:hAnsi="Verdana"/>
          <w:sz w:val="16"/>
        </w:rPr>
      </w:pPr>
      <w:r>
        <w:rPr>
          <w:rFonts w:ascii="Verdana" w:hAnsi="Verdana"/>
          <w:sz w:val="16"/>
        </w:rPr>
        <w:t>(65-, 70-jarig huwelijk) van de ouders of schoonouders en wederzijdse grootouders van de werknemer gedurende 1 dag;</w:t>
      </w:r>
    </w:p>
    <w:p w:rsidR="00CD7F96" w:rsidRDefault="00CD7F96">
      <w:pPr>
        <w:ind w:left="1440" w:hanging="720"/>
        <w:rPr>
          <w:rFonts w:ascii="Verdana" w:hAnsi="Verdana"/>
          <w:sz w:val="16"/>
        </w:rPr>
      </w:pPr>
      <w:r>
        <w:rPr>
          <w:rFonts w:ascii="Verdana" w:hAnsi="Verdana"/>
          <w:sz w:val="16"/>
        </w:rPr>
        <w:t>h.</w:t>
      </w:r>
      <w:r>
        <w:rPr>
          <w:rFonts w:ascii="Verdana" w:hAnsi="Verdana"/>
          <w:sz w:val="16"/>
        </w:rPr>
        <w:tab/>
        <w:t>in gevallen, waarin afwezigheid noodzakelijk is ter vervulling van een door de Wet of door een krachtens de Wet gegeven voorschrift aan de werknemer persoonlijk opgelegde verplichting, mits deze vervulling niet in zijn vrije tijd kan geschieden en voor</w:t>
      </w:r>
      <w:r w:rsidR="00A11AD2">
        <w:rPr>
          <w:rFonts w:ascii="Verdana" w:hAnsi="Verdana"/>
          <w:sz w:val="16"/>
        </w:rPr>
        <w:t xml:space="preserve"> </w:t>
      </w:r>
      <w:r>
        <w:rPr>
          <w:rFonts w:ascii="Verdana" w:hAnsi="Verdana"/>
          <w:sz w:val="16"/>
        </w:rPr>
        <w:t xml:space="preserve">zover in dit geval geen vergoeding voor inkomstenderving buiten de werkgever om kan </w:t>
      </w:r>
    </w:p>
    <w:p w:rsidR="00CD7F96" w:rsidRDefault="00CD7F96">
      <w:pPr>
        <w:ind w:left="720" w:firstLine="720"/>
        <w:rPr>
          <w:rFonts w:ascii="Verdana" w:hAnsi="Verdana"/>
          <w:sz w:val="16"/>
        </w:rPr>
      </w:pPr>
      <w:r>
        <w:rPr>
          <w:rFonts w:ascii="Verdana" w:hAnsi="Verdana"/>
          <w:sz w:val="16"/>
        </w:rPr>
        <w:t>worden verkregen;</w:t>
      </w:r>
    </w:p>
    <w:p w:rsidR="00CD7F96" w:rsidRDefault="00CD7F96">
      <w:pPr>
        <w:rPr>
          <w:rFonts w:ascii="Verdana" w:hAnsi="Verdana"/>
          <w:sz w:val="16"/>
        </w:rPr>
      </w:pPr>
      <w:r>
        <w:rPr>
          <w:rFonts w:ascii="Verdana" w:hAnsi="Verdana"/>
          <w:sz w:val="16"/>
        </w:rPr>
        <w:tab/>
        <w:t>i.</w:t>
      </w:r>
      <w:r>
        <w:rPr>
          <w:rFonts w:ascii="Verdana" w:hAnsi="Verdana"/>
          <w:sz w:val="16"/>
        </w:rPr>
        <w:tab/>
        <w:t xml:space="preserve">bij verhuizing van de werknemer: 1 dag (maximaal </w:t>
      </w:r>
      <w:r w:rsidR="00447A34">
        <w:rPr>
          <w:rFonts w:ascii="Verdana" w:hAnsi="Verdana"/>
          <w:sz w:val="16"/>
        </w:rPr>
        <w:t>eenmaal</w:t>
      </w:r>
      <w:r>
        <w:rPr>
          <w:rFonts w:ascii="Verdana" w:hAnsi="Verdana"/>
          <w:sz w:val="16"/>
        </w:rPr>
        <w:t xml:space="preserve"> per jaar);</w:t>
      </w:r>
    </w:p>
    <w:p w:rsidR="00CD7F96" w:rsidRDefault="00CD7F96">
      <w:pPr>
        <w:rPr>
          <w:rFonts w:ascii="Verdana" w:hAnsi="Verdana"/>
          <w:sz w:val="16"/>
        </w:rPr>
      </w:pPr>
      <w:r>
        <w:rPr>
          <w:rFonts w:ascii="Verdana" w:hAnsi="Verdana"/>
          <w:sz w:val="16"/>
        </w:rPr>
        <w:tab/>
        <w:t>j.</w:t>
      </w:r>
      <w:r>
        <w:rPr>
          <w:rFonts w:ascii="Verdana" w:hAnsi="Verdana"/>
          <w:sz w:val="16"/>
        </w:rPr>
        <w:tab/>
        <w:t xml:space="preserve">bij priesterwijding van een zoon of bij de grote professie van een kind </w:t>
      </w:r>
    </w:p>
    <w:p w:rsidR="00CD7F96" w:rsidRDefault="00CD7F96">
      <w:pPr>
        <w:ind w:left="720" w:firstLine="720"/>
        <w:rPr>
          <w:rFonts w:ascii="Verdana" w:hAnsi="Verdana"/>
          <w:sz w:val="16"/>
        </w:rPr>
      </w:pPr>
      <w:r>
        <w:rPr>
          <w:rFonts w:ascii="Verdana" w:hAnsi="Verdana"/>
          <w:sz w:val="16"/>
        </w:rPr>
        <w:t>of pleegkind van de werknemer: 1 dag.</w:t>
      </w:r>
    </w:p>
    <w:p w:rsidR="00CD7F96" w:rsidRDefault="00CD7F96">
      <w:pPr>
        <w:ind w:left="720" w:firstLine="720"/>
        <w:rPr>
          <w:rFonts w:ascii="Verdana" w:hAnsi="Verdana"/>
          <w:sz w:val="16"/>
        </w:rPr>
      </w:pPr>
    </w:p>
    <w:p w:rsidR="00CD7F96" w:rsidRDefault="00CD7F96">
      <w:pPr>
        <w:ind w:left="720"/>
        <w:rPr>
          <w:rFonts w:ascii="Verdana" w:hAnsi="Verdana"/>
          <w:sz w:val="16"/>
        </w:rPr>
      </w:pPr>
      <w:r>
        <w:rPr>
          <w:rFonts w:ascii="Verdana" w:hAnsi="Verdana"/>
          <w:sz w:val="16"/>
        </w:rPr>
        <w:t>Indien verlof als bedoeld in lid b en de leden e t/m i samenvalt met nachtdienst van de werknemer, wordt desgewenst overleg gepleegd over een aan de situatie aangepaste verlofregeling.</w:t>
      </w:r>
    </w:p>
    <w:p w:rsidR="00CD7F96" w:rsidRDefault="00CD7F96">
      <w:pPr>
        <w:ind w:left="720"/>
        <w:rPr>
          <w:rFonts w:ascii="Verdana" w:hAnsi="Verdana"/>
          <w:sz w:val="16"/>
        </w:rPr>
      </w:pPr>
      <w:r>
        <w:rPr>
          <w:rFonts w:ascii="Verdana" w:hAnsi="Verdana"/>
          <w:sz w:val="16"/>
        </w:rPr>
        <w:lastRenderedPageBreak/>
        <w:t>De werkgever kan bovengenoemde regeling met betrekking tot verzuim met behoud van salaris in voorkomende gevallen, waarin de redelijkheid dit meebrengt, incidenteel en individueel analoog van toepassing verklaren op die gevallen, waarin de letterlijke tekst van de regeling niet voorziet.</w:t>
      </w:r>
    </w:p>
    <w:p w:rsidR="00CD7F96" w:rsidRDefault="00CD7F96">
      <w:pPr>
        <w:ind w:left="720"/>
        <w:rPr>
          <w:rFonts w:ascii="Verdana" w:hAnsi="Verdana"/>
          <w:sz w:val="16"/>
        </w:rPr>
      </w:pPr>
      <w:r>
        <w:rPr>
          <w:rFonts w:ascii="Verdana" w:hAnsi="Verdana"/>
          <w:sz w:val="16"/>
        </w:rPr>
        <w:t>Met echtgenoot of echtgenote wordt in dit artikel gelijkgesteld degene – niet zijnde een bloedverwant – waarmee duurzaam een gezamenlijke huishouding wordt gevoerd, hetgeen moet kunnen blijken uit een notariële akte.</w:t>
      </w:r>
    </w:p>
    <w:p w:rsidR="00CD7F96" w:rsidRDefault="00CD7F96">
      <w:pPr>
        <w:rPr>
          <w:rFonts w:ascii="Verdana" w:hAnsi="Verdana"/>
          <w:sz w:val="16"/>
        </w:rPr>
      </w:pPr>
    </w:p>
    <w:p w:rsidR="001472C8" w:rsidRDefault="00CD7F96" w:rsidP="002A43BB">
      <w:pPr>
        <w:ind w:left="720" w:hanging="720"/>
        <w:rPr>
          <w:rFonts w:ascii="Verdana" w:hAnsi="Verdana"/>
          <w:sz w:val="16"/>
        </w:rPr>
      </w:pPr>
      <w:r>
        <w:rPr>
          <w:rFonts w:ascii="Verdana" w:hAnsi="Verdana"/>
          <w:sz w:val="16"/>
        </w:rPr>
        <w:t>3.</w:t>
      </w:r>
      <w:r>
        <w:rPr>
          <w:rFonts w:ascii="Verdana" w:hAnsi="Verdana"/>
          <w:sz w:val="16"/>
        </w:rPr>
        <w:tab/>
        <w:t>a.</w:t>
      </w:r>
      <w:r>
        <w:rPr>
          <w:rFonts w:ascii="Verdana" w:hAnsi="Verdana"/>
          <w:sz w:val="16"/>
        </w:rPr>
        <w:tab/>
        <w:t xml:space="preserve">Indien één der in lid 2 sub c, d, e en f genoemde verhinderingen echter pas </w:t>
      </w:r>
    </w:p>
    <w:p w:rsidR="00CD7F96" w:rsidRDefault="001472C8" w:rsidP="001472C8">
      <w:pPr>
        <w:ind w:left="1440"/>
        <w:rPr>
          <w:rFonts w:ascii="Verdana" w:hAnsi="Verdana"/>
          <w:sz w:val="16"/>
        </w:rPr>
      </w:pPr>
      <w:r>
        <w:rPr>
          <w:rFonts w:ascii="Verdana" w:hAnsi="Verdana"/>
          <w:sz w:val="16"/>
        </w:rPr>
        <w:t>i</w:t>
      </w:r>
      <w:r w:rsidR="00CD7F96">
        <w:rPr>
          <w:rFonts w:ascii="Verdana" w:hAnsi="Verdana"/>
          <w:sz w:val="16"/>
        </w:rPr>
        <w:t>ntreden</w:t>
      </w:r>
      <w:r>
        <w:rPr>
          <w:rFonts w:ascii="Verdana" w:hAnsi="Verdana"/>
          <w:sz w:val="16"/>
        </w:rPr>
        <w:t xml:space="preserve"> </w:t>
      </w:r>
      <w:r w:rsidR="00CD7F96">
        <w:rPr>
          <w:rFonts w:ascii="Verdana" w:hAnsi="Verdana"/>
          <w:sz w:val="16"/>
        </w:rPr>
        <w:t>tijdens een vastgestelde vakantie- of snipperdag, zullen de dagen waarop die verhindering zich voordoet, niet als vakantiedagen worden geteld.</w:t>
      </w:r>
    </w:p>
    <w:p w:rsidR="00CD7F96" w:rsidRDefault="00CD7F96">
      <w:pPr>
        <w:ind w:left="1440"/>
        <w:rPr>
          <w:rFonts w:ascii="Verdana" w:hAnsi="Verdana"/>
          <w:sz w:val="16"/>
        </w:rPr>
      </w:pPr>
      <w:r>
        <w:rPr>
          <w:rFonts w:ascii="Verdana" w:hAnsi="Verdana"/>
          <w:sz w:val="16"/>
        </w:rPr>
        <w:t>Van de gevallen genoemd in lid 2 sub c, d, e en f dient zo mogelijk vooraf, anders onmiddellijk na afloop van de vakantie, mededeling te geschieden. Blijft de werknemer ten aanzien van de melding in gebreke, dan zullen deze dagen wel als vakantiedagen gelden.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lastRenderedPageBreak/>
        <w:t>b.</w:t>
      </w:r>
      <w:r>
        <w:rPr>
          <w:rFonts w:ascii="Verdana" w:hAnsi="Verdana"/>
          <w:sz w:val="16"/>
        </w:rPr>
        <w:tab/>
        <w:t>Indien ingevolge het sub 3a bepaalde aanvankelijk vastgestelde vakantiedagen niet als zodanig worden gerekend, zal de werkgever in overleg met de werknemer nieuwe data vaststellen, waarop die dagen alsnog kunnen worden genoten.</w:t>
      </w:r>
    </w:p>
    <w:p w:rsidR="00CD7F96" w:rsidRDefault="00CD7F96">
      <w:pPr>
        <w:rPr>
          <w:rFonts w:ascii="Verdana" w:hAnsi="Verdana"/>
          <w:sz w:val="16"/>
        </w:rPr>
      </w:pPr>
    </w:p>
    <w:p w:rsidR="00CD7F96" w:rsidRDefault="00CD7F96" w:rsidP="002A43BB">
      <w:pPr>
        <w:ind w:left="720" w:hanging="720"/>
        <w:rPr>
          <w:rFonts w:ascii="Verdana" w:hAnsi="Verdana"/>
          <w:sz w:val="16"/>
        </w:rPr>
      </w:pPr>
      <w:r>
        <w:rPr>
          <w:rFonts w:ascii="Verdana" w:hAnsi="Verdana"/>
          <w:sz w:val="16"/>
        </w:rPr>
        <w:t>4.</w:t>
      </w:r>
      <w:r>
        <w:rPr>
          <w:rFonts w:ascii="Verdana" w:hAnsi="Verdana"/>
          <w:sz w:val="16"/>
        </w:rPr>
        <w:tab/>
        <w:t xml:space="preserve">Artikel 628 Boek 7 B.W. is van kracht met dien verstande, dat de werkgever niet gehouden is het salaris aan de betrokken werknemer(s) door te betalen over de uren, waarin geen arbeid wordt verricht ten </w:t>
      </w:r>
    </w:p>
    <w:p w:rsidR="00CD7F96" w:rsidRDefault="00CD7F96">
      <w:pPr>
        <w:ind w:firstLine="720"/>
        <w:rPr>
          <w:rFonts w:ascii="Verdana" w:hAnsi="Verdana"/>
          <w:sz w:val="16"/>
        </w:rPr>
      </w:pPr>
      <w:r>
        <w:rPr>
          <w:rFonts w:ascii="Verdana" w:hAnsi="Verdana"/>
          <w:sz w:val="16"/>
        </w:rPr>
        <w:t>gevolge van: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b/>
        <w:t>a.</w:t>
      </w:r>
      <w:r>
        <w:rPr>
          <w:rFonts w:ascii="Verdana" w:hAnsi="Verdana"/>
          <w:sz w:val="16"/>
        </w:rPr>
        <w:tab/>
        <w:t>schorsing van de werknemer door de werkgever;</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b/>
        <w:t>b.</w:t>
      </w:r>
      <w:r>
        <w:rPr>
          <w:rFonts w:ascii="Verdana" w:hAnsi="Verdana"/>
          <w:sz w:val="16"/>
        </w:rPr>
        <w:tab/>
        <w:t xml:space="preserve">invoering respectievelijk voortzetting van een verkorte werkweek </w:t>
      </w:r>
    </w:p>
    <w:p w:rsidR="00CD7F96" w:rsidRDefault="00CD7F96">
      <w:pPr>
        <w:ind w:left="720" w:firstLine="720"/>
        <w:rPr>
          <w:rFonts w:ascii="Verdana" w:hAnsi="Verdana"/>
          <w:sz w:val="16"/>
        </w:rPr>
      </w:pPr>
      <w:r>
        <w:rPr>
          <w:rFonts w:ascii="Verdana" w:hAnsi="Verdana"/>
          <w:sz w:val="16"/>
        </w:rPr>
        <w:t>(een nul-urenweek daaronder begrepen).</w:t>
      </w:r>
    </w:p>
    <w:p w:rsidR="00CD7F96" w:rsidRDefault="00CD7F96">
      <w:pPr>
        <w:rPr>
          <w:rFonts w:ascii="Verdana" w:hAnsi="Verdana"/>
          <w:sz w:val="16"/>
        </w:rPr>
      </w:pPr>
    </w:p>
    <w:p w:rsidR="00CD7F96" w:rsidRDefault="00CD7F96">
      <w:pPr>
        <w:ind w:left="720"/>
        <w:rPr>
          <w:rFonts w:ascii="Verdana" w:hAnsi="Verdana"/>
          <w:sz w:val="16"/>
        </w:rPr>
      </w:pPr>
      <w:r>
        <w:rPr>
          <w:rFonts w:ascii="Verdana" w:hAnsi="Verdana"/>
          <w:sz w:val="16"/>
        </w:rPr>
        <w:t xml:space="preserve">Wanneer tot de invoering van een verkorte werkweek als bedoeld sub b wordt overgegaan, dan wel de ploegendiensten om vergelijkbare redenen worden teruggebracht, zal de werkgever met de vakverenigingen daaromtrent overleg plegen. Dit overleg zal </w:t>
      </w:r>
      <w:r>
        <w:rPr>
          <w:rFonts w:ascii="Verdana" w:hAnsi="Verdana"/>
          <w:sz w:val="16"/>
        </w:rPr>
        <w:lastRenderedPageBreak/>
        <w:t>echter de uitvoering van de door de werkgever noodzakelijk geachte maatregelen in dezen niet vertragen.</w:t>
      </w:r>
    </w:p>
    <w:p w:rsidR="00CD7F96" w:rsidRDefault="00CD7F96">
      <w:pPr>
        <w:ind w:left="720"/>
        <w:rPr>
          <w:rFonts w:ascii="Verdana" w:hAnsi="Verdana"/>
          <w:sz w:val="16"/>
        </w:rPr>
      </w:pPr>
      <w:r>
        <w:rPr>
          <w:rFonts w:ascii="Verdana" w:hAnsi="Verdana"/>
          <w:sz w:val="16"/>
        </w:rPr>
        <w:t>Ten aanzien van de gevallen als bedoeld in sub b gaat de in dit artikel getroffen regeling uit van de situatie, waarin artikel 8 van het Buitengewoon Besluit Arbeidsverhoudingen (BBA) ten deze van toepassing is (verplichting goedkeuring namens de Minister te vragen bij verkorting van werkweek).</w:t>
      </w:r>
    </w:p>
    <w:p w:rsidR="00CD7F96" w:rsidRDefault="00CD7F96">
      <w:pPr>
        <w:ind w:left="720"/>
        <w:rPr>
          <w:rFonts w:ascii="Verdana" w:hAnsi="Verdana"/>
          <w:sz w:val="16"/>
        </w:rPr>
      </w:pPr>
      <w:r>
        <w:rPr>
          <w:rFonts w:ascii="Verdana" w:hAnsi="Verdana"/>
          <w:sz w:val="16"/>
        </w:rPr>
        <w:t xml:space="preserve">Bij wijziging van de desbetreffende wettelijke bepalingen zal over herziening </w:t>
      </w:r>
      <w:r w:rsidR="00A11AD2">
        <w:rPr>
          <w:rFonts w:ascii="Verdana" w:hAnsi="Verdana"/>
          <w:sz w:val="16"/>
        </w:rPr>
        <w:t>van deze</w:t>
      </w:r>
      <w:r>
        <w:rPr>
          <w:rFonts w:ascii="Verdana" w:hAnsi="Verdana"/>
          <w:sz w:val="16"/>
        </w:rPr>
        <w:t xml:space="preserve"> regeling nader overleg tussen partijen worden gepleegd.</w:t>
      </w:r>
    </w:p>
    <w:p w:rsidR="00CD7F96" w:rsidRDefault="00CD7F96">
      <w:pPr>
        <w:rPr>
          <w:rFonts w:ascii="Verdana" w:hAnsi="Verdana"/>
          <w:sz w:val="16"/>
        </w:rPr>
      </w:pPr>
    </w:p>
    <w:p w:rsidR="00CD7F96" w:rsidRDefault="00CD7F96" w:rsidP="00910A31">
      <w:pPr>
        <w:ind w:left="720" w:hanging="720"/>
        <w:rPr>
          <w:rFonts w:ascii="Verdana" w:hAnsi="Verdana"/>
          <w:sz w:val="16"/>
        </w:rPr>
      </w:pPr>
      <w:r>
        <w:rPr>
          <w:rFonts w:ascii="Verdana" w:hAnsi="Verdana"/>
          <w:sz w:val="16"/>
        </w:rPr>
        <w:t>5.</w:t>
      </w:r>
      <w:r>
        <w:rPr>
          <w:rFonts w:ascii="Verdana" w:hAnsi="Verdana"/>
          <w:sz w:val="16"/>
        </w:rPr>
        <w:tab/>
        <w:t>Aan de werknemer zal in het jaar, voorafgaande aan zijn pensionering of vervroegde uittreding, gelegenheid worden gegeven deel te nemen aan cursussen en bijeenkomsten ter voorbereiding op de aanstaande pensionering.</w:t>
      </w:r>
      <w:r w:rsidR="00910A31">
        <w:rPr>
          <w:rFonts w:ascii="Verdana" w:hAnsi="Verdana"/>
          <w:sz w:val="16"/>
        </w:rPr>
        <w:t xml:space="preserve"> </w:t>
      </w:r>
      <w:r>
        <w:rPr>
          <w:rFonts w:ascii="Verdana" w:hAnsi="Verdana"/>
          <w:sz w:val="16"/>
        </w:rPr>
        <w:t>Het aantal dagen, dat hiervoor beschikbaar wordt gesteld, is maximaal 5 dagen per jaar, met behoud van salaris.</w:t>
      </w:r>
    </w:p>
    <w:p w:rsidR="00C3178C" w:rsidRDefault="00C3178C">
      <w:pPr>
        <w:rPr>
          <w:rFonts w:ascii="Verdana" w:hAnsi="Verdana"/>
          <w:sz w:val="16"/>
        </w:rPr>
      </w:pPr>
      <w:r>
        <w:rPr>
          <w:rFonts w:ascii="Verdana" w:hAnsi="Verdana"/>
          <w:sz w:val="16"/>
        </w:rPr>
        <w:br/>
      </w:r>
    </w:p>
    <w:p w:rsidR="002A43BB" w:rsidRDefault="002A43BB" w:rsidP="0011646D">
      <w:pPr>
        <w:overflowPunct/>
        <w:autoSpaceDE/>
        <w:autoSpaceDN/>
        <w:adjustRightInd/>
        <w:textAlignment w:val="auto"/>
        <w:rPr>
          <w:rFonts w:ascii="Verdana" w:hAnsi="Verdana"/>
          <w:b/>
          <w:sz w:val="16"/>
        </w:rPr>
      </w:pPr>
    </w:p>
    <w:p w:rsidR="002A43BB" w:rsidRDefault="002A43BB" w:rsidP="0011646D">
      <w:pPr>
        <w:overflowPunct/>
        <w:autoSpaceDE/>
        <w:autoSpaceDN/>
        <w:adjustRightInd/>
        <w:textAlignment w:val="auto"/>
        <w:rPr>
          <w:rFonts w:ascii="Verdana" w:hAnsi="Verdana"/>
          <w:b/>
          <w:sz w:val="16"/>
        </w:rPr>
      </w:pPr>
    </w:p>
    <w:p w:rsidR="002A43BB" w:rsidRDefault="002A43BB" w:rsidP="0011646D">
      <w:pPr>
        <w:overflowPunct/>
        <w:autoSpaceDE/>
        <w:autoSpaceDN/>
        <w:adjustRightInd/>
        <w:textAlignment w:val="auto"/>
        <w:rPr>
          <w:rFonts w:ascii="Verdana" w:hAnsi="Verdana"/>
          <w:b/>
          <w:sz w:val="16"/>
        </w:rPr>
      </w:pPr>
    </w:p>
    <w:p w:rsidR="00910A31" w:rsidRDefault="00910A31">
      <w:pPr>
        <w:overflowPunct/>
        <w:autoSpaceDE/>
        <w:autoSpaceDN/>
        <w:adjustRightInd/>
        <w:textAlignment w:val="auto"/>
        <w:rPr>
          <w:rFonts w:ascii="Verdana" w:hAnsi="Verdana"/>
          <w:b/>
          <w:sz w:val="16"/>
          <w:szCs w:val="16"/>
        </w:rPr>
      </w:pPr>
      <w:r>
        <w:rPr>
          <w:rFonts w:ascii="Verdana" w:hAnsi="Verdana"/>
          <w:b/>
          <w:sz w:val="16"/>
          <w:szCs w:val="16"/>
        </w:rPr>
        <w:lastRenderedPageBreak/>
        <w:br w:type="page"/>
      </w:r>
    </w:p>
    <w:p w:rsidR="008D247B" w:rsidRPr="002A43BB" w:rsidRDefault="00910A31" w:rsidP="0011646D">
      <w:pPr>
        <w:overflowPunct/>
        <w:autoSpaceDE/>
        <w:autoSpaceDN/>
        <w:adjustRightInd/>
        <w:textAlignment w:val="auto"/>
        <w:rPr>
          <w:rFonts w:ascii="Verdana" w:hAnsi="Verdana"/>
          <w:b/>
          <w:sz w:val="16"/>
          <w:szCs w:val="16"/>
        </w:rPr>
      </w:pPr>
      <w:r>
        <w:rPr>
          <w:rFonts w:ascii="Verdana" w:hAnsi="Verdana"/>
          <w:b/>
          <w:sz w:val="16"/>
          <w:szCs w:val="16"/>
        </w:rPr>
        <w:lastRenderedPageBreak/>
        <w:t>A</w:t>
      </w:r>
      <w:r w:rsidR="008D247B" w:rsidRPr="002A43BB">
        <w:rPr>
          <w:rFonts w:ascii="Verdana" w:hAnsi="Verdana"/>
          <w:b/>
          <w:sz w:val="16"/>
          <w:szCs w:val="16"/>
        </w:rPr>
        <w:t xml:space="preserve">RTIKEL </w:t>
      </w:r>
      <w:r w:rsidR="009F00C8" w:rsidRPr="002A43BB">
        <w:rPr>
          <w:rFonts w:ascii="Verdana" w:hAnsi="Verdana"/>
          <w:b/>
          <w:sz w:val="16"/>
          <w:szCs w:val="16"/>
        </w:rPr>
        <w:t>23</w:t>
      </w:r>
      <w:r w:rsidR="008D247B" w:rsidRPr="002A43BB">
        <w:rPr>
          <w:rFonts w:ascii="Verdana" w:hAnsi="Verdana"/>
          <w:b/>
          <w:sz w:val="16"/>
          <w:szCs w:val="16"/>
        </w:rPr>
        <w:t xml:space="preserve">: Regeling extra verlof oudere werknemers </w:t>
      </w:r>
    </w:p>
    <w:p w:rsidR="00487D2B" w:rsidRPr="002A43BB" w:rsidRDefault="00487D2B" w:rsidP="00A23F70">
      <w:pPr>
        <w:rPr>
          <w:rFonts w:ascii="Verdana" w:hAnsi="Verdana"/>
          <w:sz w:val="16"/>
          <w:szCs w:val="16"/>
        </w:rPr>
      </w:pPr>
    </w:p>
    <w:p w:rsidR="00487D2B" w:rsidRPr="005A1CBA" w:rsidRDefault="005A1CBA" w:rsidP="002A43BB">
      <w:pPr>
        <w:ind w:left="709" w:hanging="709"/>
        <w:rPr>
          <w:rFonts w:ascii="Verdana" w:hAnsi="Verdana"/>
          <w:sz w:val="16"/>
          <w:szCs w:val="16"/>
        </w:rPr>
      </w:pPr>
      <w:r w:rsidRPr="005A1CBA">
        <w:rPr>
          <w:rFonts w:ascii="Verdana" w:hAnsi="Verdana"/>
          <w:sz w:val="16"/>
          <w:szCs w:val="16"/>
        </w:rPr>
        <w:t>23a.</w:t>
      </w:r>
      <w:r w:rsidR="00B16511" w:rsidRPr="005A1CBA">
        <w:rPr>
          <w:rFonts w:ascii="Verdana" w:hAnsi="Verdana"/>
          <w:sz w:val="16"/>
          <w:szCs w:val="16"/>
        </w:rPr>
        <w:t xml:space="preserve"> </w:t>
      </w:r>
      <w:r w:rsidR="002A43BB" w:rsidRPr="005A1CBA">
        <w:rPr>
          <w:rFonts w:ascii="Verdana" w:hAnsi="Verdana"/>
          <w:sz w:val="16"/>
          <w:szCs w:val="16"/>
        </w:rPr>
        <w:tab/>
      </w:r>
      <w:r w:rsidR="00B16511" w:rsidRPr="005A1CBA">
        <w:rPr>
          <w:rFonts w:ascii="Verdana" w:hAnsi="Verdana"/>
          <w:sz w:val="16"/>
          <w:szCs w:val="16"/>
        </w:rPr>
        <w:t>Regeling extra verlof oudere werknemers voor werknemers die op 1 januari 2016 60 jaar of ouder zijn</w:t>
      </w:r>
      <w:r>
        <w:rPr>
          <w:rFonts w:ascii="Verdana" w:hAnsi="Verdana"/>
          <w:sz w:val="16"/>
          <w:szCs w:val="16"/>
        </w:rPr>
        <w:t>.</w:t>
      </w:r>
    </w:p>
    <w:p w:rsidR="002A43BB" w:rsidRPr="002A43BB" w:rsidRDefault="002A43BB" w:rsidP="002A43BB">
      <w:pPr>
        <w:ind w:left="709" w:hanging="709"/>
        <w:rPr>
          <w:rFonts w:ascii="Verdana" w:hAnsi="Verdana"/>
          <w:sz w:val="16"/>
          <w:szCs w:val="16"/>
        </w:rPr>
      </w:pPr>
    </w:p>
    <w:p w:rsidR="0056686A" w:rsidRPr="002A43BB" w:rsidRDefault="0056686A" w:rsidP="00A23F70">
      <w:pPr>
        <w:ind w:left="709" w:hanging="709"/>
        <w:rPr>
          <w:rFonts w:ascii="Verdana" w:hAnsi="Verdana"/>
          <w:sz w:val="16"/>
          <w:szCs w:val="16"/>
        </w:rPr>
      </w:pPr>
      <w:r w:rsidRPr="002A43BB">
        <w:rPr>
          <w:rFonts w:ascii="Verdana" w:hAnsi="Verdana"/>
          <w:sz w:val="16"/>
          <w:szCs w:val="16"/>
        </w:rPr>
        <w:t>1.</w:t>
      </w:r>
      <w:r w:rsidR="00A23F70" w:rsidRPr="002A43BB">
        <w:rPr>
          <w:rFonts w:ascii="Verdana" w:hAnsi="Verdana"/>
          <w:sz w:val="16"/>
          <w:szCs w:val="16"/>
        </w:rPr>
        <w:tab/>
      </w:r>
      <w:r w:rsidRPr="002A43BB">
        <w:rPr>
          <w:rFonts w:ascii="Verdana" w:hAnsi="Verdana"/>
          <w:sz w:val="16"/>
          <w:szCs w:val="16"/>
        </w:rPr>
        <w:t>De werknemer die per 1</w:t>
      </w:r>
      <w:r w:rsidR="00486178" w:rsidRPr="002A43BB">
        <w:rPr>
          <w:rFonts w:ascii="Verdana" w:hAnsi="Verdana"/>
          <w:sz w:val="16"/>
          <w:szCs w:val="16"/>
        </w:rPr>
        <w:t xml:space="preserve"> januari </w:t>
      </w:r>
      <w:r w:rsidRPr="002A43BB">
        <w:rPr>
          <w:rFonts w:ascii="Verdana" w:hAnsi="Verdana"/>
          <w:sz w:val="16"/>
          <w:szCs w:val="16"/>
        </w:rPr>
        <w:t>2014 jonger is dan 55 jaar kan op zijn verzoek per kwartaal extra vrije uren opnemen met inachtneming van de volgende regels:</w:t>
      </w:r>
    </w:p>
    <w:p w:rsidR="0056686A" w:rsidRPr="002A43BB" w:rsidRDefault="0056686A" w:rsidP="00A23F70">
      <w:pPr>
        <w:ind w:left="709" w:hanging="709"/>
        <w:rPr>
          <w:rFonts w:ascii="Verdana" w:hAnsi="Verdana"/>
          <w:sz w:val="16"/>
          <w:szCs w:val="16"/>
        </w:rPr>
      </w:pPr>
    </w:p>
    <w:p w:rsidR="0056686A" w:rsidRPr="002A43BB" w:rsidRDefault="00C3178C" w:rsidP="002A43BB">
      <w:pPr>
        <w:tabs>
          <w:tab w:val="left" w:pos="720"/>
        </w:tabs>
        <w:ind w:left="720" w:hanging="723"/>
        <w:rPr>
          <w:rFonts w:ascii="Verdana" w:hAnsi="Verdana"/>
          <w:sz w:val="16"/>
          <w:szCs w:val="16"/>
        </w:rPr>
      </w:pPr>
      <w:r w:rsidRPr="002A43BB">
        <w:rPr>
          <w:rFonts w:ascii="Verdana" w:hAnsi="Verdana"/>
          <w:sz w:val="16"/>
          <w:szCs w:val="16"/>
        </w:rPr>
        <w:tab/>
      </w:r>
      <w:r w:rsidR="00DA7500" w:rsidRPr="002A43BB">
        <w:rPr>
          <w:rFonts w:ascii="Verdana" w:hAnsi="Verdana"/>
          <w:sz w:val="16"/>
          <w:szCs w:val="16"/>
        </w:rPr>
        <w:t>De beschikbare vrije uren bedragen voor de werknemer die op de eerste dag van een kalende</w:t>
      </w:r>
      <w:r w:rsidRPr="002A43BB">
        <w:rPr>
          <w:rFonts w:ascii="Verdana" w:hAnsi="Verdana"/>
          <w:sz w:val="16"/>
          <w:szCs w:val="16"/>
        </w:rPr>
        <w:t>rkwartaal de leeftijd van:</w:t>
      </w:r>
      <w:r w:rsidRPr="002A43BB">
        <w:rPr>
          <w:rFonts w:ascii="Verdana" w:hAnsi="Verdana"/>
          <w:sz w:val="16"/>
          <w:szCs w:val="16"/>
        </w:rPr>
        <w:br/>
        <w:t xml:space="preserve"> </w:t>
      </w:r>
      <w:r w:rsidRPr="002A43BB">
        <w:rPr>
          <w:rFonts w:ascii="Verdana" w:hAnsi="Verdana"/>
          <w:sz w:val="16"/>
          <w:szCs w:val="16"/>
        </w:rPr>
        <w:tab/>
      </w:r>
      <w:r w:rsidRPr="002A43BB">
        <w:rPr>
          <w:rFonts w:ascii="Verdana" w:hAnsi="Verdana"/>
          <w:sz w:val="16"/>
          <w:szCs w:val="16"/>
        </w:rPr>
        <w:br/>
        <w:t xml:space="preserve"> </w:t>
      </w:r>
      <w:r w:rsidR="00DA7500" w:rsidRPr="002A43BB">
        <w:rPr>
          <w:rFonts w:ascii="Verdana" w:hAnsi="Verdana"/>
          <w:sz w:val="16"/>
          <w:szCs w:val="16"/>
        </w:rPr>
        <w:t>57 jaar heeft bereikt:</w:t>
      </w:r>
      <w:r w:rsidR="00DA7500" w:rsidRPr="002A43BB">
        <w:rPr>
          <w:rFonts w:ascii="Verdana" w:hAnsi="Verdana"/>
          <w:sz w:val="16"/>
          <w:szCs w:val="16"/>
        </w:rPr>
        <w:tab/>
      </w:r>
      <w:r w:rsidR="00DA7500" w:rsidRPr="002A43BB">
        <w:rPr>
          <w:rFonts w:ascii="Verdana" w:hAnsi="Verdana"/>
          <w:sz w:val="16"/>
          <w:szCs w:val="16"/>
        </w:rPr>
        <w:tab/>
      </w:r>
      <w:r w:rsidRPr="002A43BB">
        <w:rPr>
          <w:rFonts w:ascii="Verdana" w:hAnsi="Verdana"/>
          <w:sz w:val="16"/>
          <w:szCs w:val="16"/>
        </w:rPr>
        <w:tab/>
      </w:r>
      <w:r w:rsidR="00DA7500" w:rsidRPr="002A43BB">
        <w:rPr>
          <w:rFonts w:ascii="Verdana" w:hAnsi="Verdana"/>
          <w:sz w:val="16"/>
          <w:szCs w:val="16"/>
        </w:rPr>
        <w:t>1</w:t>
      </w:r>
      <w:r w:rsidRPr="002A43BB">
        <w:rPr>
          <w:rFonts w:ascii="Verdana" w:hAnsi="Verdana"/>
          <w:sz w:val="16"/>
          <w:szCs w:val="16"/>
        </w:rPr>
        <w:t>2 uren per kalenderkwartaal</w:t>
      </w:r>
      <w:r w:rsidRPr="002A43BB">
        <w:rPr>
          <w:rFonts w:ascii="Verdana" w:hAnsi="Verdana"/>
          <w:sz w:val="16"/>
          <w:szCs w:val="16"/>
        </w:rPr>
        <w:br/>
        <w:t xml:space="preserve"> </w:t>
      </w:r>
      <w:r w:rsidR="00DA7500" w:rsidRPr="002A43BB">
        <w:rPr>
          <w:rFonts w:ascii="Verdana" w:hAnsi="Verdana"/>
          <w:sz w:val="16"/>
          <w:szCs w:val="16"/>
        </w:rPr>
        <w:t>58 jaar heeft bereikt:</w:t>
      </w:r>
      <w:r w:rsidR="00DA7500"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16 uren per kalenderkwartaal</w:t>
      </w:r>
      <w:r w:rsidRPr="002A43BB">
        <w:rPr>
          <w:rFonts w:ascii="Verdana" w:hAnsi="Verdana"/>
          <w:sz w:val="16"/>
          <w:szCs w:val="16"/>
        </w:rPr>
        <w:br/>
        <w:t xml:space="preserve"> </w:t>
      </w:r>
      <w:r w:rsidR="00DA7500" w:rsidRPr="002A43BB">
        <w:rPr>
          <w:rFonts w:ascii="Verdana" w:hAnsi="Verdana"/>
          <w:sz w:val="16"/>
          <w:szCs w:val="16"/>
        </w:rPr>
        <w:t>59 jaar heeft bereikt:</w:t>
      </w:r>
      <w:r w:rsidR="00DA7500"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20 uren per kalenderkwartaal</w:t>
      </w:r>
      <w:r w:rsidRPr="002A43BB">
        <w:rPr>
          <w:rFonts w:ascii="Verdana" w:hAnsi="Verdana"/>
          <w:sz w:val="16"/>
          <w:szCs w:val="16"/>
        </w:rPr>
        <w:br/>
        <w:t xml:space="preserve"> </w:t>
      </w:r>
      <w:r w:rsidR="00DA7500" w:rsidRPr="002A43BB">
        <w:rPr>
          <w:rFonts w:ascii="Verdana" w:hAnsi="Verdana"/>
          <w:sz w:val="16"/>
          <w:szCs w:val="16"/>
        </w:rPr>
        <w:t>60 jaar heeft bereikt:</w:t>
      </w:r>
      <w:r w:rsidR="00DA7500"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24 uren per kalenderkwartaal</w:t>
      </w:r>
      <w:r w:rsidRPr="002A43BB">
        <w:rPr>
          <w:rFonts w:ascii="Verdana" w:hAnsi="Verdana"/>
          <w:sz w:val="16"/>
          <w:szCs w:val="16"/>
        </w:rPr>
        <w:br/>
        <w:t xml:space="preserve"> </w:t>
      </w:r>
      <w:r w:rsidR="00DA7500" w:rsidRPr="002A43BB">
        <w:rPr>
          <w:rFonts w:ascii="Verdana" w:hAnsi="Verdana"/>
          <w:sz w:val="16"/>
          <w:szCs w:val="16"/>
        </w:rPr>
        <w:t xml:space="preserve">61 jaar heeft bereikt: </w:t>
      </w:r>
      <w:r w:rsidR="00DA7500" w:rsidRPr="002A43BB">
        <w:rPr>
          <w:rFonts w:ascii="Verdana" w:hAnsi="Verdana"/>
          <w:sz w:val="16"/>
          <w:szCs w:val="16"/>
        </w:rPr>
        <w:tab/>
      </w:r>
      <w:r w:rsidR="00DA7500" w:rsidRPr="002A43BB">
        <w:rPr>
          <w:rFonts w:ascii="Verdana" w:hAnsi="Verdana"/>
          <w:sz w:val="16"/>
          <w:szCs w:val="16"/>
        </w:rPr>
        <w:tab/>
      </w:r>
      <w:r w:rsidRPr="002A43BB">
        <w:rPr>
          <w:rFonts w:ascii="Verdana" w:hAnsi="Verdana"/>
          <w:sz w:val="16"/>
          <w:szCs w:val="16"/>
        </w:rPr>
        <w:tab/>
      </w:r>
      <w:r w:rsidR="0056686A" w:rsidRPr="002A43BB">
        <w:rPr>
          <w:rFonts w:ascii="Verdana" w:hAnsi="Verdana"/>
          <w:sz w:val="16"/>
          <w:szCs w:val="16"/>
        </w:rPr>
        <w:t xml:space="preserve">32 </w:t>
      </w:r>
      <w:r w:rsidRPr="002A43BB">
        <w:rPr>
          <w:rFonts w:ascii="Verdana" w:hAnsi="Verdana"/>
          <w:sz w:val="16"/>
          <w:szCs w:val="16"/>
        </w:rPr>
        <w:t>uren per kalenderkwartaal</w:t>
      </w:r>
      <w:r w:rsidRPr="002A43BB">
        <w:rPr>
          <w:rFonts w:ascii="Verdana" w:hAnsi="Verdana"/>
          <w:sz w:val="16"/>
          <w:szCs w:val="16"/>
        </w:rPr>
        <w:br/>
        <w:t xml:space="preserve"> </w:t>
      </w:r>
      <w:r w:rsidR="00DA7500" w:rsidRPr="002A43BB">
        <w:rPr>
          <w:rFonts w:ascii="Verdana" w:hAnsi="Verdana"/>
          <w:sz w:val="16"/>
          <w:szCs w:val="16"/>
        </w:rPr>
        <w:t>62 jaar heeft bereikt:</w:t>
      </w:r>
      <w:r w:rsidR="00DA7500" w:rsidRPr="002A43BB">
        <w:rPr>
          <w:rFonts w:ascii="Verdana" w:hAnsi="Verdana"/>
          <w:sz w:val="16"/>
          <w:szCs w:val="16"/>
        </w:rPr>
        <w:tab/>
      </w:r>
      <w:r w:rsidR="00DA7500" w:rsidRPr="002A43BB">
        <w:rPr>
          <w:rFonts w:ascii="Verdana" w:hAnsi="Verdana"/>
          <w:sz w:val="16"/>
          <w:szCs w:val="16"/>
        </w:rPr>
        <w:tab/>
      </w:r>
      <w:r w:rsidRPr="002A43BB">
        <w:rPr>
          <w:rFonts w:ascii="Verdana" w:hAnsi="Verdana"/>
          <w:sz w:val="16"/>
          <w:szCs w:val="16"/>
        </w:rPr>
        <w:tab/>
      </w:r>
      <w:r w:rsidR="0056686A" w:rsidRPr="002A43BB">
        <w:rPr>
          <w:rFonts w:ascii="Verdana" w:hAnsi="Verdana"/>
          <w:sz w:val="16"/>
          <w:szCs w:val="16"/>
        </w:rPr>
        <w:t xml:space="preserve">36 </w:t>
      </w:r>
      <w:r w:rsidRPr="002A43BB">
        <w:rPr>
          <w:rFonts w:ascii="Verdana" w:hAnsi="Verdana"/>
          <w:sz w:val="16"/>
          <w:szCs w:val="16"/>
        </w:rPr>
        <w:t>uren per kalenderkwartaal</w:t>
      </w:r>
      <w:r w:rsidRPr="002A43BB">
        <w:rPr>
          <w:rFonts w:ascii="Verdana" w:hAnsi="Verdana"/>
          <w:sz w:val="16"/>
          <w:szCs w:val="16"/>
        </w:rPr>
        <w:br/>
      </w:r>
      <w:r w:rsidRPr="002A43BB">
        <w:rPr>
          <w:rFonts w:ascii="Verdana" w:hAnsi="Verdana"/>
          <w:sz w:val="16"/>
          <w:szCs w:val="16"/>
        </w:rPr>
        <w:lastRenderedPageBreak/>
        <w:t xml:space="preserve"> </w:t>
      </w:r>
      <w:r w:rsidR="00DA7500" w:rsidRPr="002A43BB">
        <w:rPr>
          <w:rFonts w:ascii="Verdana" w:hAnsi="Verdana"/>
          <w:sz w:val="16"/>
          <w:szCs w:val="16"/>
        </w:rPr>
        <w:t>63 jaar heeft bereikt:</w:t>
      </w:r>
      <w:r w:rsidR="00DA7500" w:rsidRPr="002A43BB">
        <w:rPr>
          <w:rFonts w:ascii="Verdana" w:hAnsi="Verdana"/>
          <w:sz w:val="16"/>
          <w:szCs w:val="16"/>
        </w:rPr>
        <w:tab/>
      </w:r>
      <w:r w:rsidR="00DA7500" w:rsidRPr="002A43BB">
        <w:rPr>
          <w:rFonts w:ascii="Verdana" w:hAnsi="Verdana"/>
          <w:sz w:val="16"/>
          <w:szCs w:val="16"/>
        </w:rPr>
        <w:tab/>
      </w:r>
      <w:r w:rsidRPr="002A43BB">
        <w:rPr>
          <w:rFonts w:ascii="Verdana" w:hAnsi="Verdana"/>
          <w:sz w:val="16"/>
          <w:szCs w:val="16"/>
        </w:rPr>
        <w:tab/>
      </w:r>
      <w:r w:rsidR="0056686A" w:rsidRPr="002A43BB">
        <w:rPr>
          <w:rFonts w:ascii="Verdana" w:hAnsi="Verdana"/>
          <w:sz w:val="16"/>
          <w:szCs w:val="16"/>
        </w:rPr>
        <w:t xml:space="preserve">36 </w:t>
      </w:r>
      <w:r w:rsidR="00DA7500" w:rsidRPr="002A43BB">
        <w:rPr>
          <w:rFonts w:ascii="Verdana" w:hAnsi="Verdana"/>
          <w:sz w:val="16"/>
          <w:szCs w:val="16"/>
        </w:rPr>
        <w:t>uren per kalenderkwartaal</w:t>
      </w:r>
      <w:r w:rsidR="00DA7500" w:rsidRPr="002A43BB">
        <w:rPr>
          <w:rFonts w:ascii="Verdana" w:hAnsi="Verdana"/>
          <w:sz w:val="16"/>
          <w:szCs w:val="16"/>
        </w:rPr>
        <w:br/>
      </w:r>
      <w:r w:rsidRPr="002A43BB">
        <w:rPr>
          <w:rFonts w:ascii="Verdana" w:hAnsi="Verdana"/>
          <w:sz w:val="16"/>
          <w:szCs w:val="16"/>
        </w:rPr>
        <w:t xml:space="preserve"> </w:t>
      </w:r>
      <w:r w:rsidR="00DA7500" w:rsidRPr="002A43BB">
        <w:rPr>
          <w:rFonts w:ascii="Verdana" w:hAnsi="Verdana"/>
          <w:sz w:val="16"/>
          <w:szCs w:val="16"/>
        </w:rPr>
        <w:t>64 jaar</w:t>
      </w:r>
      <w:r w:rsidR="0056686A" w:rsidRPr="002A43BB">
        <w:rPr>
          <w:rFonts w:ascii="Verdana" w:hAnsi="Verdana"/>
          <w:sz w:val="16"/>
          <w:szCs w:val="16"/>
        </w:rPr>
        <w:t xml:space="preserve"> heeft bereikt</w:t>
      </w:r>
      <w:r w:rsidR="00DA7500"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r>
      <w:r w:rsidR="0056686A" w:rsidRPr="002A43BB">
        <w:rPr>
          <w:rFonts w:ascii="Verdana" w:hAnsi="Verdana"/>
          <w:sz w:val="16"/>
          <w:szCs w:val="16"/>
        </w:rPr>
        <w:t xml:space="preserve">40 </w:t>
      </w:r>
      <w:r w:rsidR="00DA7500" w:rsidRPr="002A43BB">
        <w:rPr>
          <w:rFonts w:ascii="Verdana" w:hAnsi="Verdana"/>
          <w:sz w:val="16"/>
          <w:szCs w:val="16"/>
        </w:rPr>
        <w:t>uren per kalenderkwartaa</w:t>
      </w:r>
      <w:r w:rsidR="00F6665B" w:rsidRPr="002A43BB">
        <w:rPr>
          <w:rFonts w:ascii="Verdana" w:hAnsi="Verdana"/>
          <w:sz w:val="16"/>
          <w:szCs w:val="16"/>
        </w:rPr>
        <w:t>l</w:t>
      </w:r>
    </w:p>
    <w:p w:rsidR="0056686A" w:rsidRPr="002A43BB" w:rsidRDefault="00C3178C" w:rsidP="002A43BB">
      <w:pPr>
        <w:tabs>
          <w:tab w:val="left" w:pos="1418"/>
        </w:tabs>
        <w:ind w:left="720" w:firstLine="11"/>
        <w:rPr>
          <w:rFonts w:ascii="Verdana" w:hAnsi="Verdana"/>
          <w:sz w:val="16"/>
          <w:szCs w:val="16"/>
        </w:rPr>
      </w:pPr>
      <w:r w:rsidRPr="002A43BB">
        <w:rPr>
          <w:rFonts w:ascii="Verdana" w:hAnsi="Verdana"/>
          <w:sz w:val="16"/>
          <w:szCs w:val="16"/>
        </w:rPr>
        <w:t xml:space="preserve"> </w:t>
      </w:r>
      <w:r w:rsidR="0056686A" w:rsidRPr="002A43BB">
        <w:rPr>
          <w:rFonts w:ascii="Verdana" w:hAnsi="Verdana"/>
          <w:sz w:val="16"/>
          <w:szCs w:val="16"/>
        </w:rPr>
        <w:t>65 jaar heeft bereikt:</w:t>
      </w:r>
      <w:r w:rsidR="0056686A" w:rsidRPr="002A43BB">
        <w:rPr>
          <w:rFonts w:ascii="Verdana" w:hAnsi="Verdana"/>
          <w:sz w:val="16"/>
          <w:szCs w:val="16"/>
        </w:rPr>
        <w:tab/>
      </w:r>
      <w:r w:rsidR="0056686A" w:rsidRPr="002A43BB">
        <w:rPr>
          <w:rFonts w:ascii="Verdana" w:hAnsi="Verdana"/>
          <w:sz w:val="16"/>
          <w:szCs w:val="16"/>
        </w:rPr>
        <w:tab/>
      </w:r>
      <w:r w:rsidRPr="002A43BB">
        <w:rPr>
          <w:rFonts w:ascii="Verdana" w:hAnsi="Verdana"/>
          <w:sz w:val="16"/>
          <w:szCs w:val="16"/>
        </w:rPr>
        <w:tab/>
      </w:r>
      <w:r w:rsidR="0056686A" w:rsidRPr="002A43BB">
        <w:rPr>
          <w:rFonts w:ascii="Verdana" w:hAnsi="Verdana"/>
          <w:sz w:val="16"/>
          <w:szCs w:val="16"/>
        </w:rPr>
        <w:t>40 uren per kalenderkwartaal</w:t>
      </w:r>
    </w:p>
    <w:p w:rsidR="0056686A" w:rsidRPr="002A43BB" w:rsidRDefault="00C3178C" w:rsidP="002A43BB">
      <w:pPr>
        <w:tabs>
          <w:tab w:val="left" w:pos="1418"/>
        </w:tabs>
        <w:ind w:left="720" w:firstLine="11"/>
        <w:rPr>
          <w:rFonts w:ascii="Verdana" w:hAnsi="Verdana"/>
          <w:sz w:val="16"/>
          <w:szCs w:val="16"/>
        </w:rPr>
      </w:pPr>
      <w:r w:rsidRPr="002A43BB">
        <w:rPr>
          <w:rFonts w:ascii="Verdana" w:hAnsi="Verdana"/>
          <w:sz w:val="16"/>
          <w:szCs w:val="16"/>
        </w:rPr>
        <w:t xml:space="preserve"> </w:t>
      </w:r>
      <w:r w:rsidR="0056686A" w:rsidRPr="002A43BB">
        <w:rPr>
          <w:rFonts w:ascii="Verdana" w:hAnsi="Verdana"/>
          <w:sz w:val="16"/>
          <w:szCs w:val="16"/>
        </w:rPr>
        <w:t>66 jaar heeft bereikt:</w:t>
      </w:r>
      <w:r w:rsidR="0056686A" w:rsidRPr="002A43BB">
        <w:rPr>
          <w:rFonts w:ascii="Verdana" w:hAnsi="Verdana"/>
          <w:sz w:val="16"/>
          <w:szCs w:val="16"/>
        </w:rPr>
        <w:tab/>
      </w:r>
      <w:r w:rsidR="0056686A" w:rsidRPr="002A43BB">
        <w:rPr>
          <w:rFonts w:ascii="Verdana" w:hAnsi="Verdana"/>
          <w:sz w:val="16"/>
          <w:szCs w:val="16"/>
        </w:rPr>
        <w:tab/>
      </w:r>
      <w:r w:rsidRPr="002A43BB">
        <w:rPr>
          <w:rFonts w:ascii="Verdana" w:hAnsi="Verdana"/>
          <w:sz w:val="16"/>
          <w:szCs w:val="16"/>
        </w:rPr>
        <w:tab/>
      </w:r>
      <w:r w:rsidR="0056686A" w:rsidRPr="002A43BB">
        <w:rPr>
          <w:rFonts w:ascii="Verdana" w:hAnsi="Verdana"/>
          <w:sz w:val="16"/>
          <w:szCs w:val="16"/>
        </w:rPr>
        <w:t>40 uren per kalenderkwartaal</w:t>
      </w:r>
    </w:p>
    <w:p w:rsidR="0056686A" w:rsidRPr="002A43BB" w:rsidRDefault="00C3178C" w:rsidP="002A43BB">
      <w:pPr>
        <w:tabs>
          <w:tab w:val="left" w:pos="1418"/>
        </w:tabs>
        <w:ind w:left="720" w:firstLine="11"/>
        <w:rPr>
          <w:rFonts w:ascii="Verdana" w:hAnsi="Verdana"/>
          <w:sz w:val="16"/>
          <w:szCs w:val="16"/>
        </w:rPr>
      </w:pPr>
      <w:r w:rsidRPr="002A43BB">
        <w:rPr>
          <w:rFonts w:ascii="Verdana" w:hAnsi="Verdana"/>
          <w:sz w:val="16"/>
          <w:szCs w:val="16"/>
        </w:rPr>
        <w:t xml:space="preserve"> </w:t>
      </w:r>
      <w:r w:rsidR="0056686A" w:rsidRPr="002A43BB">
        <w:rPr>
          <w:rFonts w:ascii="Verdana" w:hAnsi="Verdana"/>
          <w:sz w:val="16"/>
          <w:szCs w:val="16"/>
        </w:rPr>
        <w:t>67 jaar heeft bereikt:</w:t>
      </w:r>
      <w:r w:rsidR="0056686A" w:rsidRPr="002A43BB">
        <w:rPr>
          <w:rFonts w:ascii="Verdana" w:hAnsi="Verdana"/>
          <w:sz w:val="16"/>
          <w:szCs w:val="16"/>
        </w:rPr>
        <w:tab/>
      </w:r>
      <w:r w:rsidR="0056686A" w:rsidRPr="002A43BB">
        <w:rPr>
          <w:rFonts w:ascii="Verdana" w:hAnsi="Verdana"/>
          <w:sz w:val="16"/>
          <w:szCs w:val="16"/>
        </w:rPr>
        <w:tab/>
      </w:r>
      <w:r w:rsidRPr="002A43BB">
        <w:rPr>
          <w:rFonts w:ascii="Verdana" w:hAnsi="Verdana"/>
          <w:sz w:val="16"/>
          <w:szCs w:val="16"/>
        </w:rPr>
        <w:tab/>
      </w:r>
      <w:r w:rsidR="0056686A" w:rsidRPr="002A43BB">
        <w:rPr>
          <w:rFonts w:ascii="Verdana" w:hAnsi="Verdana"/>
          <w:sz w:val="16"/>
          <w:szCs w:val="16"/>
        </w:rPr>
        <w:t>0 uren per kalenderkwartaal</w:t>
      </w:r>
    </w:p>
    <w:p w:rsidR="00431637" w:rsidRPr="002A43BB" w:rsidRDefault="00431637" w:rsidP="005A7FD8">
      <w:pPr>
        <w:tabs>
          <w:tab w:val="left" w:pos="1379"/>
        </w:tabs>
        <w:ind w:left="709" w:firstLine="11"/>
        <w:rPr>
          <w:rFonts w:ascii="Verdana" w:hAnsi="Verdana"/>
          <w:sz w:val="16"/>
          <w:szCs w:val="16"/>
        </w:rPr>
      </w:pPr>
    </w:p>
    <w:p w:rsidR="00431637" w:rsidRPr="002A43BB" w:rsidRDefault="00431637" w:rsidP="005A7FD8">
      <w:pPr>
        <w:tabs>
          <w:tab w:val="left" w:pos="1379"/>
        </w:tabs>
        <w:ind w:left="709" w:firstLine="11"/>
        <w:rPr>
          <w:rFonts w:ascii="Verdana" w:hAnsi="Verdana"/>
          <w:sz w:val="16"/>
          <w:szCs w:val="16"/>
        </w:rPr>
      </w:pPr>
    </w:p>
    <w:p w:rsidR="00431637" w:rsidRPr="002A43BB" w:rsidRDefault="00431637" w:rsidP="005A7FD8">
      <w:pPr>
        <w:tabs>
          <w:tab w:val="left" w:pos="1379"/>
        </w:tabs>
        <w:ind w:left="709" w:hanging="709"/>
        <w:rPr>
          <w:rFonts w:ascii="Verdana" w:hAnsi="Verdana"/>
          <w:sz w:val="16"/>
          <w:szCs w:val="16"/>
        </w:rPr>
      </w:pPr>
      <w:r w:rsidRPr="002A43BB">
        <w:rPr>
          <w:rFonts w:ascii="Verdana" w:hAnsi="Verdana"/>
          <w:sz w:val="16"/>
          <w:szCs w:val="16"/>
        </w:rPr>
        <w:t>2.</w:t>
      </w:r>
      <w:r w:rsidRPr="002A43BB">
        <w:rPr>
          <w:rFonts w:ascii="Verdana" w:hAnsi="Verdana"/>
          <w:sz w:val="16"/>
          <w:szCs w:val="16"/>
        </w:rPr>
        <w:tab/>
        <w:t>De werknemer die per 1</w:t>
      </w:r>
      <w:r w:rsidR="00486178" w:rsidRPr="002A43BB">
        <w:rPr>
          <w:rFonts w:ascii="Verdana" w:hAnsi="Verdana"/>
          <w:sz w:val="16"/>
          <w:szCs w:val="16"/>
        </w:rPr>
        <w:t xml:space="preserve"> januari </w:t>
      </w:r>
      <w:r w:rsidRPr="002A43BB">
        <w:rPr>
          <w:rFonts w:ascii="Verdana" w:hAnsi="Verdana"/>
          <w:sz w:val="16"/>
          <w:szCs w:val="16"/>
        </w:rPr>
        <w:t>2014</w:t>
      </w:r>
      <w:r w:rsidR="00E12C0B" w:rsidRPr="002A43BB">
        <w:rPr>
          <w:rFonts w:ascii="Verdana" w:hAnsi="Verdana"/>
          <w:sz w:val="16"/>
          <w:szCs w:val="16"/>
        </w:rPr>
        <w:t>,</w:t>
      </w:r>
      <w:r w:rsidRPr="002A43BB">
        <w:rPr>
          <w:rFonts w:ascii="Verdana" w:hAnsi="Verdana"/>
          <w:sz w:val="16"/>
          <w:szCs w:val="16"/>
        </w:rPr>
        <w:t xml:space="preserve"> 55 jaar of ouder is</w:t>
      </w:r>
      <w:r w:rsidR="007D3D1D" w:rsidRPr="002A43BB">
        <w:rPr>
          <w:rFonts w:ascii="Verdana" w:hAnsi="Verdana"/>
          <w:sz w:val="16"/>
          <w:szCs w:val="16"/>
        </w:rPr>
        <w:t>,</w:t>
      </w:r>
      <w:r w:rsidRPr="002A43BB">
        <w:rPr>
          <w:rFonts w:ascii="Verdana" w:hAnsi="Verdana"/>
          <w:sz w:val="16"/>
          <w:szCs w:val="16"/>
        </w:rPr>
        <w:t xml:space="preserve"> kan kiezen voor de volgende staffelregelingen</w:t>
      </w:r>
      <w:r w:rsidR="007D3D1D" w:rsidRPr="002A43BB">
        <w:rPr>
          <w:rFonts w:ascii="Verdana" w:hAnsi="Verdana"/>
          <w:sz w:val="16"/>
          <w:szCs w:val="16"/>
        </w:rPr>
        <w:t>:</w:t>
      </w:r>
    </w:p>
    <w:p w:rsidR="00431637" w:rsidRPr="002A43BB" w:rsidRDefault="00431637" w:rsidP="005A7FD8">
      <w:pPr>
        <w:tabs>
          <w:tab w:val="left" w:pos="1379"/>
        </w:tabs>
        <w:ind w:left="709" w:hanging="709"/>
        <w:rPr>
          <w:rFonts w:ascii="Verdana" w:hAnsi="Verdana"/>
          <w:sz w:val="16"/>
          <w:szCs w:val="16"/>
        </w:rPr>
      </w:pPr>
    </w:p>
    <w:p w:rsidR="00431637" w:rsidRPr="002A43BB" w:rsidRDefault="00431637" w:rsidP="005A7FD8">
      <w:pPr>
        <w:pStyle w:val="Lijstalinea"/>
        <w:numPr>
          <w:ilvl w:val="0"/>
          <w:numId w:val="30"/>
        </w:numPr>
        <w:tabs>
          <w:tab w:val="left" w:pos="1379"/>
        </w:tabs>
        <w:rPr>
          <w:rFonts w:ascii="Verdana" w:hAnsi="Verdana"/>
          <w:sz w:val="16"/>
          <w:szCs w:val="16"/>
        </w:rPr>
      </w:pPr>
      <w:r w:rsidRPr="002A43BB">
        <w:rPr>
          <w:rFonts w:ascii="Verdana" w:hAnsi="Verdana"/>
          <w:sz w:val="16"/>
          <w:szCs w:val="16"/>
        </w:rPr>
        <w:t>De staffel zoals hierboven is weergegeven onder lid 1</w:t>
      </w:r>
      <w:r w:rsidR="00486178" w:rsidRPr="002A43BB">
        <w:rPr>
          <w:rFonts w:ascii="Verdana" w:hAnsi="Verdana"/>
          <w:sz w:val="16"/>
          <w:szCs w:val="16"/>
        </w:rPr>
        <w:t>; of</w:t>
      </w:r>
    </w:p>
    <w:p w:rsidR="00431637" w:rsidRPr="002A43BB" w:rsidRDefault="00431637" w:rsidP="005A7FD8">
      <w:pPr>
        <w:pStyle w:val="Lijstalinea"/>
        <w:numPr>
          <w:ilvl w:val="0"/>
          <w:numId w:val="30"/>
        </w:numPr>
        <w:tabs>
          <w:tab w:val="left" w:pos="1379"/>
        </w:tabs>
        <w:rPr>
          <w:rFonts w:ascii="Verdana" w:hAnsi="Verdana"/>
          <w:sz w:val="16"/>
          <w:szCs w:val="16"/>
        </w:rPr>
      </w:pPr>
      <w:r w:rsidRPr="002A43BB">
        <w:rPr>
          <w:rFonts w:ascii="Verdana" w:hAnsi="Verdana"/>
          <w:sz w:val="16"/>
          <w:szCs w:val="16"/>
        </w:rPr>
        <w:t>De onderstaande staffel</w:t>
      </w:r>
      <w:r w:rsidR="007D3D1D" w:rsidRPr="002A43BB">
        <w:rPr>
          <w:rFonts w:ascii="Verdana" w:hAnsi="Verdana"/>
          <w:sz w:val="16"/>
          <w:szCs w:val="16"/>
        </w:rPr>
        <w:t>.</w:t>
      </w:r>
    </w:p>
    <w:p w:rsidR="00431637" w:rsidRPr="002A43BB" w:rsidRDefault="007D3D1D" w:rsidP="005A7FD8">
      <w:pPr>
        <w:pStyle w:val="Lijstalinea"/>
        <w:tabs>
          <w:tab w:val="left" w:pos="1379"/>
        </w:tabs>
        <w:ind w:left="1068"/>
        <w:rPr>
          <w:rFonts w:ascii="Verdana" w:hAnsi="Verdana"/>
          <w:sz w:val="16"/>
          <w:szCs w:val="16"/>
        </w:rPr>
      </w:pPr>
      <w:r w:rsidRPr="002A43BB">
        <w:rPr>
          <w:rFonts w:ascii="Verdana" w:hAnsi="Verdana"/>
          <w:sz w:val="16"/>
          <w:szCs w:val="16"/>
        </w:rPr>
        <w:t>De beschikbare vrije uren  voor de werknemer die op de eerste dag van een kalenderkwartaal de leeftijd van:</w:t>
      </w:r>
    </w:p>
    <w:p w:rsidR="00431637" w:rsidRPr="002A43BB" w:rsidRDefault="00431637" w:rsidP="002A43BB">
      <w:pPr>
        <w:pStyle w:val="Lijstalinea"/>
        <w:tabs>
          <w:tab w:val="left" w:pos="1379"/>
        </w:tabs>
        <w:ind w:left="1068" w:hanging="258"/>
        <w:rPr>
          <w:rFonts w:ascii="Verdana" w:hAnsi="Verdana"/>
          <w:sz w:val="16"/>
          <w:szCs w:val="16"/>
        </w:rPr>
      </w:pPr>
      <w:r w:rsidRPr="002A43BB">
        <w:rPr>
          <w:rFonts w:ascii="Verdana" w:hAnsi="Verdana"/>
          <w:sz w:val="16"/>
          <w:szCs w:val="16"/>
        </w:rPr>
        <w:t>56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8 uren per kalenderkwartaal</w:t>
      </w:r>
    </w:p>
    <w:p w:rsidR="00431637" w:rsidRPr="002A43BB" w:rsidRDefault="00431637" w:rsidP="002A43BB">
      <w:pPr>
        <w:pStyle w:val="Lijstalinea"/>
        <w:tabs>
          <w:tab w:val="left" w:pos="1379"/>
        </w:tabs>
        <w:ind w:left="810"/>
        <w:rPr>
          <w:rFonts w:ascii="Verdana" w:hAnsi="Verdana"/>
          <w:sz w:val="16"/>
          <w:szCs w:val="16"/>
        </w:rPr>
      </w:pPr>
      <w:r w:rsidRPr="002A43BB">
        <w:rPr>
          <w:rFonts w:ascii="Verdana" w:hAnsi="Verdana"/>
          <w:sz w:val="16"/>
          <w:szCs w:val="16"/>
        </w:rPr>
        <w:t>57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12 uren per kalenderkwartaal</w:t>
      </w:r>
      <w:r w:rsidRPr="002A43BB">
        <w:rPr>
          <w:rFonts w:ascii="Verdana" w:hAnsi="Verdana"/>
          <w:sz w:val="16"/>
          <w:szCs w:val="16"/>
        </w:rPr>
        <w:br/>
        <w:t>58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16 uren per kalenderkwartaal</w:t>
      </w:r>
      <w:r w:rsidRPr="002A43BB">
        <w:rPr>
          <w:rFonts w:ascii="Verdana" w:hAnsi="Verdana"/>
          <w:sz w:val="16"/>
          <w:szCs w:val="16"/>
        </w:rPr>
        <w:br/>
      </w:r>
      <w:r w:rsidRPr="002A43BB">
        <w:rPr>
          <w:rFonts w:ascii="Verdana" w:hAnsi="Verdana"/>
          <w:sz w:val="16"/>
          <w:szCs w:val="16"/>
        </w:rPr>
        <w:lastRenderedPageBreak/>
        <w:t>59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20 uren per kalenderkwartaal</w:t>
      </w:r>
      <w:r w:rsidRPr="002A43BB">
        <w:rPr>
          <w:rFonts w:ascii="Verdana" w:hAnsi="Verdana"/>
          <w:sz w:val="16"/>
          <w:szCs w:val="16"/>
        </w:rPr>
        <w:br/>
        <w:t>60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24 uren per kalenderkwartaal</w:t>
      </w:r>
    </w:p>
    <w:p w:rsidR="006D48F9" w:rsidRPr="002A43BB" w:rsidRDefault="006D48F9" w:rsidP="002A43BB">
      <w:pPr>
        <w:pStyle w:val="Lijstalinea"/>
        <w:tabs>
          <w:tab w:val="left" w:pos="1379"/>
        </w:tabs>
        <w:ind w:left="1068" w:hanging="258"/>
        <w:rPr>
          <w:rFonts w:ascii="Verdana" w:hAnsi="Verdana"/>
          <w:sz w:val="16"/>
          <w:szCs w:val="16"/>
        </w:rPr>
      </w:pPr>
      <w:r w:rsidRPr="002A43BB">
        <w:rPr>
          <w:rFonts w:ascii="Verdana" w:hAnsi="Verdana"/>
          <w:sz w:val="16"/>
          <w:szCs w:val="16"/>
        </w:rPr>
        <w:t>61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40 uren per kalenderkwartaal</w:t>
      </w:r>
    </w:p>
    <w:p w:rsidR="006D48F9" w:rsidRPr="002A43BB" w:rsidRDefault="006D48F9" w:rsidP="002A43BB">
      <w:pPr>
        <w:pStyle w:val="Lijstalinea"/>
        <w:tabs>
          <w:tab w:val="left" w:pos="1379"/>
        </w:tabs>
        <w:ind w:left="810"/>
        <w:rPr>
          <w:rFonts w:ascii="Verdana" w:hAnsi="Verdana"/>
          <w:sz w:val="16"/>
          <w:szCs w:val="16"/>
        </w:rPr>
      </w:pPr>
      <w:r w:rsidRPr="002A43BB">
        <w:rPr>
          <w:rFonts w:ascii="Verdana" w:hAnsi="Verdana"/>
          <w:sz w:val="16"/>
          <w:szCs w:val="16"/>
        </w:rPr>
        <w:t>62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72 uren per kalenderkwartaal</w:t>
      </w:r>
      <w:r w:rsidRPr="002A43BB">
        <w:rPr>
          <w:rFonts w:ascii="Verdana" w:hAnsi="Verdana"/>
          <w:sz w:val="16"/>
          <w:szCs w:val="16"/>
        </w:rPr>
        <w:br/>
        <w:t>63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104 uren per kalenderkwartaal</w:t>
      </w:r>
    </w:p>
    <w:p w:rsidR="006D48F9" w:rsidRPr="002A43BB" w:rsidRDefault="006D48F9" w:rsidP="002A43BB">
      <w:pPr>
        <w:pStyle w:val="Lijstalinea"/>
        <w:tabs>
          <w:tab w:val="left" w:pos="1379"/>
        </w:tabs>
        <w:ind w:left="1068" w:hanging="258"/>
        <w:rPr>
          <w:rFonts w:ascii="Verdana" w:hAnsi="Verdana"/>
          <w:sz w:val="16"/>
          <w:szCs w:val="16"/>
        </w:rPr>
      </w:pPr>
      <w:r w:rsidRPr="002A43BB">
        <w:rPr>
          <w:rFonts w:ascii="Verdana" w:hAnsi="Verdana"/>
          <w:sz w:val="16"/>
          <w:szCs w:val="16"/>
        </w:rPr>
        <w:t>64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0 uren per kalenderkwartaal</w:t>
      </w:r>
    </w:p>
    <w:p w:rsidR="006D48F9" w:rsidRPr="002A43BB" w:rsidRDefault="006D48F9" w:rsidP="002A43BB">
      <w:pPr>
        <w:pStyle w:val="Lijstalinea"/>
        <w:tabs>
          <w:tab w:val="left" w:pos="1379"/>
        </w:tabs>
        <w:ind w:left="1068" w:hanging="258"/>
        <w:rPr>
          <w:rFonts w:ascii="Verdana" w:hAnsi="Verdana"/>
          <w:sz w:val="16"/>
          <w:szCs w:val="16"/>
        </w:rPr>
      </w:pPr>
      <w:r w:rsidRPr="002A43BB">
        <w:rPr>
          <w:rFonts w:ascii="Verdana" w:hAnsi="Verdana"/>
          <w:sz w:val="16"/>
          <w:szCs w:val="16"/>
        </w:rPr>
        <w:t>65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0 uren per kalenderkwartaal</w:t>
      </w:r>
    </w:p>
    <w:p w:rsidR="006D48F9" w:rsidRPr="002A43BB" w:rsidRDefault="006D48F9" w:rsidP="002A43BB">
      <w:pPr>
        <w:pStyle w:val="Lijstalinea"/>
        <w:tabs>
          <w:tab w:val="left" w:pos="1379"/>
        </w:tabs>
        <w:ind w:left="1068" w:hanging="258"/>
        <w:rPr>
          <w:rFonts w:ascii="Verdana" w:hAnsi="Verdana"/>
          <w:sz w:val="16"/>
          <w:szCs w:val="16"/>
        </w:rPr>
      </w:pPr>
      <w:r w:rsidRPr="002A43BB">
        <w:rPr>
          <w:rFonts w:ascii="Verdana" w:hAnsi="Verdana"/>
          <w:sz w:val="16"/>
          <w:szCs w:val="16"/>
        </w:rPr>
        <w:t>66 jaar heeft bereikt:</w:t>
      </w:r>
      <w:r w:rsidRPr="002A43BB">
        <w:rPr>
          <w:rFonts w:ascii="Verdana" w:hAnsi="Verdana"/>
          <w:sz w:val="16"/>
          <w:szCs w:val="16"/>
        </w:rPr>
        <w:tab/>
      </w:r>
      <w:r w:rsidRPr="002A43BB">
        <w:rPr>
          <w:rFonts w:ascii="Verdana" w:hAnsi="Verdana"/>
          <w:sz w:val="16"/>
          <w:szCs w:val="16"/>
        </w:rPr>
        <w:tab/>
      </w:r>
      <w:r w:rsidRPr="002A43BB">
        <w:rPr>
          <w:rFonts w:ascii="Verdana" w:hAnsi="Verdana"/>
          <w:sz w:val="16"/>
          <w:szCs w:val="16"/>
        </w:rPr>
        <w:tab/>
        <w:t>0 uren per kalenderkwartaal</w:t>
      </w:r>
    </w:p>
    <w:p w:rsidR="006D48F9" w:rsidRPr="002A43BB" w:rsidRDefault="006D48F9" w:rsidP="005A7FD8">
      <w:pPr>
        <w:pStyle w:val="Lijstalinea"/>
        <w:tabs>
          <w:tab w:val="left" w:pos="1379"/>
        </w:tabs>
        <w:ind w:left="1068"/>
        <w:rPr>
          <w:rFonts w:ascii="Verdana" w:hAnsi="Verdana"/>
          <w:sz w:val="16"/>
          <w:szCs w:val="16"/>
        </w:rPr>
      </w:pPr>
    </w:p>
    <w:p w:rsidR="006D48F9" w:rsidRPr="002A43BB" w:rsidRDefault="006D48F9" w:rsidP="005A7FD8">
      <w:pPr>
        <w:pStyle w:val="Lijstalinea"/>
        <w:tabs>
          <w:tab w:val="left" w:pos="1379"/>
        </w:tabs>
        <w:ind w:left="709"/>
        <w:rPr>
          <w:rFonts w:ascii="Verdana" w:hAnsi="Verdana"/>
          <w:sz w:val="16"/>
          <w:szCs w:val="16"/>
        </w:rPr>
      </w:pPr>
      <w:r w:rsidRPr="002A43BB">
        <w:rPr>
          <w:rFonts w:ascii="Verdana" w:hAnsi="Verdana"/>
          <w:sz w:val="16"/>
          <w:szCs w:val="16"/>
        </w:rPr>
        <w:t>Indien een werknemer die gekozen heeft voor het bepaalde onder staffel B, door wil werken na zijn 63e verjaardag, kan hij op basis van het dan nog aanwezige resterende volume dit evenredig opnemen tot het moment van pensioneren. Uitgangspunt is dat zoveel mogelijk aangesloten wordt bij het maximum van de genoemde dagen in staffel A.</w:t>
      </w:r>
    </w:p>
    <w:p w:rsidR="006D48F9" w:rsidRPr="002A43BB" w:rsidRDefault="006D48F9" w:rsidP="005A7FD8">
      <w:pPr>
        <w:pStyle w:val="Lijstalinea"/>
        <w:tabs>
          <w:tab w:val="left" w:pos="1379"/>
        </w:tabs>
        <w:ind w:left="709"/>
        <w:rPr>
          <w:rFonts w:ascii="Verdana" w:hAnsi="Verdana"/>
          <w:sz w:val="16"/>
          <w:szCs w:val="16"/>
        </w:rPr>
      </w:pPr>
    </w:p>
    <w:p w:rsidR="006D48F9" w:rsidRPr="002A43BB" w:rsidRDefault="006D48F9" w:rsidP="005A7FD8">
      <w:pPr>
        <w:pStyle w:val="Lijstalinea"/>
        <w:tabs>
          <w:tab w:val="left" w:pos="1379"/>
        </w:tabs>
        <w:ind w:left="709"/>
        <w:rPr>
          <w:rFonts w:ascii="Verdana" w:hAnsi="Verdana"/>
          <w:sz w:val="16"/>
          <w:szCs w:val="16"/>
        </w:rPr>
      </w:pPr>
      <w:r w:rsidRPr="002A43BB">
        <w:rPr>
          <w:rFonts w:ascii="Verdana" w:hAnsi="Verdana"/>
          <w:sz w:val="16"/>
          <w:szCs w:val="16"/>
        </w:rPr>
        <w:t>Een voorbeeld</w:t>
      </w:r>
      <w:r w:rsidR="007D3D1D" w:rsidRPr="002A43BB">
        <w:rPr>
          <w:rFonts w:ascii="Verdana" w:hAnsi="Verdana"/>
          <w:sz w:val="16"/>
          <w:szCs w:val="16"/>
        </w:rPr>
        <w:t>. E</w:t>
      </w:r>
      <w:r w:rsidRPr="002A43BB">
        <w:rPr>
          <w:rFonts w:ascii="Verdana" w:hAnsi="Verdana"/>
          <w:sz w:val="16"/>
          <w:szCs w:val="16"/>
        </w:rPr>
        <w:t>en werknemer die in 2014 63 jaar wordt</w:t>
      </w:r>
      <w:r w:rsidR="007D3D1D" w:rsidRPr="002A43BB">
        <w:rPr>
          <w:rFonts w:ascii="Verdana" w:hAnsi="Verdana"/>
          <w:sz w:val="16"/>
          <w:szCs w:val="16"/>
        </w:rPr>
        <w:t>,</w:t>
      </w:r>
      <w:r w:rsidRPr="002A43BB">
        <w:rPr>
          <w:rFonts w:ascii="Verdana" w:hAnsi="Verdana"/>
          <w:sz w:val="16"/>
          <w:szCs w:val="16"/>
        </w:rPr>
        <w:t xml:space="preserve"> heeft </w:t>
      </w:r>
      <w:r w:rsidR="007D3D1D" w:rsidRPr="002A43BB">
        <w:rPr>
          <w:rFonts w:ascii="Verdana" w:hAnsi="Verdana"/>
          <w:sz w:val="16"/>
          <w:szCs w:val="16"/>
        </w:rPr>
        <w:t>op basis van de staffel onder B gedurende zijn 63</w:t>
      </w:r>
      <w:r w:rsidR="007D3D1D" w:rsidRPr="002A43BB">
        <w:rPr>
          <w:rFonts w:ascii="Verdana" w:hAnsi="Verdana"/>
          <w:sz w:val="16"/>
          <w:szCs w:val="16"/>
          <w:vertAlign w:val="superscript"/>
        </w:rPr>
        <w:t>ste</w:t>
      </w:r>
      <w:r w:rsidR="007D3D1D" w:rsidRPr="002A43BB">
        <w:rPr>
          <w:rFonts w:ascii="Verdana" w:hAnsi="Verdana"/>
          <w:sz w:val="16"/>
          <w:szCs w:val="16"/>
        </w:rPr>
        <w:t xml:space="preserve"> levensjaar </w:t>
      </w:r>
      <w:r w:rsidRPr="002A43BB">
        <w:rPr>
          <w:rFonts w:ascii="Verdana" w:hAnsi="Verdana"/>
          <w:sz w:val="16"/>
          <w:szCs w:val="16"/>
        </w:rPr>
        <w:t xml:space="preserve">recht op 52 dagen </w:t>
      </w:r>
      <w:r w:rsidR="007D3D1D" w:rsidRPr="002A43BB">
        <w:rPr>
          <w:rFonts w:ascii="Verdana" w:hAnsi="Verdana"/>
          <w:sz w:val="16"/>
          <w:szCs w:val="16"/>
        </w:rPr>
        <w:t>(104 uren x 4 = 416 uren; gedeeld door 8 uren per dag = 52 dagen)</w:t>
      </w:r>
      <w:r w:rsidRPr="002A43BB">
        <w:rPr>
          <w:rFonts w:ascii="Verdana" w:hAnsi="Verdana"/>
          <w:sz w:val="16"/>
          <w:szCs w:val="16"/>
        </w:rPr>
        <w:t xml:space="preserve">. </w:t>
      </w:r>
      <w:r w:rsidR="007D3D1D" w:rsidRPr="002A43BB">
        <w:rPr>
          <w:rFonts w:ascii="Verdana" w:hAnsi="Verdana"/>
          <w:sz w:val="16"/>
          <w:szCs w:val="16"/>
        </w:rPr>
        <w:t>D</w:t>
      </w:r>
      <w:r w:rsidRPr="002A43BB">
        <w:rPr>
          <w:rFonts w:ascii="Verdana" w:hAnsi="Verdana"/>
          <w:sz w:val="16"/>
          <w:szCs w:val="16"/>
        </w:rPr>
        <w:t>eze werknemer</w:t>
      </w:r>
      <w:r w:rsidR="007D3D1D" w:rsidRPr="002A43BB">
        <w:rPr>
          <w:rFonts w:ascii="Verdana" w:hAnsi="Verdana"/>
          <w:sz w:val="16"/>
          <w:szCs w:val="16"/>
        </w:rPr>
        <w:t xml:space="preserve"> besluit</w:t>
      </w:r>
      <w:r w:rsidRPr="002A43BB">
        <w:rPr>
          <w:rFonts w:ascii="Verdana" w:hAnsi="Verdana"/>
          <w:sz w:val="16"/>
          <w:szCs w:val="16"/>
        </w:rPr>
        <w:t xml:space="preserve"> door te werken tot </w:t>
      </w:r>
      <w:r w:rsidRPr="002A43BB">
        <w:rPr>
          <w:rFonts w:ascii="Verdana" w:hAnsi="Verdana"/>
          <w:sz w:val="16"/>
          <w:szCs w:val="16"/>
        </w:rPr>
        <w:lastRenderedPageBreak/>
        <w:t>de voor hem geldende AOW leeftijd</w:t>
      </w:r>
      <w:r w:rsidR="007D3D1D" w:rsidRPr="002A43BB">
        <w:rPr>
          <w:rFonts w:ascii="Verdana" w:hAnsi="Verdana"/>
          <w:sz w:val="16"/>
          <w:szCs w:val="16"/>
        </w:rPr>
        <w:t xml:space="preserve">; deze bedraagt </w:t>
      </w:r>
      <w:r w:rsidR="005441AE" w:rsidRPr="002A43BB">
        <w:rPr>
          <w:rFonts w:ascii="Verdana" w:hAnsi="Verdana"/>
          <w:sz w:val="16"/>
          <w:szCs w:val="16"/>
        </w:rPr>
        <w:t xml:space="preserve">65,5 jaar. </w:t>
      </w:r>
      <w:r w:rsidR="00486178" w:rsidRPr="002A43BB">
        <w:rPr>
          <w:rFonts w:ascii="Verdana" w:hAnsi="Verdana"/>
          <w:sz w:val="16"/>
          <w:szCs w:val="16"/>
        </w:rPr>
        <w:t>Dit betekent, dat h</w:t>
      </w:r>
      <w:r w:rsidR="005441AE" w:rsidRPr="002A43BB">
        <w:rPr>
          <w:rFonts w:ascii="Verdana" w:hAnsi="Verdana"/>
          <w:sz w:val="16"/>
          <w:szCs w:val="16"/>
        </w:rPr>
        <w:t xml:space="preserve">ij </w:t>
      </w:r>
      <w:r w:rsidR="007D3D1D" w:rsidRPr="002A43BB">
        <w:rPr>
          <w:rFonts w:ascii="Verdana" w:hAnsi="Verdana"/>
          <w:sz w:val="16"/>
          <w:szCs w:val="16"/>
        </w:rPr>
        <w:t xml:space="preserve">dus </w:t>
      </w:r>
      <w:r w:rsidR="005441AE" w:rsidRPr="002A43BB">
        <w:rPr>
          <w:rFonts w:ascii="Verdana" w:hAnsi="Verdana"/>
          <w:sz w:val="16"/>
          <w:szCs w:val="16"/>
        </w:rPr>
        <w:t>nog 2,5 jaar</w:t>
      </w:r>
      <w:r w:rsidR="00486178" w:rsidRPr="002A43BB">
        <w:rPr>
          <w:rFonts w:ascii="Verdana" w:hAnsi="Verdana"/>
          <w:sz w:val="16"/>
          <w:szCs w:val="16"/>
        </w:rPr>
        <w:t xml:space="preserve"> moet</w:t>
      </w:r>
      <w:r w:rsidR="007D3D1D" w:rsidRPr="002A43BB">
        <w:rPr>
          <w:rFonts w:ascii="Verdana" w:hAnsi="Verdana"/>
          <w:sz w:val="16"/>
          <w:szCs w:val="16"/>
        </w:rPr>
        <w:t xml:space="preserve"> werken</w:t>
      </w:r>
      <w:r w:rsidR="005441AE" w:rsidRPr="002A43BB">
        <w:rPr>
          <w:rFonts w:ascii="Verdana" w:hAnsi="Verdana"/>
          <w:sz w:val="16"/>
          <w:szCs w:val="16"/>
        </w:rPr>
        <w:t xml:space="preserve">. </w:t>
      </w:r>
      <w:r w:rsidR="00486178" w:rsidRPr="002A43BB">
        <w:rPr>
          <w:rFonts w:ascii="Verdana" w:hAnsi="Verdana"/>
          <w:sz w:val="16"/>
          <w:szCs w:val="16"/>
        </w:rPr>
        <w:t>De</w:t>
      </w:r>
      <w:r w:rsidR="005441AE" w:rsidRPr="002A43BB">
        <w:rPr>
          <w:rFonts w:ascii="Verdana" w:hAnsi="Verdana"/>
          <w:sz w:val="16"/>
          <w:szCs w:val="16"/>
        </w:rPr>
        <w:t xml:space="preserve"> 52 dagen verdeelt hij </w:t>
      </w:r>
      <w:r w:rsidR="00486178" w:rsidRPr="002A43BB">
        <w:rPr>
          <w:rFonts w:ascii="Verdana" w:hAnsi="Verdana"/>
          <w:sz w:val="16"/>
          <w:szCs w:val="16"/>
        </w:rPr>
        <w:t xml:space="preserve">dan </w:t>
      </w:r>
      <w:r w:rsidR="005441AE" w:rsidRPr="002A43BB">
        <w:rPr>
          <w:rFonts w:ascii="Verdana" w:hAnsi="Verdana"/>
          <w:sz w:val="16"/>
          <w:szCs w:val="16"/>
        </w:rPr>
        <w:t>over deze 2,5 jaar</w:t>
      </w:r>
      <w:r w:rsidR="00486178" w:rsidRPr="002A43BB">
        <w:rPr>
          <w:rFonts w:ascii="Verdana" w:hAnsi="Verdana"/>
          <w:sz w:val="16"/>
          <w:szCs w:val="16"/>
        </w:rPr>
        <w:t xml:space="preserve">, d.w.z. </w:t>
      </w:r>
      <w:r w:rsidR="005441AE" w:rsidRPr="002A43BB">
        <w:rPr>
          <w:rFonts w:ascii="Verdana" w:hAnsi="Verdana"/>
          <w:sz w:val="16"/>
          <w:szCs w:val="16"/>
        </w:rPr>
        <w:t>20,8 dagen per jaar.</w:t>
      </w:r>
    </w:p>
    <w:p w:rsidR="005441AE" w:rsidRPr="002A43BB" w:rsidRDefault="005441AE" w:rsidP="005A7FD8">
      <w:pPr>
        <w:pStyle w:val="Lijstalinea"/>
        <w:tabs>
          <w:tab w:val="left" w:pos="1379"/>
        </w:tabs>
        <w:ind w:left="709"/>
        <w:rPr>
          <w:rFonts w:ascii="Verdana" w:hAnsi="Verdana"/>
          <w:sz w:val="16"/>
          <w:szCs w:val="16"/>
        </w:rPr>
      </w:pPr>
      <w:r w:rsidRPr="002A43BB">
        <w:rPr>
          <w:rFonts w:ascii="Verdana" w:hAnsi="Verdana"/>
          <w:sz w:val="16"/>
          <w:szCs w:val="16"/>
        </w:rPr>
        <w:t>Wanneer deze werknemer de 52 dagen</w:t>
      </w:r>
      <w:r w:rsidR="00486178" w:rsidRPr="002A43BB">
        <w:rPr>
          <w:rFonts w:ascii="Verdana" w:hAnsi="Verdana"/>
          <w:sz w:val="16"/>
          <w:szCs w:val="16"/>
        </w:rPr>
        <w:t xml:space="preserve"> allemaal</w:t>
      </w:r>
      <w:r w:rsidRPr="002A43BB">
        <w:rPr>
          <w:rFonts w:ascii="Verdana" w:hAnsi="Verdana"/>
          <w:sz w:val="16"/>
          <w:szCs w:val="16"/>
        </w:rPr>
        <w:t xml:space="preserve"> in 2014 wil opnemen</w:t>
      </w:r>
      <w:r w:rsidR="00486178" w:rsidRPr="002A43BB">
        <w:rPr>
          <w:rFonts w:ascii="Verdana" w:hAnsi="Verdana"/>
          <w:sz w:val="16"/>
          <w:szCs w:val="16"/>
        </w:rPr>
        <w:t>,</w:t>
      </w:r>
      <w:r w:rsidR="00C3178C" w:rsidRPr="002A43BB">
        <w:rPr>
          <w:rFonts w:ascii="Verdana" w:hAnsi="Verdana"/>
          <w:sz w:val="16"/>
          <w:szCs w:val="16"/>
        </w:rPr>
        <w:t xml:space="preserve"> </w:t>
      </w:r>
      <w:r w:rsidR="00BF789A" w:rsidRPr="002A43BB">
        <w:rPr>
          <w:rFonts w:ascii="Verdana" w:hAnsi="Verdana"/>
          <w:sz w:val="16"/>
          <w:szCs w:val="16"/>
        </w:rPr>
        <w:t>dan is dat aan hem</w:t>
      </w:r>
      <w:r w:rsidR="00486178" w:rsidRPr="002A43BB">
        <w:rPr>
          <w:rFonts w:ascii="Verdana" w:hAnsi="Verdana"/>
          <w:sz w:val="16"/>
          <w:szCs w:val="16"/>
        </w:rPr>
        <w:t xml:space="preserve">, maar </w:t>
      </w:r>
      <w:r w:rsidRPr="002A43BB">
        <w:rPr>
          <w:rFonts w:ascii="Verdana" w:hAnsi="Verdana"/>
          <w:sz w:val="16"/>
          <w:szCs w:val="16"/>
        </w:rPr>
        <w:t xml:space="preserve">dat betekent </w:t>
      </w:r>
      <w:r w:rsidR="00486178" w:rsidRPr="002A43BB">
        <w:rPr>
          <w:rFonts w:ascii="Verdana" w:hAnsi="Verdana"/>
          <w:sz w:val="16"/>
          <w:szCs w:val="16"/>
        </w:rPr>
        <w:t xml:space="preserve">dan </w:t>
      </w:r>
      <w:r w:rsidRPr="002A43BB">
        <w:rPr>
          <w:rFonts w:ascii="Verdana" w:hAnsi="Verdana"/>
          <w:sz w:val="16"/>
          <w:szCs w:val="16"/>
        </w:rPr>
        <w:t xml:space="preserve">wel dat bij doorwerken tot 65,5 jaar er na </w:t>
      </w:r>
      <w:r w:rsidR="00486178" w:rsidRPr="002A43BB">
        <w:rPr>
          <w:rFonts w:ascii="Verdana" w:hAnsi="Verdana"/>
          <w:sz w:val="16"/>
          <w:szCs w:val="16"/>
        </w:rPr>
        <w:t xml:space="preserve">zijn </w:t>
      </w:r>
      <w:r w:rsidRPr="002A43BB">
        <w:rPr>
          <w:rFonts w:ascii="Verdana" w:hAnsi="Verdana"/>
          <w:sz w:val="16"/>
          <w:szCs w:val="16"/>
        </w:rPr>
        <w:t>63</w:t>
      </w:r>
      <w:r w:rsidR="00486178" w:rsidRPr="002A43BB">
        <w:rPr>
          <w:rFonts w:ascii="Verdana" w:hAnsi="Verdana"/>
          <w:sz w:val="16"/>
          <w:szCs w:val="16"/>
          <w:vertAlign w:val="superscript"/>
        </w:rPr>
        <w:t>ste</w:t>
      </w:r>
      <w:r w:rsidR="00486178" w:rsidRPr="002A43BB">
        <w:rPr>
          <w:rFonts w:ascii="Verdana" w:hAnsi="Verdana"/>
          <w:sz w:val="16"/>
          <w:szCs w:val="16"/>
        </w:rPr>
        <w:t xml:space="preserve"> </w:t>
      </w:r>
      <w:r w:rsidRPr="002A43BB">
        <w:rPr>
          <w:rFonts w:ascii="Verdana" w:hAnsi="Verdana"/>
          <w:sz w:val="16"/>
          <w:szCs w:val="16"/>
        </w:rPr>
        <w:t>jaar geen dagen meer zijn</w:t>
      </w:r>
      <w:r w:rsidR="00486178" w:rsidRPr="002A43BB">
        <w:rPr>
          <w:rFonts w:ascii="Verdana" w:hAnsi="Verdana"/>
          <w:sz w:val="16"/>
          <w:szCs w:val="16"/>
        </w:rPr>
        <w:t xml:space="preserve"> op basis van deze extra verlof regeling</w:t>
      </w:r>
      <w:r w:rsidRPr="002A43BB">
        <w:rPr>
          <w:rFonts w:ascii="Verdana" w:hAnsi="Verdana"/>
          <w:sz w:val="16"/>
          <w:szCs w:val="16"/>
        </w:rPr>
        <w:t>.</w:t>
      </w:r>
    </w:p>
    <w:p w:rsidR="006D48F9" w:rsidRPr="002A43BB" w:rsidRDefault="006D48F9" w:rsidP="005A7FD8">
      <w:pPr>
        <w:pStyle w:val="Lijstalinea"/>
        <w:tabs>
          <w:tab w:val="left" w:pos="1379"/>
        </w:tabs>
        <w:ind w:left="709"/>
        <w:rPr>
          <w:rFonts w:ascii="Verdana" w:hAnsi="Verdana"/>
          <w:sz w:val="16"/>
          <w:szCs w:val="16"/>
        </w:rPr>
      </w:pPr>
    </w:p>
    <w:p w:rsidR="00C3178C" w:rsidRPr="002A43BB" w:rsidRDefault="005441AE" w:rsidP="00C3178C">
      <w:pPr>
        <w:ind w:left="709" w:hanging="709"/>
        <w:rPr>
          <w:rFonts w:ascii="Verdana" w:hAnsi="Verdana"/>
          <w:sz w:val="16"/>
          <w:szCs w:val="16"/>
        </w:rPr>
      </w:pPr>
      <w:r w:rsidRPr="002A43BB">
        <w:rPr>
          <w:rFonts w:ascii="Verdana" w:hAnsi="Verdana"/>
          <w:sz w:val="16"/>
          <w:szCs w:val="16"/>
        </w:rPr>
        <w:t>3.</w:t>
      </w:r>
      <w:r w:rsidRPr="002A43BB">
        <w:rPr>
          <w:rFonts w:ascii="Verdana" w:hAnsi="Verdana"/>
          <w:sz w:val="16"/>
          <w:szCs w:val="16"/>
        </w:rPr>
        <w:tab/>
      </w:r>
      <w:r w:rsidR="00DA7500" w:rsidRPr="002A43BB">
        <w:rPr>
          <w:rFonts w:ascii="Verdana" w:hAnsi="Verdana"/>
          <w:sz w:val="16"/>
          <w:szCs w:val="16"/>
        </w:rPr>
        <w:t xml:space="preserve">De beschikbare vrije uren kunnen worden opgenomen in perioden van 4 of 8 aangesloten uren. </w:t>
      </w:r>
    </w:p>
    <w:p w:rsidR="00C3178C" w:rsidRPr="002A43BB" w:rsidRDefault="00C3178C" w:rsidP="00C3178C">
      <w:pPr>
        <w:ind w:left="709" w:hanging="709"/>
        <w:rPr>
          <w:rFonts w:ascii="Verdana" w:hAnsi="Verdana"/>
          <w:sz w:val="16"/>
          <w:szCs w:val="16"/>
        </w:rPr>
      </w:pPr>
    </w:p>
    <w:p w:rsidR="008D247B" w:rsidRPr="002A43BB" w:rsidRDefault="005441AE" w:rsidP="00C3178C">
      <w:pPr>
        <w:ind w:left="709" w:hanging="709"/>
        <w:rPr>
          <w:rFonts w:ascii="Verdana" w:hAnsi="Verdana"/>
          <w:sz w:val="16"/>
          <w:szCs w:val="16"/>
        </w:rPr>
      </w:pPr>
      <w:r w:rsidRPr="002A43BB">
        <w:rPr>
          <w:rFonts w:ascii="Verdana" w:hAnsi="Verdana"/>
          <w:sz w:val="16"/>
          <w:szCs w:val="16"/>
        </w:rPr>
        <w:t xml:space="preserve">4. </w:t>
      </w:r>
      <w:r w:rsidR="00C3178C" w:rsidRPr="002A43BB">
        <w:rPr>
          <w:rFonts w:ascii="Verdana" w:hAnsi="Verdana"/>
          <w:sz w:val="16"/>
          <w:szCs w:val="16"/>
        </w:rPr>
        <w:tab/>
      </w:r>
      <w:r w:rsidR="008D247B" w:rsidRPr="002A43BB">
        <w:rPr>
          <w:rFonts w:ascii="Verdana" w:hAnsi="Verdana"/>
          <w:sz w:val="16"/>
          <w:szCs w:val="16"/>
        </w:rPr>
        <w:t>De tijden waarop de werknemer de vrije uren opneemt, worden in overleg met de werkgever in een kwartaalrooster vastgelegd.</w:t>
      </w:r>
      <w:r w:rsidR="009F00C8" w:rsidRPr="002A43BB">
        <w:rPr>
          <w:rFonts w:ascii="Verdana" w:hAnsi="Verdana"/>
          <w:sz w:val="16"/>
          <w:szCs w:val="16"/>
        </w:rPr>
        <w:br/>
      </w:r>
    </w:p>
    <w:p w:rsidR="009F00C8" w:rsidRPr="002A43BB" w:rsidRDefault="005441AE" w:rsidP="00C3178C">
      <w:pPr>
        <w:ind w:left="720" w:hanging="720"/>
        <w:rPr>
          <w:rFonts w:ascii="Verdana" w:hAnsi="Verdana"/>
          <w:sz w:val="16"/>
          <w:szCs w:val="16"/>
        </w:rPr>
      </w:pPr>
      <w:r w:rsidRPr="002A43BB">
        <w:rPr>
          <w:rFonts w:ascii="Verdana" w:hAnsi="Verdana"/>
          <w:sz w:val="16"/>
          <w:szCs w:val="16"/>
        </w:rPr>
        <w:t xml:space="preserve">5. </w:t>
      </w:r>
      <w:r w:rsidR="00C3178C" w:rsidRPr="002A43BB">
        <w:rPr>
          <w:rFonts w:ascii="Verdana" w:hAnsi="Verdana"/>
          <w:sz w:val="16"/>
          <w:szCs w:val="16"/>
        </w:rPr>
        <w:tab/>
      </w:r>
      <w:r w:rsidR="009F00C8" w:rsidRPr="002A43BB">
        <w:rPr>
          <w:rFonts w:ascii="Verdana" w:hAnsi="Verdana"/>
          <w:sz w:val="16"/>
          <w:szCs w:val="16"/>
        </w:rPr>
        <w:t xml:space="preserve">Werknemers die nog niet vallen onder het bepaalde in artikel 23 lid </w:t>
      </w:r>
      <w:r w:rsidRPr="002A43BB">
        <w:rPr>
          <w:rFonts w:ascii="Verdana" w:hAnsi="Verdana"/>
          <w:sz w:val="16"/>
          <w:szCs w:val="16"/>
        </w:rPr>
        <w:t>1</w:t>
      </w:r>
      <w:r w:rsidR="009F00C8" w:rsidRPr="002A43BB">
        <w:rPr>
          <w:rFonts w:ascii="Verdana" w:hAnsi="Verdana"/>
          <w:sz w:val="16"/>
          <w:szCs w:val="16"/>
        </w:rPr>
        <w:t xml:space="preserve">. en </w:t>
      </w:r>
      <w:r w:rsidRPr="002A43BB">
        <w:rPr>
          <w:rFonts w:ascii="Verdana" w:hAnsi="Verdana"/>
          <w:sz w:val="16"/>
          <w:szCs w:val="16"/>
        </w:rPr>
        <w:t>2</w:t>
      </w:r>
      <w:r w:rsidR="009F00C8" w:rsidRPr="002A43BB">
        <w:rPr>
          <w:rFonts w:ascii="Verdana" w:hAnsi="Verdana"/>
          <w:sz w:val="16"/>
          <w:szCs w:val="16"/>
        </w:rPr>
        <w:t xml:space="preserve">. hebben het recht om maximaal </w:t>
      </w:r>
      <w:r w:rsidR="00A60F4B" w:rsidRPr="002A43BB">
        <w:rPr>
          <w:rFonts w:ascii="Verdana" w:hAnsi="Verdana"/>
          <w:sz w:val="16"/>
          <w:szCs w:val="16"/>
        </w:rPr>
        <w:t>6</w:t>
      </w:r>
      <w:r w:rsidR="009F00C8" w:rsidRPr="002A43BB">
        <w:rPr>
          <w:rFonts w:ascii="Verdana" w:hAnsi="Verdana"/>
          <w:sz w:val="16"/>
          <w:szCs w:val="16"/>
        </w:rPr>
        <w:t xml:space="preserve"> vakantiedagen te kopen.</w:t>
      </w:r>
    </w:p>
    <w:p w:rsidR="00F6665B" w:rsidRPr="002A43BB" w:rsidRDefault="00F6665B" w:rsidP="00C3178C">
      <w:pPr>
        <w:ind w:left="720" w:hanging="720"/>
        <w:rPr>
          <w:rFonts w:ascii="Verdana" w:hAnsi="Verdana"/>
          <w:sz w:val="16"/>
          <w:szCs w:val="16"/>
        </w:rPr>
      </w:pPr>
    </w:p>
    <w:p w:rsidR="00F6665B" w:rsidRPr="002A43BB" w:rsidRDefault="00F6665B" w:rsidP="002A43BB">
      <w:pPr>
        <w:tabs>
          <w:tab w:val="left" w:pos="862"/>
        </w:tabs>
        <w:ind w:left="720" w:hanging="720"/>
        <w:rPr>
          <w:rFonts w:ascii="Verdana" w:hAnsi="Verdana"/>
          <w:sz w:val="16"/>
          <w:szCs w:val="16"/>
        </w:rPr>
      </w:pPr>
      <w:r w:rsidRPr="002A43BB">
        <w:rPr>
          <w:rFonts w:ascii="Verdana" w:hAnsi="Verdana"/>
          <w:sz w:val="16"/>
          <w:szCs w:val="16"/>
        </w:rPr>
        <w:t>6.</w:t>
      </w:r>
      <w:r w:rsidRPr="002A43BB">
        <w:rPr>
          <w:rFonts w:ascii="Verdana" w:hAnsi="Verdana"/>
          <w:sz w:val="16"/>
          <w:szCs w:val="16"/>
        </w:rPr>
        <w:tab/>
        <w:t xml:space="preserve">Werknemers kunnen in overleg met hun direct leidinggevende (uiterlijk 1 jaar van tevoren schriftelijk aangeven aan de Site </w:t>
      </w:r>
      <w:r w:rsidR="00D2648F" w:rsidRPr="002A43BB">
        <w:rPr>
          <w:rFonts w:ascii="Verdana" w:hAnsi="Verdana"/>
          <w:sz w:val="16"/>
          <w:szCs w:val="16"/>
        </w:rPr>
        <w:t xml:space="preserve">HR </w:t>
      </w:r>
      <w:r w:rsidRPr="002A43BB">
        <w:rPr>
          <w:rFonts w:ascii="Verdana" w:hAnsi="Verdana"/>
          <w:sz w:val="16"/>
          <w:szCs w:val="16"/>
        </w:rPr>
        <w:t xml:space="preserve">manager) dagen naar achteren schuiven of </w:t>
      </w:r>
      <w:r w:rsidRPr="002A43BB">
        <w:rPr>
          <w:rFonts w:ascii="Verdana" w:hAnsi="Verdana"/>
          <w:sz w:val="16"/>
          <w:szCs w:val="16"/>
        </w:rPr>
        <w:lastRenderedPageBreak/>
        <w:t xml:space="preserve">verkopen tegen 0,42% van 12 schaalsalarissen vermeerderd met </w:t>
      </w:r>
      <w:r w:rsidR="00E12C0B" w:rsidRPr="002A43BB">
        <w:rPr>
          <w:rFonts w:ascii="Verdana" w:hAnsi="Verdana"/>
          <w:sz w:val="16"/>
          <w:szCs w:val="16"/>
        </w:rPr>
        <w:t>-</w:t>
      </w:r>
      <w:r w:rsidRPr="002A43BB">
        <w:rPr>
          <w:rFonts w:ascii="Verdana" w:hAnsi="Verdana"/>
          <w:sz w:val="16"/>
          <w:szCs w:val="16"/>
        </w:rPr>
        <w:t xml:space="preserve"> indien van toepassing</w:t>
      </w:r>
      <w:r w:rsidR="002A43BB">
        <w:rPr>
          <w:rFonts w:ascii="Verdana" w:hAnsi="Verdana"/>
          <w:sz w:val="16"/>
          <w:szCs w:val="16"/>
        </w:rPr>
        <w:t xml:space="preserve"> </w:t>
      </w:r>
      <w:r w:rsidR="00E12C0B" w:rsidRPr="002A43BB">
        <w:rPr>
          <w:rFonts w:ascii="Verdana" w:hAnsi="Verdana"/>
          <w:sz w:val="16"/>
          <w:szCs w:val="16"/>
        </w:rPr>
        <w:t>-</w:t>
      </w:r>
      <w:r w:rsidRPr="002A43BB">
        <w:rPr>
          <w:rFonts w:ascii="Verdana" w:hAnsi="Verdana"/>
          <w:sz w:val="16"/>
          <w:szCs w:val="16"/>
        </w:rPr>
        <w:t xml:space="preserve"> over</w:t>
      </w:r>
      <w:r w:rsidR="00D2648F" w:rsidRPr="002A43BB">
        <w:rPr>
          <w:rFonts w:ascii="Verdana" w:hAnsi="Verdana"/>
          <w:sz w:val="16"/>
          <w:szCs w:val="16"/>
        </w:rPr>
        <w:t>ige</w:t>
      </w:r>
      <w:r w:rsidRPr="002A43BB">
        <w:rPr>
          <w:rFonts w:ascii="Verdana" w:hAnsi="Verdana"/>
          <w:sz w:val="16"/>
          <w:szCs w:val="16"/>
        </w:rPr>
        <w:t xml:space="preserve"> toeslagen, 13</w:t>
      </w:r>
      <w:r w:rsidRPr="002A43BB">
        <w:rPr>
          <w:rFonts w:ascii="Verdana" w:hAnsi="Verdana"/>
          <w:sz w:val="16"/>
          <w:szCs w:val="16"/>
          <w:vertAlign w:val="superscript"/>
        </w:rPr>
        <w:t>e</w:t>
      </w:r>
      <w:r w:rsidRPr="002A43BB">
        <w:rPr>
          <w:rFonts w:ascii="Verdana" w:hAnsi="Verdana"/>
          <w:sz w:val="16"/>
          <w:szCs w:val="16"/>
        </w:rPr>
        <w:t xml:space="preserve"> maand en vakantietoeslag. Uitbetaling of opnemen zal geschieden direct voorafgaand aan de pensioendatum.</w:t>
      </w:r>
    </w:p>
    <w:p w:rsidR="009F00C8" w:rsidRPr="002A43BB" w:rsidRDefault="009F00C8" w:rsidP="009F00C8">
      <w:pPr>
        <w:rPr>
          <w:rFonts w:ascii="Verdana" w:hAnsi="Verdana"/>
          <w:sz w:val="16"/>
          <w:szCs w:val="16"/>
        </w:rPr>
      </w:pPr>
    </w:p>
    <w:p w:rsidR="009F00C8" w:rsidRPr="002A43BB" w:rsidRDefault="009F00C8" w:rsidP="0011646D">
      <w:pPr>
        <w:pStyle w:val="Lijstalinea"/>
        <w:ind w:left="1080"/>
        <w:rPr>
          <w:rFonts w:ascii="Verdana" w:hAnsi="Verdana"/>
          <w:sz w:val="16"/>
          <w:szCs w:val="16"/>
        </w:rPr>
      </w:pPr>
    </w:p>
    <w:p w:rsidR="00CD7F96" w:rsidRPr="002A43BB" w:rsidRDefault="00D40CD6" w:rsidP="00A23F70">
      <w:pPr>
        <w:ind w:left="709" w:hanging="709"/>
        <w:rPr>
          <w:rFonts w:ascii="Verdana" w:hAnsi="Verdana"/>
          <w:sz w:val="16"/>
          <w:szCs w:val="16"/>
        </w:rPr>
      </w:pPr>
      <w:r w:rsidRPr="005A1CBA">
        <w:rPr>
          <w:rFonts w:ascii="Verdana" w:hAnsi="Verdana"/>
          <w:sz w:val="16"/>
          <w:szCs w:val="16"/>
        </w:rPr>
        <w:t>23 b.</w:t>
      </w:r>
      <w:r w:rsidRPr="002A43BB">
        <w:rPr>
          <w:rFonts w:ascii="Verdana" w:hAnsi="Verdana"/>
          <w:b/>
          <w:sz w:val="16"/>
          <w:szCs w:val="16"/>
        </w:rPr>
        <w:t xml:space="preserve"> </w:t>
      </w:r>
      <w:r w:rsidRPr="002A43BB">
        <w:rPr>
          <w:rFonts w:ascii="Verdana" w:hAnsi="Verdana"/>
          <w:b/>
          <w:sz w:val="16"/>
          <w:szCs w:val="16"/>
        </w:rPr>
        <w:tab/>
      </w:r>
      <w:r w:rsidRPr="002A43BB">
        <w:rPr>
          <w:rFonts w:ascii="Verdana" w:hAnsi="Verdana"/>
          <w:sz w:val="16"/>
          <w:szCs w:val="16"/>
        </w:rPr>
        <w:t xml:space="preserve">Voor werknemers die </w:t>
      </w:r>
      <w:r w:rsidR="00B111EE" w:rsidRPr="002A43BB">
        <w:rPr>
          <w:rFonts w:ascii="Verdana" w:hAnsi="Verdana"/>
          <w:sz w:val="16"/>
          <w:szCs w:val="16"/>
        </w:rPr>
        <w:t xml:space="preserve">op </w:t>
      </w:r>
      <w:r w:rsidR="0006503B" w:rsidRPr="002A43BB">
        <w:rPr>
          <w:rFonts w:ascii="Verdana" w:hAnsi="Verdana"/>
          <w:sz w:val="16"/>
          <w:szCs w:val="16"/>
        </w:rPr>
        <w:t>1 januari 2016</w:t>
      </w:r>
      <w:r w:rsidR="00B111EE" w:rsidRPr="002A43BB">
        <w:rPr>
          <w:rFonts w:ascii="Verdana" w:hAnsi="Verdana"/>
          <w:sz w:val="16"/>
          <w:szCs w:val="16"/>
        </w:rPr>
        <w:t xml:space="preserve"> </w:t>
      </w:r>
      <w:r w:rsidRPr="002A43BB">
        <w:rPr>
          <w:rFonts w:ascii="Verdana" w:hAnsi="Verdana"/>
          <w:sz w:val="16"/>
          <w:szCs w:val="16"/>
        </w:rPr>
        <w:t>jonger zijn dan 60 jaar en aanspraak maken op artikel 23</w:t>
      </w:r>
      <w:r w:rsidR="002E33DD" w:rsidRPr="002A43BB">
        <w:rPr>
          <w:rFonts w:ascii="Verdana" w:hAnsi="Verdana"/>
          <w:sz w:val="16"/>
          <w:szCs w:val="16"/>
        </w:rPr>
        <w:t xml:space="preserve"> b</w:t>
      </w:r>
      <w:r w:rsidRPr="002A43BB">
        <w:rPr>
          <w:rFonts w:ascii="Verdana" w:hAnsi="Verdana"/>
          <w:sz w:val="16"/>
          <w:szCs w:val="16"/>
        </w:rPr>
        <w:t xml:space="preserve"> op het moment van definitieve overeenkomst (18 mei 2016) geldt de volgende overgangsregeling ingaande 1 januari 2016.</w:t>
      </w:r>
    </w:p>
    <w:p w:rsidR="00D40CD6" w:rsidRPr="002A43BB" w:rsidRDefault="00D40CD6" w:rsidP="00A23F70">
      <w:pPr>
        <w:ind w:left="709" w:hanging="709"/>
        <w:rPr>
          <w:rFonts w:ascii="Verdana" w:hAnsi="Verdana"/>
          <w:b/>
          <w:sz w:val="16"/>
          <w:szCs w:val="16"/>
        </w:rPr>
      </w:pPr>
    </w:p>
    <w:p w:rsidR="00D40CD6" w:rsidRPr="002A43BB" w:rsidRDefault="00D40CD6" w:rsidP="005A1CBA">
      <w:pPr>
        <w:pStyle w:val="Lijstalinea"/>
        <w:numPr>
          <w:ilvl w:val="0"/>
          <w:numId w:val="34"/>
        </w:numPr>
        <w:overflowPunct/>
        <w:autoSpaceDE/>
        <w:autoSpaceDN/>
        <w:adjustRightInd/>
        <w:ind w:left="1440" w:hanging="732"/>
        <w:textAlignment w:val="auto"/>
        <w:rPr>
          <w:rFonts w:ascii="Verdana" w:hAnsi="Verdana" w:cstheme="minorHAnsi"/>
          <w:sz w:val="16"/>
          <w:szCs w:val="16"/>
          <w:lang w:eastAsia="nl-NL"/>
        </w:rPr>
      </w:pPr>
      <w:r w:rsidRPr="002A43BB">
        <w:rPr>
          <w:rFonts w:ascii="Verdana" w:hAnsi="Verdana" w:cstheme="minorHAnsi"/>
          <w:sz w:val="16"/>
          <w:szCs w:val="16"/>
        </w:rPr>
        <w:t xml:space="preserve">De cao staffel </w:t>
      </w:r>
      <w:r w:rsidR="00B111EE" w:rsidRPr="002A43BB">
        <w:rPr>
          <w:rFonts w:ascii="Verdana" w:hAnsi="Verdana" w:cstheme="minorHAnsi"/>
          <w:sz w:val="16"/>
          <w:szCs w:val="16"/>
        </w:rPr>
        <w:t xml:space="preserve">(artikel 23 a) </w:t>
      </w:r>
      <w:r w:rsidRPr="002A43BB">
        <w:rPr>
          <w:rFonts w:ascii="Verdana" w:hAnsi="Verdana" w:cstheme="minorHAnsi"/>
          <w:sz w:val="16"/>
          <w:szCs w:val="16"/>
        </w:rPr>
        <w:t xml:space="preserve">blijft gelden, maar werknemers ontvangen de waarde van 74 dagen (50% van het totaal van 148 dagen) tegen  0,42% van 12 schaalsalarissen, vermeerderd met -indien van toepassing- overig toeslagen, 13e maand en vakantietoeslag of in vrije dagen. Uitbetaling </w:t>
      </w:r>
      <w:proofErr w:type="spellStart"/>
      <w:r w:rsidRPr="002A43BB">
        <w:rPr>
          <w:rFonts w:ascii="Verdana" w:hAnsi="Verdana" w:cstheme="minorHAnsi"/>
          <w:sz w:val="16"/>
          <w:szCs w:val="16"/>
        </w:rPr>
        <w:t>danwel</w:t>
      </w:r>
      <w:proofErr w:type="spellEnd"/>
      <w:r w:rsidRPr="002A43BB">
        <w:rPr>
          <w:rFonts w:ascii="Verdana" w:hAnsi="Verdana" w:cstheme="minorHAnsi"/>
          <w:sz w:val="16"/>
          <w:szCs w:val="16"/>
        </w:rPr>
        <w:t xml:space="preserve"> </w:t>
      </w:r>
      <w:r w:rsidR="0006503B" w:rsidRPr="002A43BB">
        <w:rPr>
          <w:rFonts w:ascii="Verdana" w:hAnsi="Verdana" w:cstheme="minorHAnsi"/>
          <w:sz w:val="16"/>
          <w:szCs w:val="16"/>
        </w:rPr>
        <w:t xml:space="preserve">opname van </w:t>
      </w:r>
      <w:r w:rsidRPr="002A43BB">
        <w:rPr>
          <w:rFonts w:ascii="Verdana" w:hAnsi="Verdana" w:cstheme="minorHAnsi"/>
          <w:sz w:val="16"/>
          <w:szCs w:val="16"/>
        </w:rPr>
        <w:t xml:space="preserve">vrije dagen </w:t>
      </w:r>
      <w:r w:rsidR="0006503B" w:rsidRPr="002A43BB">
        <w:rPr>
          <w:rFonts w:ascii="Verdana" w:hAnsi="Verdana" w:cstheme="minorHAnsi"/>
          <w:sz w:val="16"/>
          <w:szCs w:val="16"/>
        </w:rPr>
        <w:t>geschied</w:t>
      </w:r>
      <w:r w:rsidR="002E33DD" w:rsidRPr="002A43BB">
        <w:rPr>
          <w:rFonts w:ascii="Verdana" w:hAnsi="Verdana" w:cstheme="minorHAnsi"/>
          <w:sz w:val="16"/>
          <w:szCs w:val="16"/>
        </w:rPr>
        <w:t>t</w:t>
      </w:r>
      <w:r w:rsidRPr="002A43BB">
        <w:rPr>
          <w:rFonts w:ascii="Verdana" w:hAnsi="Verdana" w:cstheme="minorHAnsi"/>
          <w:sz w:val="16"/>
          <w:szCs w:val="16"/>
        </w:rPr>
        <w:t xml:space="preserve"> </w:t>
      </w:r>
      <w:r w:rsidR="002E33DD" w:rsidRPr="002A43BB">
        <w:rPr>
          <w:rFonts w:ascii="Verdana" w:hAnsi="Verdana" w:cstheme="minorHAnsi"/>
          <w:sz w:val="16"/>
          <w:szCs w:val="16"/>
        </w:rPr>
        <w:t xml:space="preserve">direct </w:t>
      </w:r>
      <w:r w:rsidRPr="002A43BB">
        <w:rPr>
          <w:rFonts w:ascii="Verdana" w:hAnsi="Verdana" w:cstheme="minorHAnsi"/>
          <w:sz w:val="16"/>
          <w:szCs w:val="16"/>
        </w:rPr>
        <w:t>voorafgaand aan de pensioendatum.</w:t>
      </w:r>
      <w:r w:rsidR="002E33DD" w:rsidRPr="002A43BB">
        <w:rPr>
          <w:rFonts w:ascii="Verdana" w:hAnsi="Verdana" w:cstheme="minorHAnsi"/>
          <w:sz w:val="16"/>
          <w:szCs w:val="16"/>
        </w:rPr>
        <w:t xml:space="preserve"> </w:t>
      </w:r>
      <w:r w:rsidRPr="002A43BB">
        <w:rPr>
          <w:rFonts w:ascii="Verdana" w:hAnsi="Verdana" w:cstheme="minorHAnsi"/>
          <w:sz w:val="16"/>
          <w:szCs w:val="16"/>
        </w:rPr>
        <w:t>Het verkopen of sparen is aan de orde op het moment waarop het voorwaardelijke recht op de dagen een recht wordt.</w:t>
      </w:r>
    </w:p>
    <w:p w:rsidR="00D40CD6" w:rsidRPr="002A43BB" w:rsidRDefault="00D40CD6" w:rsidP="005A1CBA">
      <w:pPr>
        <w:pStyle w:val="Lijstalinea"/>
        <w:numPr>
          <w:ilvl w:val="0"/>
          <w:numId w:val="34"/>
        </w:numPr>
        <w:overflowPunct/>
        <w:autoSpaceDE/>
        <w:autoSpaceDN/>
        <w:adjustRightInd/>
        <w:ind w:left="1440" w:hanging="732"/>
        <w:textAlignment w:val="auto"/>
        <w:rPr>
          <w:rFonts w:ascii="Verdana" w:hAnsi="Verdana" w:cstheme="minorHAnsi"/>
          <w:sz w:val="16"/>
          <w:szCs w:val="16"/>
        </w:rPr>
      </w:pPr>
      <w:r w:rsidRPr="002A43BB">
        <w:rPr>
          <w:rFonts w:ascii="Verdana" w:hAnsi="Verdana" w:cstheme="minorHAnsi"/>
          <w:sz w:val="16"/>
          <w:szCs w:val="16"/>
        </w:rPr>
        <w:t xml:space="preserve">Eenmalige compensatie of vrije dagen bouwen zich pro rata op conform de staffel in </w:t>
      </w:r>
      <w:proofErr w:type="spellStart"/>
      <w:r w:rsidRPr="002A43BB">
        <w:rPr>
          <w:rFonts w:ascii="Verdana" w:hAnsi="Verdana" w:cstheme="minorHAnsi"/>
          <w:sz w:val="16"/>
          <w:szCs w:val="16"/>
        </w:rPr>
        <w:t>de</w:t>
      </w:r>
      <w:r w:rsidR="00487D2B" w:rsidRPr="002A43BB">
        <w:rPr>
          <w:rFonts w:ascii="Verdana" w:hAnsi="Verdana" w:cstheme="minorHAnsi"/>
          <w:sz w:val="16"/>
          <w:szCs w:val="16"/>
        </w:rPr>
        <w:t>ze</w:t>
      </w:r>
      <w:r w:rsidRPr="002A43BB">
        <w:rPr>
          <w:rFonts w:ascii="Verdana" w:hAnsi="Verdana" w:cstheme="minorHAnsi"/>
          <w:sz w:val="16"/>
          <w:szCs w:val="16"/>
        </w:rPr>
        <w:t>CAO</w:t>
      </w:r>
      <w:proofErr w:type="spellEnd"/>
      <w:r w:rsidRPr="002A43BB">
        <w:rPr>
          <w:rFonts w:ascii="Verdana" w:hAnsi="Verdana" w:cstheme="minorHAnsi"/>
          <w:sz w:val="16"/>
          <w:szCs w:val="16"/>
        </w:rPr>
        <w:t xml:space="preserve"> als een recht en zijn in de zin van opbouw voorwaardelijk.</w:t>
      </w:r>
    </w:p>
    <w:p w:rsidR="00D40CD6" w:rsidRPr="002A43BB" w:rsidRDefault="0006503B" w:rsidP="005A1CBA">
      <w:pPr>
        <w:pStyle w:val="Lijstalinea"/>
        <w:numPr>
          <w:ilvl w:val="0"/>
          <w:numId w:val="34"/>
        </w:numPr>
        <w:overflowPunct/>
        <w:autoSpaceDE/>
        <w:autoSpaceDN/>
        <w:adjustRightInd/>
        <w:ind w:left="1440" w:hanging="732"/>
        <w:textAlignment w:val="auto"/>
        <w:rPr>
          <w:rFonts w:ascii="Verdana" w:hAnsi="Verdana" w:cstheme="minorHAnsi"/>
          <w:sz w:val="16"/>
          <w:szCs w:val="16"/>
        </w:rPr>
      </w:pPr>
      <w:r w:rsidRPr="002A43BB">
        <w:rPr>
          <w:rFonts w:ascii="Verdana" w:hAnsi="Verdana" w:cstheme="minorHAnsi"/>
          <w:sz w:val="16"/>
          <w:szCs w:val="16"/>
        </w:rPr>
        <w:lastRenderedPageBreak/>
        <w:t>W</w:t>
      </w:r>
      <w:r w:rsidR="00D40CD6" w:rsidRPr="002A43BB">
        <w:rPr>
          <w:rFonts w:ascii="Verdana" w:hAnsi="Verdana" w:cstheme="minorHAnsi"/>
          <w:sz w:val="16"/>
          <w:szCs w:val="16"/>
        </w:rPr>
        <w:t xml:space="preserve">erknemers dienen </w:t>
      </w:r>
      <w:r w:rsidR="00D40CD6" w:rsidRPr="002A43BB">
        <w:rPr>
          <w:rFonts w:ascii="Verdana" w:hAnsi="Verdana"/>
          <w:sz w:val="16"/>
          <w:szCs w:val="16"/>
        </w:rPr>
        <w:t xml:space="preserve">uiterlijk 2 jaar voor pensioendatum een definitieve keus </w:t>
      </w:r>
      <w:r w:rsidRPr="002A43BB">
        <w:rPr>
          <w:rFonts w:ascii="Verdana" w:hAnsi="Verdana"/>
          <w:sz w:val="16"/>
          <w:szCs w:val="16"/>
        </w:rPr>
        <w:t xml:space="preserve">tussen een eenmalige compensatie of vrije dagen </w:t>
      </w:r>
      <w:r w:rsidR="002E33DD" w:rsidRPr="002A43BB">
        <w:rPr>
          <w:rFonts w:ascii="Verdana" w:hAnsi="Verdana"/>
          <w:sz w:val="16"/>
          <w:szCs w:val="16"/>
        </w:rPr>
        <w:t xml:space="preserve">direct </w:t>
      </w:r>
      <w:r w:rsidRPr="002A43BB">
        <w:rPr>
          <w:rFonts w:ascii="Verdana" w:hAnsi="Verdana"/>
          <w:sz w:val="16"/>
          <w:szCs w:val="16"/>
        </w:rPr>
        <w:t xml:space="preserve">voorafgaand aan de pensioendatum </w:t>
      </w:r>
      <w:r w:rsidR="00D40CD6" w:rsidRPr="002A43BB">
        <w:rPr>
          <w:rFonts w:ascii="Verdana" w:hAnsi="Verdana"/>
          <w:sz w:val="16"/>
          <w:szCs w:val="16"/>
        </w:rPr>
        <w:t>schriftelijk te laten weten aan de Site HR Manager.</w:t>
      </w:r>
    </w:p>
    <w:p w:rsidR="00D40CD6" w:rsidRPr="002A43BB" w:rsidRDefault="00D40CD6" w:rsidP="005A1CBA">
      <w:pPr>
        <w:pStyle w:val="Lijstalinea"/>
        <w:numPr>
          <w:ilvl w:val="0"/>
          <w:numId w:val="34"/>
        </w:numPr>
        <w:overflowPunct/>
        <w:autoSpaceDE/>
        <w:autoSpaceDN/>
        <w:adjustRightInd/>
        <w:spacing w:after="200"/>
        <w:ind w:left="1440" w:hanging="732"/>
        <w:textAlignment w:val="auto"/>
        <w:rPr>
          <w:rFonts w:ascii="Verdana" w:hAnsi="Verdana" w:cstheme="minorHAnsi"/>
          <w:sz w:val="16"/>
          <w:szCs w:val="16"/>
        </w:rPr>
      </w:pPr>
      <w:r w:rsidRPr="002A43BB">
        <w:rPr>
          <w:rFonts w:ascii="Verdana" w:hAnsi="Verdana"/>
          <w:sz w:val="16"/>
          <w:szCs w:val="16"/>
        </w:rPr>
        <w:t xml:space="preserve">In lijn met de staffel in de CAO worden rechten opgebouwd, die op naam gereserveerd zullen worden. Dit maakt het mogelijk voor de plant manager om personele bezetting lang vooraf te plannen. Mocht een werknemer voor pensioendatum vertrekken, dus bijvoorbeeld omdat iemand zelf uit dienst gaat of in geval van overlijden, dan heeft de werknemer recht op de </w:t>
      </w:r>
      <w:r w:rsidR="002E33DD" w:rsidRPr="002A43BB">
        <w:rPr>
          <w:rFonts w:ascii="Verdana" w:hAnsi="Verdana"/>
          <w:sz w:val="16"/>
          <w:szCs w:val="16"/>
        </w:rPr>
        <w:t xml:space="preserve">tot </w:t>
      </w:r>
      <w:r w:rsidRPr="002A43BB">
        <w:rPr>
          <w:rFonts w:ascii="Verdana" w:hAnsi="Verdana"/>
          <w:sz w:val="16"/>
          <w:szCs w:val="16"/>
        </w:rPr>
        <w:t xml:space="preserve">dan </w:t>
      </w:r>
      <w:r w:rsidR="002E33DD" w:rsidRPr="002A43BB">
        <w:rPr>
          <w:rFonts w:ascii="Verdana" w:hAnsi="Verdana"/>
          <w:sz w:val="16"/>
          <w:szCs w:val="16"/>
        </w:rPr>
        <w:t xml:space="preserve">toe </w:t>
      </w:r>
      <w:r w:rsidRPr="002A43BB">
        <w:rPr>
          <w:rFonts w:ascii="Verdana" w:hAnsi="Verdana"/>
          <w:sz w:val="16"/>
          <w:szCs w:val="16"/>
        </w:rPr>
        <w:t xml:space="preserve">opgebouwde rechten.  Als iemand zelf ontslag neemt en hij heeft vooraf </w:t>
      </w:r>
      <w:r w:rsidR="002E33DD" w:rsidRPr="002A43BB">
        <w:rPr>
          <w:rFonts w:ascii="Verdana" w:hAnsi="Verdana"/>
          <w:sz w:val="16"/>
          <w:szCs w:val="16"/>
        </w:rPr>
        <w:t xml:space="preserve">schriftelijk </w:t>
      </w:r>
      <w:r w:rsidRPr="002A43BB">
        <w:rPr>
          <w:rFonts w:ascii="Verdana" w:hAnsi="Verdana"/>
          <w:sz w:val="16"/>
          <w:szCs w:val="16"/>
        </w:rPr>
        <w:t xml:space="preserve">gekozen voor vrije dagen, dan kan hij deze dagen opnemen </w:t>
      </w:r>
      <w:r w:rsidR="002E33DD" w:rsidRPr="002A43BB">
        <w:rPr>
          <w:rFonts w:ascii="Verdana" w:hAnsi="Verdana"/>
          <w:sz w:val="16"/>
          <w:szCs w:val="16"/>
        </w:rPr>
        <w:t xml:space="preserve">direct </w:t>
      </w:r>
      <w:r w:rsidRPr="002A43BB">
        <w:rPr>
          <w:rFonts w:ascii="Verdana" w:hAnsi="Verdana"/>
          <w:sz w:val="16"/>
          <w:szCs w:val="16"/>
        </w:rPr>
        <w:t xml:space="preserve">voorafgaand aan zijn ontslagdatum. Heeft de werknemer </w:t>
      </w:r>
      <w:r w:rsidR="002E33DD" w:rsidRPr="002A43BB">
        <w:rPr>
          <w:rFonts w:ascii="Verdana" w:hAnsi="Verdana"/>
          <w:sz w:val="16"/>
          <w:szCs w:val="16"/>
        </w:rPr>
        <w:t xml:space="preserve">schriftelijk </w:t>
      </w:r>
      <w:r w:rsidRPr="002A43BB">
        <w:rPr>
          <w:rFonts w:ascii="Verdana" w:hAnsi="Verdana"/>
          <w:sz w:val="16"/>
          <w:szCs w:val="16"/>
        </w:rPr>
        <w:t>gekozen voor uitbetaling, dan wordt het bedrag uitbetaald. In geval van overlijden zal het bedrag worden uitbetaald aan de nabestaanden. In bijzondere omstandigheden zal de werkgever afwijkende verzoeken</w:t>
      </w:r>
      <w:r w:rsidR="002E33DD" w:rsidRPr="002A43BB">
        <w:rPr>
          <w:rFonts w:ascii="Verdana" w:hAnsi="Verdana"/>
          <w:sz w:val="16"/>
          <w:szCs w:val="16"/>
        </w:rPr>
        <w:t xml:space="preserve"> </w:t>
      </w:r>
      <w:r w:rsidRPr="002A43BB">
        <w:rPr>
          <w:rFonts w:ascii="Verdana" w:hAnsi="Verdana"/>
          <w:sz w:val="16"/>
          <w:szCs w:val="16"/>
        </w:rPr>
        <w:t>naar billijkheid beoordelen.</w:t>
      </w:r>
    </w:p>
    <w:p w:rsidR="00D40CD6" w:rsidRPr="002A43BB" w:rsidRDefault="00D40CD6" w:rsidP="005A1CBA">
      <w:pPr>
        <w:ind w:left="720" w:hanging="720"/>
        <w:rPr>
          <w:rFonts w:ascii="Verdana" w:hAnsi="Verdana"/>
          <w:b/>
          <w:sz w:val="16"/>
          <w:szCs w:val="16"/>
        </w:rPr>
      </w:pPr>
      <w:r w:rsidRPr="005A1CBA">
        <w:rPr>
          <w:rFonts w:ascii="Verdana" w:hAnsi="Verdana"/>
          <w:sz w:val="16"/>
          <w:szCs w:val="16"/>
        </w:rPr>
        <w:t>23 c</w:t>
      </w:r>
      <w:r w:rsidR="005A1CBA" w:rsidRPr="005A1CBA">
        <w:rPr>
          <w:rFonts w:ascii="Verdana" w:hAnsi="Verdana"/>
          <w:sz w:val="16"/>
          <w:szCs w:val="16"/>
        </w:rPr>
        <w:t>.</w:t>
      </w:r>
      <w:r w:rsidRPr="002A43BB">
        <w:rPr>
          <w:rFonts w:ascii="Verdana" w:hAnsi="Verdana"/>
          <w:b/>
          <w:sz w:val="16"/>
          <w:szCs w:val="16"/>
        </w:rPr>
        <w:tab/>
      </w:r>
      <w:r w:rsidRPr="002A43BB">
        <w:rPr>
          <w:rFonts w:ascii="Verdana" w:hAnsi="Verdana"/>
          <w:sz w:val="16"/>
          <w:szCs w:val="16"/>
        </w:rPr>
        <w:t>Werknemers die na 18 mei 2016 in dienst treden van werkgever komen niet in aanmerking voor het bepaalde in artikel 23</w:t>
      </w:r>
      <w:r w:rsidR="00656E7E" w:rsidRPr="002A43BB">
        <w:rPr>
          <w:rFonts w:ascii="Verdana" w:hAnsi="Verdana"/>
          <w:sz w:val="16"/>
          <w:szCs w:val="16"/>
        </w:rPr>
        <w:t xml:space="preserve"> a en 23 b</w:t>
      </w:r>
      <w:r w:rsidRPr="002A43BB">
        <w:rPr>
          <w:rFonts w:ascii="Verdana" w:hAnsi="Verdana"/>
          <w:sz w:val="16"/>
          <w:szCs w:val="16"/>
        </w:rPr>
        <w:t>.</w:t>
      </w:r>
    </w:p>
    <w:p w:rsidR="00CD7F96" w:rsidRDefault="00CD7F96">
      <w:pPr>
        <w:rPr>
          <w:rFonts w:ascii="Verdana" w:hAnsi="Verdana"/>
          <w:b/>
          <w:sz w:val="16"/>
        </w:rPr>
      </w:pPr>
      <w:r>
        <w:rPr>
          <w:rFonts w:ascii="Verdana" w:hAnsi="Verdana"/>
          <w:b/>
          <w:sz w:val="16"/>
        </w:rPr>
        <w:br w:type="page"/>
      </w:r>
      <w:r>
        <w:rPr>
          <w:rFonts w:ascii="Verdana" w:hAnsi="Verdana"/>
          <w:b/>
          <w:sz w:val="16"/>
        </w:rPr>
        <w:lastRenderedPageBreak/>
        <w:t>DEEL V: ARBEIDSOMSTANDIGHEDEN</w:t>
      </w: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24: Sociaal beleid</w:t>
      </w:r>
    </w:p>
    <w:p w:rsidR="00CD7F96" w:rsidRDefault="00CD7F96">
      <w:pPr>
        <w:rPr>
          <w:rFonts w:ascii="Verdana" w:hAnsi="Verdana"/>
          <w:sz w:val="16"/>
        </w:rPr>
      </w:pPr>
    </w:p>
    <w:p w:rsidR="00CD7F96" w:rsidRDefault="00CD7F96">
      <w:pPr>
        <w:ind w:left="720" w:hanging="720"/>
        <w:rPr>
          <w:rFonts w:ascii="Verdana" w:hAnsi="Verdana"/>
          <w:sz w:val="16"/>
        </w:rPr>
      </w:pPr>
      <w:r>
        <w:rPr>
          <w:rFonts w:ascii="Verdana" w:hAnsi="Verdana"/>
          <w:sz w:val="16"/>
        </w:rPr>
        <w:t>1.</w:t>
      </w:r>
      <w:r>
        <w:rPr>
          <w:rFonts w:ascii="Verdana" w:hAnsi="Verdana"/>
          <w:sz w:val="16"/>
        </w:rPr>
        <w:tab/>
        <w:t>a.</w:t>
      </w:r>
      <w:r>
        <w:rPr>
          <w:rFonts w:ascii="Verdana" w:hAnsi="Verdana"/>
          <w:sz w:val="16"/>
        </w:rPr>
        <w:tab/>
        <w:t xml:space="preserve">De werkgever zal de door hem gehanteerde uitgangspunten, normen en regels voor </w:t>
      </w:r>
    </w:p>
    <w:p w:rsidR="00CD7F96" w:rsidRDefault="00CD7F96">
      <w:pPr>
        <w:ind w:left="720" w:hanging="720"/>
        <w:rPr>
          <w:rFonts w:ascii="Verdana" w:hAnsi="Verdana"/>
          <w:sz w:val="16"/>
        </w:rPr>
      </w:pPr>
      <w:r>
        <w:rPr>
          <w:rFonts w:ascii="Verdana" w:hAnsi="Verdana"/>
          <w:sz w:val="16"/>
        </w:rPr>
        <w:tab/>
      </w:r>
      <w:r>
        <w:rPr>
          <w:rFonts w:ascii="Verdana" w:hAnsi="Verdana"/>
          <w:sz w:val="16"/>
        </w:rPr>
        <w:tab/>
        <w:t>het sociaal beleid schriftelijk formuleren en motiveren.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ab/>
        <w:t>b.</w:t>
      </w:r>
      <w:r>
        <w:rPr>
          <w:rFonts w:ascii="Verdana" w:hAnsi="Verdana"/>
          <w:sz w:val="16"/>
        </w:rPr>
        <w:tab/>
        <w:t>Deze beleidsformulering zal onder meer plaatsvinden ten aanzien van:</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 xml:space="preserve">werkgelegenheid, het aantal arbeidsplaatsen en de verwachtingen </w:t>
      </w:r>
    </w:p>
    <w:p w:rsidR="00CD7F96" w:rsidRDefault="00CD7F96">
      <w:pPr>
        <w:rPr>
          <w:rFonts w:ascii="Verdana" w:hAnsi="Verdana"/>
          <w:sz w:val="16"/>
        </w:rPr>
      </w:pPr>
      <w:r>
        <w:rPr>
          <w:rFonts w:ascii="Verdana" w:hAnsi="Verdana"/>
          <w:sz w:val="16"/>
        </w:rPr>
        <w:tab/>
      </w:r>
      <w:r>
        <w:rPr>
          <w:rFonts w:ascii="Verdana" w:hAnsi="Verdana"/>
          <w:sz w:val="16"/>
        </w:rPr>
        <w:tab/>
      </w:r>
      <w:r>
        <w:rPr>
          <w:rFonts w:ascii="Verdana" w:hAnsi="Verdana"/>
          <w:sz w:val="16"/>
        </w:rPr>
        <w:tab/>
        <w:t>daaromtrent;</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promotiebeleid en de loopbaanontwikkeling;</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vacature-, aanstelling- en ontslagbeleid;</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opleidingsbeleid/beoordelingsbeleid.</w:t>
      </w:r>
    </w:p>
    <w:p w:rsidR="00CD7F96" w:rsidRDefault="00CD7F96">
      <w:pPr>
        <w:rPr>
          <w:rFonts w:ascii="Verdana" w:hAnsi="Verdana"/>
          <w:sz w:val="16"/>
        </w:rPr>
      </w:pPr>
    </w:p>
    <w:p w:rsidR="00CD7F96" w:rsidRDefault="00CD7F96" w:rsidP="005A1CBA">
      <w:pPr>
        <w:ind w:left="720" w:hanging="720"/>
        <w:rPr>
          <w:rFonts w:ascii="Verdana" w:hAnsi="Verdana"/>
          <w:sz w:val="16"/>
        </w:rPr>
      </w:pPr>
      <w:r>
        <w:rPr>
          <w:rFonts w:ascii="Verdana" w:hAnsi="Verdana"/>
          <w:sz w:val="16"/>
        </w:rPr>
        <w:t>2.</w:t>
      </w:r>
      <w:r>
        <w:rPr>
          <w:rFonts w:ascii="Verdana" w:hAnsi="Verdana"/>
          <w:sz w:val="16"/>
        </w:rPr>
        <w:tab/>
        <w:t xml:space="preserve">Ter beoordeling van de beleidsuitgangspunten en het gevoerde sociaal beleid in de onderneming verstrekt de werkgever tenminste </w:t>
      </w:r>
      <w:r w:rsidR="00A11AD2">
        <w:rPr>
          <w:rFonts w:ascii="Verdana" w:hAnsi="Verdana"/>
          <w:sz w:val="16"/>
        </w:rPr>
        <w:t>eenmaal</w:t>
      </w:r>
      <w:r>
        <w:rPr>
          <w:rFonts w:ascii="Verdana" w:hAnsi="Verdana"/>
          <w:sz w:val="16"/>
        </w:rPr>
        <w:t xml:space="preserve"> per jaar een sociaal jaarverslag, waarin de uitgangspunten zijn opgenomen, alsmede de feitelijke gegevens.</w:t>
      </w:r>
    </w:p>
    <w:p w:rsidR="00CD7F96" w:rsidRDefault="00CD7F96">
      <w:pPr>
        <w:ind w:left="720"/>
        <w:rPr>
          <w:rFonts w:ascii="Verdana" w:hAnsi="Verdana"/>
          <w:sz w:val="16"/>
        </w:rPr>
      </w:pPr>
      <w:r>
        <w:rPr>
          <w:rFonts w:ascii="Verdana" w:hAnsi="Verdana"/>
          <w:sz w:val="16"/>
        </w:rPr>
        <w:lastRenderedPageBreak/>
        <w:t>De werkgever zal dit verslag toezenden aan de vakverenigingen en aan ieder personeelslid een verslag ter beschikking stellen.</w:t>
      </w:r>
    </w:p>
    <w:p w:rsidR="00CD7F96" w:rsidRDefault="00CD7F96">
      <w:pPr>
        <w:rPr>
          <w:rFonts w:ascii="Verdana" w:hAnsi="Verdana"/>
          <w:sz w:val="16"/>
        </w:rPr>
      </w:pPr>
    </w:p>
    <w:p w:rsidR="00CD7F96" w:rsidRDefault="00CD7F96" w:rsidP="005A1CBA">
      <w:pPr>
        <w:ind w:left="720" w:hanging="720"/>
        <w:rPr>
          <w:rFonts w:ascii="Verdana" w:hAnsi="Verdana"/>
          <w:sz w:val="16"/>
        </w:rPr>
      </w:pPr>
      <w:r>
        <w:rPr>
          <w:rFonts w:ascii="Verdana" w:hAnsi="Verdana"/>
          <w:sz w:val="16"/>
        </w:rPr>
        <w:t>3.</w:t>
      </w:r>
      <w:r>
        <w:rPr>
          <w:rFonts w:ascii="Verdana" w:hAnsi="Verdana"/>
          <w:sz w:val="16"/>
        </w:rPr>
        <w:tab/>
        <w:t>Verzoeken van de werknemer om in deeltijd te mogen werken, worden in alle gevallen door de werkgever op haalbaarheid onderzocht. Indien uit dit onderzoek blijkt dat deeltijdwerk in de gegeven situatie haalbaar is, wordt het verzoek van de werknemer gehonoreerd. In het bijzonder zal de werkgever deeltijdarbeid van werknemers van 55 jaar en ouder bevorderen.</w:t>
      </w:r>
    </w:p>
    <w:p w:rsidR="00CD7F96" w:rsidRDefault="00CD7F96">
      <w:pPr>
        <w:rPr>
          <w:rFonts w:ascii="Verdana" w:hAnsi="Verdana"/>
          <w:sz w:val="16"/>
        </w:rPr>
      </w:pPr>
    </w:p>
    <w:p w:rsidR="00CD7F96" w:rsidRDefault="00CD7F96" w:rsidP="005A1CBA">
      <w:pPr>
        <w:ind w:left="720" w:hanging="720"/>
        <w:rPr>
          <w:rFonts w:ascii="Verdana" w:hAnsi="Verdana"/>
          <w:sz w:val="16"/>
        </w:rPr>
      </w:pPr>
      <w:r>
        <w:rPr>
          <w:rFonts w:ascii="Verdana" w:hAnsi="Verdana"/>
          <w:sz w:val="16"/>
        </w:rPr>
        <w:t>4.</w:t>
      </w:r>
      <w:r>
        <w:rPr>
          <w:rFonts w:ascii="Verdana" w:hAnsi="Verdana"/>
          <w:sz w:val="16"/>
        </w:rPr>
        <w:tab/>
        <w:t>De werknemer heeft het recht op opleiding overeenkomstig de geldende interne regeling voor vergoeding van studiekosten.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5.</w:t>
      </w:r>
      <w:r>
        <w:rPr>
          <w:rFonts w:ascii="Verdana" w:hAnsi="Verdana"/>
          <w:sz w:val="16"/>
        </w:rPr>
        <w:tab/>
        <w:t>a.</w:t>
      </w:r>
      <w:r>
        <w:rPr>
          <w:rFonts w:ascii="Verdana" w:hAnsi="Verdana"/>
          <w:sz w:val="16"/>
        </w:rPr>
        <w:tab/>
        <w:t xml:space="preserve">De werkgever verstrekt slechts persoonsgegevens van een werknemer aan een </w:t>
      </w:r>
    </w:p>
    <w:p w:rsidR="00CD7F96" w:rsidRDefault="00CD7F96">
      <w:pPr>
        <w:ind w:left="1440"/>
        <w:rPr>
          <w:rFonts w:ascii="Verdana" w:hAnsi="Verdana"/>
          <w:sz w:val="16"/>
        </w:rPr>
      </w:pPr>
      <w:r>
        <w:rPr>
          <w:rFonts w:ascii="Verdana" w:hAnsi="Verdana"/>
          <w:sz w:val="16"/>
        </w:rPr>
        <w:t>derde voor zover zulks voortvloeit uit het doel van de registratie, resp. wordt vereist ingevolge een wettelijk voorschrift of geschiedt met de toestemming van de werknemer.</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lastRenderedPageBreak/>
        <w:t>b.</w:t>
      </w:r>
      <w:r>
        <w:rPr>
          <w:rFonts w:ascii="Verdana" w:hAnsi="Verdana"/>
          <w:sz w:val="16"/>
        </w:rPr>
        <w:tab/>
        <w:t>Op zijn verzoek wordt de werknemer in kennis gesteld van de over hem geregistreerde gegevens.</w:t>
      </w:r>
    </w:p>
    <w:p w:rsidR="00CD7F96" w:rsidRDefault="00CD7F96">
      <w:pPr>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25: Kwaliteit en veiligheid van de arbeidsplaats</w:t>
      </w:r>
    </w:p>
    <w:p w:rsidR="00CD7F96" w:rsidRDefault="00CD7F96">
      <w:pPr>
        <w:rPr>
          <w:rFonts w:ascii="Verdana" w:hAnsi="Verdana"/>
          <w:sz w:val="16"/>
        </w:rPr>
      </w:pPr>
    </w:p>
    <w:p w:rsidR="00CD7F96" w:rsidRDefault="00CD7F96" w:rsidP="005A1CBA">
      <w:pPr>
        <w:ind w:left="720" w:hanging="720"/>
        <w:rPr>
          <w:rFonts w:ascii="Verdana" w:hAnsi="Verdana"/>
          <w:sz w:val="16"/>
        </w:rPr>
      </w:pPr>
      <w:r>
        <w:rPr>
          <w:rFonts w:ascii="Verdana" w:hAnsi="Verdana"/>
          <w:sz w:val="16"/>
        </w:rPr>
        <w:t>1.</w:t>
      </w:r>
      <w:r>
        <w:rPr>
          <w:rFonts w:ascii="Verdana" w:hAnsi="Verdana"/>
          <w:sz w:val="16"/>
        </w:rPr>
        <w:tab/>
        <w:t>De werkgever zal alle maatregelen nemen, welke redelijkerwijs nodig geacht kunnen worden voor de veiligheid in zijn onderneming. Werkgever is gehouden zodanige aandacht aan de arbeidsomstandigheden te besteden, dat er sprake zal zijn van een zo veilig, gezond en menselijk mogelijke arbeidsplaats. Daar, waar dit nodig is, zullen zodanige maatregelen worden getroffen, dat bovenstaande gerealiseerd kan worden.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2.</w:t>
      </w:r>
      <w:r>
        <w:rPr>
          <w:rFonts w:ascii="Verdana" w:hAnsi="Verdana"/>
          <w:sz w:val="16"/>
        </w:rPr>
        <w:tab/>
        <w:t>a.</w:t>
      </w:r>
      <w:r>
        <w:rPr>
          <w:rFonts w:ascii="Verdana" w:hAnsi="Verdana"/>
          <w:sz w:val="16"/>
        </w:rPr>
        <w:tab/>
        <w:t xml:space="preserve">Werkgever zal bij voortduring haar beste zorg wijden aan de fysieke </w:t>
      </w:r>
    </w:p>
    <w:p w:rsidR="00CD7F96" w:rsidRDefault="00CD7F96">
      <w:pPr>
        <w:rPr>
          <w:rFonts w:ascii="Verdana" w:hAnsi="Verdana"/>
          <w:sz w:val="16"/>
        </w:rPr>
      </w:pPr>
      <w:r>
        <w:rPr>
          <w:rFonts w:ascii="Verdana" w:hAnsi="Verdana"/>
          <w:sz w:val="16"/>
        </w:rPr>
        <w:tab/>
      </w:r>
      <w:r>
        <w:rPr>
          <w:rFonts w:ascii="Verdana" w:hAnsi="Verdana"/>
          <w:sz w:val="16"/>
        </w:rPr>
        <w:tab/>
        <w:t>arbeidsomstandigheden, o.a. door:</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het treffen van daarop gerichte maatregelen voor haar werknemers;</w:t>
      </w:r>
    </w:p>
    <w:p w:rsidR="00CD7F96" w:rsidRDefault="00CD7F96">
      <w:pPr>
        <w:ind w:left="2160" w:hanging="720"/>
        <w:rPr>
          <w:rFonts w:ascii="Verdana" w:hAnsi="Verdana"/>
          <w:sz w:val="16"/>
        </w:rPr>
      </w:pPr>
      <w:r>
        <w:rPr>
          <w:rFonts w:ascii="Verdana" w:hAnsi="Verdana"/>
          <w:sz w:val="16"/>
        </w:rPr>
        <w:t>–</w:t>
      </w:r>
      <w:r>
        <w:rPr>
          <w:rFonts w:ascii="Verdana" w:hAnsi="Verdana"/>
          <w:sz w:val="16"/>
        </w:rPr>
        <w:tab/>
        <w:t>het geven van voorlichting aan en het plegen van overleg met de ondernemingsraden inzake de veiligheid;</w:t>
      </w:r>
    </w:p>
    <w:p w:rsidR="00CD7F96" w:rsidRDefault="00CD7F96">
      <w:pPr>
        <w:ind w:left="2160" w:hanging="720"/>
        <w:rPr>
          <w:rFonts w:ascii="Verdana" w:hAnsi="Verdana"/>
          <w:sz w:val="16"/>
        </w:rPr>
      </w:pPr>
      <w:r>
        <w:rPr>
          <w:rFonts w:ascii="Verdana" w:hAnsi="Verdana"/>
          <w:sz w:val="16"/>
        </w:rPr>
        <w:lastRenderedPageBreak/>
        <w:t>–</w:t>
      </w:r>
      <w:r>
        <w:rPr>
          <w:rFonts w:ascii="Verdana" w:hAnsi="Verdana"/>
          <w:sz w:val="16"/>
        </w:rPr>
        <w:tab/>
        <w:t>het geven van informatie en instructies aan werknemers over gevaren bij het werk, de daarmee verband houdende veiligheidsregels en de door hen te nemen maatregelen bij storingen en onregelmatigheden;</w:t>
      </w:r>
    </w:p>
    <w:p w:rsidR="00CD7F96" w:rsidRDefault="00CD7F96">
      <w:pPr>
        <w:ind w:left="2160" w:hanging="720"/>
        <w:rPr>
          <w:rFonts w:ascii="Verdana" w:hAnsi="Verdana"/>
          <w:sz w:val="16"/>
        </w:rPr>
      </w:pPr>
      <w:r>
        <w:rPr>
          <w:rFonts w:ascii="Verdana" w:hAnsi="Verdana"/>
          <w:sz w:val="16"/>
        </w:rPr>
        <w:t>–</w:t>
      </w:r>
      <w:r>
        <w:rPr>
          <w:rFonts w:ascii="Verdana" w:hAnsi="Verdana"/>
          <w:sz w:val="16"/>
        </w:rPr>
        <w:tab/>
        <w:t>het, waar nodig, ter beschikking stellen van persoonlijke beschermingsmiddelen.</w:t>
      </w:r>
    </w:p>
    <w:p w:rsidR="00CD7F96" w:rsidRDefault="00CD7F96">
      <w:pPr>
        <w:ind w:left="2160"/>
        <w:rPr>
          <w:rFonts w:ascii="Verdana" w:hAnsi="Verdana"/>
          <w:sz w:val="16"/>
        </w:rPr>
      </w:pPr>
      <w:r>
        <w:rPr>
          <w:rFonts w:ascii="Verdana" w:hAnsi="Verdana"/>
          <w:sz w:val="16"/>
        </w:rPr>
        <w:t>Werkgever zal zorgen voor een doelmatige uitrusting en organisatie van de in haar bedrijven bestaande diensten ten behoeve van de hulpverlening aan individuele werknemers.</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De werknemer zal de eigen veiligheid en die van zijn medewerknemers naar vermogen in acht nemen. Hij doet dat door:</w:t>
      </w:r>
    </w:p>
    <w:p w:rsidR="00CD7F96" w:rsidRDefault="00CD7F96">
      <w:pPr>
        <w:ind w:left="2160" w:hanging="720"/>
        <w:rPr>
          <w:rFonts w:ascii="Verdana" w:hAnsi="Verdana"/>
          <w:sz w:val="16"/>
        </w:rPr>
      </w:pPr>
      <w:r>
        <w:rPr>
          <w:rFonts w:ascii="Verdana" w:hAnsi="Verdana"/>
          <w:sz w:val="16"/>
        </w:rPr>
        <w:t>–</w:t>
      </w:r>
      <w:r>
        <w:rPr>
          <w:rFonts w:ascii="Verdana" w:hAnsi="Verdana"/>
          <w:sz w:val="16"/>
        </w:rPr>
        <w:tab/>
        <w:t>zich op de hoogte te stellen van de voorschriften, de opgestelde veiligheidsregels in acht te nemen en de gegeven instructies op te volgen;</w:t>
      </w:r>
    </w:p>
    <w:p w:rsidR="00CD7F96" w:rsidRDefault="00CD7F96">
      <w:pPr>
        <w:ind w:left="2160" w:hanging="720"/>
        <w:rPr>
          <w:rFonts w:ascii="Verdana" w:hAnsi="Verdana"/>
          <w:sz w:val="16"/>
        </w:rPr>
      </w:pPr>
      <w:r>
        <w:rPr>
          <w:rFonts w:ascii="Verdana" w:hAnsi="Verdana"/>
          <w:sz w:val="16"/>
        </w:rPr>
        <w:t>–</w:t>
      </w:r>
      <w:r>
        <w:rPr>
          <w:rFonts w:ascii="Verdana" w:hAnsi="Verdana"/>
          <w:sz w:val="16"/>
        </w:rPr>
        <w:tab/>
        <w:t>op elk overlegniveau waarin hij betrokken is een bijdrage te leveren ter instandhouding, en zo mogelijk verbetering, van de veiligheid;</w:t>
      </w:r>
    </w:p>
    <w:p w:rsidR="00CD7F96" w:rsidRDefault="00CD7F96">
      <w:pPr>
        <w:rPr>
          <w:rFonts w:ascii="Verdana" w:hAnsi="Verdana"/>
          <w:sz w:val="16"/>
        </w:rPr>
      </w:pPr>
      <w:r>
        <w:rPr>
          <w:rFonts w:ascii="Verdana" w:hAnsi="Verdana"/>
          <w:sz w:val="16"/>
        </w:rPr>
        <w:tab/>
      </w:r>
      <w:r>
        <w:rPr>
          <w:rFonts w:ascii="Verdana" w:hAnsi="Verdana"/>
          <w:sz w:val="16"/>
        </w:rPr>
        <w:tab/>
        <w:t>–</w:t>
      </w:r>
      <w:r>
        <w:rPr>
          <w:rFonts w:ascii="Verdana" w:hAnsi="Verdana"/>
          <w:sz w:val="16"/>
        </w:rPr>
        <w:tab/>
        <w:t>het melden van zijns inziens bestaande gevaren bij zijn chef;</w:t>
      </w:r>
    </w:p>
    <w:p w:rsidR="00CD7F96" w:rsidRDefault="00CD7F96">
      <w:pPr>
        <w:ind w:left="2160" w:hanging="720"/>
        <w:rPr>
          <w:rFonts w:ascii="Verdana" w:hAnsi="Verdana"/>
          <w:sz w:val="16"/>
        </w:rPr>
      </w:pPr>
      <w:r>
        <w:rPr>
          <w:rFonts w:ascii="Verdana" w:hAnsi="Verdana"/>
          <w:sz w:val="16"/>
        </w:rPr>
        <w:t>–</w:t>
      </w:r>
      <w:r>
        <w:rPr>
          <w:rFonts w:ascii="Verdana" w:hAnsi="Verdana"/>
          <w:sz w:val="16"/>
        </w:rPr>
        <w:tab/>
        <w:t>de ter beschikking gestelde persoonlijke beschermingsmiddelen te gebruiken.</w:t>
      </w: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lastRenderedPageBreak/>
        <w:t>ARTIKEL 26: Regelingen m.b.t. diverse arbeidsomstandigheden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De werknemers zijn verplicht van de door de werkgever geboden douchegelegenheid gebruik te maken. In de salarissen is de beloning voor de daarvoor benodigde tijd, welke buiten de normale werktijd valt, begrepen.</w:t>
      </w:r>
    </w:p>
    <w:p w:rsidR="00CD7F96" w:rsidRDefault="00CD7F96">
      <w:pPr>
        <w:rPr>
          <w:rFonts w:ascii="Verdana" w:hAnsi="Verdana"/>
          <w:b/>
          <w:sz w:val="16"/>
        </w:rPr>
      </w:pPr>
      <w:r>
        <w:rPr>
          <w:rFonts w:ascii="Verdana" w:hAnsi="Verdana"/>
          <w:sz w:val="16"/>
        </w:rPr>
        <w:br w:type="page"/>
      </w:r>
      <w:r>
        <w:rPr>
          <w:rFonts w:ascii="Verdana" w:hAnsi="Verdana"/>
          <w:b/>
          <w:sz w:val="16"/>
        </w:rPr>
        <w:lastRenderedPageBreak/>
        <w:t>DEEL VI: DIVERSE REGELINGEN</w:t>
      </w: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27: Partiële leerplicht, vorming en vakopleiding</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1.</w:t>
      </w:r>
      <w:r>
        <w:rPr>
          <w:rFonts w:ascii="Verdana" w:hAnsi="Verdana"/>
          <w:sz w:val="16"/>
        </w:rPr>
        <w:tab/>
        <w:t>a.</w:t>
      </w:r>
      <w:r>
        <w:rPr>
          <w:rFonts w:ascii="Verdana" w:hAnsi="Verdana"/>
          <w:sz w:val="16"/>
        </w:rPr>
        <w:tab/>
        <w:t xml:space="preserve">Voor een werknemer, die partieel leerplichtig is, geldt dat de in de CAO vastgestelde </w:t>
      </w:r>
    </w:p>
    <w:p w:rsidR="00CD7F96" w:rsidRDefault="00CD7F96">
      <w:pPr>
        <w:ind w:left="1440"/>
        <w:rPr>
          <w:rFonts w:ascii="Verdana" w:hAnsi="Verdana"/>
          <w:sz w:val="16"/>
        </w:rPr>
      </w:pPr>
      <w:r>
        <w:rPr>
          <w:rFonts w:ascii="Verdana" w:hAnsi="Verdana"/>
          <w:sz w:val="16"/>
        </w:rPr>
        <w:t>normale werktijd voor hem naar evenredigheid wordt verminderd met het aantal uren, waarop hij aan de verplichtingen van de leerplicht voldoet.</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Over de tijd, waarop een werknemer ter vervulling van zijn wettelijke leerplicht een onderwijsinstelling moet bezoeken, is geen salaris verschuldigd en geldt dat het in de CAO vastgestelde salaris voor hem naar evenredigheid wordt verminderd.</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c.</w:t>
      </w:r>
      <w:r>
        <w:rPr>
          <w:rFonts w:ascii="Verdana" w:hAnsi="Verdana"/>
          <w:sz w:val="16"/>
        </w:rPr>
        <w:tab/>
        <w:t>Het aantal in artikel 20 bepaalde basisvakantiedagen zal met inachtneming van de relatie die bestaat tot de normale werktijd van betrokkene, in evenredigheid voor hem worden verminderd.</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lastRenderedPageBreak/>
        <w:t>d.</w:t>
      </w:r>
      <w:r>
        <w:rPr>
          <w:rFonts w:ascii="Verdana" w:hAnsi="Verdana"/>
          <w:sz w:val="16"/>
        </w:rPr>
        <w:tab/>
        <w:t xml:space="preserve">Op de dag waarop een werknemer een onderwijsinstelling bezoekt of zou hebben moeten bezoeken of van die instelling vakantie geniet, </w:t>
      </w:r>
    </w:p>
    <w:p w:rsidR="00CD7F96" w:rsidRDefault="00CD7F96">
      <w:pPr>
        <w:ind w:left="720" w:firstLine="720"/>
        <w:rPr>
          <w:rFonts w:ascii="Verdana" w:hAnsi="Verdana"/>
          <w:sz w:val="16"/>
        </w:rPr>
      </w:pPr>
      <w:r>
        <w:rPr>
          <w:rFonts w:ascii="Verdana" w:hAnsi="Verdana"/>
          <w:sz w:val="16"/>
        </w:rPr>
        <w:t>kan hij niet verplicht worden in de onderneming werkzaam te zijn.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e.</w:t>
      </w:r>
      <w:r>
        <w:rPr>
          <w:rFonts w:ascii="Verdana" w:hAnsi="Verdana"/>
          <w:sz w:val="16"/>
        </w:rPr>
        <w:tab/>
        <w:t>Ingeval een werknemer toch op een van de in d bedoelde dagen vrijwillig arbeid verricht, zal hij daarvoor het normale voor een dag geldende salaris ontvangen (zonder overwerktoeslag). Pas als de voor die dag in de onderneming volgens dienstrooster geldende arbeidstijd wordt overschreden, gaat de dan geldende overwerktoeslag in.</w:t>
      </w:r>
    </w:p>
    <w:p w:rsidR="00CD7F96" w:rsidRDefault="00CD7F96">
      <w:pPr>
        <w:rPr>
          <w:rFonts w:ascii="Verdana" w:hAnsi="Verdana"/>
          <w:sz w:val="16"/>
        </w:rPr>
      </w:pPr>
    </w:p>
    <w:p w:rsidR="00CD7F96" w:rsidRDefault="00CD7F96">
      <w:pPr>
        <w:ind w:left="1440"/>
        <w:rPr>
          <w:rFonts w:ascii="Verdana" w:hAnsi="Verdana"/>
          <w:sz w:val="16"/>
        </w:rPr>
      </w:pPr>
      <w:r>
        <w:rPr>
          <w:rFonts w:ascii="Verdana" w:hAnsi="Verdana"/>
          <w:sz w:val="16"/>
        </w:rPr>
        <w:t>Het werken op een zgn. schooldag of een schoolvakantiedag, brengt geen wijziging in het berekende aantal vakantiedagen, zoals bepaald in c.</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2.</w:t>
      </w:r>
      <w:r>
        <w:rPr>
          <w:rFonts w:ascii="Verdana" w:hAnsi="Verdana"/>
          <w:sz w:val="16"/>
        </w:rPr>
        <w:tab/>
        <w:t>a.</w:t>
      </w:r>
      <w:r>
        <w:rPr>
          <w:rFonts w:ascii="Verdana" w:hAnsi="Verdana"/>
          <w:sz w:val="16"/>
        </w:rPr>
        <w:tab/>
        <w:t xml:space="preserve">Niet-leerplichtige werknemers tot en met de leeftijd van 18 jaar zullen in de </w:t>
      </w:r>
    </w:p>
    <w:p w:rsidR="00CD7F96" w:rsidRDefault="00CD7F96">
      <w:pPr>
        <w:ind w:left="1440"/>
        <w:rPr>
          <w:rFonts w:ascii="Verdana" w:hAnsi="Verdana"/>
          <w:sz w:val="16"/>
        </w:rPr>
      </w:pPr>
      <w:r>
        <w:rPr>
          <w:rFonts w:ascii="Verdana" w:hAnsi="Verdana"/>
          <w:sz w:val="16"/>
        </w:rPr>
        <w:t xml:space="preserve">gelegenheid worden gesteld gedurende de daarvoor benodigde tijd tot een maximum van 2 maal een .5 dag of 1 dag per week, met behoud van salaris, deel te nemen aan cursussen van erkende vormingsinstituten. Jeugdige werknemers die </w:t>
      </w:r>
      <w:r>
        <w:rPr>
          <w:rFonts w:ascii="Verdana" w:hAnsi="Verdana"/>
          <w:sz w:val="16"/>
        </w:rPr>
        <w:lastRenderedPageBreak/>
        <w:t>tegen het einde van de cursus de 19-jarige leeftijd reeds hebben bereikt, is het geoorloofd de betreffende cursus te voltooien.</w:t>
      </w:r>
    </w:p>
    <w:p w:rsidR="00CD7F96" w:rsidRDefault="00CD7F96">
      <w:pPr>
        <w:rPr>
          <w:rFonts w:ascii="Verdana" w:hAnsi="Verdana"/>
          <w:sz w:val="16"/>
        </w:rPr>
      </w:pPr>
    </w:p>
    <w:p w:rsidR="00CD7F96" w:rsidRDefault="00CD7F96">
      <w:pPr>
        <w:ind w:left="1440" w:hanging="720"/>
        <w:rPr>
          <w:rFonts w:ascii="Verdana" w:hAnsi="Verdana"/>
          <w:sz w:val="16"/>
        </w:rPr>
      </w:pPr>
      <w:r>
        <w:rPr>
          <w:rFonts w:ascii="Verdana" w:hAnsi="Verdana"/>
          <w:sz w:val="16"/>
        </w:rPr>
        <w:t>b.</w:t>
      </w:r>
      <w:r>
        <w:rPr>
          <w:rFonts w:ascii="Verdana" w:hAnsi="Verdana"/>
          <w:sz w:val="16"/>
        </w:rPr>
        <w:tab/>
        <w:t>Indien voor het volgen van de cursus reiskosten moeten worden gemaakt, zal de werkgever daarvoor een redelijke tegemoetkoming geven. Indien ter afsluiting van een cursusjaar en derhalve binnen het programma van de vormingsinstituten een werkkamp wordt georganiseerd, kan de jeugdige werknemer daaraan in beginsel deelnemen.</w:t>
      </w:r>
    </w:p>
    <w:p w:rsidR="00CD7F96" w:rsidRDefault="00CD7F96">
      <w:pPr>
        <w:rPr>
          <w:rFonts w:ascii="Verdana" w:hAnsi="Verdana"/>
          <w:sz w:val="16"/>
        </w:rPr>
      </w:pPr>
    </w:p>
    <w:p w:rsidR="00CD7F96" w:rsidRDefault="00CD7F96">
      <w:pPr>
        <w:ind w:left="720" w:hanging="660"/>
        <w:rPr>
          <w:rFonts w:ascii="Verdana" w:hAnsi="Verdana"/>
          <w:sz w:val="16"/>
        </w:rPr>
      </w:pPr>
      <w:r>
        <w:rPr>
          <w:rFonts w:ascii="Verdana" w:hAnsi="Verdana"/>
          <w:sz w:val="16"/>
        </w:rPr>
        <w:t>3.</w:t>
      </w:r>
      <w:r>
        <w:rPr>
          <w:rFonts w:ascii="Verdana" w:hAnsi="Verdana"/>
          <w:sz w:val="16"/>
        </w:rPr>
        <w:tab/>
        <w:t xml:space="preserve">Werknemers tot en met de leeftijd van 20 jaar die aan de daarvoor te stellen eisen voldoen, hebben recht op het volgen van een opleiding – met behoud van salaris – binnen het kader van het leerlingenstelsel. </w:t>
      </w:r>
    </w:p>
    <w:p w:rsidR="00CD7F96" w:rsidRDefault="00CD7F96">
      <w:pPr>
        <w:ind w:left="720"/>
        <w:rPr>
          <w:rFonts w:ascii="Verdana" w:hAnsi="Verdana"/>
          <w:sz w:val="16"/>
        </w:rPr>
      </w:pPr>
      <w:r>
        <w:rPr>
          <w:rFonts w:ascii="Verdana" w:hAnsi="Verdana"/>
          <w:sz w:val="16"/>
        </w:rPr>
        <w:t xml:space="preserve">Voor zover deze opleiding via avondonderwijs wordt genoten, zullen de betreffende jeugdige werknemers in de gelegenheid worden gesteld tussen het einde van de normale dagtaak en het begin van de lessen een redelijke rustpauze te genieten, afhankelijk van de afstand. Teneinde een redelijke tegemoetkoming te geven ten opzichte van jeugdige werknemers die dagonderwijs volgen, verdient het aanbeveling, wanneer gedurende 3 avonden per week onderwijs gevolgd moet worden, in overleg met </w:t>
      </w:r>
      <w:r>
        <w:rPr>
          <w:rFonts w:ascii="Verdana" w:hAnsi="Verdana"/>
          <w:sz w:val="16"/>
        </w:rPr>
        <w:lastRenderedPageBreak/>
        <w:t>de cursusleider na te gaan of het redelijk is de betrokkene binnen de onderneming - al dan niet met behulp - één ochtend of middag per week de gelegenheid te geven het aan de opleiding verbonden huiswerk te maken.</w:t>
      </w:r>
    </w:p>
    <w:p w:rsidR="00CD7F96" w:rsidRDefault="00CD7F96">
      <w:pPr>
        <w:rPr>
          <w:rFonts w:ascii="Verdana" w:hAnsi="Verdana"/>
          <w:sz w:val="16"/>
        </w:rPr>
      </w:pPr>
    </w:p>
    <w:p w:rsidR="00CD7F96" w:rsidRDefault="00CD7F96">
      <w:pPr>
        <w:ind w:left="720"/>
        <w:rPr>
          <w:rFonts w:ascii="Verdana" w:hAnsi="Verdana"/>
          <w:sz w:val="16"/>
        </w:rPr>
      </w:pPr>
      <w:r>
        <w:rPr>
          <w:rFonts w:ascii="Verdana" w:hAnsi="Verdana"/>
          <w:sz w:val="16"/>
        </w:rPr>
        <w:t xml:space="preserve">Indien van een werknemer regelmatig blijkt, dat hij bovenstaande faciliteiten niet aanwendt voor het volgen van onderwijs, respectievelijk het maken van huiswerk, verbonden aan de vorming en vakopleiding, zulks ter beoordeling van de werkgever in overleg met de cursusleiding, kan de werkgever de genoemde faciliteiten intrekken. </w:t>
      </w:r>
    </w:p>
    <w:p w:rsidR="00CD7F96" w:rsidRDefault="00CD7F96">
      <w:pPr>
        <w:rPr>
          <w:rFonts w:ascii="Verdana" w:hAnsi="Verdana"/>
          <w:sz w:val="16"/>
        </w:rPr>
      </w:pPr>
    </w:p>
    <w:p w:rsidR="00CD7F96" w:rsidRDefault="00CD7F96" w:rsidP="002A0981">
      <w:pPr>
        <w:ind w:left="720" w:hanging="720"/>
        <w:rPr>
          <w:rFonts w:ascii="Verdana" w:hAnsi="Verdana"/>
          <w:sz w:val="16"/>
        </w:rPr>
      </w:pPr>
      <w:r>
        <w:rPr>
          <w:rFonts w:ascii="Verdana" w:hAnsi="Verdana"/>
          <w:sz w:val="16"/>
        </w:rPr>
        <w:t>4.</w:t>
      </w:r>
      <w:r>
        <w:rPr>
          <w:rFonts w:ascii="Verdana" w:hAnsi="Verdana"/>
          <w:sz w:val="16"/>
        </w:rPr>
        <w:tab/>
        <w:t>De faciliteiten als bedoeld onder lid 3 zullen analoog worden toegepast op jeugdige werknemers, die met instemming van hun werkgever een vakopleiding – die niet onder het leerlingenstelsel valt – volgen gericht op een binnen de onderneming te vervullen functie.</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5.</w:t>
      </w:r>
      <w:r>
        <w:rPr>
          <w:rFonts w:ascii="Verdana" w:hAnsi="Verdana"/>
          <w:sz w:val="16"/>
        </w:rPr>
        <w:tab/>
        <w:t>Cumulatie van het in lid 2, 3 en 4 van dit artikel bepaalde is niet mogelijk.</w:t>
      </w:r>
    </w:p>
    <w:p w:rsidR="00CD7F96" w:rsidRDefault="00CD7F96">
      <w:pPr>
        <w:rPr>
          <w:rFonts w:ascii="Verdana" w:hAnsi="Verdana"/>
          <w:sz w:val="16"/>
        </w:rPr>
      </w:pPr>
    </w:p>
    <w:p w:rsidR="00D32E0A" w:rsidRDefault="00D32E0A" w:rsidP="006C41DD">
      <w:pPr>
        <w:rPr>
          <w:rFonts w:ascii="Verdana" w:hAnsi="Verdana"/>
          <w:b/>
          <w:sz w:val="16"/>
          <w:u w:val="single"/>
        </w:rPr>
      </w:pPr>
    </w:p>
    <w:p w:rsidR="00B02CAD" w:rsidRDefault="00CD7F96" w:rsidP="006C41DD">
      <w:pPr>
        <w:rPr>
          <w:rFonts w:ascii="Verdana" w:hAnsi="Verdana"/>
          <w:b/>
          <w:sz w:val="16"/>
          <w:u w:val="single"/>
        </w:rPr>
      </w:pPr>
      <w:r>
        <w:rPr>
          <w:rFonts w:ascii="Verdana" w:hAnsi="Verdana"/>
          <w:b/>
          <w:sz w:val="16"/>
          <w:u w:val="single"/>
        </w:rPr>
        <w:t xml:space="preserve">ARTIKEL 28: </w:t>
      </w:r>
      <w:r w:rsidR="00403630" w:rsidRPr="00403630">
        <w:rPr>
          <w:rFonts w:ascii="Verdana" w:hAnsi="Verdana"/>
          <w:b/>
          <w:sz w:val="16"/>
          <w:u w:val="single"/>
        </w:rPr>
        <w:t>Pensioenregeling</w:t>
      </w:r>
    </w:p>
    <w:p w:rsidR="00A23F70" w:rsidRDefault="00A23F70" w:rsidP="00A23F70">
      <w:pPr>
        <w:ind w:left="720"/>
        <w:rPr>
          <w:rFonts w:ascii="Verdana" w:hAnsi="Verdana"/>
          <w:b/>
          <w:sz w:val="16"/>
          <w:u w:val="single"/>
        </w:rPr>
      </w:pPr>
    </w:p>
    <w:p w:rsidR="00403630" w:rsidRDefault="00A23F70" w:rsidP="006C41DD">
      <w:pPr>
        <w:ind w:left="709" w:hanging="709"/>
        <w:rPr>
          <w:rFonts w:ascii="Verdana" w:hAnsi="Verdana"/>
          <w:sz w:val="16"/>
        </w:rPr>
      </w:pPr>
      <w:r w:rsidRPr="006C41DD">
        <w:rPr>
          <w:rFonts w:ascii="Verdana" w:hAnsi="Verdana"/>
          <w:sz w:val="16"/>
        </w:rPr>
        <w:t>1.</w:t>
      </w:r>
      <w:r w:rsidRPr="006C41DD">
        <w:rPr>
          <w:rFonts w:ascii="Verdana" w:hAnsi="Verdana"/>
          <w:b/>
          <w:sz w:val="16"/>
        </w:rPr>
        <w:t xml:space="preserve"> </w:t>
      </w:r>
      <w:r w:rsidRPr="006C41DD">
        <w:rPr>
          <w:rFonts w:ascii="Verdana" w:hAnsi="Verdana"/>
          <w:b/>
          <w:sz w:val="16"/>
        </w:rPr>
        <w:tab/>
      </w:r>
      <w:r w:rsidR="00403630" w:rsidRPr="00403630">
        <w:rPr>
          <w:rFonts w:ascii="Verdana" w:hAnsi="Verdana"/>
          <w:sz w:val="16"/>
        </w:rPr>
        <w:t>Bij</w:t>
      </w:r>
      <w:r w:rsidR="00403630">
        <w:rPr>
          <w:rFonts w:ascii="Verdana" w:hAnsi="Verdana"/>
          <w:sz w:val="16"/>
        </w:rPr>
        <w:t xml:space="preserve"> werkgever geldt een pensioenregeling</w:t>
      </w:r>
      <w:r w:rsidR="00403630">
        <w:rPr>
          <w:rFonts w:ascii="Verdana" w:hAnsi="Verdana"/>
          <w:sz w:val="16"/>
        </w:rPr>
        <w:br/>
      </w:r>
    </w:p>
    <w:p w:rsidR="00403630" w:rsidRDefault="00403630" w:rsidP="006C41DD">
      <w:pPr>
        <w:numPr>
          <w:ilvl w:val="0"/>
          <w:numId w:val="27"/>
        </w:numPr>
        <w:tabs>
          <w:tab w:val="clear" w:pos="1080"/>
        </w:tabs>
        <w:ind w:left="709" w:hanging="709"/>
        <w:rPr>
          <w:rFonts w:ascii="Verdana" w:hAnsi="Verdana"/>
          <w:sz w:val="16"/>
        </w:rPr>
      </w:pPr>
      <w:r>
        <w:rPr>
          <w:rFonts w:ascii="Verdana" w:hAnsi="Verdana"/>
          <w:sz w:val="16"/>
        </w:rPr>
        <w:t>De werknemer van 2</w:t>
      </w:r>
      <w:r w:rsidR="00ED2D93">
        <w:rPr>
          <w:rFonts w:ascii="Verdana" w:hAnsi="Verdana"/>
          <w:sz w:val="16"/>
        </w:rPr>
        <w:t>1</w:t>
      </w:r>
      <w:r>
        <w:rPr>
          <w:rFonts w:ascii="Verdana" w:hAnsi="Verdana"/>
          <w:sz w:val="16"/>
        </w:rPr>
        <w:t xml:space="preserve"> jaar en ouder is verplicht deel te nemen in de Stichting </w:t>
      </w:r>
      <w:r w:rsidR="00ED2B7B">
        <w:rPr>
          <w:rFonts w:ascii="Verdana" w:hAnsi="Verdana"/>
          <w:sz w:val="16"/>
        </w:rPr>
        <w:t xml:space="preserve"> NORIT</w:t>
      </w:r>
      <w:r>
        <w:rPr>
          <w:rFonts w:ascii="Verdana" w:hAnsi="Verdana"/>
          <w:sz w:val="16"/>
        </w:rPr>
        <w:t xml:space="preserve"> Pensioenfonds, een en ander met inachtneming van het in de statuten en reglementen van dit fonds te dien aanzien bepaalde.</w:t>
      </w:r>
      <w:r>
        <w:rPr>
          <w:rFonts w:ascii="Verdana" w:hAnsi="Verdana"/>
          <w:sz w:val="16"/>
        </w:rPr>
        <w:br/>
      </w:r>
    </w:p>
    <w:p w:rsidR="00403630" w:rsidRDefault="00403630" w:rsidP="006C41DD">
      <w:pPr>
        <w:numPr>
          <w:ilvl w:val="0"/>
          <w:numId w:val="27"/>
        </w:numPr>
        <w:tabs>
          <w:tab w:val="clear" w:pos="1080"/>
        </w:tabs>
        <w:ind w:left="709" w:hanging="709"/>
        <w:rPr>
          <w:rFonts w:ascii="Verdana" w:hAnsi="Verdana"/>
          <w:sz w:val="16"/>
        </w:rPr>
      </w:pPr>
      <w:r>
        <w:rPr>
          <w:rFonts w:ascii="Verdana" w:hAnsi="Verdana"/>
          <w:sz w:val="16"/>
        </w:rPr>
        <w:t xml:space="preserve">De werkgever zal geen goedkeuring verlenen aan wijziging van de in de onderneming geldende pensioenreglement </w:t>
      </w:r>
      <w:r w:rsidR="00B30D0B">
        <w:rPr>
          <w:rFonts w:ascii="Verdana" w:hAnsi="Verdana"/>
          <w:sz w:val="16"/>
        </w:rPr>
        <w:t xml:space="preserve">en </w:t>
      </w:r>
      <w:r>
        <w:rPr>
          <w:rFonts w:ascii="Verdana" w:hAnsi="Verdana"/>
          <w:sz w:val="16"/>
        </w:rPr>
        <w:t xml:space="preserve">dan in overleg met de vakverenigingen, waarbij verantwoordelijkheden en bevoegdheden van alle partijen gerespecteerd worden. </w:t>
      </w:r>
    </w:p>
    <w:p w:rsidR="00A94563" w:rsidRDefault="00A94563" w:rsidP="005A7FD8">
      <w:pPr>
        <w:ind w:left="709"/>
        <w:rPr>
          <w:rFonts w:ascii="Verdana" w:hAnsi="Verdana"/>
          <w:sz w:val="16"/>
        </w:rPr>
      </w:pPr>
    </w:p>
    <w:p w:rsidR="00A94563" w:rsidRDefault="00141936" w:rsidP="002A0981">
      <w:pPr>
        <w:tabs>
          <w:tab w:val="left" w:pos="720"/>
        </w:tabs>
        <w:ind w:left="720" w:hanging="720"/>
        <w:rPr>
          <w:rFonts w:ascii="Verdana" w:hAnsi="Verdana"/>
          <w:sz w:val="16"/>
        </w:rPr>
      </w:pPr>
      <w:r>
        <w:rPr>
          <w:rFonts w:ascii="Verdana" w:hAnsi="Verdana"/>
          <w:sz w:val="16"/>
        </w:rPr>
        <w:t xml:space="preserve">4. </w:t>
      </w:r>
      <w:r w:rsidR="002A0981">
        <w:rPr>
          <w:rFonts w:ascii="Verdana" w:hAnsi="Verdana"/>
          <w:sz w:val="16"/>
        </w:rPr>
        <w:tab/>
      </w:r>
      <w:r>
        <w:rPr>
          <w:rFonts w:ascii="Verdana" w:hAnsi="Verdana"/>
          <w:sz w:val="16"/>
        </w:rPr>
        <w:t>De werkgever zal met ingang van 1 januari 2014 jaarlijks structureel 1% van de salarissom extra pensioenpremie betalen.</w:t>
      </w:r>
    </w:p>
    <w:p w:rsidR="00E52391" w:rsidRDefault="00E52391" w:rsidP="00E52391">
      <w:pPr>
        <w:ind w:left="709"/>
        <w:rPr>
          <w:rFonts w:ascii="Verdana" w:hAnsi="Verdana"/>
          <w:sz w:val="16"/>
        </w:rPr>
      </w:pPr>
    </w:p>
    <w:p w:rsidR="00CD7F96" w:rsidRDefault="00CD7F96">
      <w:pPr>
        <w:rPr>
          <w:rFonts w:ascii="Verdana" w:hAnsi="Verdana"/>
          <w:sz w:val="16"/>
        </w:rPr>
      </w:pPr>
    </w:p>
    <w:p w:rsidR="00CD7F96" w:rsidRDefault="00CD7F96">
      <w:pPr>
        <w:rPr>
          <w:rFonts w:ascii="Verdana" w:hAnsi="Verdana"/>
          <w:b/>
          <w:sz w:val="16"/>
          <w:u w:val="single"/>
        </w:rPr>
      </w:pPr>
      <w:r>
        <w:rPr>
          <w:rFonts w:ascii="Verdana" w:hAnsi="Verdana"/>
          <w:b/>
          <w:sz w:val="16"/>
          <w:u w:val="single"/>
        </w:rPr>
        <w:t>ARTIKEL 29: Vakbondsfaciliteiten</w:t>
      </w:r>
    </w:p>
    <w:p w:rsidR="00CD7F96" w:rsidRDefault="00CD7F96">
      <w:pPr>
        <w:rPr>
          <w:rFonts w:ascii="Verdana" w:hAnsi="Verdana"/>
          <w:sz w:val="16"/>
        </w:rPr>
      </w:pPr>
    </w:p>
    <w:p w:rsidR="00CD7F96" w:rsidRDefault="00CD7F96" w:rsidP="002A0981">
      <w:pPr>
        <w:ind w:left="720" w:hanging="720"/>
        <w:rPr>
          <w:rFonts w:ascii="Verdana" w:hAnsi="Verdana"/>
          <w:sz w:val="16"/>
        </w:rPr>
      </w:pPr>
      <w:r>
        <w:rPr>
          <w:rFonts w:ascii="Verdana" w:hAnsi="Verdana"/>
          <w:sz w:val="16"/>
        </w:rPr>
        <w:lastRenderedPageBreak/>
        <w:t>1.</w:t>
      </w:r>
      <w:r>
        <w:rPr>
          <w:rFonts w:ascii="Verdana" w:hAnsi="Verdana"/>
          <w:sz w:val="16"/>
        </w:rPr>
        <w:tab/>
        <w:t>Om kontakten mogelijk te maken tussen de organisaties en hun leden onderling, alsmede om de organisaties in staat te stellen gekozen leden van de ondernemingsraad in hun werk te ondersteunen, zal de werkgever aan de vakorganisaties waar mogelijk de volgende faciliteiten verlenen:</w:t>
      </w:r>
    </w:p>
    <w:p w:rsidR="00CD7F96" w:rsidRDefault="00CD7F96">
      <w:pPr>
        <w:ind w:left="1440" w:hanging="720"/>
        <w:rPr>
          <w:rFonts w:ascii="Verdana" w:hAnsi="Verdana"/>
          <w:sz w:val="16"/>
        </w:rPr>
      </w:pPr>
      <w:r>
        <w:rPr>
          <w:rFonts w:ascii="Verdana" w:hAnsi="Verdana"/>
          <w:sz w:val="16"/>
        </w:rPr>
        <w:t>a.</w:t>
      </w:r>
      <w:r>
        <w:rPr>
          <w:rFonts w:ascii="Verdana" w:hAnsi="Verdana"/>
          <w:sz w:val="16"/>
        </w:rPr>
        <w:tab/>
        <w:t>ruimte op publicatieborden beschikbaar stellen voor het doen van mededelingen van huishoudelijke aard;</w:t>
      </w:r>
    </w:p>
    <w:p w:rsidR="00A433AD" w:rsidRDefault="00CD7F96">
      <w:pPr>
        <w:rPr>
          <w:rFonts w:ascii="Verdana" w:hAnsi="Verdana"/>
          <w:sz w:val="16"/>
        </w:rPr>
      </w:pPr>
      <w:r>
        <w:rPr>
          <w:rFonts w:ascii="Verdana" w:hAnsi="Verdana"/>
          <w:sz w:val="16"/>
        </w:rPr>
        <w:tab/>
        <w:t>b.</w:t>
      </w:r>
      <w:r>
        <w:rPr>
          <w:rFonts w:ascii="Verdana" w:hAnsi="Verdana"/>
          <w:sz w:val="16"/>
        </w:rPr>
        <w:tab/>
        <w:t xml:space="preserve">buiten de bedrijfstijd ruimte beschikbaar stellen voor het houden van </w:t>
      </w:r>
    </w:p>
    <w:p w:rsidR="00CD7F96" w:rsidRDefault="00A433AD" w:rsidP="00A433AD">
      <w:pPr>
        <w:ind w:left="720" w:firstLine="720"/>
        <w:rPr>
          <w:rFonts w:ascii="Verdana" w:hAnsi="Verdana"/>
          <w:sz w:val="16"/>
        </w:rPr>
      </w:pPr>
      <w:r>
        <w:rPr>
          <w:rFonts w:ascii="Verdana" w:hAnsi="Verdana"/>
          <w:sz w:val="16"/>
        </w:rPr>
        <w:t>v</w:t>
      </w:r>
      <w:r w:rsidR="00CD7F96">
        <w:rPr>
          <w:rFonts w:ascii="Verdana" w:hAnsi="Verdana"/>
          <w:sz w:val="16"/>
        </w:rPr>
        <w:t>ergaderingen;</w:t>
      </w:r>
    </w:p>
    <w:p w:rsidR="00CD7F96" w:rsidRDefault="00CD7F96">
      <w:pPr>
        <w:ind w:left="1440" w:hanging="720"/>
        <w:rPr>
          <w:rFonts w:ascii="Verdana" w:hAnsi="Verdana"/>
          <w:sz w:val="16"/>
        </w:rPr>
      </w:pPr>
      <w:r>
        <w:rPr>
          <w:rFonts w:ascii="Verdana" w:hAnsi="Verdana"/>
          <w:sz w:val="16"/>
        </w:rPr>
        <w:t>c.</w:t>
      </w:r>
      <w:r>
        <w:rPr>
          <w:rFonts w:ascii="Verdana" w:hAnsi="Verdana"/>
          <w:sz w:val="16"/>
        </w:rPr>
        <w:tab/>
        <w:t>kaderleden, die op grond van hun dienstrooster die vergaderingen niet zouden kunnen bijwonen, zo</w:t>
      </w:r>
      <w:r w:rsidR="00A11AD2">
        <w:rPr>
          <w:rFonts w:ascii="Verdana" w:hAnsi="Verdana"/>
          <w:sz w:val="16"/>
        </w:rPr>
        <w:t xml:space="preserve"> </w:t>
      </w:r>
      <w:r>
        <w:rPr>
          <w:rFonts w:ascii="Verdana" w:hAnsi="Verdana"/>
          <w:sz w:val="16"/>
        </w:rPr>
        <w:t>nodig daartoe vrijaf geven;</w:t>
      </w:r>
    </w:p>
    <w:p w:rsidR="00CD7F96" w:rsidRDefault="00CD7F96">
      <w:pPr>
        <w:ind w:left="1440" w:hanging="720"/>
        <w:rPr>
          <w:rFonts w:ascii="Verdana" w:hAnsi="Verdana"/>
          <w:sz w:val="16"/>
        </w:rPr>
      </w:pPr>
      <w:r>
        <w:rPr>
          <w:rFonts w:ascii="Verdana" w:hAnsi="Verdana"/>
          <w:sz w:val="16"/>
        </w:rPr>
        <w:t>d.</w:t>
      </w:r>
      <w:r>
        <w:rPr>
          <w:rFonts w:ascii="Verdana" w:hAnsi="Verdana"/>
          <w:sz w:val="16"/>
        </w:rPr>
        <w:tab/>
        <w:t>in een urgent geval aan bezoldigde functionarissen van de vakorganisaties de gelegenheid geven tijdens de werktijd contact te hebben met in het bedrijf werkzame kaderleden en hen daartoe ruimte beschikbaar stellen;</w:t>
      </w:r>
    </w:p>
    <w:p w:rsidR="00CD7F96" w:rsidRDefault="00CD7F96">
      <w:pPr>
        <w:ind w:left="1440" w:hanging="720"/>
        <w:rPr>
          <w:rFonts w:ascii="Verdana" w:hAnsi="Verdana"/>
          <w:sz w:val="16"/>
        </w:rPr>
      </w:pPr>
      <w:r>
        <w:rPr>
          <w:rFonts w:ascii="Verdana" w:hAnsi="Verdana"/>
          <w:sz w:val="16"/>
        </w:rPr>
        <w:t>e.</w:t>
      </w:r>
      <w:r>
        <w:rPr>
          <w:rFonts w:ascii="Verdana" w:hAnsi="Verdana"/>
          <w:sz w:val="16"/>
        </w:rPr>
        <w:tab/>
        <w:t>aan elk der vakorganisaties een aantal werkuren voor vakbondswerk beschikbaar stellen. Daarbij zal per georganiseerde werknemer maximaal 2 uur per jaar worden aangehouden. Voor toepassing van deze regeling zal</w:t>
      </w:r>
      <w:r w:rsidR="00A11AD2">
        <w:rPr>
          <w:rFonts w:ascii="Verdana" w:hAnsi="Verdana"/>
          <w:sz w:val="16"/>
        </w:rPr>
        <w:t xml:space="preserve"> telkenmale de bij de laatste OR</w:t>
      </w:r>
      <w:r>
        <w:rPr>
          <w:rFonts w:ascii="Verdana" w:hAnsi="Verdana"/>
          <w:sz w:val="16"/>
        </w:rPr>
        <w:t>-verkiezing gemaakte telling van het aantal vakbondsleden bepalend zijn.</w:t>
      </w:r>
    </w:p>
    <w:p w:rsidR="00CD7F96" w:rsidRDefault="00CD7F96">
      <w:pPr>
        <w:ind w:left="1440"/>
        <w:rPr>
          <w:rFonts w:ascii="Verdana" w:hAnsi="Verdana"/>
          <w:sz w:val="16"/>
        </w:rPr>
      </w:pPr>
      <w:r>
        <w:rPr>
          <w:rFonts w:ascii="Verdana" w:hAnsi="Verdana"/>
          <w:sz w:val="16"/>
        </w:rPr>
        <w:lastRenderedPageBreak/>
        <w:t>In voorkomende gevallen zal tijdig worden overlegd, teneinde een goede voortgang der bedrijfswerkzaamheden te waarborgen. Als regel zal eenzelfde vakbondsvertegenwoordiger binnen bovenstaand kader nooit meer dan één dag per maand voor de uitoefening van zijn functie uit hoofde van zijn arbeidsovereenkomst kunnen worden vrijgesteld.</w:t>
      </w:r>
    </w:p>
    <w:p w:rsidR="00CD7F96" w:rsidRDefault="00CD7F96">
      <w:pPr>
        <w:rPr>
          <w:rFonts w:ascii="Verdana" w:hAnsi="Verdana"/>
          <w:sz w:val="16"/>
        </w:rPr>
      </w:pPr>
    </w:p>
    <w:p w:rsidR="00CD7F96" w:rsidRDefault="00CD7F96">
      <w:pPr>
        <w:ind w:left="720"/>
        <w:rPr>
          <w:rFonts w:ascii="Verdana" w:hAnsi="Verdana"/>
          <w:sz w:val="16"/>
        </w:rPr>
      </w:pPr>
      <w:r>
        <w:rPr>
          <w:rFonts w:ascii="Verdana" w:hAnsi="Verdana"/>
          <w:sz w:val="16"/>
        </w:rPr>
        <w:t xml:space="preserve">Gebruik van bovenstaande faciliteiten zal steeds geschieden na voorafgaand overleg met de werkgever en onder uitdrukkelijke verantwoordelijkheid van de betrokken vakorganisatie, die </w:t>
      </w:r>
      <w:proofErr w:type="spellStart"/>
      <w:r>
        <w:rPr>
          <w:rFonts w:ascii="Verdana" w:hAnsi="Verdana"/>
          <w:sz w:val="16"/>
        </w:rPr>
        <w:t>terzake</w:t>
      </w:r>
      <w:proofErr w:type="spellEnd"/>
      <w:r>
        <w:rPr>
          <w:rFonts w:ascii="Verdana" w:hAnsi="Verdana"/>
          <w:sz w:val="16"/>
        </w:rPr>
        <w:t xml:space="preserve"> passende interne richtlijnen zal geven. De werkgever zal er nauwkeurig op toezien, dat de werknemers, die een functie in een vakorganisatie vervullen, niet op grond daarvan in hun positie worden benadeeld en dat ook inzake ontslag ten aanzien van hen dezelfde maatstaven worden aangelegd als die, welke gelden voor werknemers die niet met een dergelijke vakbondsfunctie zijn belast.</w:t>
      </w:r>
    </w:p>
    <w:p w:rsidR="00CD7F96" w:rsidRDefault="00CD7F96">
      <w:pPr>
        <w:rPr>
          <w:rFonts w:ascii="Verdana" w:hAnsi="Verdana"/>
          <w:sz w:val="16"/>
        </w:rPr>
      </w:pPr>
    </w:p>
    <w:p w:rsidR="00CD7F96" w:rsidRDefault="00CD7F96" w:rsidP="002A0981">
      <w:pPr>
        <w:ind w:left="720" w:hanging="720"/>
        <w:rPr>
          <w:rFonts w:ascii="Verdana" w:hAnsi="Verdana"/>
          <w:sz w:val="16"/>
        </w:rPr>
      </w:pPr>
      <w:r>
        <w:rPr>
          <w:rFonts w:ascii="Verdana" w:hAnsi="Verdana"/>
          <w:sz w:val="16"/>
        </w:rPr>
        <w:t>2.</w:t>
      </w:r>
      <w:r>
        <w:rPr>
          <w:rFonts w:ascii="Verdana" w:hAnsi="Verdana"/>
          <w:sz w:val="16"/>
        </w:rPr>
        <w:tab/>
        <w:t>De werkgever zal, wanneer naar zijn oordeel de werkzaamheden dit toelaten, aan de werknemers op verzoek van de vakverenigingen verzuim met behoud van salaris toestaan voor het als officieel afgevaardigde deelnemen aan de statutaire bijeenkomsten van de in statuten voorziene organen.</w:t>
      </w:r>
    </w:p>
    <w:p w:rsidR="00CD7F96" w:rsidRDefault="00CD7F96">
      <w:pPr>
        <w:ind w:left="720"/>
        <w:rPr>
          <w:rFonts w:ascii="Verdana" w:hAnsi="Verdana"/>
          <w:sz w:val="16"/>
        </w:rPr>
      </w:pPr>
      <w:r>
        <w:rPr>
          <w:rFonts w:ascii="Verdana" w:hAnsi="Verdana"/>
          <w:sz w:val="16"/>
        </w:rPr>
        <w:lastRenderedPageBreak/>
        <w:t>Voor wat betreft het deelnemen door de werknemers aan de door de vakverenigingen te geven vormings- en scholingsbijeenkomsten zal over de mogelijkheid van verzuim met behoud van salaris van tevoren door de vakverenigingen met de werkgever overleg worden gepleegd.</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3.</w:t>
      </w:r>
      <w:r>
        <w:rPr>
          <w:rFonts w:ascii="Verdana" w:hAnsi="Verdana"/>
          <w:sz w:val="16"/>
        </w:rPr>
        <w:tab/>
        <w:t>Met betrekking tot het doorbetalen van het salaris geldt het roosterinkomen.</w:t>
      </w:r>
    </w:p>
    <w:p w:rsidR="00CD7F96" w:rsidRDefault="00CD7F96">
      <w:pPr>
        <w:rPr>
          <w:rFonts w:ascii="Verdana" w:hAnsi="Verdana"/>
          <w:sz w:val="16"/>
        </w:rPr>
      </w:pPr>
    </w:p>
    <w:p w:rsidR="00CD7F96" w:rsidRDefault="00CD7F96">
      <w:pPr>
        <w:rPr>
          <w:rFonts w:ascii="Verdana" w:hAnsi="Verdana"/>
          <w:sz w:val="16"/>
        </w:rPr>
      </w:pPr>
    </w:p>
    <w:p w:rsidR="00C3178C" w:rsidRDefault="00C3178C">
      <w:pPr>
        <w:rPr>
          <w:rFonts w:ascii="Verdana" w:hAnsi="Verdana"/>
          <w:sz w:val="16"/>
        </w:rPr>
      </w:pPr>
    </w:p>
    <w:p w:rsidR="00C3178C" w:rsidRDefault="00C3178C">
      <w:pPr>
        <w:rPr>
          <w:rFonts w:ascii="Verdana" w:hAnsi="Verdana"/>
          <w:sz w:val="16"/>
        </w:rPr>
      </w:pPr>
    </w:p>
    <w:p w:rsidR="00C3178C" w:rsidRDefault="00C3178C">
      <w:pPr>
        <w:rPr>
          <w:rFonts w:ascii="Verdana" w:hAnsi="Verdana"/>
          <w:sz w:val="16"/>
        </w:rPr>
      </w:pPr>
    </w:p>
    <w:p w:rsidR="00C3178C" w:rsidRDefault="00C3178C">
      <w:pPr>
        <w:rPr>
          <w:rFonts w:ascii="Verdana" w:hAnsi="Verdana"/>
          <w:sz w:val="16"/>
        </w:rPr>
      </w:pPr>
    </w:p>
    <w:p w:rsidR="00CD7F96" w:rsidRDefault="00CD7F96">
      <w:pPr>
        <w:rPr>
          <w:rFonts w:ascii="Verdana" w:hAnsi="Verdana"/>
          <w:sz w:val="16"/>
        </w:rPr>
      </w:pPr>
      <w:r>
        <w:rPr>
          <w:rFonts w:ascii="Verdana" w:hAnsi="Verdana"/>
          <w:sz w:val="16"/>
        </w:rPr>
        <w:t xml:space="preserve">Aldus overeengekomen op </w:t>
      </w:r>
      <w:r w:rsidR="001F4CEA">
        <w:rPr>
          <w:rFonts w:ascii="Verdana" w:hAnsi="Verdana"/>
          <w:sz w:val="16"/>
        </w:rPr>
        <w:t>16 mei 2016</w:t>
      </w:r>
      <w:r w:rsidR="00A94563">
        <w:rPr>
          <w:rFonts w:ascii="Verdana" w:hAnsi="Verdana"/>
          <w:sz w:val="16"/>
        </w:rPr>
        <w:t xml:space="preserve"> </w:t>
      </w:r>
      <w:r>
        <w:rPr>
          <w:rFonts w:ascii="Verdana" w:hAnsi="Verdana"/>
          <w:sz w:val="16"/>
        </w:rPr>
        <w:t>en getekend ter respectievelijke woonplaatsen</w:t>
      </w:r>
    </w:p>
    <w:p w:rsidR="00CD7F96" w:rsidRDefault="00CD7F96">
      <w:pPr>
        <w:rPr>
          <w:rFonts w:ascii="Verdana" w:hAnsi="Verdana"/>
          <w:sz w:val="16"/>
        </w:rPr>
      </w:pPr>
    </w:p>
    <w:p w:rsidR="00CD7F96" w:rsidRDefault="00CD7F96">
      <w:pPr>
        <w:rPr>
          <w:rFonts w:ascii="Verdana" w:hAnsi="Verdana"/>
          <w:sz w:val="16"/>
        </w:rPr>
      </w:pPr>
      <w:r>
        <w:rPr>
          <w:rFonts w:ascii="Verdana" w:hAnsi="Verdana"/>
          <w:sz w:val="16"/>
        </w:rPr>
        <w:t>Partij ter ene zijde: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11646D">
        <w:rPr>
          <w:rFonts w:ascii="Verdana" w:hAnsi="Verdana"/>
          <w:sz w:val="16"/>
        </w:rPr>
        <w:tab/>
      </w:r>
      <w:r>
        <w:rPr>
          <w:rFonts w:ascii="Verdana" w:hAnsi="Verdana"/>
          <w:sz w:val="16"/>
        </w:rPr>
        <w:t>Partij ter andere zijde:</w:t>
      </w:r>
    </w:p>
    <w:p w:rsidR="00CD7F96" w:rsidRDefault="00CD7F96">
      <w:pPr>
        <w:rPr>
          <w:rFonts w:ascii="Verdana" w:hAnsi="Verdana"/>
          <w:sz w:val="16"/>
        </w:rPr>
      </w:pPr>
    </w:p>
    <w:p w:rsidR="00CD7F96" w:rsidRDefault="00A94563">
      <w:pPr>
        <w:rPr>
          <w:rFonts w:ascii="Verdana" w:hAnsi="Verdana"/>
          <w:sz w:val="16"/>
        </w:rPr>
      </w:pPr>
      <w:proofErr w:type="spellStart"/>
      <w:r>
        <w:rPr>
          <w:rFonts w:ascii="Verdana" w:hAnsi="Verdana"/>
          <w:b/>
          <w:sz w:val="16"/>
        </w:rPr>
        <w:t>Cabot</w:t>
      </w:r>
      <w:proofErr w:type="spellEnd"/>
      <w:r>
        <w:rPr>
          <w:rFonts w:ascii="Verdana" w:hAnsi="Verdana"/>
          <w:b/>
          <w:sz w:val="16"/>
        </w:rPr>
        <w:t xml:space="preserve"> </w:t>
      </w:r>
      <w:proofErr w:type="spellStart"/>
      <w:r w:rsidR="00ED2B7B">
        <w:rPr>
          <w:rFonts w:ascii="Verdana" w:hAnsi="Verdana"/>
          <w:b/>
          <w:sz w:val="16"/>
        </w:rPr>
        <w:t>Cabot</w:t>
      </w:r>
      <w:proofErr w:type="spellEnd"/>
      <w:r w:rsidR="00ED2B7B">
        <w:rPr>
          <w:rFonts w:ascii="Verdana" w:hAnsi="Verdana"/>
          <w:b/>
          <w:sz w:val="16"/>
        </w:rPr>
        <w:t xml:space="preserve"> Norit</w:t>
      </w:r>
      <w:r w:rsidR="00CD7F96">
        <w:rPr>
          <w:rFonts w:ascii="Verdana" w:hAnsi="Verdana"/>
          <w:b/>
          <w:sz w:val="16"/>
        </w:rPr>
        <w:t xml:space="preserve"> Nederland B.V., Amersfoort</w:t>
      </w:r>
      <w:r w:rsidR="00CD7F96">
        <w:rPr>
          <w:rFonts w:ascii="Verdana" w:hAnsi="Verdana"/>
          <w:sz w:val="16"/>
        </w:rPr>
        <w:tab/>
      </w:r>
      <w:r w:rsidR="00CD7F96">
        <w:rPr>
          <w:rFonts w:ascii="Verdana" w:hAnsi="Verdana"/>
          <w:sz w:val="16"/>
        </w:rPr>
        <w:tab/>
      </w:r>
      <w:r w:rsidR="00CD7F96">
        <w:rPr>
          <w:rFonts w:ascii="Verdana" w:hAnsi="Verdana"/>
          <w:b/>
          <w:sz w:val="16"/>
        </w:rPr>
        <w:t xml:space="preserve">FNV, </w:t>
      </w:r>
      <w:r w:rsidR="001F4CEA">
        <w:rPr>
          <w:rFonts w:ascii="Verdana" w:hAnsi="Verdana"/>
          <w:b/>
          <w:sz w:val="16"/>
        </w:rPr>
        <w:t>Amsterdam</w:t>
      </w:r>
    </w:p>
    <w:p w:rsidR="00CD7F96" w:rsidRDefault="00CD7F96">
      <w:pPr>
        <w:rPr>
          <w:rFonts w:ascii="Verdana" w:hAnsi="Verdana"/>
          <w:sz w:val="16"/>
        </w:rPr>
      </w:pPr>
      <w:r>
        <w:rPr>
          <w:rFonts w:ascii="Verdana" w:hAnsi="Verdana"/>
          <w:sz w:val="16"/>
        </w:rPr>
        <w:t>Directie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11646D">
        <w:rPr>
          <w:rFonts w:ascii="Verdana" w:hAnsi="Verdana"/>
          <w:sz w:val="16"/>
        </w:rPr>
        <w:tab/>
      </w:r>
      <w:r>
        <w:rPr>
          <w:rFonts w:ascii="Verdana" w:hAnsi="Verdana"/>
          <w:sz w:val="16"/>
        </w:rPr>
        <w:t>Voorzitter</w:t>
      </w:r>
    </w:p>
    <w:p w:rsidR="00CD7F96" w:rsidRDefault="00CD7F96" w:rsidP="0011646D">
      <w:pPr>
        <w:ind w:left="4320" w:firstLine="720"/>
        <w:rPr>
          <w:rFonts w:ascii="Verdana" w:hAnsi="Verdana"/>
          <w:sz w:val="16"/>
        </w:rPr>
      </w:pPr>
      <w:r>
        <w:rPr>
          <w:rFonts w:ascii="Verdana" w:hAnsi="Verdana"/>
          <w:sz w:val="16"/>
        </w:rPr>
        <w:lastRenderedPageBreak/>
        <w:t>Secretaris</w:t>
      </w:r>
    </w:p>
    <w:p w:rsidR="00CD7F96" w:rsidRDefault="00CD7F96">
      <w:pPr>
        <w:rPr>
          <w:rFonts w:ascii="Verdana" w:hAnsi="Verdana"/>
          <w:sz w:val="16"/>
        </w:rPr>
      </w:pPr>
      <w:r>
        <w:rPr>
          <w:rFonts w:ascii="Verdana" w:hAnsi="Verdana"/>
          <w:sz w:val="16"/>
        </w:rPr>
        <w:tab/>
      </w:r>
    </w:p>
    <w:p w:rsidR="00CD7F96" w:rsidRDefault="00CD7F96">
      <w:pPr>
        <w:rPr>
          <w:rFonts w:ascii="Verdana" w:hAnsi="Verdana"/>
          <w:sz w:val="16"/>
        </w:rPr>
      </w:pPr>
    </w:p>
    <w:p w:rsidR="00746543" w:rsidRDefault="00CD7F96" w:rsidP="00746543">
      <w:pPr>
        <w:rPr>
          <w:rFonts w:ascii="Verdana" w:hAnsi="Verdana"/>
          <w:b/>
          <w:sz w:val="16"/>
        </w:rPr>
      </w:pPr>
      <w:r>
        <w:rPr>
          <w:rFonts w:ascii="Verdana" w:hAnsi="Verdana"/>
          <w:sz w:val="16"/>
        </w:rPr>
        <w:br w:type="page"/>
      </w:r>
      <w:r w:rsidR="00746543">
        <w:rPr>
          <w:rFonts w:ascii="Verdana" w:hAnsi="Verdana"/>
          <w:b/>
          <w:sz w:val="16"/>
        </w:rPr>
        <w:lastRenderedPageBreak/>
        <w:t>BIJLAGE I</w:t>
      </w:r>
    </w:p>
    <w:p w:rsidR="00746543" w:rsidRDefault="00746543" w:rsidP="00746543">
      <w:pPr>
        <w:rPr>
          <w:rFonts w:ascii="Verdana" w:hAnsi="Verdana"/>
          <w:sz w:val="16"/>
        </w:rPr>
      </w:pPr>
    </w:p>
    <w:p w:rsidR="00746543" w:rsidRDefault="00746543" w:rsidP="00746543">
      <w:pPr>
        <w:rPr>
          <w:rFonts w:ascii="Verdana" w:hAnsi="Verdana"/>
          <w:sz w:val="16"/>
        </w:rPr>
      </w:pPr>
    </w:p>
    <w:p w:rsidR="00746543" w:rsidRDefault="00746543" w:rsidP="00746543">
      <w:pPr>
        <w:rPr>
          <w:rFonts w:ascii="Verdana" w:hAnsi="Verdana"/>
          <w:b/>
          <w:sz w:val="16"/>
        </w:rPr>
      </w:pPr>
      <w:r>
        <w:rPr>
          <w:rFonts w:ascii="Verdana" w:hAnsi="Verdana"/>
          <w:b/>
          <w:sz w:val="16"/>
        </w:rPr>
        <w:t>FUNCTIELIJST NAAR GROEPEN, INGEDEELD NAAR VESTIGING</w:t>
      </w:r>
    </w:p>
    <w:p w:rsidR="00746543" w:rsidRDefault="00746543" w:rsidP="00746543">
      <w:pPr>
        <w:rPr>
          <w:rFonts w:ascii="Verdana" w:hAnsi="Verdana"/>
          <w:sz w:val="16"/>
        </w:rPr>
      </w:pPr>
    </w:p>
    <w:p w:rsidR="00746543" w:rsidRDefault="00746543" w:rsidP="00746543">
      <w:pPr>
        <w:rPr>
          <w:rFonts w:ascii="Verdana" w:hAnsi="Verdana"/>
          <w:sz w:val="16"/>
        </w:rPr>
      </w:pPr>
    </w:p>
    <w:p w:rsidR="00B16511" w:rsidRDefault="00B16511" w:rsidP="00B16511">
      <w:pPr>
        <w:rPr>
          <w:rFonts w:ascii="Verdana" w:hAnsi="Verdana"/>
          <w:b/>
          <w:sz w:val="16"/>
        </w:rPr>
      </w:pPr>
      <w:proofErr w:type="spellStart"/>
      <w:r>
        <w:rPr>
          <w:rFonts w:ascii="Verdana" w:hAnsi="Verdana"/>
          <w:b/>
          <w:sz w:val="16"/>
        </w:rPr>
        <w:t>Cabot</w:t>
      </w:r>
      <w:proofErr w:type="spellEnd"/>
      <w:r>
        <w:rPr>
          <w:rFonts w:ascii="Verdana" w:hAnsi="Verdana"/>
          <w:b/>
          <w:sz w:val="16"/>
        </w:rPr>
        <w:t xml:space="preserve"> Norit AMERSFOORT augustus 2016</w:t>
      </w:r>
    </w:p>
    <w:p w:rsidR="00B16511" w:rsidRDefault="00B16511" w:rsidP="00B16511">
      <w:pPr>
        <w:rPr>
          <w:rFonts w:ascii="Verdana" w:hAnsi="Verdana"/>
          <w:sz w:val="16"/>
        </w:rPr>
      </w:pPr>
    </w:p>
    <w:p w:rsidR="00B16511" w:rsidRDefault="00B16511" w:rsidP="00B16511">
      <w:pPr>
        <w:rPr>
          <w:rFonts w:ascii="Verdana" w:hAnsi="Verdana"/>
          <w:sz w:val="16"/>
        </w:rPr>
      </w:pPr>
    </w:p>
    <w:p w:rsidR="00B16511" w:rsidRDefault="00B16511" w:rsidP="00B16511">
      <w:pPr>
        <w:rPr>
          <w:rFonts w:ascii="Verdana" w:hAnsi="Verdana"/>
          <w:sz w:val="16"/>
        </w:rPr>
      </w:pPr>
      <w:r w:rsidRPr="00547D6D">
        <w:rPr>
          <w:rFonts w:ascii="Verdana" w:hAnsi="Verdana"/>
          <w:b/>
          <w:sz w:val="16"/>
        </w:rPr>
        <w:t>Groep V</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4225D3">
        <w:rPr>
          <w:rFonts w:ascii="Verdana" w:hAnsi="Verdana"/>
          <w:sz w:val="16"/>
        </w:rPr>
        <w:tab/>
      </w:r>
      <w:r>
        <w:rPr>
          <w:rFonts w:ascii="Verdana" w:hAnsi="Verdana"/>
          <w:sz w:val="16"/>
        </w:rPr>
        <w:t>(80-99.5 punt)</w:t>
      </w:r>
    </w:p>
    <w:p w:rsidR="00B16511" w:rsidRPr="004225D3" w:rsidRDefault="00B16511" w:rsidP="00B16511">
      <w:pPr>
        <w:rPr>
          <w:rFonts w:ascii="Verdana" w:hAnsi="Verdana"/>
          <w:sz w:val="16"/>
        </w:rPr>
      </w:pPr>
      <w:r w:rsidRPr="004225D3">
        <w:rPr>
          <w:rFonts w:ascii="Verdana" w:hAnsi="Verdana"/>
          <w:sz w:val="16"/>
        </w:rPr>
        <w:t>Receptionist</w:t>
      </w:r>
      <w:r w:rsidR="004225D3" w:rsidRPr="0011646D">
        <w:rPr>
          <w:rFonts w:ascii="Verdana" w:hAnsi="Verdana"/>
          <w:sz w:val="16"/>
        </w:rPr>
        <w:t xml:space="preserve"> (telefoniste/receptionist)</w:t>
      </w:r>
    </w:p>
    <w:p w:rsidR="00B16511" w:rsidRPr="004225D3" w:rsidRDefault="00B16511" w:rsidP="00B16511">
      <w:pPr>
        <w:rPr>
          <w:rFonts w:ascii="Verdana" w:hAnsi="Verdana"/>
          <w:sz w:val="16"/>
        </w:rPr>
      </w:pPr>
    </w:p>
    <w:p w:rsidR="00B16511" w:rsidRPr="0011646D" w:rsidRDefault="00B16511" w:rsidP="00B16511">
      <w:pPr>
        <w:rPr>
          <w:rFonts w:ascii="Verdana" w:hAnsi="Verdana"/>
          <w:sz w:val="16"/>
        </w:rPr>
      </w:pPr>
      <w:r w:rsidRPr="0011646D">
        <w:rPr>
          <w:rFonts w:ascii="Verdana" w:hAnsi="Verdana"/>
          <w:b/>
          <w:sz w:val="16"/>
        </w:rPr>
        <w:t>Groep VII</w:t>
      </w:r>
      <w:r w:rsidRPr="0011646D">
        <w:rPr>
          <w:rFonts w:ascii="Verdana" w:hAnsi="Verdana"/>
          <w:sz w:val="16"/>
        </w:rPr>
        <w:tab/>
      </w:r>
      <w:r w:rsidRPr="0011646D">
        <w:rPr>
          <w:rFonts w:ascii="Verdana" w:hAnsi="Verdana"/>
          <w:sz w:val="16"/>
        </w:rPr>
        <w:tab/>
      </w:r>
      <w:r w:rsidRPr="0011646D">
        <w:rPr>
          <w:rFonts w:ascii="Verdana" w:hAnsi="Verdana"/>
          <w:sz w:val="16"/>
        </w:rPr>
        <w:tab/>
      </w:r>
      <w:r w:rsidRPr="0011646D">
        <w:rPr>
          <w:rFonts w:ascii="Verdana" w:hAnsi="Verdana"/>
          <w:sz w:val="16"/>
        </w:rPr>
        <w:tab/>
      </w:r>
      <w:r w:rsidR="004225D3" w:rsidRPr="0011646D">
        <w:rPr>
          <w:rFonts w:ascii="Verdana" w:hAnsi="Verdana"/>
          <w:sz w:val="16"/>
        </w:rPr>
        <w:tab/>
      </w:r>
      <w:r w:rsidRPr="0011646D">
        <w:rPr>
          <w:rFonts w:ascii="Verdana" w:hAnsi="Verdana"/>
          <w:sz w:val="16"/>
        </w:rPr>
        <w:t>(120-139.5 punt)</w:t>
      </w:r>
    </w:p>
    <w:p w:rsidR="00B16511" w:rsidRPr="00CD6F23" w:rsidRDefault="00B16511" w:rsidP="00B16511">
      <w:pPr>
        <w:rPr>
          <w:rFonts w:ascii="Verdana" w:hAnsi="Verdana"/>
          <w:sz w:val="16"/>
          <w:lang w:val="en-US"/>
        </w:rPr>
      </w:pPr>
      <w:r w:rsidRPr="00CD6F23">
        <w:rPr>
          <w:rFonts w:ascii="Verdana" w:hAnsi="Verdana"/>
          <w:sz w:val="16"/>
          <w:lang w:val="en-US"/>
        </w:rPr>
        <w:t xml:space="preserve">Research </w:t>
      </w:r>
      <w:r>
        <w:rPr>
          <w:rFonts w:ascii="Verdana" w:hAnsi="Verdana"/>
          <w:sz w:val="16"/>
          <w:lang w:val="en-US"/>
        </w:rPr>
        <w:t>A</w:t>
      </w:r>
      <w:r w:rsidRPr="00CD6F23">
        <w:rPr>
          <w:rFonts w:ascii="Verdana" w:hAnsi="Verdana"/>
          <w:sz w:val="16"/>
          <w:lang w:val="en-US"/>
        </w:rPr>
        <w:t>ss</w:t>
      </w:r>
      <w:r>
        <w:rPr>
          <w:rFonts w:ascii="Verdana" w:hAnsi="Verdana"/>
          <w:sz w:val="16"/>
          <w:lang w:val="en-US"/>
        </w:rPr>
        <w:t>ociate</w:t>
      </w:r>
      <w:r w:rsidR="004225D3">
        <w:rPr>
          <w:rFonts w:ascii="Verdana" w:hAnsi="Verdana"/>
          <w:sz w:val="16"/>
          <w:lang w:val="en-US"/>
        </w:rPr>
        <w:t xml:space="preserve"> (research </w:t>
      </w:r>
      <w:proofErr w:type="spellStart"/>
      <w:r w:rsidR="004225D3">
        <w:rPr>
          <w:rFonts w:ascii="Verdana" w:hAnsi="Verdana"/>
          <w:sz w:val="16"/>
          <w:lang w:val="en-US"/>
        </w:rPr>
        <w:t>assistent</w:t>
      </w:r>
      <w:proofErr w:type="spellEnd"/>
      <w:r w:rsidR="004225D3">
        <w:rPr>
          <w:rFonts w:ascii="Verdana" w:hAnsi="Verdana"/>
          <w:sz w:val="16"/>
          <w:lang w:val="en-US"/>
        </w:rPr>
        <w:t xml:space="preserve"> A)</w:t>
      </w:r>
    </w:p>
    <w:p w:rsidR="00B16511" w:rsidRPr="00CD6F23" w:rsidRDefault="00B16511" w:rsidP="00B16511">
      <w:pPr>
        <w:rPr>
          <w:rFonts w:ascii="Verdana" w:hAnsi="Verdana"/>
          <w:sz w:val="16"/>
          <w:lang w:val="en-US"/>
        </w:rPr>
      </w:pPr>
    </w:p>
    <w:p w:rsidR="00B16511" w:rsidRPr="00547D6D" w:rsidRDefault="00B16511" w:rsidP="00B16511">
      <w:pPr>
        <w:rPr>
          <w:rFonts w:ascii="Verdana" w:hAnsi="Verdana"/>
          <w:sz w:val="16"/>
          <w:lang w:val="en-US"/>
        </w:rPr>
      </w:pPr>
      <w:proofErr w:type="spellStart"/>
      <w:r w:rsidRPr="00547D6D">
        <w:rPr>
          <w:rFonts w:ascii="Verdana" w:hAnsi="Verdana"/>
          <w:b/>
          <w:sz w:val="16"/>
          <w:lang w:val="en-US"/>
        </w:rPr>
        <w:t>Groep</w:t>
      </w:r>
      <w:proofErr w:type="spellEnd"/>
      <w:r w:rsidRPr="00547D6D">
        <w:rPr>
          <w:rFonts w:ascii="Verdana" w:hAnsi="Verdana"/>
          <w:b/>
          <w:sz w:val="16"/>
          <w:lang w:val="en-US"/>
        </w:rPr>
        <w:t xml:space="preserve"> VIII</w:t>
      </w:r>
      <w:r w:rsidRPr="00547D6D">
        <w:rPr>
          <w:rFonts w:ascii="Verdana" w:hAnsi="Verdana"/>
          <w:sz w:val="16"/>
          <w:lang w:val="en-US"/>
        </w:rPr>
        <w:tab/>
      </w:r>
      <w:r w:rsidRPr="00547D6D">
        <w:rPr>
          <w:rFonts w:ascii="Verdana" w:hAnsi="Verdana"/>
          <w:sz w:val="16"/>
          <w:lang w:val="en-US"/>
        </w:rPr>
        <w:tab/>
      </w:r>
      <w:r w:rsidRPr="00547D6D">
        <w:rPr>
          <w:rFonts w:ascii="Verdana" w:hAnsi="Verdana"/>
          <w:sz w:val="16"/>
          <w:lang w:val="en-US"/>
        </w:rPr>
        <w:tab/>
      </w:r>
      <w:r w:rsidRPr="00547D6D">
        <w:rPr>
          <w:rFonts w:ascii="Verdana" w:hAnsi="Verdana"/>
          <w:sz w:val="16"/>
          <w:lang w:val="en-US"/>
        </w:rPr>
        <w:tab/>
      </w:r>
      <w:r w:rsidR="004225D3">
        <w:rPr>
          <w:rFonts w:ascii="Verdana" w:hAnsi="Verdana"/>
          <w:sz w:val="16"/>
          <w:lang w:val="en-US"/>
        </w:rPr>
        <w:tab/>
      </w:r>
      <w:r w:rsidRPr="00547D6D">
        <w:rPr>
          <w:rFonts w:ascii="Verdana" w:hAnsi="Verdana"/>
          <w:sz w:val="16"/>
          <w:lang w:val="en-US"/>
        </w:rPr>
        <w:t>(140-159.5 punt)</w:t>
      </w:r>
    </w:p>
    <w:p w:rsidR="00B16511" w:rsidRPr="00547D6D" w:rsidRDefault="00B16511" w:rsidP="00B16511">
      <w:pPr>
        <w:rPr>
          <w:rFonts w:ascii="Verdana" w:hAnsi="Verdana"/>
          <w:sz w:val="16"/>
          <w:lang w:val="en-US"/>
        </w:rPr>
      </w:pPr>
      <w:r w:rsidRPr="00547D6D">
        <w:rPr>
          <w:rFonts w:ascii="Verdana" w:hAnsi="Verdana"/>
          <w:sz w:val="16"/>
          <w:lang w:val="en-US"/>
        </w:rPr>
        <w:t>Sr. Research Associate</w:t>
      </w:r>
      <w:r w:rsidR="004225D3">
        <w:rPr>
          <w:rFonts w:ascii="Verdana" w:hAnsi="Verdana"/>
          <w:sz w:val="16"/>
          <w:lang w:val="en-US"/>
        </w:rPr>
        <w:t xml:space="preserve"> (research </w:t>
      </w:r>
      <w:proofErr w:type="spellStart"/>
      <w:r w:rsidR="004225D3">
        <w:rPr>
          <w:rFonts w:ascii="Verdana" w:hAnsi="Verdana"/>
          <w:sz w:val="16"/>
          <w:lang w:val="en-US"/>
        </w:rPr>
        <w:t>assistent</w:t>
      </w:r>
      <w:proofErr w:type="spellEnd"/>
      <w:r w:rsidR="004225D3">
        <w:rPr>
          <w:rFonts w:ascii="Verdana" w:hAnsi="Verdana"/>
          <w:sz w:val="16"/>
          <w:lang w:val="en-US"/>
        </w:rPr>
        <w:t xml:space="preserve"> B)</w:t>
      </w:r>
    </w:p>
    <w:p w:rsidR="00B16511" w:rsidRPr="00547D6D" w:rsidRDefault="00B16511" w:rsidP="00B16511">
      <w:pPr>
        <w:rPr>
          <w:rFonts w:ascii="Verdana" w:hAnsi="Verdana"/>
          <w:sz w:val="16"/>
          <w:lang w:val="en-US"/>
        </w:rPr>
      </w:pPr>
      <w:r w:rsidRPr="00547D6D">
        <w:rPr>
          <w:rFonts w:ascii="Verdana" w:hAnsi="Verdana"/>
          <w:sz w:val="16"/>
          <w:lang w:val="en-US"/>
        </w:rPr>
        <w:t>Logistics Representative</w:t>
      </w:r>
    </w:p>
    <w:p w:rsidR="00B16511" w:rsidRPr="00547D6D" w:rsidRDefault="00B16511" w:rsidP="00B16511">
      <w:pPr>
        <w:rPr>
          <w:rFonts w:ascii="Verdana" w:hAnsi="Verdana"/>
          <w:sz w:val="16"/>
          <w:lang w:val="en-US"/>
        </w:rPr>
      </w:pPr>
    </w:p>
    <w:p w:rsidR="00B16511" w:rsidRPr="00547D6D" w:rsidRDefault="00B16511" w:rsidP="00B16511">
      <w:pPr>
        <w:rPr>
          <w:rFonts w:ascii="Verdana" w:hAnsi="Verdana"/>
          <w:sz w:val="16"/>
          <w:lang w:val="en-US"/>
        </w:rPr>
      </w:pPr>
      <w:proofErr w:type="spellStart"/>
      <w:r w:rsidRPr="00547D6D">
        <w:rPr>
          <w:rFonts w:ascii="Verdana" w:hAnsi="Verdana"/>
          <w:b/>
          <w:sz w:val="16"/>
          <w:lang w:val="en-US"/>
        </w:rPr>
        <w:t>Groep</w:t>
      </w:r>
      <w:proofErr w:type="spellEnd"/>
      <w:r w:rsidRPr="00547D6D">
        <w:rPr>
          <w:rFonts w:ascii="Verdana" w:hAnsi="Verdana"/>
          <w:b/>
          <w:sz w:val="16"/>
          <w:lang w:val="en-US"/>
        </w:rPr>
        <w:t xml:space="preserve"> IX</w:t>
      </w:r>
      <w:r w:rsidRPr="00547D6D">
        <w:rPr>
          <w:rFonts w:ascii="Verdana" w:hAnsi="Verdana"/>
          <w:sz w:val="16"/>
          <w:lang w:val="en-US"/>
        </w:rPr>
        <w:tab/>
      </w:r>
      <w:r w:rsidRPr="00547D6D">
        <w:rPr>
          <w:rFonts w:ascii="Verdana" w:hAnsi="Verdana"/>
          <w:sz w:val="16"/>
          <w:lang w:val="en-US"/>
        </w:rPr>
        <w:tab/>
      </w:r>
      <w:r w:rsidRPr="00547D6D">
        <w:rPr>
          <w:rFonts w:ascii="Verdana" w:hAnsi="Verdana"/>
          <w:sz w:val="16"/>
          <w:lang w:val="en-US"/>
        </w:rPr>
        <w:tab/>
      </w:r>
      <w:r w:rsidRPr="00547D6D">
        <w:rPr>
          <w:rFonts w:ascii="Verdana" w:hAnsi="Verdana"/>
          <w:sz w:val="16"/>
          <w:lang w:val="en-US"/>
        </w:rPr>
        <w:tab/>
      </w:r>
      <w:r w:rsidR="004225D3">
        <w:rPr>
          <w:rFonts w:ascii="Verdana" w:hAnsi="Verdana"/>
          <w:sz w:val="16"/>
          <w:lang w:val="en-US"/>
        </w:rPr>
        <w:tab/>
      </w:r>
      <w:r w:rsidRPr="00547D6D">
        <w:rPr>
          <w:rFonts w:ascii="Verdana" w:hAnsi="Verdana"/>
          <w:sz w:val="16"/>
          <w:lang w:val="en-US"/>
        </w:rPr>
        <w:t>(160-179.5 punt)</w:t>
      </w:r>
    </w:p>
    <w:p w:rsidR="00B16511" w:rsidRDefault="00B16511" w:rsidP="00B16511">
      <w:pPr>
        <w:rPr>
          <w:rFonts w:ascii="Verdana" w:hAnsi="Verdana"/>
          <w:sz w:val="16"/>
          <w:lang w:val="en-US"/>
        </w:rPr>
      </w:pPr>
      <w:r>
        <w:rPr>
          <w:rFonts w:ascii="Verdana" w:hAnsi="Verdana"/>
          <w:sz w:val="16"/>
          <w:lang w:val="en-US"/>
        </w:rPr>
        <w:t>Assistant Global Sourcing</w:t>
      </w:r>
    </w:p>
    <w:p w:rsidR="00B16511" w:rsidRDefault="00B16511" w:rsidP="00B16511">
      <w:pPr>
        <w:rPr>
          <w:rFonts w:ascii="Verdana" w:hAnsi="Verdana"/>
          <w:sz w:val="16"/>
          <w:lang w:val="en-US"/>
        </w:rPr>
      </w:pPr>
      <w:r>
        <w:rPr>
          <w:rFonts w:ascii="Verdana" w:hAnsi="Verdana"/>
          <w:sz w:val="16"/>
          <w:lang w:val="en-US"/>
        </w:rPr>
        <w:t>Jr. Associate Scientist</w:t>
      </w:r>
      <w:r w:rsidR="004225D3">
        <w:rPr>
          <w:rFonts w:ascii="Verdana" w:hAnsi="Verdana"/>
          <w:sz w:val="16"/>
          <w:lang w:val="en-US"/>
        </w:rPr>
        <w:t xml:space="preserve"> (research </w:t>
      </w:r>
      <w:proofErr w:type="spellStart"/>
      <w:r w:rsidR="004225D3">
        <w:rPr>
          <w:rFonts w:ascii="Verdana" w:hAnsi="Verdana"/>
          <w:sz w:val="16"/>
          <w:lang w:val="en-US"/>
        </w:rPr>
        <w:t>medewerker</w:t>
      </w:r>
      <w:proofErr w:type="spellEnd"/>
      <w:r w:rsidR="004225D3">
        <w:rPr>
          <w:rFonts w:ascii="Verdana" w:hAnsi="Verdana"/>
          <w:sz w:val="16"/>
          <w:lang w:val="en-US"/>
        </w:rPr>
        <w:t xml:space="preserve"> A)</w:t>
      </w:r>
    </w:p>
    <w:p w:rsidR="00B16511" w:rsidRDefault="00B16511" w:rsidP="00B16511">
      <w:pPr>
        <w:rPr>
          <w:rFonts w:ascii="Verdana" w:hAnsi="Verdana"/>
          <w:sz w:val="16"/>
          <w:lang w:val="en-US"/>
        </w:rPr>
      </w:pPr>
      <w:r>
        <w:rPr>
          <w:rFonts w:ascii="Verdana" w:hAnsi="Verdana"/>
          <w:sz w:val="16"/>
          <w:lang w:val="en-US"/>
        </w:rPr>
        <w:t>Customer Car</w:t>
      </w:r>
      <w:r w:rsidR="002A0981">
        <w:rPr>
          <w:rFonts w:ascii="Verdana" w:hAnsi="Verdana"/>
          <w:sz w:val="16"/>
          <w:lang w:val="en-US"/>
        </w:rPr>
        <w:t>e Representative 1</w:t>
      </w:r>
    </w:p>
    <w:p w:rsidR="00B16511" w:rsidRPr="00CD6F23" w:rsidRDefault="00B16511" w:rsidP="00B16511">
      <w:pPr>
        <w:rPr>
          <w:rFonts w:ascii="Verdana" w:hAnsi="Verdana"/>
          <w:sz w:val="16"/>
          <w:lang w:val="en-US"/>
        </w:rPr>
      </w:pPr>
    </w:p>
    <w:p w:rsidR="00B16511" w:rsidRPr="00CD6F23" w:rsidRDefault="00B16511" w:rsidP="00B16511">
      <w:pPr>
        <w:rPr>
          <w:rFonts w:ascii="Verdana" w:hAnsi="Verdana"/>
          <w:sz w:val="16"/>
          <w:lang w:val="en-US"/>
        </w:rPr>
      </w:pPr>
      <w:proofErr w:type="spellStart"/>
      <w:r w:rsidRPr="00547D6D">
        <w:rPr>
          <w:rFonts w:ascii="Verdana" w:hAnsi="Verdana"/>
          <w:b/>
          <w:sz w:val="16"/>
          <w:lang w:val="en-US"/>
        </w:rPr>
        <w:t>Groep</w:t>
      </w:r>
      <w:proofErr w:type="spellEnd"/>
      <w:r w:rsidRPr="00547D6D">
        <w:rPr>
          <w:rFonts w:ascii="Verdana" w:hAnsi="Verdana"/>
          <w:b/>
          <w:sz w:val="16"/>
          <w:lang w:val="en-US"/>
        </w:rPr>
        <w:t xml:space="preserve"> X</w:t>
      </w:r>
      <w:r w:rsidRPr="00CD6F23">
        <w:rPr>
          <w:rFonts w:ascii="Verdana" w:hAnsi="Verdana"/>
          <w:sz w:val="16"/>
          <w:lang w:val="en-US"/>
        </w:rPr>
        <w:tab/>
      </w:r>
      <w:r w:rsidRPr="00CD6F23">
        <w:rPr>
          <w:rFonts w:ascii="Verdana" w:hAnsi="Verdana"/>
          <w:sz w:val="16"/>
          <w:lang w:val="en-US"/>
        </w:rPr>
        <w:tab/>
      </w:r>
      <w:r w:rsidRPr="00CD6F23">
        <w:rPr>
          <w:rFonts w:ascii="Verdana" w:hAnsi="Verdana"/>
          <w:sz w:val="16"/>
          <w:lang w:val="en-US"/>
        </w:rPr>
        <w:tab/>
      </w:r>
      <w:r w:rsidRPr="00CD6F23">
        <w:rPr>
          <w:rFonts w:ascii="Verdana" w:hAnsi="Verdana"/>
          <w:sz w:val="16"/>
          <w:lang w:val="en-US"/>
        </w:rPr>
        <w:tab/>
      </w:r>
      <w:r w:rsidRPr="00CD6F23">
        <w:rPr>
          <w:rFonts w:ascii="Verdana" w:hAnsi="Verdana"/>
          <w:sz w:val="16"/>
          <w:lang w:val="en-US"/>
        </w:rPr>
        <w:tab/>
      </w:r>
      <w:r w:rsidR="004225D3">
        <w:rPr>
          <w:rFonts w:ascii="Verdana" w:hAnsi="Verdana"/>
          <w:sz w:val="16"/>
          <w:lang w:val="en-US"/>
        </w:rPr>
        <w:tab/>
      </w:r>
      <w:r w:rsidRPr="00CD6F23">
        <w:rPr>
          <w:rFonts w:ascii="Verdana" w:hAnsi="Verdana"/>
          <w:sz w:val="16"/>
          <w:lang w:val="en-US"/>
        </w:rPr>
        <w:t>(180-199.5 punt)</w:t>
      </w:r>
    </w:p>
    <w:p w:rsidR="00B16511" w:rsidRPr="00547D6D" w:rsidRDefault="00B16511" w:rsidP="00B16511">
      <w:pPr>
        <w:rPr>
          <w:rFonts w:ascii="Verdana" w:hAnsi="Verdana"/>
          <w:sz w:val="16"/>
          <w:lang w:val="en-US"/>
        </w:rPr>
      </w:pPr>
      <w:r w:rsidRPr="00547D6D">
        <w:rPr>
          <w:rFonts w:ascii="Verdana" w:hAnsi="Verdana"/>
          <w:sz w:val="16"/>
          <w:lang w:val="en-US"/>
        </w:rPr>
        <w:t>Associate Scientist</w:t>
      </w:r>
      <w:r w:rsidR="004225D3">
        <w:rPr>
          <w:rFonts w:ascii="Verdana" w:hAnsi="Verdana"/>
          <w:sz w:val="16"/>
          <w:lang w:val="en-US"/>
        </w:rPr>
        <w:t xml:space="preserve"> (research </w:t>
      </w:r>
      <w:proofErr w:type="spellStart"/>
      <w:r w:rsidR="004225D3">
        <w:rPr>
          <w:rFonts w:ascii="Verdana" w:hAnsi="Verdana"/>
          <w:sz w:val="16"/>
          <w:lang w:val="en-US"/>
        </w:rPr>
        <w:t>medewerker</w:t>
      </w:r>
      <w:proofErr w:type="spellEnd"/>
      <w:r w:rsidR="004225D3">
        <w:rPr>
          <w:rFonts w:ascii="Verdana" w:hAnsi="Verdana"/>
          <w:sz w:val="16"/>
          <w:lang w:val="en-US"/>
        </w:rPr>
        <w:t xml:space="preserve"> B)</w:t>
      </w:r>
    </w:p>
    <w:p w:rsidR="00B16511" w:rsidRPr="00547D6D" w:rsidRDefault="00B16511" w:rsidP="00B16511">
      <w:pPr>
        <w:rPr>
          <w:rFonts w:ascii="Verdana" w:hAnsi="Verdana"/>
          <w:sz w:val="16"/>
          <w:lang w:val="en-US"/>
        </w:rPr>
      </w:pPr>
      <w:proofErr w:type="spellStart"/>
      <w:r w:rsidRPr="00547D6D">
        <w:rPr>
          <w:rFonts w:ascii="Verdana" w:hAnsi="Verdana"/>
          <w:sz w:val="16"/>
          <w:lang w:val="en-US"/>
        </w:rPr>
        <w:t>MarCom</w:t>
      </w:r>
      <w:proofErr w:type="spellEnd"/>
      <w:r w:rsidRPr="00547D6D">
        <w:rPr>
          <w:rFonts w:ascii="Verdana" w:hAnsi="Verdana"/>
          <w:sz w:val="16"/>
          <w:lang w:val="en-US"/>
        </w:rPr>
        <w:t xml:space="preserve"> &amp; Events Specialist</w:t>
      </w:r>
    </w:p>
    <w:p w:rsidR="00B16511" w:rsidRPr="00547D6D" w:rsidRDefault="00B16511" w:rsidP="00B16511">
      <w:pPr>
        <w:rPr>
          <w:rFonts w:ascii="Verdana" w:hAnsi="Verdana"/>
          <w:sz w:val="16"/>
          <w:lang w:val="en-US"/>
        </w:rPr>
      </w:pPr>
      <w:r w:rsidRPr="00547D6D">
        <w:rPr>
          <w:rFonts w:ascii="Verdana" w:hAnsi="Verdana"/>
          <w:sz w:val="16"/>
          <w:lang w:val="en-US"/>
        </w:rPr>
        <w:t>Executive Assistant</w:t>
      </w:r>
    </w:p>
    <w:p w:rsidR="00B16511" w:rsidRPr="004A50C5" w:rsidRDefault="00B16511" w:rsidP="00B16511">
      <w:pPr>
        <w:rPr>
          <w:rFonts w:ascii="Verdana" w:hAnsi="Verdana"/>
          <w:sz w:val="16"/>
          <w:lang w:val="en-US"/>
        </w:rPr>
      </w:pPr>
      <w:r w:rsidRPr="004A50C5">
        <w:rPr>
          <w:rFonts w:ascii="Verdana" w:hAnsi="Verdana"/>
          <w:sz w:val="16"/>
          <w:lang w:val="en-US"/>
        </w:rPr>
        <w:t xml:space="preserve">Customer Care Representative </w:t>
      </w:r>
      <w:r w:rsidR="002A0981">
        <w:rPr>
          <w:rFonts w:ascii="Verdana" w:hAnsi="Verdana"/>
          <w:sz w:val="16"/>
          <w:lang w:val="en-US"/>
        </w:rPr>
        <w:t>2</w:t>
      </w:r>
      <w:r w:rsidR="004225D3">
        <w:rPr>
          <w:rFonts w:ascii="Verdana" w:hAnsi="Verdana"/>
          <w:sz w:val="16"/>
          <w:lang w:val="en-US"/>
        </w:rPr>
        <w:t xml:space="preserve"> (</w:t>
      </w:r>
      <w:proofErr w:type="spellStart"/>
      <w:r w:rsidR="004225D3">
        <w:rPr>
          <w:rFonts w:ascii="Verdana" w:hAnsi="Verdana"/>
          <w:sz w:val="16"/>
          <w:lang w:val="en-US"/>
        </w:rPr>
        <w:t>medewerker</w:t>
      </w:r>
      <w:proofErr w:type="spellEnd"/>
      <w:r w:rsidR="004225D3">
        <w:rPr>
          <w:rFonts w:ascii="Verdana" w:hAnsi="Verdana"/>
          <w:sz w:val="16"/>
          <w:lang w:val="en-US"/>
        </w:rPr>
        <w:t xml:space="preserve"> customer services)</w:t>
      </w:r>
    </w:p>
    <w:p w:rsidR="00746543" w:rsidRPr="0011646D" w:rsidRDefault="00746543" w:rsidP="00746543">
      <w:pPr>
        <w:rPr>
          <w:rFonts w:ascii="Verdana" w:hAnsi="Verdana"/>
          <w:sz w:val="16"/>
          <w:lang w:val="en-US"/>
        </w:rPr>
      </w:pPr>
    </w:p>
    <w:p w:rsidR="00746543" w:rsidRPr="0011646D" w:rsidRDefault="00746543" w:rsidP="00746543">
      <w:pPr>
        <w:rPr>
          <w:rFonts w:ascii="Verdana" w:hAnsi="Verdana"/>
          <w:sz w:val="16"/>
          <w:lang w:val="en-US"/>
        </w:rPr>
      </w:pPr>
    </w:p>
    <w:p w:rsidR="00746543" w:rsidRPr="0011646D" w:rsidRDefault="00746543" w:rsidP="00746543">
      <w:pPr>
        <w:rPr>
          <w:rFonts w:ascii="Verdana" w:hAnsi="Verdana"/>
          <w:sz w:val="16"/>
          <w:lang w:val="en-US"/>
        </w:rPr>
      </w:pPr>
    </w:p>
    <w:p w:rsidR="00746543" w:rsidRPr="004225D3" w:rsidRDefault="00746543" w:rsidP="00746543">
      <w:pPr>
        <w:rPr>
          <w:rFonts w:ascii="Verdana" w:hAnsi="Verdana"/>
          <w:b/>
          <w:sz w:val="16"/>
        </w:rPr>
      </w:pPr>
      <w:r w:rsidRPr="00F6082D">
        <w:rPr>
          <w:rFonts w:ascii="Verdana" w:hAnsi="Verdana"/>
          <w:sz w:val="16"/>
        </w:rPr>
        <w:br w:type="page"/>
      </w:r>
      <w:proofErr w:type="spellStart"/>
      <w:r w:rsidR="00D93BFC" w:rsidRPr="0011646D">
        <w:rPr>
          <w:rFonts w:ascii="Verdana" w:hAnsi="Verdana"/>
          <w:b/>
          <w:sz w:val="16"/>
        </w:rPr>
        <w:lastRenderedPageBreak/>
        <w:t>Cabot</w:t>
      </w:r>
      <w:proofErr w:type="spellEnd"/>
      <w:r w:rsidR="00D93BFC" w:rsidRPr="0011646D">
        <w:rPr>
          <w:rFonts w:ascii="Verdana" w:hAnsi="Verdana"/>
          <w:b/>
          <w:sz w:val="16"/>
        </w:rPr>
        <w:t xml:space="preserve"> </w:t>
      </w:r>
      <w:r w:rsidRPr="004225D3">
        <w:rPr>
          <w:rFonts w:ascii="Verdana" w:hAnsi="Verdana"/>
          <w:b/>
          <w:sz w:val="16"/>
        </w:rPr>
        <w:t xml:space="preserve">Norit KLAZIENAVEEN </w:t>
      </w:r>
      <w:r w:rsidR="00B16511" w:rsidRPr="0011646D">
        <w:rPr>
          <w:rFonts w:ascii="Verdana" w:hAnsi="Verdana"/>
          <w:b/>
          <w:sz w:val="16"/>
        </w:rPr>
        <w:t>augustus</w:t>
      </w:r>
      <w:r w:rsidR="00B16511" w:rsidRPr="004225D3">
        <w:rPr>
          <w:rFonts w:ascii="Verdana" w:hAnsi="Verdana"/>
          <w:b/>
          <w:sz w:val="16"/>
        </w:rPr>
        <w:t xml:space="preserve"> </w:t>
      </w:r>
      <w:r w:rsidRPr="004225D3">
        <w:rPr>
          <w:rFonts w:ascii="Verdana" w:hAnsi="Verdana"/>
          <w:b/>
          <w:sz w:val="16"/>
        </w:rPr>
        <w:t>20</w:t>
      </w:r>
      <w:r w:rsidR="00B16511" w:rsidRPr="004225D3">
        <w:rPr>
          <w:rFonts w:ascii="Verdana" w:hAnsi="Verdana"/>
          <w:b/>
          <w:sz w:val="16"/>
        </w:rPr>
        <w:t>16</w:t>
      </w:r>
      <w:r w:rsidRPr="004225D3">
        <w:rPr>
          <w:rFonts w:ascii="Verdana" w:hAnsi="Verdana"/>
          <w:b/>
          <w:sz w:val="16"/>
        </w:rPr>
        <w:t xml:space="preserve"> </w:t>
      </w:r>
    </w:p>
    <w:p w:rsidR="00746543" w:rsidRPr="004225D3" w:rsidRDefault="00746543" w:rsidP="00746543">
      <w:pPr>
        <w:rPr>
          <w:rFonts w:ascii="Verdana" w:hAnsi="Verdana"/>
          <w:sz w:val="16"/>
        </w:rPr>
      </w:pPr>
    </w:p>
    <w:p w:rsidR="00746543" w:rsidRPr="0011646D" w:rsidRDefault="00746543" w:rsidP="00746543">
      <w:pPr>
        <w:rPr>
          <w:rFonts w:ascii="Verdana" w:hAnsi="Verdana"/>
          <w:b/>
          <w:sz w:val="16"/>
        </w:rPr>
      </w:pPr>
      <w:r w:rsidRPr="0011646D">
        <w:rPr>
          <w:rFonts w:ascii="Verdana" w:hAnsi="Verdana"/>
          <w:b/>
          <w:sz w:val="16"/>
        </w:rPr>
        <w:t>Groep IV</w:t>
      </w:r>
      <w:r w:rsidRPr="0011646D">
        <w:rPr>
          <w:rFonts w:ascii="Verdana" w:hAnsi="Verdana"/>
          <w:b/>
          <w:sz w:val="16"/>
        </w:rPr>
        <w:tab/>
      </w:r>
      <w:r w:rsidRPr="0011646D">
        <w:rPr>
          <w:rFonts w:ascii="Verdana" w:hAnsi="Verdana"/>
          <w:b/>
          <w:sz w:val="16"/>
        </w:rPr>
        <w:tab/>
      </w:r>
      <w:r w:rsidRPr="0011646D">
        <w:rPr>
          <w:rFonts w:ascii="Verdana" w:hAnsi="Verdana"/>
          <w:b/>
          <w:sz w:val="16"/>
        </w:rPr>
        <w:tab/>
      </w:r>
      <w:r w:rsidR="00C3178C" w:rsidRPr="0011646D">
        <w:rPr>
          <w:rFonts w:ascii="Verdana" w:hAnsi="Verdana"/>
          <w:b/>
          <w:sz w:val="16"/>
        </w:rPr>
        <w:tab/>
      </w:r>
      <w:r w:rsidRPr="0011646D">
        <w:rPr>
          <w:rFonts w:ascii="Verdana" w:hAnsi="Verdana"/>
          <w:b/>
          <w:sz w:val="16"/>
        </w:rPr>
        <w:t>(60-79.5 punt)</w:t>
      </w:r>
    </w:p>
    <w:p w:rsidR="00746543" w:rsidRDefault="00746543" w:rsidP="00746543">
      <w:pPr>
        <w:rPr>
          <w:rFonts w:ascii="Verdana" w:hAnsi="Verdana"/>
          <w:sz w:val="16"/>
        </w:rPr>
      </w:pPr>
      <w:r w:rsidRPr="00C96228">
        <w:rPr>
          <w:rFonts w:ascii="Verdana" w:hAnsi="Verdana"/>
          <w:sz w:val="16"/>
        </w:rPr>
        <w:t>Medewerker servicedienst</w:t>
      </w:r>
    </w:p>
    <w:p w:rsidR="00C96228" w:rsidRDefault="00C96228" w:rsidP="00746543">
      <w:pPr>
        <w:rPr>
          <w:rFonts w:ascii="Verdana" w:hAnsi="Verdana"/>
          <w:sz w:val="16"/>
        </w:rPr>
      </w:pPr>
      <w:r>
        <w:rPr>
          <w:rFonts w:ascii="Verdana" w:hAnsi="Verdana"/>
          <w:sz w:val="16"/>
        </w:rPr>
        <w:t>Medewerker expeditie</w:t>
      </w:r>
    </w:p>
    <w:p w:rsidR="00C96228" w:rsidRDefault="00C96228" w:rsidP="00746543">
      <w:pPr>
        <w:rPr>
          <w:rFonts w:ascii="Verdana" w:hAnsi="Verdana"/>
          <w:sz w:val="16"/>
        </w:rPr>
      </w:pPr>
      <w:r>
        <w:rPr>
          <w:rFonts w:ascii="Verdana" w:hAnsi="Verdana"/>
          <w:sz w:val="16"/>
        </w:rPr>
        <w:t>Operator IV</w:t>
      </w:r>
    </w:p>
    <w:p w:rsidR="00C96228" w:rsidRPr="00C96228" w:rsidRDefault="00C96228" w:rsidP="00746543">
      <w:pPr>
        <w:rPr>
          <w:rFonts w:ascii="Verdana" w:hAnsi="Verdana"/>
          <w:sz w:val="16"/>
        </w:rPr>
      </w:pPr>
    </w:p>
    <w:p w:rsidR="00746543" w:rsidRPr="0011646D" w:rsidRDefault="00746543" w:rsidP="00746543">
      <w:pPr>
        <w:rPr>
          <w:rFonts w:ascii="Verdana" w:hAnsi="Verdana"/>
          <w:b/>
          <w:sz w:val="16"/>
        </w:rPr>
      </w:pPr>
      <w:r w:rsidRPr="0011646D">
        <w:rPr>
          <w:rFonts w:ascii="Verdana" w:hAnsi="Verdana"/>
          <w:b/>
          <w:sz w:val="16"/>
        </w:rPr>
        <w:t>Groep V</w:t>
      </w:r>
      <w:r w:rsidRPr="0011646D">
        <w:rPr>
          <w:rFonts w:ascii="Verdana" w:hAnsi="Verdana"/>
          <w:b/>
          <w:sz w:val="16"/>
        </w:rPr>
        <w:tab/>
      </w:r>
      <w:r w:rsidRPr="0011646D">
        <w:rPr>
          <w:rFonts w:ascii="Verdana" w:hAnsi="Verdana"/>
          <w:b/>
          <w:sz w:val="16"/>
        </w:rPr>
        <w:tab/>
      </w:r>
      <w:r w:rsidRPr="0011646D">
        <w:rPr>
          <w:rFonts w:ascii="Verdana" w:hAnsi="Verdana"/>
          <w:b/>
          <w:sz w:val="16"/>
        </w:rPr>
        <w:tab/>
      </w:r>
      <w:r w:rsidRPr="0011646D">
        <w:rPr>
          <w:rFonts w:ascii="Verdana" w:hAnsi="Verdana"/>
          <w:b/>
          <w:sz w:val="16"/>
        </w:rPr>
        <w:tab/>
      </w:r>
      <w:r w:rsidR="00C96228">
        <w:rPr>
          <w:rFonts w:ascii="Verdana" w:hAnsi="Verdana"/>
          <w:b/>
          <w:sz w:val="16"/>
        </w:rPr>
        <w:tab/>
      </w:r>
      <w:r w:rsidRPr="0011646D">
        <w:rPr>
          <w:rFonts w:ascii="Verdana" w:hAnsi="Verdana"/>
          <w:b/>
          <w:sz w:val="16"/>
        </w:rPr>
        <w:t>(80-99.5 punt)</w:t>
      </w:r>
    </w:p>
    <w:p w:rsidR="00746543" w:rsidRDefault="00746543" w:rsidP="00746543">
      <w:pPr>
        <w:rPr>
          <w:rFonts w:ascii="Verdana" w:hAnsi="Verdana"/>
          <w:sz w:val="16"/>
        </w:rPr>
      </w:pPr>
      <w:proofErr w:type="spellStart"/>
      <w:r w:rsidRPr="00C96228">
        <w:rPr>
          <w:rFonts w:ascii="Verdana" w:hAnsi="Verdana"/>
          <w:sz w:val="16"/>
        </w:rPr>
        <w:t>Turfautochauffeur</w:t>
      </w:r>
      <w:proofErr w:type="spellEnd"/>
    </w:p>
    <w:p w:rsidR="00C96228" w:rsidRDefault="00C96228" w:rsidP="00746543">
      <w:pPr>
        <w:rPr>
          <w:rFonts w:ascii="Verdana" w:hAnsi="Verdana"/>
          <w:sz w:val="16"/>
        </w:rPr>
      </w:pPr>
      <w:r>
        <w:rPr>
          <w:rFonts w:ascii="Verdana" w:hAnsi="Verdana"/>
          <w:sz w:val="16"/>
        </w:rPr>
        <w:t>Portier</w:t>
      </w:r>
    </w:p>
    <w:p w:rsidR="00C96228" w:rsidRDefault="00C96228" w:rsidP="00746543">
      <w:pPr>
        <w:rPr>
          <w:rFonts w:ascii="Verdana" w:hAnsi="Verdana"/>
          <w:sz w:val="16"/>
        </w:rPr>
      </w:pPr>
      <w:r>
        <w:rPr>
          <w:rFonts w:ascii="Verdana" w:hAnsi="Verdana"/>
          <w:sz w:val="16"/>
        </w:rPr>
        <w:t>Operator V</w:t>
      </w:r>
    </w:p>
    <w:p w:rsidR="00C96228" w:rsidRDefault="00C96228" w:rsidP="00746543">
      <w:pPr>
        <w:rPr>
          <w:rFonts w:ascii="Verdana" w:hAnsi="Verdana"/>
          <w:sz w:val="16"/>
        </w:rPr>
      </w:pPr>
      <w:r>
        <w:rPr>
          <w:rFonts w:ascii="Verdana" w:hAnsi="Verdana"/>
          <w:sz w:val="16"/>
        </w:rPr>
        <w:t>Medewerker magazijn</w:t>
      </w:r>
    </w:p>
    <w:p w:rsidR="00C96228" w:rsidRDefault="00C96228" w:rsidP="00746543">
      <w:pPr>
        <w:rPr>
          <w:rFonts w:ascii="Verdana" w:hAnsi="Verdana"/>
          <w:sz w:val="16"/>
        </w:rPr>
      </w:pPr>
      <w:r>
        <w:rPr>
          <w:rFonts w:ascii="Verdana" w:hAnsi="Verdana"/>
          <w:sz w:val="16"/>
        </w:rPr>
        <w:t xml:space="preserve">Medewerker </w:t>
      </w:r>
      <w:proofErr w:type="spellStart"/>
      <w:r>
        <w:rPr>
          <w:rFonts w:ascii="Verdana" w:hAnsi="Verdana"/>
          <w:sz w:val="16"/>
        </w:rPr>
        <w:t>kleinverpakking</w:t>
      </w:r>
      <w:proofErr w:type="spellEnd"/>
      <w:r>
        <w:rPr>
          <w:rFonts w:ascii="Verdana" w:hAnsi="Verdana"/>
          <w:sz w:val="16"/>
        </w:rPr>
        <w:t xml:space="preserve"> / </w:t>
      </w:r>
      <w:proofErr w:type="spellStart"/>
      <w:r>
        <w:rPr>
          <w:rFonts w:ascii="Verdana" w:hAnsi="Verdana"/>
          <w:sz w:val="16"/>
        </w:rPr>
        <w:t>norithene</w:t>
      </w:r>
      <w:proofErr w:type="spellEnd"/>
    </w:p>
    <w:p w:rsidR="00C96228" w:rsidRPr="00C96228" w:rsidRDefault="00C96228" w:rsidP="00746543">
      <w:pPr>
        <w:rPr>
          <w:rFonts w:ascii="Verdana" w:hAnsi="Verdana"/>
          <w:sz w:val="16"/>
        </w:rPr>
      </w:pPr>
    </w:p>
    <w:p w:rsidR="00746543" w:rsidRPr="0011646D" w:rsidRDefault="00746543" w:rsidP="00746543">
      <w:pPr>
        <w:rPr>
          <w:rFonts w:ascii="Verdana" w:hAnsi="Verdana"/>
          <w:b/>
          <w:sz w:val="16"/>
        </w:rPr>
      </w:pPr>
      <w:r w:rsidRPr="0011646D">
        <w:rPr>
          <w:rFonts w:ascii="Verdana" w:hAnsi="Verdana"/>
          <w:b/>
          <w:sz w:val="16"/>
        </w:rPr>
        <w:t>Groep VI</w:t>
      </w:r>
      <w:r w:rsidRPr="0011646D">
        <w:rPr>
          <w:rFonts w:ascii="Verdana" w:hAnsi="Verdana"/>
          <w:b/>
          <w:sz w:val="16"/>
        </w:rPr>
        <w:tab/>
      </w:r>
      <w:r w:rsidRPr="0011646D">
        <w:rPr>
          <w:rFonts w:ascii="Verdana" w:hAnsi="Verdana"/>
          <w:b/>
          <w:sz w:val="16"/>
        </w:rPr>
        <w:tab/>
      </w:r>
      <w:r w:rsidRPr="0011646D">
        <w:rPr>
          <w:rFonts w:ascii="Verdana" w:hAnsi="Verdana"/>
          <w:b/>
          <w:sz w:val="16"/>
        </w:rPr>
        <w:tab/>
      </w:r>
      <w:r w:rsidR="00C3178C" w:rsidRPr="0011646D">
        <w:rPr>
          <w:rFonts w:ascii="Verdana" w:hAnsi="Verdana"/>
          <w:b/>
          <w:sz w:val="16"/>
        </w:rPr>
        <w:tab/>
      </w:r>
      <w:r w:rsidRPr="0011646D">
        <w:rPr>
          <w:rFonts w:ascii="Verdana" w:hAnsi="Verdana"/>
          <w:b/>
          <w:sz w:val="16"/>
        </w:rPr>
        <w:t>(100-119.5 punt)</w:t>
      </w:r>
    </w:p>
    <w:p w:rsidR="00746543" w:rsidRDefault="00746543" w:rsidP="00746543">
      <w:pPr>
        <w:rPr>
          <w:rFonts w:ascii="Verdana" w:hAnsi="Verdana"/>
          <w:sz w:val="16"/>
        </w:rPr>
      </w:pPr>
      <w:r w:rsidRPr="00C96228">
        <w:rPr>
          <w:rFonts w:ascii="Verdana" w:hAnsi="Verdana"/>
          <w:sz w:val="16"/>
        </w:rPr>
        <w:t>Medewerker bedrijfsadministratie</w:t>
      </w:r>
    </w:p>
    <w:p w:rsidR="00C96228" w:rsidRDefault="00C96228" w:rsidP="00746543">
      <w:pPr>
        <w:rPr>
          <w:rFonts w:ascii="Verdana" w:hAnsi="Verdana"/>
          <w:sz w:val="16"/>
        </w:rPr>
      </w:pPr>
      <w:r>
        <w:rPr>
          <w:rFonts w:ascii="Verdana" w:hAnsi="Verdana"/>
          <w:sz w:val="16"/>
        </w:rPr>
        <w:t>Operator VI</w:t>
      </w:r>
    </w:p>
    <w:p w:rsidR="00C96228" w:rsidRDefault="00C96228" w:rsidP="00746543">
      <w:pPr>
        <w:rPr>
          <w:rFonts w:ascii="Verdana" w:hAnsi="Verdana"/>
          <w:sz w:val="16"/>
        </w:rPr>
      </w:pPr>
      <w:r>
        <w:rPr>
          <w:rFonts w:ascii="Verdana" w:hAnsi="Verdana"/>
          <w:sz w:val="16"/>
        </w:rPr>
        <w:t>2</w:t>
      </w:r>
      <w:r w:rsidRPr="0011646D">
        <w:rPr>
          <w:rFonts w:ascii="Verdana" w:hAnsi="Verdana"/>
          <w:sz w:val="16"/>
          <w:vertAlign w:val="superscript"/>
        </w:rPr>
        <w:t>e</w:t>
      </w:r>
      <w:r>
        <w:rPr>
          <w:rFonts w:ascii="Verdana" w:hAnsi="Verdana"/>
          <w:sz w:val="16"/>
        </w:rPr>
        <w:t xml:space="preserve"> monteur WTB</w:t>
      </w:r>
    </w:p>
    <w:p w:rsidR="00C96228" w:rsidRPr="00C96228" w:rsidRDefault="00C96228" w:rsidP="00746543">
      <w:pPr>
        <w:rPr>
          <w:rFonts w:ascii="Verdana" w:hAnsi="Verdana"/>
          <w:sz w:val="16"/>
        </w:rPr>
      </w:pPr>
    </w:p>
    <w:p w:rsidR="00746543" w:rsidRPr="0011646D" w:rsidRDefault="00746543" w:rsidP="00746543">
      <w:pPr>
        <w:rPr>
          <w:rFonts w:ascii="Verdana" w:hAnsi="Verdana"/>
          <w:b/>
          <w:sz w:val="16"/>
        </w:rPr>
      </w:pPr>
      <w:r w:rsidRPr="0011646D">
        <w:rPr>
          <w:rFonts w:ascii="Verdana" w:hAnsi="Verdana"/>
          <w:b/>
          <w:sz w:val="16"/>
        </w:rPr>
        <w:t>Groep VII</w:t>
      </w:r>
      <w:r w:rsidRPr="0011646D">
        <w:rPr>
          <w:rFonts w:ascii="Verdana" w:hAnsi="Verdana"/>
          <w:b/>
          <w:sz w:val="16"/>
        </w:rPr>
        <w:tab/>
      </w:r>
      <w:r w:rsidRPr="0011646D">
        <w:rPr>
          <w:rFonts w:ascii="Verdana" w:hAnsi="Verdana"/>
          <w:b/>
          <w:sz w:val="16"/>
        </w:rPr>
        <w:tab/>
      </w:r>
      <w:r w:rsidR="00C96228">
        <w:rPr>
          <w:rFonts w:ascii="Verdana" w:hAnsi="Verdana"/>
          <w:b/>
          <w:sz w:val="16"/>
        </w:rPr>
        <w:tab/>
      </w:r>
      <w:r w:rsidRPr="0011646D">
        <w:rPr>
          <w:rFonts w:ascii="Verdana" w:hAnsi="Verdana"/>
          <w:b/>
          <w:sz w:val="16"/>
        </w:rPr>
        <w:tab/>
        <w:t>(120-139.5 punt)</w:t>
      </w:r>
    </w:p>
    <w:p w:rsidR="00746543" w:rsidRDefault="00746543" w:rsidP="00746543">
      <w:pPr>
        <w:rPr>
          <w:rFonts w:ascii="Verdana" w:hAnsi="Verdana"/>
          <w:sz w:val="16"/>
          <w:lang w:val="de-DE"/>
        </w:rPr>
      </w:pPr>
      <w:proofErr w:type="spellStart"/>
      <w:r>
        <w:rPr>
          <w:rFonts w:ascii="Verdana" w:hAnsi="Verdana"/>
          <w:sz w:val="16"/>
          <w:lang w:val="de-DE"/>
        </w:rPr>
        <w:t>Analist</w:t>
      </w:r>
      <w:proofErr w:type="spellEnd"/>
    </w:p>
    <w:p w:rsidR="00C96228" w:rsidRDefault="00C96228" w:rsidP="00746543">
      <w:pPr>
        <w:rPr>
          <w:rFonts w:ascii="Verdana" w:hAnsi="Verdana"/>
          <w:sz w:val="16"/>
          <w:lang w:val="de-DE"/>
        </w:rPr>
      </w:pPr>
      <w:r>
        <w:rPr>
          <w:rFonts w:ascii="Verdana" w:hAnsi="Verdana"/>
          <w:sz w:val="16"/>
          <w:lang w:val="de-DE"/>
        </w:rPr>
        <w:t>Operator VII</w:t>
      </w:r>
    </w:p>
    <w:p w:rsidR="00C96228" w:rsidRDefault="00C96228" w:rsidP="00746543">
      <w:pPr>
        <w:rPr>
          <w:rFonts w:ascii="Verdana" w:hAnsi="Verdana"/>
          <w:sz w:val="16"/>
          <w:lang w:val="de-DE"/>
        </w:rPr>
      </w:pPr>
      <w:proofErr w:type="spellStart"/>
      <w:r>
        <w:rPr>
          <w:rFonts w:ascii="Verdana" w:hAnsi="Verdana"/>
          <w:sz w:val="16"/>
          <w:lang w:val="de-DE"/>
        </w:rPr>
        <w:t>Medewerker</w:t>
      </w:r>
      <w:proofErr w:type="spellEnd"/>
      <w:r>
        <w:rPr>
          <w:rFonts w:ascii="Verdana" w:hAnsi="Verdana"/>
          <w:sz w:val="16"/>
          <w:lang w:val="de-DE"/>
        </w:rPr>
        <w:t xml:space="preserve"> </w:t>
      </w:r>
      <w:proofErr w:type="spellStart"/>
      <w:r>
        <w:rPr>
          <w:rFonts w:ascii="Verdana" w:hAnsi="Verdana"/>
          <w:sz w:val="16"/>
          <w:lang w:val="de-DE"/>
        </w:rPr>
        <w:t>logistiek</w:t>
      </w:r>
      <w:proofErr w:type="spellEnd"/>
    </w:p>
    <w:p w:rsidR="00C96228" w:rsidRDefault="00C96228" w:rsidP="00746543">
      <w:pPr>
        <w:rPr>
          <w:rFonts w:ascii="Verdana" w:hAnsi="Verdana"/>
          <w:sz w:val="16"/>
          <w:lang w:val="de-DE"/>
        </w:rPr>
      </w:pPr>
      <w:r>
        <w:rPr>
          <w:rFonts w:ascii="Verdana" w:hAnsi="Verdana"/>
          <w:sz w:val="16"/>
          <w:lang w:val="de-DE"/>
        </w:rPr>
        <w:t>Monteur WTB</w:t>
      </w:r>
    </w:p>
    <w:p w:rsidR="00C96228" w:rsidRDefault="00C96228" w:rsidP="00746543">
      <w:pPr>
        <w:rPr>
          <w:rFonts w:ascii="Verdana" w:hAnsi="Verdana"/>
          <w:sz w:val="16"/>
          <w:lang w:val="de-DE"/>
        </w:rPr>
      </w:pPr>
      <w:r>
        <w:rPr>
          <w:rFonts w:ascii="Verdana" w:hAnsi="Verdana"/>
          <w:sz w:val="16"/>
          <w:lang w:val="de-DE"/>
        </w:rPr>
        <w:t>Monteur E&amp;I</w:t>
      </w:r>
    </w:p>
    <w:p w:rsidR="00C96228" w:rsidRDefault="00C96228" w:rsidP="00746543">
      <w:pPr>
        <w:rPr>
          <w:rFonts w:ascii="Verdana" w:hAnsi="Verdana"/>
          <w:sz w:val="16"/>
          <w:lang w:val="de-DE"/>
        </w:rPr>
      </w:pPr>
    </w:p>
    <w:p w:rsidR="00746543" w:rsidRPr="0011646D" w:rsidRDefault="00746543" w:rsidP="00746543">
      <w:pPr>
        <w:rPr>
          <w:rFonts w:ascii="Verdana" w:hAnsi="Verdana"/>
          <w:b/>
          <w:sz w:val="16"/>
        </w:rPr>
      </w:pPr>
      <w:r w:rsidRPr="0011646D">
        <w:rPr>
          <w:rFonts w:ascii="Verdana" w:hAnsi="Verdana"/>
          <w:b/>
          <w:sz w:val="16"/>
        </w:rPr>
        <w:t>Groep VIII</w:t>
      </w:r>
      <w:r w:rsidRPr="0011646D">
        <w:rPr>
          <w:rFonts w:ascii="Verdana" w:hAnsi="Verdana"/>
          <w:b/>
          <w:sz w:val="16"/>
        </w:rPr>
        <w:tab/>
      </w:r>
      <w:r w:rsidRPr="0011646D">
        <w:rPr>
          <w:rFonts w:ascii="Verdana" w:hAnsi="Verdana"/>
          <w:b/>
          <w:sz w:val="16"/>
        </w:rPr>
        <w:tab/>
      </w:r>
      <w:r w:rsidRPr="0011646D">
        <w:rPr>
          <w:rFonts w:ascii="Verdana" w:hAnsi="Verdana"/>
          <w:b/>
          <w:sz w:val="16"/>
        </w:rPr>
        <w:tab/>
      </w:r>
      <w:r w:rsidR="00C96228">
        <w:rPr>
          <w:rFonts w:ascii="Verdana" w:hAnsi="Verdana"/>
          <w:b/>
          <w:sz w:val="16"/>
        </w:rPr>
        <w:tab/>
      </w:r>
      <w:r w:rsidRPr="0011646D">
        <w:rPr>
          <w:rFonts w:ascii="Verdana" w:hAnsi="Verdana"/>
          <w:b/>
          <w:sz w:val="16"/>
        </w:rPr>
        <w:t>(140-159.5 punt)</w:t>
      </w:r>
    </w:p>
    <w:p w:rsidR="00746543" w:rsidRDefault="00746543" w:rsidP="00746543">
      <w:pPr>
        <w:rPr>
          <w:rFonts w:ascii="Verdana" w:hAnsi="Verdana"/>
          <w:sz w:val="16"/>
        </w:rPr>
      </w:pPr>
      <w:r w:rsidRPr="00C96228">
        <w:rPr>
          <w:rFonts w:ascii="Verdana" w:hAnsi="Verdana"/>
          <w:sz w:val="16"/>
        </w:rPr>
        <w:t>Hoofdoperator</w:t>
      </w:r>
    </w:p>
    <w:p w:rsidR="00C96228" w:rsidRDefault="00C96228" w:rsidP="00746543">
      <w:pPr>
        <w:rPr>
          <w:rFonts w:ascii="Verdana" w:hAnsi="Verdana"/>
          <w:sz w:val="16"/>
        </w:rPr>
      </w:pPr>
      <w:r>
        <w:rPr>
          <w:rFonts w:ascii="Verdana" w:hAnsi="Verdana"/>
          <w:sz w:val="16"/>
        </w:rPr>
        <w:t>Management assistente</w:t>
      </w:r>
    </w:p>
    <w:p w:rsidR="00C96228" w:rsidRDefault="00C96228" w:rsidP="00746543">
      <w:pPr>
        <w:rPr>
          <w:rFonts w:ascii="Verdana" w:hAnsi="Verdana"/>
          <w:sz w:val="16"/>
        </w:rPr>
      </w:pPr>
      <w:r>
        <w:rPr>
          <w:rFonts w:ascii="Verdana" w:hAnsi="Verdana"/>
          <w:sz w:val="16"/>
        </w:rPr>
        <w:t>Salarisadministrateur</w:t>
      </w:r>
    </w:p>
    <w:p w:rsidR="00C96228" w:rsidRDefault="00C96228" w:rsidP="00746543">
      <w:pPr>
        <w:rPr>
          <w:rFonts w:ascii="Verdana" w:hAnsi="Verdana"/>
          <w:sz w:val="16"/>
        </w:rPr>
      </w:pPr>
      <w:r>
        <w:rPr>
          <w:rFonts w:ascii="Verdana" w:hAnsi="Verdana"/>
          <w:sz w:val="16"/>
        </w:rPr>
        <w:t>Voorman expeditie</w:t>
      </w:r>
    </w:p>
    <w:p w:rsidR="00C96228" w:rsidRDefault="00C96228" w:rsidP="00746543">
      <w:pPr>
        <w:rPr>
          <w:rFonts w:ascii="Verdana" w:hAnsi="Verdana"/>
          <w:sz w:val="16"/>
        </w:rPr>
      </w:pPr>
      <w:r>
        <w:rPr>
          <w:rFonts w:ascii="Verdana" w:hAnsi="Verdana"/>
          <w:sz w:val="16"/>
        </w:rPr>
        <w:t>Monteur E&amp;I</w:t>
      </w:r>
    </w:p>
    <w:p w:rsidR="00C96228" w:rsidRDefault="00C96228" w:rsidP="00746543">
      <w:pPr>
        <w:rPr>
          <w:rFonts w:ascii="Verdana" w:hAnsi="Verdana"/>
          <w:sz w:val="16"/>
        </w:rPr>
      </w:pPr>
      <w:r>
        <w:rPr>
          <w:rFonts w:ascii="Verdana" w:hAnsi="Verdana"/>
          <w:sz w:val="16"/>
        </w:rPr>
        <w:t>Coördinator TD magazijn</w:t>
      </w:r>
    </w:p>
    <w:p w:rsidR="00C96228" w:rsidRPr="00C96228" w:rsidRDefault="00C96228" w:rsidP="00746543">
      <w:pPr>
        <w:rPr>
          <w:rFonts w:ascii="Verdana" w:hAnsi="Verdana"/>
          <w:sz w:val="16"/>
        </w:rPr>
      </w:pPr>
    </w:p>
    <w:p w:rsidR="00746543" w:rsidRPr="0011646D" w:rsidRDefault="00746543" w:rsidP="00746543">
      <w:pPr>
        <w:rPr>
          <w:rFonts w:ascii="Verdana" w:hAnsi="Verdana"/>
          <w:b/>
          <w:sz w:val="16"/>
        </w:rPr>
      </w:pPr>
      <w:r w:rsidRPr="0011646D">
        <w:rPr>
          <w:rFonts w:ascii="Verdana" w:hAnsi="Verdana"/>
          <w:b/>
          <w:sz w:val="16"/>
        </w:rPr>
        <w:t>Groep IX</w:t>
      </w:r>
      <w:r w:rsidRPr="0011646D">
        <w:rPr>
          <w:rFonts w:ascii="Verdana" w:hAnsi="Verdana"/>
          <w:b/>
          <w:sz w:val="16"/>
        </w:rPr>
        <w:tab/>
      </w:r>
      <w:r w:rsidRPr="0011646D">
        <w:rPr>
          <w:rFonts w:ascii="Verdana" w:hAnsi="Verdana"/>
          <w:b/>
          <w:sz w:val="16"/>
        </w:rPr>
        <w:tab/>
      </w:r>
      <w:r w:rsidRPr="0011646D">
        <w:rPr>
          <w:rFonts w:ascii="Verdana" w:hAnsi="Verdana"/>
          <w:b/>
          <w:sz w:val="16"/>
        </w:rPr>
        <w:tab/>
      </w:r>
      <w:r w:rsidR="00C3178C" w:rsidRPr="0011646D">
        <w:rPr>
          <w:rFonts w:ascii="Verdana" w:hAnsi="Verdana"/>
          <w:b/>
          <w:sz w:val="16"/>
        </w:rPr>
        <w:tab/>
      </w:r>
      <w:r w:rsidRPr="0011646D">
        <w:rPr>
          <w:rFonts w:ascii="Verdana" w:hAnsi="Verdana"/>
          <w:b/>
          <w:sz w:val="16"/>
        </w:rPr>
        <w:t>(160-179.5 punt)</w:t>
      </w:r>
    </w:p>
    <w:p w:rsidR="00746543" w:rsidRDefault="00746543" w:rsidP="00746543">
      <w:pPr>
        <w:rPr>
          <w:rFonts w:ascii="Verdana" w:hAnsi="Verdana"/>
          <w:sz w:val="16"/>
        </w:rPr>
      </w:pPr>
      <w:r w:rsidRPr="00C96228">
        <w:rPr>
          <w:rFonts w:ascii="Verdana" w:hAnsi="Verdana"/>
          <w:sz w:val="16"/>
        </w:rPr>
        <w:t>Chemisch analist</w:t>
      </w:r>
    </w:p>
    <w:p w:rsidR="00C96228" w:rsidRDefault="00C96228" w:rsidP="00746543">
      <w:pPr>
        <w:rPr>
          <w:rFonts w:ascii="Verdana" w:hAnsi="Verdana"/>
          <w:sz w:val="16"/>
        </w:rPr>
      </w:pPr>
      <w:proofErr w:type="spellStart"/>
      <w:r>
        <w:rPr>
          <w:rFonts w:ascii="Verdana" w:hAnsi="Verdana"/>
          <w:sz w:val="16"/>
        </w:rPr>
        <w:lastRenderedPageBreak/>
        <w:t>Wervoorbereider</w:t>
      </w:r>
      <w:proofErr w:type="spellEnd"/>
    </w:p>
    <w:p w:rsidR="00C96228" w:rsidRPr="00C96228" w:rsidRDefault="00C96228" w:rsidP="00746543">
      <w:pPr>
        <w:rPr>
          <w:rFonts w:ascii="Verdana" w:hAnsi="Verdana"/>
          <w:sz w:val="16"/>
        </w:rPr>
      </w:pPr>
    </w:p>
    <w:p w:rsidR="00746543" w:rsidRPr="0011646D" w:rsidRDefault="00746543" w:rsidP="00746543">
      <w:pPr>
        <w:rPr>
          <w:rFonts w:ascii="Verdana" w:hAnsi="Verdana"/>
          <w:b/>
          <w:sz w:val="16"/>
        </w:rPr>
      </w:pPr>
      <w:r w:rsidRPr="0011646D">
        <w:rPr>
          <w:rFonts w:ascii="Verdana" w:hAnsi="Verdana"/>
          <w:b/>
          <w:sz w:val="16"/>
        </w:rPr>
        <w:t>Groep X</w:t>
      </w:r>
      <w:r w:rsidRPr="0011646D">
        <w:rPr>
          <w:rFonts w:ascii="Verdana" w:hAnsi="Verdana"/>
          <w:b/>
          <w:sz w:val="16"/>
        </w:rPr>
        <w:tab/>
      </w:r>
      <w:r w:rsidRPr="0011646D">
        <w:rPr>
          <w:rFonts w:ascii="Verdana" w:hAnsi="Verdana"/>
          <w:b/>
          <w:sz w:val="16"/>
        </w:rPr>
        <w:tab/>
      </w:r>
      <w:r w:rsidRPr="0011646D">
        <w:rPr>
          <w:rFonts w:ascii="Verdana" w:hAnsi="Verdana"/>
          <w:b/>
          <w:sz w:val="16"/>
        </w:rPr>
        <w:tab/>
      </w:r>
      <w:r w:rsidR="00C96228">
        <w:rPr>
          <w:rFonts w:ascii="Verdana" w:hAnsi="Verdana"/>
          <w:b/>
          <w:sz w:val="16"/>
        </w:rPr>
        <w:tab/>
      </w:r>
      <w:r w:rsidRPr="0011646D">
        <w:rPr>
          <w:rFonts w:ascii="Verdana" w:hAnsi="Verdana"/>
          <w:b/>
          <w:sz w:val="16"/>
        </w:rPr>
        <w:tab/>
        <w:t>(180-199.5 punt)</w:t>
      </w:r>
    </w:p>
    <w:p w:rsidR="00746543" w:rsidRPr="0011646D" w:rsidRDefault="00746543" w:rsidP="00746543">
      <w:pPr>
        <w:rPr>
          <w:rFonts w:ascii="Verdana" w:hAnsi="Verdana"/>
          <w:sz w:val="16"/>
          <w:lang w:val="en-US"/>
        </w:rPr>
      </w:pPr>
      <w:proofErr w:type="spellStart"/>
      <w:r w:rsidRPr="0011646D">
        <w:rPr>
          <w:rFonts w:ascii="Verdana" w:hAnsi="Verdana"/>
          <w:sz w:val="16"/>
          <w:lang w:val="en-US"/>
        </w:rPr>
        <w:t>Shiftmanager</w:t>
      </w:r>
      <w:proofErr w:type="spellEnd"/>
      <w:r w:rsidRPr="0011646D">
        <w:rPr>
          <w:rFonts w:ascii="Verdana" w:hAnsi="Verdana"/>
          <w:sz w:val="16"/>
          <w:lang w:val="en-US"/>
        </w:rPr>
        <w:t xml:space="preserve"> </w:t>
      </w:r>
    </w:p>
    <w:p w:rsidR="00746543" w:rsidRPr="0011646D" w:rsidRDefault="00746543" w:rsidP="00746543">
      <w:pPr>
        <w:rPr>
          <w:rFonts w:ascii="Verdana" w:hAnsi="Verdana"/>
          <w:sz w:val="16"/>
          <w:lang w:val="en-US"/>
        </w:rPr>
      </w:pPr>
      <w:r w:rsidRPr="0011646D">
        <w:rPr>
          <w:rFonts w:ascii="Verdana" w:hAnsi="Verdana"/>
          <w:sz w:val="16"/>
          <w:lang w:val="en-US"/>
        </w:rPr>
        <w:t xml:space="preserve">Chef </w:t>
      </w:r>
      <w:proofErr w:type="spellStart"/>
      <w:r w:rsidRPr="0011646D">
        <w:rPr>
          <w:rFonts w:ascii="Verdana" w:hAnsi="Verdana"/>
          <w:sz w:val="16"/>
          <w:lang w:val="en-US"/>
        </w:rPr>
        <w:t>laboratorium</w:t>
      </w:r>
      <w:proofErr w:type="spellEnd"/>
    </w:p>
    <w:p w:rsidR="00746543" w:rsidRPr="0011646D" w:rsidRDefault="00746543" w:rsidP="00746543">
      <w:pPr>
        <w:rPr>
          <w:rFonts w:ascii="Verdana" w:hAnsi="Verdana"/>
          <w:sz w:val="16"/>
          <w:lang w:val="en-US"/>
        </w:rPr>
      </w:pPr>
      <w:r w:rsidRPr="0011646D">
        <w:rPr>
          <w:rFonts w:ascii="Verdana" w:hAnsi="Verdana"/>
          <w:sz w:val="16"/>
          <w:lang w:val="en-US"/>
        </w:rPr>
        <w:t xml:space="preserve">Chef </w:t>
      </w:r>
      <w:proofErr w:type="spellStart"/>
      <w:r w:rsidRPr="0011646D">
        <w:rPr>
          <w:rFonts w:ascii="Verdana" w:hAnsi="Verdana"/>
          <w:sz w:val="16"/>
          <w:lang w:val="en-US"/>
        </w:rPr>
        <w:t>logistiek</w:t>
      </w:r>
      <w:proofErr w:type="spellEnd"/>
    </w:p>
    <w:p w:rsidR="00C96228" w:rsidRPr="0011646D" w:rsidRDefault="00C96228" w:rsidP="00746543">
      <w:pPr>
        <w:rPr>
          <w:rFonts w:ascii="Verdana" w:hAnsi="Verdana"/>
          <w:sz w:val="16"/>
          <w:lang w:val="en-US"/>
        </w:rPr>
      </w:pPr>
      <w:r w:rsidRPr="0011646D">
        <w:rPr>
          <w:rFonts w:ascii="Verdana" w:hAnsi="Verdana"/>
          <w:sz w:val="16"/>
          <w:lang w:val="en-US"/>
        </w:rPr>
        <w:t xml:space="preserve">Area </w:t>
      </w:r>
      <w:proofErr w:type="spellStart"/>
      <w:r w:rsidRPr="0011646D">
        <w:rPr>
          <w:rFonts w:ascii="Verdana" w:hAnsi="Verdana"/>
          <w:sz w:val="16"/>
          <w:lang w:val="en-US"/>
        </w:rPr>
        <w:t>coördinator</w:t>
      </w:r>
      <w:proofErr w:type="spellEnd"/>
    </w:p>
    <w:p w:rsidR="00C96228" w:rsidRPr="00C96228" w:rsidRDefault="00C96228" w:rsidP="00746543">
      <w:pPr>
        <w:rPr>
          <w:rFonts w:ascii="Verdana" w:hAnsi="Verdana"/>
          <w:sz w:val="16"/>
        </w:rPr>
      </w:pPr>
      <w:r>
        <w:rPr>
          <w:rFonts w:ascii="Verdana" w:hAnsi="Verdana"/>
          <w:sz w:val="16"/>
        </w:rPr>
        <w:t>Programmeur / applicatiebeheer</w:t>
      </w:r>
    </w:p>
    <w:p w:rsidR="00746543" w:rsidRPr="00C96228" w:rsidRDefault="00746543" w:rsidP="00746543">
      <w:pPr>
        <w:rPr>
          <w:rFonts w:ascii="Verdana" w:hAnsi="Verdana"/>
          <w:sz w:val="16"/>
        </w:rPr>
      </w:pPr>
    </w:p>
    <w:p w:rsidR="00746543" w:rsidRPr="00C96228" w:rsidRDefault="00746543" w:rsidP="00746543">
      <w:pPr>
        <w:rPr>
          <w:rFonts w:ascii="Verdana" w:hAnsi="Verdana"/>
          <w:sz w:val="16"/>
        </w:rPr>
      </w:pPr>
    </w:p>
    <w:p w:rsidR="00B16511" w:rsidRPr="0011646D" w:rsidRDefault="00746543" w:rsidP="00B16511">
      <w:pPr>
        <w:rPr>
          <w:rFonts w:ascii="Verdana" w:hAnsi="Verdana" w:cs="Arial"/>
          <w:b/>
          <w:sz w:val="16"/>
          <w:szCs w:val="16"/>
        </w:rPr>
      </w:pPr>
      <w:r w:rsidRPr="00C96228">
        <w:rPr>
          <w:rFonts w:ascii="Verdana" w:hAnsi="Verdana"/>
          <w:sz w:val="16"/>
        </w:rPr>
        <w:br w:type="page"/>
      </w:r>
    </w:p>
    <w:p w:rsidR="00864DE0" w:rsidRPr="002A0981" w:rsidRDefault="00864DE0" w:rsidP="00864DE0">
      <w:pPr>
        <w:rPr>
          <w:rFonts w:ascii="Verdana" w:hAnsi="Verdana"/>
          <w:b/>
          <w:bCs/>
          <w:sz w:val="16"/>
          <w:szCs w:val="16"/>
          <w:u w:val="single"/>
        </w:rPr>
      </w:pPr>
      <w:proofErr w:type="spellStart"/>
      <w:r w:rsidRPr="002A0981">
        <w:rPr>
          <w:rFonts w:ascii="Verdana" w:hAnsi="Verdana"/>
          <w:b/>
          <w:bCs/>
          <w:sz w:val="16"/>
          <w:szCs w:val="16"/>
        </w:rPr>
        <w:lastRenderedPageBreak/>
        <w:t>Cabot</w:t>
      </w:r>
      <w:proofErr w:type="spellEnd"/>
      <w:r w:rsidRPr="002A0981">
        <w:rPr>
          <w:rFonts w:ascii="Verdana" w:hAnsi="Verdana"/>
          <w:b/>
          <w:bCs/>
          <w:sz w:val="16"/>
          <w:szCs w:val="16"/>
        </w:rPr>
        <w:t xml:space="preserve"> Norit ZAANDAM augustus 2016</w:t>
      </w:r>
    </w:p>
    <w:p w:rsidR="00864DE0" w:rsidRPr="002A0981" w:rsidRDefault="00864DE0" w:rsidP="00864DE0">
      <w:pPr>
        <w:rPr>
          <w:rFonts w:ascii="Verdana" w:hAnsi="Verdana"/>
          <w:b/>
          <w:bCs/>
          <w:sz w:val="16"/>
          <w:szCs w:val="16"/>
          <w:u w:val="single"/>
        </w:rPr>
      </w:pPr>
    </w:p>
    <w:p w:rsidR="00864DE0" w:rsidRPr="002A0981" w:rsidRDefault="00864DE0" w:rsidP="00864DE0">
      <w:pPr>
        <w:rPr>
          <w:rFonts w:ascii="Verdana" w:hAnsi="Verdana"/>
          <w:sz w:val="16"/>
          <w:szCs w:val="16"/>
        </w:rPr>
      </w:pPr>
    </w:p>
    <w:p w:rsidR="00864DE0" w:rsidRPr="002A0981" w:rsidRDefault="00864DE0" w:rsidP="00864DE0">
      <w:pPr>
        <w:rPr>
          <w:rFonts w:ascii="Verdana" w:hAnsi="Verdana"/>
          <w:sz w:val="16"/>
          <w:szCs w:val="16"/>
        </w:rPr>
      </w:pPr>
      <w:r w:rsidRPr="002A0981">
        <w:rPr>
          <w:rFonts w:ascii="Verdana" w:hAnsi="Verdana"/>
          <w:b/>
          <w:bCs/>
          <w:sz w:val="16"/>
          <w:szCs w:val="16"/>
        </w:rPr>
        <w:t>Groep IV</w:t>
      </w:r>
      <w:r w:rsidRPr="002A0981">
        <w:rPr>
          <w:rFonts w:ascii="Verdana" w:hAnsi="Verdana"/>
          <w:sz w:val="16"/>
          <w:szCs w:val="16"/>
        </w:rPr>
        <w:t xml:space="preserve">                                              </w:t>
      </w:r>
      <w:r w:rsidRPr="002A0981">
        <w:rPr>
          <w:rFonts w:ascii="Verdana" w:hAnsi="Verdana"/>
          <w:sz w:val="16"/>
          <w:szCs w:val="16"/>
        </w:rPr>
        <w:tab/>
      </w:r>
      <w:r w:rsidRPr="002A0981">
        <w:rPr>
          <w:rFonts w:ascii="Verdana" w:hAnsi="Verdana"/>
          <w:sz w:val="16"/>
          <w:szCs w:val="16"/>
        </w:rPr>
        <w:tab/>
      </w:r>
      <w:r w:rsidRPr="002A0981">
        <w:rPr>
          <w:rFonts w:ascii="Verdana" w:hAnsi="Verdana"/>
          <w:sz w:val="16"/>
          <w:szCs w:val="16"/>
        </w:rPr>
        <w:tab/>
      </w:r>
      <w:r w:rsidRPr="002A0981">
        <w:rPr>
          <w:rFonts w:ascii="Verdana" w:hAnsi="Verdana"/>
          <w:sz w:val="16"/>
          <w:szCs w:val="16"/>
        </w:rPr>
        <w:tab/>
        <w:t>(60-79.5 punt)</w:t>
      </w:r>
    </w:p>
    <w:p w:rsidR="00864DE0" w:rsidRPr="002A0981" w:rsidRDefault="00864DE0" w:rsidP="00864DE0">
      <w:pPr>
        <w:rPr>
          <w:rFonts w:ascii="Verdana" w:hAnsi="Verdana"/>
          <w:sz w:val="16"/>
          <w:szCs w:val="16"/>
        </w:rPr>
      </w:pPr>
      <w:r w:rsidRPr="002A0981">
        <w:rPr>
          <w:rFonts w:ascii="Verdana" w:hAnsi="Verdana"/>
          <w:sz w:val="16"/>
          <w:szCs w:val="16"/>
        </w:rPr>
        <w:t>General Service operator (Medewerker Serviceploeg)</w:t>
      </w:r>
    </w:p>
    <w:p w:rsidR="00864DE0" w:rsidRPr="002A0981" w:rsidRDefault="00864DE0" w:rsidP="00864DE0">
      <w:pPr>
        <w:rPr>
          <w:rFonts w:ascii="Verdana" w:hAnsi="Verdana"/>
          <w:sz w:val="16"/>
          <w:szCs w:val="16"/>
        </w:rPr>
      </w:pPr>
      <w:proofErr w:type="spellStart"/>
      <w:r w:rsidRPr="002A0981">
        <w:rPr>
          <w:rFonts w:ascii="Verdana" w:hAnsi="Verdana"/>
          <w:sz w:val="16"/>
          <w:szCs w:val="16"/>
        </w:rPr>
        <w:t>Reactivation</w:t>
      </w:r>
      <w:proofErr w:type="spellEnd"/>
      <w:r w:rsidRPr="002A0981">
        <w:rPr>
          <w:rFonts w:ascii="Verdana" w:hAnsi="Verdana"/>
          <w:sz w:val="16"/>
          <w:szCs w:val="16"/>
        </w:rPr>
        <w:t xml:space="preserve"> Operator 2-pl. (Operator </w:t>
      </w:r>
      <w:proofErr w:type="spellStart"/>
      <w:r w:rsidRPr="002A0981">
        <w:rPr>
          <w:rFonts w:ascii="Verdana" w:hAnsi="Verdana"/>
          <w:sz w:val="16"/>
          <w:szCs w:val="16"/>
        </w:rPr>
        <w:t>Reactivatie</w:t>
      </w:r>
      <w:proofErr w:type="spellEnd"/>
      <w:r w:rsidRPr="002A0981">
        <w:rPr>
          <w:rFonts w:ascii="Verdana" w:hAnsi="Verdana"/>
          <w:sz w:val="16"/>
          <w:szCs w:val="16"/>
        </w:rPr>
        <w:t xml:space="preserve"> 2-ploegen)</w:t>
      </w:r>
    </w:p>
    <w:p w:rsidR="00864DE0" w:rsidRPr="002A0981" w:rsidRDefault="00864DE0" w:rsidP="00864DE0">
      <w:pPr>
        <w:rPr>
          <w:rFonts w:ascii="Verdana" w:hAnsi="Verdana"/>
          <w:sz w:val="16"/>
          <w:szCs w:val="16"/>
        </w:rPr>
      </w:pPr>
      <w:r w:rsidRPr="002A0981">
        <w:rPr>
          <w:rFonts w:ascii="Verdana" w:hAnsi="Verdana"/>
          <w:sz w:val="16"/>
          <w:szCs w:val="16"/>
        </w:rPr>
        <w:t>Operator (Operator Activatie)</w:t>
      </w:r>
    </w:p>
    <w:p w:rsidR="00864DE0" w:rsidRPr="002A0981" w:rsidRDefault="00864DE0" w:rsidP="00864DE0">
      <w:pPr>
        <w:rPr>
          <w:rFonts w:ascii="Verdana" w:hAnsi="Verdana"/>
          <w:sz w:val="16"/>
          <w:szCs w:val="16"/>
        </w:rPr>
      </w:pPr>
      <w:r w:rsidRPr="002A0981">
        <w:rPr>
          <w:rFonts w:ascii="Verdana" w:hAnsi="Verdana"/>
          <w:sz w:val="16"/>
          <w:szCs w:val="16"/>
        </w:rPr>
        <w:t>WPS Operator (Operator Expeditie/</w:t>
      </w:r>
      <w:proofErr w:type="spellStart"/>
      <w:r w:rsidRPr="002A0981">
        <w:rPr>
          <w:rFonts w:ascii="Verdana" w:hAnsi="Verdana"/>
          <w:sz w:val="16"/>
          <w:szCs w:val="16"/>
        </w:rPr>
        <w:t>Mengerij</w:t>
      </w:r>
      <w:proofErr w:type="spellEnd"/>
      <w:r w:rsidRPr="002A0981">
        <w:rPr>
          <w:rFonts w:ascii="Verdana" w:hAnsi="Verdana"/>
          <w:sz w:val="16"/>
          <w:szCs w:val="16"/>
        </w:rPr>
        <w:t>)</w:t>
      </w:r>
    </w:p>
    <w:p w:rsidR="00864DE0" w:rsidRPr="002A0981" w:rsidRDefault="00864DE0" w:rsidP="00864DE0">
      <w:pPr>
        <w:rPr>
          <w:rFonts w:ascii="Verdana" w:hAnsi="Verdana"/>
          <w:sz w:val="16"/>
          <w:szCs w:val="16"/>
        </w:rPr>
      </w:pPr>
    </w:p>
    <w:p w:rsidR="00864DE0" w:rsidRPr="002A0981" w:rsidRDefault="00864DE0" w:rsidP="00864DE0">
      <w:pPr>
        <w:rPr>
          <w:rFonts w:ascii="Verdana" w:hAnsi="Verdana"/>
          <w:sz w:val="16"/>
          <w:szCs w:val="16"/>
        </w:rPr>
      </w:pPr>
      <w:r w:rsidRPr="002A0981">
        <w:rPr>
          <w:rFonts w:ascii="Verdana" w:hAnsi="Verdana"/>
          <w:b/>
          <w:bCs/>
          <w:sz w:val="16"/>
          <w:szCs w:val="16"/>
        </w:rPr>
        <w:t>Groep V          </w:t>
      </w:r>
      <w:r w:rsidRPr="002A0981">
        <w:rPr>
          <w:rFonts w:ascii="Verdana" w:hAnsi="Verdana"/>
          <w:b/>
          <w:bCs/>
          <w:sz w:val="16"/>
          <w:szCs w:val="16"/>
        </w:rPr>
        <w:tab/>
      </w:r>
      <w:r w:rsidRPr="002A0981">
        <w:rPr>
          <w:rFonts w:ascii="Verdana" w:hAnsi="Verdana"/>
          <w:b/>
          <w:bCs/>
          <w:sz w:val="16"/>
          <w:szCs w:val="16"/>
        </w:rPr>
        <w:tab/>
      </w:r>
      <w:r w:rsidRPr="002A0981">
        <w:rPr>
          <w:rFonts w:ascii="Verdana" w:hAnsi="Verdana"/>
          <w:b/>
          <w:bCs/>
          <w:sz w:val="16"/>
          <w:szCs w:val="16"/>
        </w:rPr>
        <w:tab/>
        <w:t xml:space="preserve">  </w:t>
      </w:r>
      <w:r w:rsidRPr="002A0981">
        <w:rPr>
          <w:rFonts w:ascii="Verdana" w:hAnsi="Verdana"/>
          <w:sz w:val="16"/>
          <w:szCs w:val="16"/>
        </w:rPr>
        <w:t>                                                (80-99.5 punt)</w:t>
      </w:r>
    </w:p>
    <w:p w:rsidR="00864DE0" w:rsidRPr="002A0981" w:rsidRDefault="00864DE0" w:rsidP="00864DE0">
      <w:pPr>
        <w:rPr>
          <w:rFonts w:ascii="Verdana" w:hAnsi="Verdana"/>
          <w:sz w:val="16"/>
          <w:szCs w:val="16"/>
        </w:rPr>
      </w:pPr>
      <w:proofErr w:type="spellStart"/>
      <w:r w:rsidRPr="002A0981">
        <w:rPr>
          <w:rFonts w:ascii="Verdana" w:hAnsi="Verdana"/>
          <w:sz w:val="16"/>
          <w:szCs w:val="16"/>
        </w:rPr>
        <w:t>Logistics</w:t>
      </w:r>
      <w:proofErr w:type="spellEnd"/>
      <w:r w:rsidRPr="002A0981">
        <w:rPr>
          <w:rFonts w:ascii="Verdana" w:hAnsi="Verdana"/>
          <w:sz w:val="16"/>
          <w:szCs w:val="16"/>
        </w:rPr>
        <w:t xml:space="preserve"> </w:t>
      </w:r>
      <w:proofErr w:type="spellStart"/>
      <w:r w:rsidRPr="002A0981">
        <w:rPr>
          <w:rFonts w:ascii="Verdana" w:hAnsi="Verdana"/>
          <w:sz w:val="16"/>
          <w:szCs w:val="16"/>
        </w:rPr>
        <w:t>Worker</w:t>
      </w:r>
      <w:proofErr w:type="spellEnd"/>
      <w:r w:rsidRPr="002A0981">
        <w:rPr>
          <w:rFonts w:ascii="Verdana" w:hAnsi="Verdana"/>
          <w:sz w:val="16"/>
          <w:szCs w:val="16"/>
        </w:rPr>
        <w:t xml:space="preserve"> (2e Operator Expeditie/</w:t>
      </w:r>
      <w:proofErr w:type="spellStart"/>
      <w:r w:rsidRPr="002A0981">
        <w:rPr>
          <w:rFonts w:ascii="Verdana" w:hAnsi="Verdana"/>
          <w:sz w:val="16"/>
          <w:szCs w:val="16"/>
        </w:rPr>
        <w:t>Mengerij</w:t>
      </w:r>
      <w:proofErr w:type="spellEnd"/>
      <w:r w:rsidRPr="002A0981">
        <w:rPr>
          <w:rFonts w:ascii="Verdana" w:hAnsi="Verdana"/>
          <w:sz w:val="16"/>
          <w:szCs w:val="16"/>
        </w:rPr>
        <w:t>)</w:t>
      </w:r>
    </w:p>
    <w:p w:rsidR="00864DE0" w:rsidRPr="002A0981" w:rsidRDefault="00864DE0" w:rsidP="00864DE0">
      <w:pPr>
        <w:rPr>
          <w:rFonts w:ascii="Verdana" w:hAnsi="Verdana"/>
          <w:sz w:val="16"/>
          <w:szCs w:val="16"/>
        </w:rPr>
      </w:pPr>
      <w:r w:rsidRPr="002A0981">
        <w:rPr>
          <w:rFonts w:ascii="Verdana" w:hAnsi="Verdana"/>
          <w:sz w:val="16"/>
          <w:szCs w:val="16"/>
        </w:rPr>
        <w:t>Operator (2e Operator Activatie)</w:t>
      </w:r>
    </w:p>
    <w:p w:rsidR="00864DE0" w:rsidRPr="002A0981" w:rsidRDefault="00864DE0" w:rsidP="00864DE0">
      <w:pPr>
        <w:rPr>
          <w:rFonts w:ascii="Verdana" w:hAnsi="Verdana"/>
          <w:sz w:val="16"/>
          <w:szCs w:val="16"/>
        </w:rPr>
      </w:pPr>
      <w:r w:rsidRPr="002A0981">
        <w:rPr>
          <w:rFonts w:ascii="Verdana" w:hAnsi="Verdana"/>
          <w:sz w:val="16"/>
          <w:szCs w:val="16"/>
        </w:rPr>
        <w:t>Allround WPS Operator (Allround operator Expeditie/</w:t>
      </w:r>
      <w:proofErr w:type="spellStart"/>
      <w:r w:rsidRPr="002A0981">
        <w:rPr>
          <w:rFonts w:ascii="Verdana" w:hAnsi="Verdana"/>
          <w:sz w:val="16"/>
          <w:szCs w:val="16"/>
        </w:rPr>
        <w:t>Mengerij</w:t>
      </w:r>
      <w:proofErr w:type="spellEnd"/>
      <w:r w:rsidRPr="002A0981">
        <w:rPr>
          <w:rFonts w:ascii="Verdana" w:hAnsi="Verdana"/>
          <w:sz w:val="16"/>
          <w:szCs w:val="16"/>
        </w:rPr>
        <w:t>)</w:t>
      </w:r>
    </w:p>
    <w:p w:rsidR="00864DE0" w:rsidRPr="002A0981" w:rsidRDefault="00864DE0" w:rsidP="00864DE0">
      <w:pPr>
        <w:rPr>
          <w:rFonts w:ascii="Verdana" w:hAnsi="Verdana"/>
          <w:sz w:val="16"/>
          <w:szCs w:val="16"/>
        </w:rPr>
      </w:pPr>
      <w:r w:rsidRPr="002A0981">
        <w:rPr>
          <w:rFonts w:ascii="Verdana" w:hAnsi="Verdana"/>
          <w:sz w:val="16"/>
          <w:szCs w:val="16"/>
        </w:rPr>
        <w:t xml:space="preserve">Allround </w:t>
      </w:r>
      <w:proofErr w:type="spellStart"/>
      <w:r w:rsidRPr="002A0981">
        <w:rPr>
          <w:rFonts w:ascii="Verdana" w:hAnsi="Verdana"/>
          <w:sz w:val="16"/>
          <w:szCs w:val="16"/>
        </w:rPr>
        <w:t>Reactivation</w:t>
      </w:r>
      <w:proofErr w:type="spellEnd"/>
      <w:r w:rsidRPr="002A0981">
        <w:rPr>
          <w:rFonts w:ascii="Verdana" w:hAnsi="Verdana"/>
          <w:sz w:val="16"/>
          <w:szCs w:val="16"/>
        </w:rPr>
        <w:t xml:space="preserve"> Operator 2-pl. (Allround Operator </w:t>
      </w:r>
      <w:proofErr w:type="spellStart"/>
      <w:r w:rsidRPr="002A0981">
        <w:rPr>
          <w:rFonts w:ascii="Verdana" w:hAnsi="Verdana"/>
          <w:sz w:val="16"/>
          <w:szCs w:val="16"/>
        </w:rPr>
        <w:t>Reactivatie</w:t>
      </w:r>
      <w:proofErr w:type="spellEnd"/>
      <w:r w:rsidRPr="002A0981">
        <w:rPr>
          <w:rFonts w:ascii="Verdana" w:hAnsi="Verdana"/>
          <w:sz w:val="16"/>
          <w:szCs w:val="16"/>
        </w:rPr>
        <w:t xml:space="preserve"> 2-ploegen)</w:t>
      </w:r>
    </w:p>
    <w:p w:rsidR="00864DE0" w:rsidRPr="002A0981" w:rsidRDefault="00864DE0" w:rsidP="00864DE0">
      <w:pPr>
        <w:rPr>
          <w:rFonts w:ascii="Verdana" w:hAnsi="Verdana"/>
          <w:sz w:val="16"/>
          <w:szCs w:val="16"/>
        </w:rPr>
      </w:pPr>
    </w:p>
    <w:p w:rsidR="00864DE0" w:rsidRPr="002A0981" w:rsidRDefault="00864DE0" w:rsidP="00864DE0">
      <w:pPr>
        <w:rPr>
          <w:rFonts w:ascii="Verdana" w:hAnsi="Verdana"/>
          <w:sz w:val="16"/>
          <w:szCs w:val="16"/>
        </w:rPr>
      </w:pPr>
      <w:r w:rsidRPr="002A0981">
        <w:rPr>
          <w:rFonts w:ascii="Verdana" w:hAnsi="Verdana"/>
          <w:b/>
          <w:bCs/>
          <w:sz w:val="16"/>
          <w:szCs w:val="16"/>
        </w:rPr>
        <w:t>Groep VI</w:t>
      </w:r>
      <w:r w:rsidRPr="002A0981">
        <w:rPr>
          <w:rFonts w:ascii="Verdana" w:hAnsi="Verdana"/>
          <w:sz w:val="16"/>
          <w:szCs w:val="16"/>
        </w:rPr>
        <w:t>                                         </w:t>
      </w:r>
      <w:r w:rsidRPr="002A0981">
        <w:rPr>
          <w:rFonts w:ascii="Verdana" w:hAnsi="Verdana"/>
          <w:sz w:val="16"/>
          <w:szCs w:val="16"/>
        </w:rPr>
        <w:tab/>
      </w:r>
      <w:r w:rsidRPr="002A0981">
        <w:rPr>
          <w:rFonts w:ascii="Verdana" w:hAnsi="Verdana"/>
          <w:sz w:val="16"/>
          <w:szCs w:val="16"/>
        </w:rPr>
        <w:tab/>
      </w:r>
      <w:r w:rsidRPr="002A0981">
        <w:rPr>
          <w:rFonts w:ascii="Verdana" w:hAnsi="Verdana"/>
          <w:sz w:val="16"/>
          <w:szCs w:val="16"/>
        </w:rPr>
        <w:tab/>
      </w:r>
      <w:r w:rsidRPr="002A0981">
        <w:rPr>
          <w:rFonts w:ascii="Verdana" w:hAnsi="Verdana"/>
          <w:sz w:val="16"/>
          <w:szCs w:val="16"/>
        </w:rPr>
        <w:tab/>
        <w:t>(100-119.5 punt)</w:t>
      </w:r>
    </w:p>
    <w:p w:rsidR="00864DE0" w:rsidRPr="002A0981" w:rsidRDefault="00864DE0" w:rsidP="00864DE0">
      <w:pPr>
        <w:rPr>
          <w:rFonts w:ascii="Verdana" w:hAnsi="Verdana"/>
          <w:sz w:val="16"/>
          <w:szCs w:val="16"/>
          <w:lang w:val="en-US"/>
        </w:rPr>
      </w:pPr>
      <w:proofErr w:type="spellStart"/>
      <w:r w:rsidRPr="002A0981">
        <w:rPr>
          <w:rFonts w:ascii="Verdana" w:hAnsi="Verdana"/>
          <w:sz w:val="16"/>
          <w:szCs w:val="16"/>
          <w:lang w:val="en-US"/>
        </w:rPr>
        <w:t>Allround</w:t>
      </w:r>
      <w:proofErr w:type="spellEnd"/>
      <w:r w:rsidRPr="002A0981">
        <w:rPr>
          <w:rFonts w:ascii="Verdana" w:hAnsi="Verdana"/>
          <w:sz w:val="16"/>
          <w:szCs w:val="16"/>
          <w:lang w:val="en-US"/>
        </w:rPr>
        <w:t xml:space="preserve"> Operator (</w:t>
      </w:r>
      <w:proofErr w:type="spellStart"/>
      <w:r w:rsidRPr="002A0981">
        <w:rPr>
          <w:rFonts w:ascii="Verdana" w:hAnsi="Verdana"/>
          <w:sz w:val="16"/>
          <w:szCs w:val="16"/>
          <w:lang w:val="en-US"/>
        </w:rPr>
        <w:t>Allround</w:t>
      </w:r>
      <w:proofErr w:type="spellEnd"/>
      <w:r w:rsidRPr="002A0981">
        <w:rPr>
          <w:rFonts w:ascii="Verdana" w:hAnsi="Verdana"/>
          <w:sz w:val="16"/>
          <w:szCs w:val="16"/>
          <w:lang w:val="en-US"/>
        </w:rPr>
        <w:t xml:space="preserve"> operator </w:t>
      </w:r>
      <w:proofErr w:type="spellStart"/>
      <w:r w:rsidRPr="002A0981">
        <w:rPr>
          <w:rFonts w:ascii="Verdana" w:hAnsi="Verdana"/>
          <w:sz w:val="16"/>
          <w:szCs w:val="16"/>
          <w:lang w:val="en-US"/>
        </w:rPr>
        <w:t>Activatie</w:t>
      </w:r>
      <w:proofErr w:type="spellEnd"/>
      <w:r w:rsidRPr="002A0981">
        <w:rPr>
          <w:rFonts w:ascii="Verdana" w:hAnsi="Verdana"/>
          <w:sz w:val="16"/>
          <w:szCs w:val="16"/>
          <w:lang w:val="en-US"/>
        </w:rPr>
        <w:t>)</w:t>
      </w:r>
    </w:p>
    <w:p w:rsidR="00864DE0" w:rsidRPr="002A0981" w:rsidRDefault="00864DE0" w:rsidP="00864DE0">
      <w:pPr>
        <w:rPr>
          <w:rFonts w:ascii="Verdana" w:hAnsi="Verdana"/>
          <w:sz w:val="16"/>
          <w:szCs w:val="16"/>
        </w:rPr>
      </w:pPr>
      <w:r w:rsidRPr="002A0981">
        <w:rPr>
          <w:rFonts w:ascii="Verdana" w:hAnsi="Verdana"/>
          <w:sz w:val="16"/>
          <w:szCs w:val="16"/>
        </w:rPr>
        <w:t xml:space="preserve">Tech Warehouse </w:t>
      </w:r>
      <w:proofErr w:type="spellStart"/>
      <w:r w:rsidRPr="002A0981">
        <w:rPr>
          <w:rFonts w:ascii="Verdana" w:hAnsi="Verdana"/>
          <w:sz w:val="16"/>
          <w:szCs w:val="16"/>
        </w:rPr>
        <w:t>Asst</w:t>
      </w:r>
      <w:proofErr w:type="spellEnd"/>
      <w:r w:rsidRPr="002A0981">
        <w:rPr>
          <w:rFonts w:ascii="Verdana" w:hAnsi="Verdana"/>
          <w:sz w:val="16"/>
          <w:szCs w:val="16"/>
        </w:rPr>
        <w:t> (Medewerker TD-magazijn)</w:t>
      </w:r>
    </w:p>
    <w:p w:rsidR="00864DE0" w:rsidRPr="002A0981" w:rsidRDefault="00864DE0" w:rsidP="00864DE0">
      <w:pPr>
        <w:rPr>
          <w:rFonts w:ascii="Verdana" w:hAnsi="Verdana"/>
          <w:sz w:val="16"/>
          <w:szCs w:val="16"/>
        </w:rPr>
      </w:pPr>
      <w:r w:rsidRPr="002A0981">
        <w:rPr>
          <w:rFonts w:ascii="Verdana" w:hAnsi="Verdana"/>
          <w:sz w:val="16"/>
          <w:szCs w:val="16"/>
        </w:rPr>
        <w:lastRenderedPageBreak/>
        <w:t>Maintenance Engineer (Onderhoudsmonteur WTB/E)</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General Service Supervisor (</w:t>
      </w:r>
      <w:proofErr w:type="spellStart"/>
      <w:r w:rsidRPr="002A0981">
        <w:rPr>
          <w:rFonts w:ascii="Verdana" w:hAnsi="Verdana"/>
          <w:sz w:val="16"/>
          <w:szCs w:val="16"/>
          <w:lang w:val="en-US"/>
        </w:rPr>
        <w:t>Voorman</w:t>
      </w:r>
      <w:proofErr w:type="spellEnd"/>
      <w:r w:rsidRPr="002A0981">
        <w:rPr>
          <w:rFonts w:ascii="Verdana" w:hAnsi="Verdana"/>
          <w:sz w:val="16"/>
          <w:szCs w:val="16"/>
          <w:lang w:val="en-US"/>
        </w:rPr>
        <w:t xml:space="preserve"> </w:t>
      </w:r>
      <w:proofErr w:type="spellStart"/>
      <w:r w:rsidRPr="002A0981">
        <w:rPr>
          <w:rFonts w:ascii="Verdana" w:hAnsi="Verdana"/>
          <w:sz w:val="16"/>
          <w:szCs w:val="16"/>
          <w:lang w:val="en-US"/>
        </w:rPr>
        <w:t>Serviceploeg</w:t>
      </w:r>
      <w:proofErr w:type="spellEnd"/>
      <w:r w:rsidRPr="002A0981">
        <w:rPr>
          <w:rFonts w:ascii="Verdana" w:hAnsi="Verdana"/>
          <w:sz w:val="16"/>
          <w:szCs w:val="16"/>
          <w:lang w:val="en-US"/>
        </w:rPr>
        <w:t>)</w:t>
      </w:r>
    </w:p>
    <w:p w:rsidR="00864DE0" w:rsidRPr="002A0981" w:rsidRDefault="00864DE0" w:rsidP="00864DE0">
      <w:pPr>
        <w:rPr>
          <w:rFonts w:ascii="Verdana" w:hAnsi="Verdana"/>
          <w:sz w:val="16"/>
          <w:szCs w:val="16"/>
          <w:lang w:val="en-US"/>
        </w:rPr>
      </w:pPr>
    </w:p>
    <w:p w:rsidR="00864DE0" w:rsidRPr="002A0981" w:rsidRDefault="00864DE0" w:rsidP="00864DE0">
      <w:pPr>
        <w:rPr>
          <w:rFonts w:ascii="Verdana" w:hAnsi="Verdana"/>
          <w:sz w:val="16"/>
          <w:szCs w:val="16"/>
        </w:rPr>
      </w:pPr>
      <w:r w:rsidRPr="002A0981">
        <w:rPr>
          <w:rFonts w:ascii="Verdana" w:hAnsi="Verdana"/>
          <w:b/>
          <w:bCs/>
          <w:sz w:val="16"/>
          <w:szCs w:val="16"/>
        </w:rPr>
        <w:t>Groep VII</w:t>
      </w:r>
      <w:r w:rsidRPr="002A0981">
        <w:rPr>
          <w:rFonts w:ascii="Verdana" w:hAnsi="Verdana"/>
          <w:sz w:val="16"/>
          <w:szCs w:val="16"/>
        </w:rPr>
        <w:t xml:space="preserve">                                             </w:t>
      </w:r>
      <w:r w:rsidRPr="002A0981">
        <w:rPr>
          <w:rFonts w:ascii="Verdana" w:hAnsi="Verdana"/>
          <w:sz w:val="16"/>
          <w:szCs w:val="16"/>
        </w:rPr>
        <w:tab/>
      </w:r>
      <w:r w:rsidRPr="002A0981">
        <w:rPr>
          <w:rFonts w:ascii="Verdana" w:hAnsi="Verdana"/>
          <w:sz w:val="16"/>
          <w:szCs w:val="16"/>
        </w:rPr>
        <w:tab/>
      </w:r>
      <w:r w:rsidRPr="002A0981">
        <w:rPr>
          <w:rFonts w:ascii="Verdana" w:hAnsi="Verdana"/>
          <w:sz w:val="16"/>
          <w:szCs w:val="16"/>
        </w:rPr>
        <w:tab/>
      </w:r>
      <w:r w:rsidRPr="002A0981">
        <w:rPr>
          <w:rFonts w:ascii="Verdana" w:hAnsi="Verdana"/>
          <w:sz w:val="16"/>
          <w:szCs w:val="16"/>
        </w:rPr>
        <w:tab/>
        <w:t>(120-139.5 punt)</w:t>
      </w:r>
    </w:p>
    <w:p w:rsidR="00864DE0" w:rsidRPr="002A0981" w:rsidRDefault="00864DE0" w:rsidP="00864DE0">
      <w:pPr>
        <w:rPr>
          <w:rFonts w:ascii="Verdana" w:hAnsi="Verdana"/>
          <w:sz w:val="16"/>
          <w:szCs w:val="16"/>
        </w:rPr>
      </w:pPr>
      <w:r w:rsidRPr="002A0981">
        <w:rPr>
          <w:rFonts w:ascii="Verdana" w:hAnsi="Verdana"/>
          <w:sz w:val="16"/>
          <w:szCs w:val="16"/>
        </w:rPr>
        <w:t>1</w:t>
      </w:r>
      <w:r w:rsidRPr="002A0981">
        <w:rPr>
          <w:rFonts w:ascii="Verdana" w:hAnsi="Verdana"/>
          <w:sz w:val="16"/>
          <w:szCs w:val="16"/>
          <w:vertAlign w:val="superscript"/>
        </w:rPr>
        <w:t>e</w:t>
      </w:r>
      <w:r w:rsidRPr="002A0981">
        <w:rPr>
          <w:rFonts w:ascii="Verdana" w:hAnsi="Verdana"/>
          <w:sz w:val="16"/>
          <w:szCs w:val="16"/>
        </w:rPr>
        <w:t xml:space="preserve"> </w:t>
      </w:r>
      <w:proofErr w:type="spellStart"/>
      <w:r w:rsidRPr="002A0981">
        <w:rPr>
          <w:rFonts w:ascii="Verdana" w:hAnsi="Verdana"/>
          <w:sz w:val="16"/>
          <w:szCs w:val="16"/>
        </w:rPr>
        <w:t>Logistics</w:t>
      </w:r>
      <w:proofErr w:type="spellEnd"/>
      <w:r w:rsidRPr="002A0981">
        <w:rPr>
          <w:rFonts w:ascii="Verdana" w:hAnsi="Verdana"/>
          <w:sz w:val="16"/>
          <w:szCs w:val="16"/>
        </w:rPr>
        <w:t xml:space="preserve"> </w:t>
      </w:r>
      <w:proofErr w:type="spellStart"/>
      <w:r w:rsidRPr="002A0981">
        <w:rPr>
          <w:rFonts w:ascii="Verdana" w:hAnsi="Verdana"/>
          <w:sz w:val="16"/>
          <w:szCs w:val="16"/>
        </w:rPr>
        <w:t>Worker</w:t>
      </w:r>
      <w:proofErr w:type="spellEnd"/>
      <w:r w:rsidRPr="002A0981">
        <w:rPr>
          <w:rFonts w:ascii="Verdana" w:hAnsi="Verdana"/>
          <w:sz w:val="16"/>
          <w:szCs w:val="16"/>
        </w:rPr>
        <w:t xml:space="preserve"> (1e Operator Expeditie/</w:t>
      </w:r>
      <w:proofErr w:type="spellStart"/>
      <w:r w:rsidRPr="002A0981">
        <w:rPr>
          <w:rFonts w:ascii="Verdana" w:hAnsi="Verdana"/>
          <w:sz w:val="16"/>
          <w:szCs w:val="16"/>
        </w:rPr>
        <w:t>Mengerij</w:t>
      </w:r>
      <w:proofErr w:type="spellEnd"/>
      <w:r w:rsidRPr="002A0981">
        <w:rPr>
          <w:rFonts w:ascii="Verdana" w:hAnsi="Verdana"/>
          <w:sz w:val="16"/>
          <w:szCs w:val="16"/>
        </w:rPr>
        <w:t>)</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Laboratory Analyst (</w:t>
      </w:r>
      <w:proofErr w:type="spellStart"/>
      <w:r w:rsidRPr="002A0981">
        <w:rPr>
          <w:rFonts w:ascii="Verdana" w:hAnsi="Verdana"/>
          <w:sz w:val="16"/>
          <w:szCs w:val="16"/>
          <w:lang w:val="en-US"/>
        </w:rPr>
        <w:t>Chemisch</w:t>
      </w:r>
      <w:proofErr w:type="spellEnd"/>
      <w:r w:rsidRPr="002A0981">
        <w:rPr>
          <w:rFonts w:ascii="Verdana" w:hAnsi="Verdana"/>
          <w:sz w:val="16"/>
          <w:szCs w:val="16"/>
          <w:lang w:val="en-US"/>
        </w:rPr>
        <w:t xml:space="preserve"> </w:t>
      </w:r>
      <w:proofErr w:type="spellStart"/>
      <w:r w:rsidRPr="002A0981">
        <w:rPr>
          <w:rFonts w:ascii="Verdana" w:hAnsi="Verdana"/>
          <w:sz w:val="16"/>
          <w:szCs w:val="16"/>
          <w:lang w:val="en-US"/>
        </w:rPr>
        <w:t>Analist</w:t>
      </w:r>
      <w:proofErr w:type="spellEnd"/>
      <w:r w:rsidRPr="002A0981">
        <w:rPr>
          <w:rFonts w:ascii="Verdana" w:hAnsi="Verdana"/>
          <w:sz w:val="16"/>
          <w:szCs w:val="16"/>
          <w:lang w:val="en-US"/>
        </w:rPr>
        <w:t>)</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1</w:t>
      </w:r>
      <w:r w:rsidRPr="002A0981">
        <w:rPr>
          <w:rFonts w:ascii="Verdana" w:hAnsi="Verdana"/>
          <w:sz w:val="16"/>
          <w:szCs w:val="16"/>
          <w:vertAlign w:val="superscript"/>
          <w:lang w:val="en-US"/>
        </w:rPr>
        <w:t>e</w:t>
      </w:r>
      <w:r w:rsidRPr="002A0981">
        <w:rPr>
          <w:rFonts w:ascii="Verdana" w:hAnsi="Verdana"/>
          <w:sz w:val="16"/>
          <w:szCs w:val="16"/>
          <w:lang w:val="en-US"/>
        </w:rPr>
        <w:t xml:space="preserve"> Maintenance Engineer (1e </w:t>
      </w:r>
      <w:proofErr w:type="spellStart"/>
      <w:r w:rsidRPr="002A0981">
        <w:rPr>
          <w:rFonts w:ascii="Verdana" w:hAnsi="Verdana"/>
          <w:sz w:val="16"/>
          <w:szCs w:val="16"/>
          <w:lang w:val="en-US"/>
        </w:rPr>
        <w:t>monteur</w:t>
      </w:r>
      <w:proofErr w:type="spellEnd"/>
      <w:r w:rsidRPr="002A0981">
        <w:rPr>
          <w:rFonts w:ascii="Verdana" w:hAnsi="Verdana"/>
          <w:sz w:val="16"/>
          <w:szCs w:val="16"/>
          <w:lang w:val="en-US"/>
        </w:rPr>
        <w:t xml:space="preserve"> WTB)</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E/I Engineer (1</w:t>
      </w:r>
      <w:r w:rsidRPr="002A0981">
        <w:rPr>
          <w:rFonts w:ascii="Verdana" w:hAnsi="Verdana"/>
          <w:sz w:val="16"/>
          <w:szCs w:val="16"/>
          <w:vertAlign w:val="superscript"/>
          <w:lang w:val="en-US"/>
        </w:rPr>
        <w:t>e</w:t>
      </w:r>
      <w:r w:rsidRPr="002A0981">
        <w:rPr>
          <w:rFonts w:ascii="Verdana" w:hAnsi="Verdana"/>
          <w:sz w:val="16"/>
          <w:szCs w:val="16"/>
          <w:lang w:val="en-US"/>
        </w:rPr>
        <w:t xml:space="preserve"> </w:t>
      </w:r>
      <w:proofErr w:type="spellStart"/>
      <w:r w:rsidRPr="002A0981">
        <w:rPr>
          <w:rFonts w:ascii="Verdana" w:hAnsi="Verdana"/>
          <w:sz w:val="16"/>
          <w:szCs w:val="16"/>
          <w:lang w:val="en-US"/>
        </w:rPr>
        <w:t>monteur</w:t>
      </w:r>
      <w:proofErr w:type="spellEnd"/>
      <w:r w:rsidRPr="002A0981">
        <w:rPr>
          <w:rFonts w:ascii="Verdana" w:hAnsi="Verdana"/>
          <w:sz w:val="16"/>
          <w:szCs w:val="16"/>
          <w:lang w:val="en-US"/>
        </w:rPr>
        <w:t xml:space="preserve"> E&amp;I)</w:t>
      </w:r>
    </w:p>
    <w:p w:rsidR="00864DE0" w:rsidRPr="002A0981" w:rsidRDefault="00864DE0" w:rsidP="00864DE0">
      <w:pPr>
        <w:rPr>
          <w:rFonts w:ascii="Verdana" w:hAnsi="Verdana"/>
          <w:sz w:val="16"/>
          <w:szCs w:val="16"/>
          <w:lang w:val="en-US"/>
        </w:rPr>
      </w:pPr>
    </w:p>
    <w:p w:rsidR="00864DE0" w:rsidRPr="002A0981" w:rsidRDefault="00864DE0" w:rsidP="00864DE0">
      <w:pPr>
        <w:rPr>
          <w:rFonts w:ascii="Verdana" w:hAnsi="Verdana"/>
          <w:sz w:val="16"/>
          <w:szCs w:val="16"/>
          <w:lang w:val="en-US"/>
        </w:rPr>
      </w:pPr>
      <w:proofErr w:type="spellStart"/>
      <w:r w:rsidRPr="002A0981">
        <w:rPr>
          <w:rFonts w:ascii="Verdana" w:hAnsi="Verdana"/>
          <w:b/>
          <w:bCs/>
          <w:sz w:val="16"/>
          <w:szCs w:val="16"/>
          <w:lang w:val="en-US"/>
        </w:rPr>
        <w:t>Groep</w:t>
      </w:r>
      <w:proofErr w:type="spellEnd"/>
      <w:r w:rsidRPr="002A0981">
        <w:rPr>
          <w:rFonts w:ascii="Verdana" w:hAnsi="Verdana"/>
          <w:b/>
          <w:bCs/>
          <w:sz w:val="16"/>
          <w:szCs w:val="16"/>
          <w:lang w:val="en-US"/>
        </w:rPr>
        <w:t xml:space="preserve"> VIII</w:t>
      </w:r>
      <w:r w:rsidRPr="002A0981">
        <w:rPr>
          <w:rFonts w:ascii="Verdana" w:hAnsi="Verdana"/>
          <w:sz w:val="16"/>
          <w:szCs w:val="16"/>
          <w:lang w:val="en-US"/>
        </w:rPr>
        <w:t xml:space="preserve">                                           </w:t>
      </w:r>
      <w:r w:rsidRPr="002A0981">
        <w:rPr>
          <w:rFonts w:ascii="Verdana" w:hAnsi="Verdana"/>
          <w:sz w:val="16"/>
          <w:szCs w:val="16"/>
          <w:lang w:val="en-US"/>
        </w:rPr>
        <w:tab/>
      </w:r>
      <w:r w:rsidRPr="002A0981">
        <w:rPr>
          <w:rFonts w:ascii="Verdana" w:hAnsi="Verdana"/>
          <w:sz w:val="16"/>
          <w:szCs w:val="16"/>
          <w:lang w:val="en-US"/>
        </w:rPr>
        <w:tab/>
      </w:r>
      <w:r w:rsidRPr="002A0981">
        <w:rPr>
          <w:rFonts w:ascii="Verdana" w:hAnsi="Verdana"/>
          <w:sz w:val="16"/>
          <w:szCs w:val="16"/>
          <w:lang w:val="en-US"/>
        </w:rPr>
        <w:tab/>
      </w:r>
      <w:r w:rsidRPr="002A0981">
        <w:rPr>
          <w:rFonts w:ascii="Verdana" w:hAnsi="Verdana"/>
          <w:sz w:val="16"/>
          <w:szCs w:val="16"/>
          <w:lang w:val="en-US"/>
        </w:rPr>
        <w:tab/>
        <w:t>(140-159.5 punt)</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Laboratory Analyst KCS (</w:t>
      </w:r>
      <w:proofErr w:type="spellStart"/>
      <w:r w:rsidRPr="002A0981">
        <w:rPr>
          <w:rFonts w:ascii="Verdana" w:hAnsi="Verdana"/>
          <w:sz w:val="16"/>
          <w:szCs w:val="16"/>
          <w:lang w:val="en-US"/>
        </w:rPr>
        <w:t>Chemisch</w:t>
      </w:r>
      <w:proofErr w:type="spellEnd"/>
      <w:r w:rsidRPr="002A0981">
        <w:rPr>
          <w:rFonts w:ascii="Verdana" w:hAnsi="Verdana"/>
          <w:sz w:val="16"/>
          <w:szCs w:val="16"/>
          <w:lang w:val="en-US"/>
        </w:rPr>
        <w:t xml:space="preserve"> </w:t>
      </w:r>
      <w:proofErr w:type="spellStart"/>
      <w:r w:rsidRPr="002A0981">
        <w:rPr>
          <w:rFonts w:ascii="Verdana" w:hAnsi="Verdana"/>
          <w:sz w:val="16"/>
          <w:szCs w:val="16"/>
          <w:lang w:val="en-US"/>
        </w:rPr>
        <w:t>Analist</w:t>
      </w:r>
      <w:proofErr w:type="spellEnd"/>
      <w:r w:rsidRPr="002A0981">
        <w:rPr>
          <w:rFonts w:ascii="Verdana" w:hAnsi="Verdana"/>
          <w:sz w:val="16"/>
          <w:szCs w:val="16"/>
          <w:lang w:val="en-US"/>
        </w:rPr>
        <w:t xml:space="preserve"> KCS)</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HR/Payroll Rep (</w:t>
      </w:r>
      <w:proofErr w:type="spellStart"/>
      <w:r w:rsidRPr="002A0981">
        <w:rPr>
          <w:rFonts w:ascii="Verdana" w:hAnsi="Verdana"/>
          <w:sz w:val="16"/>
          <w:szCs w:val="16"/>
          <w:lang w:val="en-US"/>
        </w:rPr>
        <w:t>Salarisadministrateur</w:t>
      </w:r>
      <w:proofErr w:type="spellEnd"/>
      <w:r w:rsidRPr="002A0981">
        <w:rPr>
          <w:rFonts w:ascii="Verdana" w:hAnsi="Verdana"/>
          <w:sz w:val="16"/>
          <w:szCs w:val="16"/>
          <w:lang w:val="en-US"/>
        </w:rPr>
        <w:t>/HR assistant)</w:t>
      </w:r>
    </w:p>
    <w:p w:rsidR="00864DE0" w:rsidRPr="002A0981" w:rsidRDefault="00864DE0" w:rsidP="00864DE0">
      <w:pPr>
        <w:rPr>
          <w:rFonts w:ascii="Verdana" w:hAnsi="Verdana"/>
          <w:sz w:val="16"/>
          <w:szCs w:val="16"/>
        </w:rPr>
      </w:pPr>
      <w:r w:rsidRPr="002A0981">
        <w:rPr>
          <w:rFonts w:ascii="Verdana" w:hAnsi="Verdana"/>
          <w:sz w:val="16"/>
          <w:szCs w:val="16"/>
        </w:rPr>
        <w:t>1e Operator/</w:t>
      </w:r>
      <w:proofErr w:type="spellStart"/>
      <w:r w:rsidRPr="002A0981">
        <w:rPr>
          <w:rFonts w:ascii="Verdana" w:hAnsi="Verdana"/>
          <w:sz w:val="16"/>
          <w:szCs w:val="16"/>
        </w:rPr>
        <w:t>plv</w:t>
      </w:r>
      <w:proofErr w:type="spellEnd"/>
      <w:r w:rsidRPr="002A0981">
        <w:rPr>
          <w:rFonts w:ascii="Verdana" w:hAnsi="Verdana"/>
          <w:sz w:val="16"/>
          <w:szCs w:val="16"/>
        </w:rPr>
        <w:t>. Shift Supervisor (1e operator/plaatsvervangend Hoofdoperator)</w:t>
      </w:r>
    </w:p>
    <w:p w:rsidR="00864DE0" w:rsidRPr="002A0981" w:rsidRDefault="00864DE0" w:rsidP="00864DE0">
      <w:pPr>
        <w:rPr>
          <w:rFonts w:ascii="Verdana" w:hAnsi="Verdana"/>
          <w:sz w:val="16"/>
          <w:szCs w:val="16"/>
        </w:rPr>
      </w:pPr>
      <w:r w:rsidRPr="002A0981">
        <w:rPr>
          <w:rFonts w:ascii="Verdana" w:hAnsi="Verdana"/>
          <w:sz w:val="16"/>
          <w:szCs w:val="16"/>
        </w:rPr>
        <w:t>Maintenance Engineer (Onderhoudsmonteur WTB)</w:t>
      </w:r>
    </w:p>
    <w:p w:rsidR="00864DE0" w:rsidRPr="002A0981" w:rsidRDefault="00864DE0" w:rsidP="00864DE0">
      <w:pPr>
        <w:rPr>
          <w:rFonts w:ascii="Verdana" w:hAnsi="Verdana"/>
          <w:sz w:val="16"/>
          <w:szCs w:val="16"/>
        </w:rPr>
      </w:pPr>
      <w:r w:rsidRPr="002A0981">
        <w:rPr>
          <w:rFonts w:ascii="Verdana" w:hAnsi="Verdana"/>
          <w:sz w:val="16"/>
          <w:szCs w:val="16"/>
        </w:rPr>
        <w:t>Engineer (Tekenaar/constructeur M&amp;R technicus)</w:t>
      </w:r>
    </w:p>
    <w:p w:rsidR="00864DE0" w:rsidRPr="002A0981" w:rsidRDefault="00864DE0" w:rsidP="00864DE0">
      <w:pPr>
        <w:rPr>
          <w:rFonts w:ascii="Verdana" w:hAnsi="Verdana"/>
          <w:sz w:val="16"/>
          <w:szCs w:val="16"/>
        </w:rPr>
      </w:pPr>
    </w:p>
    <w:p w:rsidR="00864DE0" w:rsidRPr="002A0981" w:rsidRDefault="00864DE0" w:rsidP="00864DE0">
      <w:pPr>
        <w:rPr>
          <w:rFonts w:ascii="Verdana" w:hAnsi="Verdana"/>
          <w:sz w:val="16"/>
          <w:szCs w:val="16"/>
          <w:lang w:val="en-US"/>
        </w:rPr>
      </w:pPr>
      <w:proofErr w:type="spellStart"/>
      <w:r w:rsidRPr="002A0981">
        <w:rPr>
          <w:rFonts w:ascii="Verdana" w:hAnsi="Verdana"/>
          <w:b/>
          <w:bCs/>
          <w:sz w:val="16"/>
          <w:szCs w:val="16"/>
          <w:lang w:val="en-US"/>
        </w:rPr>
        <w:t>Groep</w:t>
      </w:r>
      <w:proofErr w:type="spellEnd"/>
      <w:r w:rsidRPr="002A0981">
        <w:rPr>
          <w:rFonts w:ascii="Verdana" w:hAnsi="Verdana"/>
          <w:b/>
          <w:bCs/>
          <w:sz w:val="16"/>
          <w:szCs w:val="16"/>
          <w:lang w:val="en-US"/>
        </w:rPr>
        <w:t xml:space="preserve"> IX</w:t>
      </w:r>
      <w:r w:rsidRPr="002A0981">
        <w:rPr>
          <w:rFonts w:ascii="Verdana" w:hAnsi="Verdana"/>
          <w:sz w:val="16"/>
          <w:szCs w:val="16"/>
          <w:lang w:val="en-US"/>
        </w:rPr>
        <w:t xml:space="preserve">                                              </w:t>
      </w:r>
      <w:r w:rsidRPr="002A0981">
        <w:rPr>
          <w:rFonts w:ascii="Verdana" w:hAnsi="Verdana"/>
          <w:sz w:val="16"/>
          <w:szCs w:val="16"/>
          <w:lang w:val="en-US"/>
        </w:rPr>
        <w:tab/>
      </w:r>
      <w:r w:rsidRPr="002A0981">
        <w:rPr>
          <w:rFonts w:ascii="Verdana" w:hAnsi="Verdana"/>
          <w:sz w:val="16"/>
          <w:szCs w:val="16"/>
          <w:lang w:val="en-US"/>
        </w:rPr>
        <w:tab/>
      </w:r>
      <w:r w:rsidRPr="002A0981">
        <w:rPr>
          <w:rFonts w:ascii="Verdana" w:hAnsi="Verdana"/>
          <w:sz w:val="16"/>
          <w:szCs w:val="16"/>
          <w:lang w:val="en-US"/>
        </w:rPr>
        <w:tab/>
      </w:r>
      <w:r w:rsidRPr="002A0981">
        <w:rPr>
          <w:rFonts w:ascii="Verdana" w:hAnsi="Verdana"/>
          <w:sz w:val="16"/>
          <w:szCs w:val="16"/>
          <w:lang w:val="en-US"/>
        </w:rPr>
        <w:tab/>
        <w:t>(160-179.5 punt)</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Shift Supervisor (</w:t>
      </w:r>
      <w:proofErr w:type="spellStart"/>
      <w:r w:rsidRPr="002A0981">
        <w:rPr>
          <w:rFonts w:ascii="Verdana" w:hAnsi="Verdana"/>
          <w:sz w:val="16"/>
          <w:szCs w:val="16"/>
          <w:lang w:val="en-US"/>
        </w:rPr>
        <w:t>Hoofdoperator</w:t>
      </w:r>
      <w:proofErr w:type="spellEnd"/>
      <w:r w:rsidRPr="002A0981">
        <w:rPr>
          <w:rFonts w:ascii="Verdana" w:hAnsi="Verdana"/>
          <w:sz w:val="16"/>
          <w:szCs w:val="16"/>
          <w:lang w:val="en-US"/>
        </w:rPr>
        <w:t>)</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lastRenderedPageBreak/>
        <w:t>WPS Supervisor (</w:t>
      </w:r>
      <w:proofErr w:type="spellStart"/>
      <w:r w:rsidRPr="002A0981">
        <w:rPr>
          <w:rFonts w:ascii="Verdana" w:hAnsi="Verdana"/>
          <w:sz w:val="16"/>
          <w:szCs w:val="16"/>
          <w:lang w:val="en-US"/>
        </w:rPr>
        <w:t>Teamleider</w:t>
      </w:r>
      <w:proofErr w:type="spellEnd"/>
      <w:r w:rsidRPr="002A0981">
        <w:rPr>
          <w:rFonts w:ascii="Verdana" w:hAnsi="Verdana"/>
          <w:sz w:val="16"/>
          <w:szCs w:val="16"/>
          <w:lang w:val="en-US"/>
        </w:rPr>
        <w:t xml:space="preserve"> </w:t>
      </w:r>
      <w:proofErr w:type="spellStart"/>
      <w:r w:rsidRPr="002A0981">
        <w:rPr>
          <w:rFonts w:ascii="Verdana" w:hAnsi="Verdana"/>
          <w:sz w:val="16"/>
          <w:szCs w:val="16"/>
          <w:lang w:val="en-US"/>
        </w:rPr>
        <w:t>Expeditie</w:t>
      </w:r>
      <w:proofErr w:type="spellEnd"/>
      <w:r w:rsidRPr="002A0981">
        <w:rPr>
          <w:rFonts w:ascii="Verdana" w:hAnsi="Verdana"/>
          <w:sz w:val="16"/>
          <w:szCs w:val="16"/>
          <w:lang w:val="en-US"/>
        </w:rPr>
        <w:t>/</w:t>
      </w:r>
      <w:proofErr w:type="spellStart"/>
      <w:r w:rsidRPr="002A0981">
        <w:rPr>
          <w:rFonts w:ascii="Verdana" w:hAnsi="Verdana"/>
          <w:sz w:val="16"/>
          <w:szCs w:val="16"/>
          <w:lang w:val="en-US"/>
        </w:rPr>
        <w:t>Mengerij</w:t>
      </w:r>
      <w:proofErr w:type="spellEnd"/>
      <w:r w:rsidRPr="002A0981">
        <w:rPr>
          <w:rFonts w:ascii="Verdana" w:hAnsi="Verdana"/>
          <w:sz w:val="16"/>
          <w:szCs w:val="16"/>
          <w:lang w:val="en-US"/>
        </w:rPr>
        <w:t>)</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Maintenance Engineer/</w:t>
      </w:r>
      <w:proofErr w:type="spellStart"/>
      <w:r w:rsidRPr="002A0981">
        <w:rPr>
          <w:rFonts w:ascii="Verdana" w:hAnsi="Verdana"/>
          <w:sz w:val="16"/>
          <w:szCs w:val="16"/>
          <w:lang w:val="en-US"/>
        </w:rPr>
        <w:t>plv</w:t>
      </w:r>
      <w:proofErr w:type="spellEnd"/>
      <w:r w:rsidRPr="002A0981">
        <w:rPr>
          <w:rFonts w:ascii="Verdana" w:hAnsi="Verdana"/>
          <w:sz w:val="16"/>
          <w:szCs w:val="16"/>
          <w:lang w:val="en-US"/>
        </w:rPr>
        <w:t>. Workshop supervisor (</w:t>
      </w:r>
      <w:proofErr w:type="spellStart"/>
      <w:r w:rsidRPr="002A0981">
        <w:rPr>
          <w:rFonts w:ascii="Verdana" w:hAnsi="Verdana"/>
          <w:sz w:val="16"/>
          <w:szCs w:val="16"/>
          <w:lang w:val="en-US"/>
        </w:rPr>
        <w:t>Onderhoudsmonteur</w:t>
      </w:r>
      <w:proofErr w:type="spellEnd"/>
      <w:r w:rsidRPr="002A0981">
        <w:rPr>
          <w:rFonts w:ascii="Verdana" w:hAnsi="Verdana"/>
          <w:sz w:val="16"/>
          <w:szCs w:val="16"/>
          <w:lang w:val="en-US"/>
        </w:rPr>
        <w:t>/</w:t>
      </w:r>
      <w:proofErr w:type="spellStart"/>
      <w:r w:rsidRPr="002A0981">
        <w:rPr>
          <w:rFonts w:ascii="Verdana" w:hAnsi="Verdana"/>
          <w:sz w:val="16"/>
          <w:szCs w:val="16"/>
          <w:lang w:val="en-US"/>
        </w:rPr>
        <w:t>Plaatsvervangend</w:t>
      </w:r>
      <w:proofErr w:type="spellEnd"/>
      <w:r w:rsidRPr="002A0981">
        <w:rPr>
          <w:rFonts w:ascii="Verdana" w:hAnsi="Verdana"/>
          <w:sz w:val="16"/>
          <w:szCs w:val="16"/>
          <w:lang w:val="en-US"/>
        </w:rPr>
        <w:t xml:space="preserve"> </w:t>
      </w:r>
      <w:proofErr w:type="spellStart"/>
      <w:r w:rsidRPr="002A0981">
        <w:rPr>
          <w:rFonts w:ascii="Verdana" w:hAnsi="Verdana"/>
          <w:sz w:val="16"/>
          <w:szCs w:val="16"/>
          <w:lang w:val="en-US"/>
        </w:rPr>
        <w:t>Chefmonteur</w:t>
      </w:r>
      <w:proofErr w:type="spellEnd"/>
      <w:r w:rsidRPr="002A0981">
        <w:rPr>
          <w:rFonts w:ascii="Verdana" w:hAnsi="Verdana"/>
          <w:sz w:val="16"/>
          <w:szCs w:val="16"/>
          <w:lang w:val="en-US"/>
        </w:rPr>
        <w:t xml:space="preserve"> WTB)</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Prod. Planner Reactivation (</w:t>
      </w:r>
      <w:proofErr w:type="spellStart"/>
      <w:r w:rsidRPr="002A0981">
        <w:rPr>
          <w:rFonts w:ascii="Verdana" w:hAnsi="Verdana"/>
          <w:sz w:val="16"/>
          <w:szCs w:val="16"/>
          <w:lang w:val="en-US"/>
        </w:rPr>
        <w:t>Productie</w:t>
      </w:r>
      <w:proofErr w:type="spellEnd"/>
      <w:r w:rsidRPr="002A0981">
        <w:rPr>
          <w:rFonts w:ascii="Verdana" w:hAnsi="Verdana"/>
          <w:sz w:val="16"/>
          <w:szCs w:val="16"/>
          <w:lang w:val="en-US"/>
        </w:rPr>
        <w:t xml:space="preserve"> planner </w:t>
      </w:r>
      <w:proofErr w:type="spellStart"/>
      <w:r w:rsidRPr="002A0981">
        <w:rPr>
          <w:rFonts w:ascii="Verdana" w:hAnsi="Verdana"/>
          <w:sz w:val="16"/>
          <w:szCs w:val="16"/>
          <w:lang w:val="en-US"/>
        </w:rPr>
        <w:t>Reactivatie</w:t>
      </w:r>
      <w:proofErr w:type="spellEnd"/>
      <w:r w:rsidRPr="002A0981">
        <w:rPr>
          <w:rFonts w:ascii="Verdana" w:hAnsi="Verdana"/>
          <w:sz w:val="16"/>
          <w:szCs w:val="16"/>
          <w:lang w:val="en-US"/>
        </w:rPr>
        <w:t>)</w:t>
      </w:r>
    </w:p>
    <w:p w:rsidR="00864DE0" w:rsidRPr="002A0981" w:rsidRDefault="00864DE0" w:rsidP="00864DE0">
      <w:pPr>
        <w:rPr>
          <w:rFonts w:ascii="Verdana" w:hAnsi="Verdana"/>
          <w:sz w:val="16"/>
          <w:szCs w:val="16"/>
        </w:rPr>
      </w:pPr>
      <w:r w:rsidRPr="002A0981">
        <w:rPr>
          <w:rFonts w:ascii="Verdana" w:hAnsi="Verdana"/>
          <w:sz w:val="16"/>
          <w:szCs w:val="16"/>
        </w:rPr>
        <w:t>Maintenance Engineer/Planner (Onderhoudsmonteur/planner)</w:t>
      </w:r>
    </w:p>
    <w:p w:rsidR="00864DE0" w:rsidRPr="002A0981" w:rsidRDefault="00864DE0" w:rsidP="00864DE0">
      <w:pPr>
        <w:rPr>
          <w:rFonts w:ascii="Verdana" w:hAnsi="Verdana"/>
          <w:sz w:val="16"/>
          <w:szCs w:val="16"/>
        </w:rPr>
      </w:pPr>
    </w:p>
    <w:p w:rsidR="00864DE0" w:rsidRPr="002A0981" w:rsidRDefault="00864DE0" w:rsidP="00864DE0">
      <w:pPr>
        <w:rPr>
          <w:rFonts w:ascii="Verdana" w:hAnsi="Verdana"/>
          <w:sz w:val="16"/>
          <w:szCs w:val="16"/>
        </w:rPr>
      </w:pPr>
      <w:r w:rsidRPr="002A0981">
        <w:rPr>
          <w:rFonts w:ascii="Verdana" w:hAnsi="Verdana"/>
          <w:b/>
          <w:bCs/>
          <w:sz w:val="16"/>
          <w:szCs w:val="16"/>
        </w:rPr>
        <w:t xml:space="preserve">Groep X            </w:t>
      </w:r>
      <w:r w:rsidRPr="002A0981">
        <w:rPr>
          <w:rFonts w:ascii="Verdana" w:hAnsi="Verdana"/>
          <w:sz w:val="16"/>
          <w:szCs w:val="16"/>
        </w:rPr>
        <w:t xml:space="preserve">                                                </w:t>
      </w:r>
      <w:r w:rsidRPr="002A0981">
        <w:rPr>
          <w:rFonts w:ascii="Verdana" w:hAnsi="Verdana"/>
          <w:sz w:val="16"/>
          <w:szCs w:val="16"/>
        </w:rPr>
        <w:tab/>
      </w:r>
      <w:r w:rsidRPr="002A0981">
        <w:rPr>
          <w:rFonts w:ascii="Verdana" w:hAnsi="Verdana"/>
          <w:sz w:val="16"/>
          <w:szCs w:val="16"/>
        </w:rPr>
        <w:tab/>
      </w:r>
      <w:r w:rsidRPr="002A0981">
        <w:rPr>
          <w:rFonts w:ascii="Verdana" w:hAnsi="Verdana"/>
          <w:sz w:val="16"/>
          <w:szCs w:val="16"/>
        </w:rPr>
        <w:tab/>
        <w:t>(180-199.5 punt)</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Laboratory Supervisor (</w:t>
      </w:r>
      <w:proofErr w:type="spellStart"/>
      <w:r w:rsidRPr="002A0981">
        <w:rPr>
          <w:rFonts w:ascii="Verdana" w:hAnsi="Verdana"/>
          <w:sz w:val="16"/>
          <w:szCs w:val="16"/>
          <w:lang w:val="en-US"/>
        </w:rPr>
        <w:t>Teamleider</w:t>
      </w:r>
      <w:proofErr w:type="spellEnd"/>
      <w:r w:rsidRPr="002A0981">
        <w:rPr>
          <w:rFonts w:ascii="Verdana" w:hAnsi="Verdana"/>
          <w:sz w:val="16"/>
          <w:szCs w:val="16"/>
          <w:lang w:val="en-US"/>
        </w:rPr>
        <w:t xml:space="preserve"> </w:t>
      </w:r>
      <w:proofErr w:type="spellStart"/>
      <w:r w:rsidRPr="002A0981">
        <w:rPr>
          <w:rFonts w:ascii="Verdana" w:hAnsi="Verdana"/>
          <w:sz w:val="16"/>
          <w:szCs w:val="16"/>
          <w:lang w:val="en-US"/>
        </w:rPr>
        <w:t>Laboratorium</w:t>
      </w:r>
      <w:proofErr w:type="spellEnd"/>
      <w:r w:rsidRPr="002A0981">
        <w:rPr>
          <w:rFonts w:ascii="Verdana" w:hAnsi="Verdana"/>
          <w:sz w:val="16"/>
          <w:szCs w:val="16"/>
          <w:lang w:val="en-US"/>
        </w:rPr>
        <w:t>)</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IT Manager (</w:t>
      </w:r>
      <w:proofErr w:type="spellStart"/>
      <w:r w:rsidRPr="002A0981">
        <w:rPr>
          <w:rFonts w:ascii="Verdana" w:hAnsi="Verdana"/>
          <w:sz w:val="16"/>
          <w:szCs w:val="16"/>
          <w:lang w:val="en-US"/>
        </w:rPr>
        <w:t>Hoofd</w:t>
      </w:r>
      <w:proofErr w:type="spellEnd"/>
      <w:r w:rsidRPr="002A0981">
        <w:rPr>
          <w:rFonts w:ascii="Verdana" w:hAnsi="Verdana"/>
          <w:sz w:val="16"/>
          <w:szCs w:val="16"/>
          <w:lang w:val="en-US"/>
        </w:rPr>
        <w:t xml:space="preserve"> </w:t>
      </w:r>
      <w:proofErr w:type="spellStart"/>
      <w:r w:rsidRPr="002A0981">
        <w:rPr>
          <w:rFonts w:ascii="Verdana" w:hAnsi="Verdana"/>
          <w:sz w:val="16"/>
          <w:szCs w:val="16"/>
          <w:lang w:val="en-US"/>
        </w:rPr>
        <w:t>Automatisering</w:t>
      </w:r>
      <w:proofErr w:type="spellEnd"/>
      <w:r w:rsidRPr="002A0981">
        <w:rPr>
          <w:rFonts w:ascii="Verdana" w:hAnsi="Verdana"/>
          <w:sz w:val="16"/>
          <w:szCs w:val="16"/>
          <w:lang w:val="en-US"/>
        </w:rPr>
        <w:t>)</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Workshop Supervisor (</w:t>
      </w:r>
      <w:proofErr w:type="spellStart"/>
      <w:r w:rsidRPr="002A0981">
        <w:rPr>
          <w:rFonts w:ascii="Verdana" w:hAnsi="Verdana"/>
          <w:sz w:val="16"/>
          <w:szCs w:val="16"/>
          <w:lang w:val="en-US"/>
        </w:rPr>
        <w:t>Chefmonteur</w:t>
      </w:r>
      <w:proofErr w:type="spellEnd"/>
      <w:r w:rsidRPr="002A0981">
        <w:rPr>
          <w:rFonts w:ascii="Verdana" w:hAnsi="Verdana"/>
          <w:sz w:val="16"/>
          <w:szCs w:val="16"/>
          <w:lang w:val="en-US"/>
        </w:rPr>
        <w:t xml:space="preserve"> WTB)</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Supervisor E/I (</w:t>
      </w:r>
      <w:proofErr w:type="spellStart"/>
      <w:r w:rsidRPr="002A0981">
        <w:rPr>
          <w:rFonts w:ascii="Verdana" w:hAnsi="Verdana"/>
          <w:sz w:val="16"/>
          <w:szCs w:val="16"/>
          <w:lang w:val="en-US"/>
        </w:rPr>
        <w:t>Chefmonteur</w:t>
      </w:r>
      <w:proofErr w:type="spellEnd"/>
      <w:r w:rsidRPr="002A0981">
        <w:rPr>
          <w:rFonts w:ascii="Verdana" w:hAnsi="Verdana"/>
          <w:sz w:val="16"/>
          <w:szCs w:val="16"/>
          <w:lang w:val="en-US"/>
        </w:rPr>
        <w:t xml:space="preserve"> ETD)</w:t>
      </w:r>
    </w:p>
    <w:p w:rsidR="00864DE0" w:rsidRPr="002A0981" w:rsidRDefault="00864DE0" w:rsidP="00864DE0">
      <w:pPr>
        <w:rPr>
          <w:rFonts w:ascii="Verdana" w:hAnsi="Verdana"/>
          <w:sz w:val="16"/>
          <w:szCs w:val="16"/>
          <w:lang w:val="en-US"/>
        </w:rPr>
      </w:pPr>
      <w:r w:rsidRPr="002A0981">
        <w:rPr>
          <w:rFonts w:ascii="Verdana" w:hAnsi="Verdana"/>
          <w:sz w:val="16"/>
          <w:szCs w:val="16"/>
          <w:lang w:val="en-US"/>
        </w:rPr>
        <w:t>Tech Warehouse Supervisor (</w:t>
      </w:r>
      <w:proofErr w:type="spellStart"/>
      <w:r w:rsidRPr="002A0981">
        <w:rPr>
          <w:rFonts w:ascii="Verdana" w:hAnsi="Verdana"/>
          <w:sz w:val="16"/>
          <w:szCs w:val="16"/>
          <w:lang w:val="en-US"/>
        </w:rPr>
        <w:t>Hoofd</w:t>
      </w:r>
      <w:proofErr w:type="spellEnd"/>
      <w:r w:rsidRPr="002A0981">
        <w:rPr>
          <w:rFonts w:ascii="Verdana" w:hAnsi="Verdana"/>
          <w:sz w:val="16"/>
          <w:szCs w:val="16"/>
          <w:lang w:val="en-US"/>
        </w:rPr>
        <w:t xml:space="preserve"> TD </w:t>
      </w:r>
      <w:proofErr w:type="spellStart"/>
      <w:r w:rsidRPr="002A0981">
        <w:rPr>
          <w:rFonts w:ascii="Verdana" w:hAnsi="Verdana"/>
          <w:sz w:val="16"/>
          <w:szCs w:val="16"/>
          <w:lang w:val="en-US"/>
        </w:rPr>
        <w:t>Magazijn</w:t>
      </w:r>
      <w:proofErr w:type="spellEnd"/>
      <w:r w:rsidRPr="002A0981">
        <w:rPr>
          <w:rFonts w:ascii="Verdana" w:hAnsi="Verdana"/>
          <w:sz w:val="16"/>
          <w:szCs w:val="16"/>
          <w:lang w:val="en-US"/>
        </w:rPr>
        <w:t>)</w:t>
      </w:r>
    </w:p>
    <w:p w:rsidR="00864DE0" w:rsidRPr="0011646D" w:rsidRDefault="00864DE0" w:rsidP="00864DE0">
      <w:pPr>
        <w:rPr>
          <w:rFonts w:ascii="Calibri" w:hAnsi="Calibri"/>
          <w:color w:val="1F497D"/>
          <w:sz w:val="22"/>
          <w:szCs w:val="22"/>
          <w:lang w:val="en-US"/>
        </w:rPr>
      </w:pPr>
    </w:p>
    <w:p w:rsidR="00864DE0" w:rsidRPr="0011646D" w:rsidRDefault="00864DE0" w:rsidP="00B16511">
      <w:pPr>
        <w:rPr>
          <w:rFonts w:ascii="Verdana" w:hAnsi="Verdana" w:cs="Arial"/>
          <w:b/>
          <w:sz w:val="16"/>
          <w:szCs w:val="16"/>
          <w:lang w:val="en-US"/>
        </w:rPr>
      </w:pPr>
    </w:p>
    <w:p w:rsidR="00864DE0" w:rsidRPr="0011646D" w:rsidRDefault="00864DE0" w:rsidP="00B16511">
      <w:pPr>
        <w:rPr>
          <w:rFonts w:ascii="Verdana" w:hAnsi="Verdana" w:cs="Arial"/>
          <w:b/>
          <w:sz w:val="16"/>
          <w:szCs w:val="16"/>
          <w:lang w:val="en-US"/>
        </w:rPr>
      </w:pPr>
    </w:p>
    <w:p w:rsidR="00746543" w:rsidRPr="0011646D" w:rsidRDefault="00746543" w:rsidP="00746543">
      <w:pPr>
        <w:rPr>
          <w:rFonts w:ascii="Verdana" w:hAnsi="Verdana"/>
          <w:b/>
          <w:sz w:val="16"/>
          <w:szCs w:val="16"/>
          <w:lang w:val="en-US"/>
        </w:rPr>
      </w:pPr>
      <w:r w:rsidRPr="0011646D">
        <w:rPr>
          <w:rFonts w:ascii="Verdana" w:hAnsi="Verdana"/>
          <w:sz w:val="16"/>
          <w:lang w:val="en-US"/>
        </w:rPr>
        <w:br w:type="page"/>
      </w:r>
      <w:r w:rsidRPr="0011646D">
        <w:rPr>
          <w:rFonts w:ascii="Verdana" w:hAnsi="Verdana"/>
          <w:b/>
          <w:sz w:val="16"/>
          <w:szCs w:val="16"/>
          <w:lang w:val="en-US"/>
        </w:rPr>
        <w:lastRenderedPageBreak/>
        <w:t xml:space="preserve"> </w:t>
      </w:r>
    </w:p>
    <w:p w:rsidR="002E2BC0" w:rsidRPr="0011646D" w:rsidRDefault="002E2BC0">
      <w:pPr>
        <w:rPr>
          <w:rFonts w:ascii="Verdana" w:hAnsi="Verdana"/>
          <w:b/>
          <w:sz w:val="16"/>
          <w:szCs w:val="16"/>
          <w:lang w:val="en-US"/>
        </w:rPr>
      </w:pPr>
      <w:r w:rsidRPr="0011646D">
        <w:rPr>
          <w:rFonts w:ascii="Verdana" w:hAnsi="Verdana"/>
          <w:b/>
          <w:sz w:val="16"/>
          <w:szCs w:val="16"/>
          <w:lang w:val="en-US"/>
        </w:rPr>
        <w:t>BIJLAGE II</w:t>
      </w:r>
    </w:p>
    <w:p w:rsidR="00325E92" w:rsidRPr="0011646D" w:rsidRDefault="00325E92">
      <w:pPr>
        <w:rPr>
          <w:rFonts w:ascii="Univers" w:hAnsi="Univers" w:cs="Arial"/>
          <w:sz w:val="16"/>
          <w:szCs w:val="16"/>
          <w:lang w:val="en-US"/>
        </w:rPr>
      </w:pPr>
    </w:p>
    <w:tbl>
      <w:tblPr>
        <w:tblW w:w="5000" w:type="pct"/>
        <w:tblCellMar>
          <w:left w:w="70" w:type="dxa"/>
          <w:right w:w="70" w:type="dxa"/>
        </w:tblCellMar>
        <w:tblLook w:val="04A0" w:firstRow="1" w:lastRow="0" w:firstColumn="1" w:lastColumn="0" w:noHBand="0" w:noVBand="1"/>
      </w:tblPr>
      <w:tblGrid>
        <w:gridCol w:w="1061"/>
        <w:gridCol w:w="18"/>
        <w:gridCol w:w="712"/>
        <w:gridCol w:w="14"/>
        <w:gridCol w:w="711"/>
        <w:gridCol w:w="13"/>
        <w:gridCol w:w="709"/>
        <w:gridCol w:w="12"/>
        <w:gridCol w:w="705"/>
        <w:gridCol w:w="12"/>
        <w:gridCol w:w="702"/>
        <w:gridCol w:w="15"/>
        <w:gridCol w:w="705"/>
        <w:gridCol w:w="14"/>
        <w:gridCol w:w="774"/>
        <w:gridCol w:w="66"/>
        <w:gridCol w:w="673"/>
        <w:gridCol w:w="57"/>
        <w:gridCol w:w="683"/>
        <w:gridCol w:w="59"/>
        <w:gridCol w:w="664"/>
        <w:gridCol w:w="73"/>
      </w:tblGrid>
      <w:tr w:rsidR="001F4CEA" w:rsidRPr="002A0981" w:rsidTr="006048C5">
        <w:trPr>
          <w:trHeight w:val="360"/>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2560" w:type="pct"/>
            <w:gridSpan w:val="1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b/>
                <w:bCs/>
                <w:sz w:val="16"/>
                <w:szCs w:val="16"/>
                <w:u w:val="single"/>
                <w:lang w:eastAsia="nl-NL"/>
              </w:rPr>
            </w:pPr>
            <w:r w:rsidRPr="002A0981">
              <w:rPr>
                <w:rFonts w:ascii="Verdana" w:hAnsi="Verdana" w:cs="Arial"/>
                <w:b/>
                <w:bCs/>
                <w:sz w:val="16"/>
                <w:szCs w:val="16"/>
                <w:u w:val="single"/>
                <w:lang w:eastAsia="nl-NL"/>
              </w:rPr>
              <w:t>Schaalsalarissen   per  1 augustus 2015</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b/>
                <w:bCs/>
                <w:sz w:val="16"/>
                <w:szCs w:val="16"/>
                <w:u w:val="single"/>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1060"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u w:val="single"/>
                <w:lang w:eastAsia="nl-NL"/>
              </w:rPr>
            </w:pPr>
            <w:proofErr w:type="spellStart"/>
            <w:r w:rsidRPr="002A0981">
              <w:rPr>
                <w:rFonts w:ascii="Verdana" w:hAnsi="Verdana" w:cs="Arial"/>
                <w:sz w:val="12"/>
                <w:szCs w:val="12"/>
                <w:u w:val="single"/>
                <w:lang w:eastAsia="nl-NL"/>
              </w:rPr>
              <w:t>Leeftijdenschaal</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u w:val="single"/>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groep </w:t>
            </w:r>
          </w:p>
        </w:tc>
        <w:tc>
          <w:tcPr>
            <w:tcW w:w="432"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w:t>
            </w:r>
          </w:p>
        </w:tc>
        <w:tc>
          <w:tcPr>
            <w:tcW w:w="429"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II</w:t>
            </w:r>
          </w:p>
        </w:tc>
        <w:tc>
          <w:tcPr>
            <w:tcW w:w="42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III</w:t>
            </w:r>
          </w:p>
        </w:tc>
        <w:tc>
          <w:tcPr>
            <w:tcW w:w="424"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IV</w:t>
            </w:r>
          </w:p>
        </w:tc>
        <w:tc>
          <w:tcPr>
            <w:tcW w:w="422"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w:t>
            </w:r>
          </w:p>
        </w:tc>
        <w:tc>
          <w:tcPr>
            <w:tcW w:w="425"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w:t>
            </w:r>
          </w:p>
        </w:tc>
        <w:tc>
          <w:tcPr>
            <w:tcW w:w="505" w:type="pct"/>
            <w:gridSpan w:val="3"/>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VII</w:t>
            </w:r>
          </w:p>
        </w:tc>
        <w:tc>
          <w:tcPr>
            <w:tcW w:w="432"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VIII</w:t>
            </w:r>
          </w:p>
        </w:tc>
        <w:tc>
          <w:tcPr>
            <w:tcW w:w="439"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IX</w:t>
            </w:r>
          </w:p>
        </w:tc>
        <w:tc>
          <w:tcPr>
            <w:tcW w:w="43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X</w:t>
            </w:r>
          </w:p>
        </w:tc>
      </w:tr>
      <w:tr w:rsidR="002A0981" w:rsidRPr="002A0981" w:rsidTr="006048C5">
        <w:trPr>
          <w:trHeight w:val="255"/>
        </w:trPr>
        <w:tc>
          <w:tcPr>
            <w:tcW w:w="628" w:type="pct"/>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punten</w:t>
            </w:r>
          </w:p>
        </w:tc>
        <w:tc>
          <w:tcPr>
            <w:tcW w:w="432"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9"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20-</w:t>
            </w:r>
          </w:p>
        </w:tc>
        <w:tc>
          <w:tcPr>
            <w:tcW w:w="42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40-</w:t>
            </w:r>
          </w:p>
        </w:tc>
        <w:tc>
          <w:tcPr>
            <w:tcW w:w="424"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60-</w:t>
            </w:r>
          </w:p>
        </w:tc>
        <w:tc>
          <w:tcPr>
            <w:tcW w:w="422"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80-</w:t>
            </w:r>
          </w:p>
        </w:tc>
        <w:tc>
          <w:tcPr>
            <w:tcW w:w="425"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100-</w:t>
            </w:r>
          </w:p>
        </w:tc>
        <w:tc>
          <w:tcPr>
            <w:tcW w:w="505" w:type="pct"/>
            <w:gridSpan w:val="3"/>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120-</w:t>
            </w:r>
          </w:p>
        </w:tc>
        <w:tc>
          <w:tcPr>
            <w:tcW w:w="432"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140-</w:t>
            </w:r>
          </w:p>
        </w:tc>
        <w:tc>
          <w:tcPr>
            <w:tcW w:w="439"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160-</w:t>
            </w:r>
          </w:p>
        </w:tc>
        <w:tc>
          <w:tcPr>
            <w:tcW w:w="43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180-</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 </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19.5</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39.5</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59.5</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79.5</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99.5</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119.5</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139.5</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159.5</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179.5</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199.5</w:t>
            </w:r>
          </w:p>
        </w:tc>
      </w:tr>
      <w:tr w:rsidR="002A0981" w:rsidRPr="002A0981" w:rsidTr="006048C5">
        <w:trPr>
          <w:trHeight w:val="255"/>
        </w:trPr>
        <w:tc>
          <w:tcPr>
            <w:tcW w:w="628" w:type="pct"/>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15 jaar</w:t>
            </w:r>
          </w:p>
        </w:tc>
        <w:tc>
          <w:tcPr>
            <w:tcW w:w="432"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742</w:t>
            </w:r>
          </w:p>
        </w:tc>
        <w:tc>
          <w:tcPr>
            <w:tcW w:w="429"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758</w:t>
            </w:r>
          </w:p>
        </w:tc>
        <w:tc>
          <w:tcPr>
            <w:tcW w:w="42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776</w:t>
            </w:r>
          </w:p>
        </w:tc>
        <w:tc>
          <w:tcPr>
            <w:tcW w:w="424"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801</w:t>
            </w:r>
          </w:p>
        </w:tc>
        <w:tc>
          <w:tcPr>
            <w:tcW w:w="422"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5"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505" w:type="pct"/>
            <w:gridSpan w:val="3"/>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2"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9"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16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891</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910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931</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961</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17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1.029</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1.051</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1.076</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1.111</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18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1.168</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1.193</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1.221</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1.260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19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1.306</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1.335</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1.366</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1.410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1.467</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20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1.524</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1.557</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1.593</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1.645</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1.711</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21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1.742</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1.779</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1.821</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1.880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1.955</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2.068</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2.150</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2.233</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22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2.072</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2.155</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2.233</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2.313</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2.392</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2.474</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23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2.291</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2.375</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2.459</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2.561</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2.737</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24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2.438</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2.525</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2.647</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2.834</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25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2.592</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2.733</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2.930</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26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2.805</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3.027</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27 jaar</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3.123</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70"/>
        </w:trPr>
        <w:tc>
          <w:tcPr>
            <w:tcW w:w="628" w:type="pct"/>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2"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9"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7"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4"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2"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5"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505" w:type="pct"/>
            <w:gridSpan w:val="3"/>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2"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9"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7"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r>
      <w:tr w:rsidR="002A0981" w:rsidRPr="002A0981" w:rsidTr="006048C5">
        <w:trPr>
          <w:trHeight w:val="270"/>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1060"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u w:val="single"/>
                <w:lang w:eastAsia="nl-NL"/>
              </w:rPr>
            </w:pPr>
            <w:proofErr w:type="spellStart"/>
            <w:r w:rsidRPr="002A0981">
              <w:rPr>
                <w:rFonts w:ascii="Verdana" w:hAnsi="Verdana" w:cs="Arial"/>
                <w:sz w:val="12"/>
                <w:szCs w:val="12"/>
                <w:u w:val="single"/>
                <w:lang w:eastAsia="nl-NL"/>
              </w:rPr>
              <w:t>Funktiejarenschaal</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u w:val="single"/>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groep </w:t>
            </w:r>
          </w:p>
        </w:tc>
        <w:tc>
          <w:tcPr>
            <w:tcW w:w="432"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w:t>
            </w:r>
          </w:p>
        </w:tc>
        <w:tc>
          <w:tcPr>
            <w:tcW w:w="429"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II</w:t>
            </w:r>
          </w:p>
        </w:tc>
        <w:tc>
          <w:tcPr>
            <w:tcW w:w="427"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III</w:t>
            </w:r>
          </w:p>
        </w:tc>
        <w:tc>
          <w:tcPr>
            <w:tcW w:w="424"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IV</w:t>
            </w:r>
          </w:p>
        </w:tc>
        <w:tc>
          <w:tcPr>
            <w:tcW w:w="422"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w:t>
            </w:r>
          </w:p>
        </w:tc>
        <w:tc>
          <w:tcPr>
            <w:tcW w:w="425"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w:t>
            </w:r>
          </w:p>
        </w:tc>
        <w:tc>
          <w:tcPr>
            <w:tcW w:w="505" w:type="pct"/>
            <w:gridSpan w:val="3"/>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VII</w:t>
            </w:r>
          </w:p>
        </w:tc>
        <w:tc>
          <w:tcPr>
            <w:tcW w:w="432"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VIII</w:t>
            </w:r>
          </w:p>
        </w:tc>
        <w:tc>
          <w:tcPr>
            <w:tcW w:w="439"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IX</w:t>
            </w:r>
          </w:p>
        </w:tc>
        <w:tc>
          <w:tcPr>
            <w:tcW w:w="437"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X</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punten</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40-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60-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80-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100-</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120-</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140-</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160-</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180-</w:t>
            </w:r>
          </w:p>
        </w:tc>
      </w:tr>
      <w:tr w:rsidR="002A0981" w:rsidRPr="002A0981" w:rsidTr="006048C5">
        <w:trPr>
          <w:trHeight w:val="255"/>
        </w:trPr>
        <w:tc>
          <w:tcPr>
            <w:tcW w:w="628" w:type="pct"/>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 </w:t>
            </w:r>
          </w:p>
        </w:tc>
        <w:tc>
          <w:tcPr>
            <w:tcW w:w="432"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19.5</w:t>
            </w:r>
          </w:p>
        </w:tc>
        <w:tc>
          <w:tcPr>
            <w:tcW w:w="429"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39.5</w:t>
            </w:r>
          </w:p>
        </w:tc>
        <w:tc>
          <w:tcPr>
            <w:tcW w:w="427"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59.5</w:t>
            </w:r>
          </w:p>
        </w:tc>
        <w:tc>
          <w:tcPr>
            <w:tcW w:w="424"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79.5</w:t>
            </w:r>
          </w:p>
        </w:tc>
        <w:tc>
          <w:tcPr>
            <w:tcW w:w="422"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99.5</w:t>
            </w:r>
          </w:p>
        </w:tc>
        <w:tc>
          <w:tcPr>
            <w:tcW w:w="425"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119.5</w:t>
            </w:r>
          </w:p>
        </w:tc>
        <w:tc>
          <w:tcPr>
            <w:tcW w:w="505" w:type="pct"/>
            <w:gridSpan w:val="3"/>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139.5</w:t>
            </w:r>
          </w:p>
        </w:tc>
        <w:tc>
          <w:tcPr>
            <w:tcW w:w="432"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159.5</w:t>
            </w:r>
          </w:p>
        </w:tc>
        <w:tc>
          <w:tcPr>
            <w:tcW w:w="439"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179.5</w:t>
            </w:r>
          </w:p>
        </w:tc>
        <w:tc>
          <w:tcPr>
            <w:tcW w:w="437"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199.5</w:t>
            </w:r>
          </w:p>
        </w:tc>
      </w:tr>
      <w:tr w:rsidR="002A0981" w:rsidRPr="002A0981" w:rsidTr="006048C5">
        <w:trPr>
          <w:trHeight w:val="255"/>
        </w:trPr>
        <w:tc>
          <w:tcPr>
            <w:tcW w:w="628" w:type="pct"/>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roofErr w:type="spellStart"/>
            <w:r w:rsidRPr="002A0981">
              <w:rPr>
                <w:rFonts w:ascii="Verdana" w:hAnsi="Verdana" w:cs="Arial"/>
                <w:sz w:val="12"/>
                <w:szCs w:val="12"/>
                <w:lang w:eastAsia="nl-NL"/>
              </w:rPr>
              <w:t>min.lft</w:t>
            </w:r>
            <w:proofErr w:type="spellEnd"/>
            <w:r w:rsidRPr="002A0981">
              <w:rPr>
                <w:rFonts w:ascii="Verdana" w:hAnsi="Verdana" w:cs="Arial"/>
                <w:sz w:val="12"/>
                <w:szCs w:val="12"/>
                <w:lang w:eastAsia="nl-NL"/>
              </w:rPr>
              <w:t>.</w:t>
            </w:r>
          </w:p>
        </w:tc>
        <w:tc>
          <w:tcPr>
            <w:tcW w:w="432"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22jr</w:t>
            </w:r>
          </w:p>
        </w:tc>
        <w:tc>
          <w:tcPr>
            <w:tcW w:w="429"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22jr</w:t>
            </w:r>
          </w:p>
        </w:tc>
        <w:tc>
          <w:tcPr>
            <w:tcW w:w="427"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22jr</w:t>
            </w:r>
          </w:p>
        </w:tc>
        <w:tc>
          <w:tcPr>
            <w:tcW w:w="424"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23jr</w:t>
            </w:r>
          </w:p>
        </w:tc>
        <w:tc>
          <w:tcPr>
            <w:tcW w:w="422"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23jr</w:t>
            </w:r>
          </w:p>
        </w:tc>
        <w:tc>
          <w:tcPr>
            <w:tcW w:w="425"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24jr</w:t>
            </w:r>
          </w:p>
        </w:tc>
        <w:tc>
          <w:tcPr>
            <w:tcW w:w="505" w:type="pct"/>
            <w:gridSpan w:val="3"/>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25jr</w:t>
            </w:r>
          </w:p>
        </w:tc>
        <w:tc>
          <w:tcPr>
            <w:tcW w:w="432"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26jr</w:t>
            </w:r>
          </w:p>
        </w:tc>
        <w:tc>
          <w:tcPr>
            <w:tcW w:w="439"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27jr</w:t>
            </w:r>
          </w:p>
        </w:tc>
        <w:tc>
          <w:tcPr>
            <w:tcW w:w="437"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28jr</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0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1.979</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2.022</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2.069</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2.136</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2.222</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2.350</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2.500</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2.658</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2.877</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3.220</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1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2.005</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2.046</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2.098</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2.173</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2.255</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2.388</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2.542</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2.704</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2.941</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3.291</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2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2.032</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2.078</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2.128</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2.210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2.289</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2.424</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2.577</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2.748</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3.003</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3.362</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lastRenderedPageBreak/>
              <w:t xml:space="preserve">3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2.059</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2.109</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2.162</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2.244</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2.325</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2.458</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2.617</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2.795</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3.073</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3.432</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4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2.085</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2.132</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2.192</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2.277</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2.358</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2.494</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2.654</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2.837</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3.138</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3.506</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5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2.112</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2.165</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2.223</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2.313</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2.392</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2.531</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2.699</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2.883</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3.204</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3.577</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6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2.192</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2.252</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2.343</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2.426</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2.565</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2.736</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2.928</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3.268</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3.650</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7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2.284</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2.377</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2.458</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2.600</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2.775</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2.975</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3.329</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3.722</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8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2.813</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3.024</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3.395</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3.794</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9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2.856</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3.067</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3.457</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3.865</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10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3.110</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3.526</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3.936</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11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3.157</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3.587</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4.007</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12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3.651</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4.081</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13 </w:t>
            </w:r>
            <w:proofErr w:type="spellStart"/>
            <w:r w:rsidRPr="002A0981">
              <w:rPr>
                <w:rFonts w:ascii="Verdana" w:hAnsi="Verdana" w:cs="Arial"/>
                <w:sz w:val="12"/>
                <w:szCs w:val="12"/>
                <w:lang w:eastAsia="nl-NL"/>
              </w:rPr>
              <w:t>fj</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3.716</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4.152</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color w:val="339966"/>
                <w:sz w:val="12"/>
                <w:szCs w:val="12"/>
                <w:lang w:eastAsia="nl-NL"/>
              </w:rPr>
            </w:pPr>
            <w:proofErr w:type="spellStart"/>
            <w:r w:rsidRPr="002A0981">
              <w:rPr>
                <w:rFonts w:ascii="Verdana" w:hAnsi="Verdana" w:cs="Arial"/>
                <w:color w:val="339966"/>
                <w:sz w:val="12"/>
                <w:szCs w:val="12"/>
                <w:lang w:eastAsia="nl-NL"/>
              </w:rPr>
              <w:t>fj</w:t>
            </w:r>
            <w:proofErr w:type="spellEnd"/>
            <w:r w:rsidRPr="002A0981">
              <w:rPr>
                <w:rFonts w:ascii="Verdana" w:hAnsi="Verdana" w:cs="Arial"/>
                <w:color w:val="339966"/>
                <w:sz w:val="12"/>
                <w:szCs w:val="12"/>
                <w:lang w:eastAsia="nl-NL"/>
              </w:rPr>
              <w:t xml:space="preserve"> + 5 jr. </w:t>
            </w:r>
            <w:proofErr w:type="spellStart"/>
            <w:r w:rsidRPr="002A0981">
              <w:rPr>
                <w:rFonts w:ascii="Verdana" w:hAnsi="Verdana" w:cs="Arial"/>
                <w:color w:val="339966"/>
                <w:sz w:val="12"/>
                <w:szCs w:val="12"/>
                <w:lang w:eastAsia="nl-NL"/>
              </w:rPr>
              <w:t>toesl</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2.139</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2.219</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2.316</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2.411</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2.490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2.635</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2.899</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3.204</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3.781</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4.223</w:t>
            </w:r>
          </w:p>
        </w:tc>
      </w:tr>
      <w:tr w:rsidR="002A0981" w:rsidRPr="002A0981" w:rsidTr="006048C5">
        <w:trPr>
          <w:trHeight w:val="255"/>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 xml:space="preserve">5 jr. </w:t>
            </w:r>
            <w:proofErr w:type="spellStart"/>
            <w:r w:rsidRPr="002A0981">
              <w:rPr>
                <w:rFonts w:ascii="Verdana" w:hAnsi="Verdana" w:cs="Arial"/>
                <w:color w:val="FF0000"/>
                <w:sz w:val="12"/>
                <w:szCs w:val="12"/>
                <w:lang w:eastAsia="nl-NL"/>
              </w:rPr>
              <w:t>toesl</w:t>
            </w:r>
            <w:proofErr w:type="spellEnd"/>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27</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27</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32</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34</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32</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35</w:t>
            </w: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43</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47</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65</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71</w:t>
            </w:r>
          </w:p>
        </w:tc>
      </w:tr>
      <w:tr w:rsidR="002A0981" w:rsidRPr="002A0981" w:rsidTr="006048C5">
        <w:trPr>
          <w:trHeight w:val="270"/>
        </w:trPr>
        <w:tc>
          <w:tcPr>
            <w:tcW w:w="628" w:type="pct"/>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2"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9"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7"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4"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2"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5"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505" w:type="pct"/>
            <w:gridSpan w:val="3"/>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2"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9"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7"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r>
      <w:tr w:rsidR="002A0981" w:rsidRPr="002A0981" w:rsidTr="006048C5">
        <w:trPr>
          <w:trHeight w:val="270"/>
        </w:trPr>
        <w:tc>
          <w:tcPr>
            <w:tcW w:w="62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1F4CEA" w:rsidRPr="002A0981" w:rsidTr="006048C5">
        <w:trPr>
          <w:trHeight w:val="255"/>
        </w:trPr>
        <w:tc>
          <w:tcPr>
            <w:tcW w:w="3692" w:type="pct"/>
            <w:gridSpan w:val="16"/>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 Per 1 augustus 2015 zijn de schaalsalarissen van 1 augustus 2014 verhoogd met</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1,25%</w:t>
            </w: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1F4CEA" w:rsidRPr="002A0981" w:rsidTr="006048C5">
        <w:trPr>
          <w:trHeight w:val="255"/>
        </w:trPr>
        <w:tc>
          <w:tcPr>
            <w:tcW w:w="3692" w:type="pct"/>
            <w:gridSpan w:val="16"/>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 Indien de minimum jeugdlonen hoger uitkomen dan de berekende schaalsalarissen,</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1F4CEA" w:rsidRPr="002A0981" w:rsidTr="006048C5">
        <w:trPr>
          <w:trHeight w:val="255"/>
        </w:trPr>
        <w:tc>
          <w:tcPr>
            <w:tcW w:w="2340" w:type="pct"/>
            <w:gridSpan w:val="9"/>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    zal uiteraard het hoger minimumloon worden uitbetaald</w:t>
            </w:r>
          </w:p>
        </w:tc>
        <w:tc>
          <w:tcPr>
            <w:tcW w:w="42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505" w:type="pct"/>
            <w:gridSpan w:val="3"/>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1F4CEA" w:rsidRPr="002A0981" w:rsidTr="006048C5">
        <w:trPr>
          <w:trHeight w:val="255"/>
        </w:trPr>
        <w:tc>
          <w:tcPr>
            <w:tcW w:w="3692" w:type="pct"/>
            <w:gridSpan w:val="16"/>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3. Bij partieel leerplichtigen wordt het salaris uitsluitend berekend over de gewerkte dagen.</w:t>
            </w:r>
          </w:p>
        </w:tc>
        <w:tc>
          <w:tcPr>
            <w:tcW w:w="432"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3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1F4CEA" w:rsidRPr="006048C5" w:rsidTr="006048C5">
        <w:trPr>
          <w:gridAfter w:val="1"/>
          <w:wAfter w:w="44" w:type="pct"/>
          <w:trHeight w:val="360"/>
        </w:trPr>
        <w:tc>
          <w:tcPr>
            <w:tcW w:w="638" w:type="pct"/>
            <w:gridSpan w:val="2"/>
            <w:tcBorders>
              <w:top w:val="nil"/>
              <w:left w:val="nil"/>
              <w:bottom w:val="nil"/>
              <w:right w:val="nil"/>
            </w:tcBorders>
            <w:shd w:val="clear" w:color="auto" w:fill="auto"/>
            <w:noWrap/>
            <w:vAlign w:val="bottom"/>
            <w:hideMark/>
          </w:tcPr>
          <w:p w:rsidR="001F4CEA" w:rsidRPr="006048C5" w:rsidRDefault="001F4CEA" w:rsidP="001F4CEA">
            <w:pPr>
              <w:overflowPunct/>
              <w:autoSpaceDE/>
              <w:autoSpaceDN/>
              <w:adjustRightInd/>
              <w:textAlignment w:val="auto"/>
              <w:rPr>
                <w:rFonts w:ascii="Verdana" w:hAnsi="Verdana"/>
                <w:sz w:val="16"/>
                <w:szCs w:val="16"/>
                <w:lang w:eastAsia="nl-NL"/>
              </w:rPr>
            </w:pPr>
          </w:p>
        </w:tc>
        <w:tc>
          <w:tcPr>
            <w:tcW w:w="2558" w:type="pct"/>
            <w:gridSpan w:val="12"/>
            <w:tcBorders>
              <w:top w:val="nil"/>
              <w:left w:val="nil"/>
              <w:bottom w:val="nil"/>
              <w:right w:val="nil"/>
            </w:tcBorders>
            <w:shd w:val="clear" w:color="auto" w:fill="auto"/>
            <w:noWrap/>
            <w:vAlign w:val="bottom"/>
            <w:hideMark/>
          </w:tcPr>
          <w:p w:rsidR="001F4CEA" w:rsidRPr="006048C5" w:rsidRDefault="001F4CEA" w:rsidP="001F4CEA">
            <w:pPr>
              <w:overflowPunct/>
              <w:autoSpaceDE/>
              <w:autoSpaceDN/>
              <w:adjustRightInd/>
              <w:textAlignment w:val="auto"/>
              <w:rPr>
                <w:rFonts w:ascii="Verdana" w:hAnsi="Verdana" w:cs="Arial"/>
                <w:b/>
                <w:bCs/>
                <w:sz w:val="16"/>
                <w:szCs w:val="16"/>
                <w:u w:val="single"/>
                <w:lang w:eastAsia="nl-NL"/>
              </w:rPr>
            </w:pPr>
            <w:r w:rsidRPr="006048C5">
              <w:rPr>
                <w:rFonts w:ascii="Verdana" w:hAnsi="Verdana" w:cs="Arial"/>
                <w:b/>
                <w:bCs/>
                <w:sz w:val="16"/>
                <w:szCs w:val="16"/>
                <w:u w:val="single"/>
                <w:lang w:eastAsia="nl-NL"/>
              </w:rPr>
              <w:t>Schaalsalarissen   per  1 augustus 2016</w:t>
            </w:r>
          </w:p>
        </w:tc>
        <w:tc>
          <w:tcPr>
            <w:tcW w:w="458" w:type="pct"/>
            <w:tcBorders>
              <w:top w:val="nil"/>
              <w:left w:val="nil"/>
              <w:bottom w:val="nil"/>
              <w:right w:val="nil"/>
            </w:tcBorders>
            <w:shd w:val="clear" w:color="auto" w:fill="auto"/>
            <w:noWrap/>
            <w:vAlign w:val="bottom"/>
            <w:hideMark/>
          </w:tcPr>
          <w:p w:rsidR="001F4CEA" w:rsidRPr="006048C5" w:rsidRDefault="001F4CEA" w:rsidP="001F4CEA">
            <w:pPr>
              <w:overflowPunct/>
              <w:autoSpaceDE/>
              <w:autoSpaceDN/>
              <w:adjustRightInd/>
              <w:textAlignment w:val="auto"/>
              <w:rPr>
                <w:rFonts w:ascii="Verdana" w:hAnsi="Verdana" w:cs="Arial"/>
                <w:b/>
                <w:bCs/>
                <w:sz w:val="16"/>
                <w:szCs w:val="16"/>
                <w:u w:val="single"/>
                <w:lang w:eastAsia="nl-NL"/>
              </w:rPr>
            </w:pPr>
          </w:p>
        </w:tc>
        <w:tc>
          <w:tcPr>
            <w:tcW w:w="437" w:type="pct"/>
            <w:gridSpan w:val="2"/>
            <w:tcBorders>
              <w:top w:val="nil"/>
              <w:left w:val="nil"/>
              <w:bottom w:val="nil"/>
              <w:right w:val="nil"/>
            </w:tcBorders>
            <w:shd w:val="clear" w:color="auto" w:fill="auto"/>
            <w:noWrap/>
            <w:vAlign w:val="bottom"/>
            <w:hideMark/>
          </w:tcPr>
          <w:p w:rsidR="001F4CEA" w:rsidRPr="006048C5" w:rsidRDefault="001F4CEA" w:rsidP="001F4CEA">
            <w:pPr>
              <w:overflowPunct/>
              <w:autoSpaceDE/>
              <w:autoSpaceDN/>
              <w:adjustRightInd/>
              <w:textAlignment w:val="auto"/>
              <w:rPr>
                <w:rFonts w:ascii="Verdana" w:hAnsi="Verdana"/>
                <w:sz w:val="16"/>
                <w:szCs w:val="16"/>
                <w:lang w:eastAsia="nl-NL"/>
              </w:rPr>
            </w:pPr>
          </w:p>
        </w:tc>
        <w:tc>
          <w:tcPr>
            <w:tcW w:w="438" w:type="pct"/>
            <w:gridSpan w:val="2"/>
            <w:tcBorders>
              <w:top w:val="nil"/>
              <w:left w:val="nil"/>
              <w:bottom w:val="nil"/>
              <w:right w:val="nil"/>
            </w:tcBorders>
            <w:shd w:val="clear" w:color="auto" w:fill="auto"/>
            <w:noWrap/>
            <w:vAlign w:val="bottom"/>
            <w:hideMark/>
          </w:tcPr>
          <w:p w:rsidR="001F4CEA" w:rsidRPr="006048C5" w:rsidRDefault="001F4CEA" w:rsidP="001F4CEA">
            <w:pPr>
              <w:overflowPunct/>
              <w:autoSpaceDE/>
              <w:autoSpaceDN/>
              <w:adjustRightInd/>
              <w:textAlignment w:val="auto"/>
              <w:rPr>
                <w:rFonts w:ascii="Verdana" w:hAnsi="Verdana"/>
                <w:sz w:val="16"/>
                <w:szCs w:val="16"/>
                <w:lang w:eastAsia="nl-NL"/>
              </w:rPr>
            </w:pPr>
          </w:p>
        </w:tc>
        <w:tc>
          <w:tcPr>
            <w:tcW w:w="428" w:type="pct"/>
            <w:gridSpan w:val="2"/>
            <w:tcBorders>
              <w:top w:val="nil"/>
              <w:left w:val="nil"/>
              <w:bottom w:val="nil"/>
              <w:right w:val="nil"/>
            </w:tcBorders>
            <w:shd w:val="clear" w:color="auto" w:fill="auto"/>
            <w:noWrap/>
            <w:vAlign w:val="bottom"/>
            <w:hideMark/>
          </w:tcPr>
          <w:p w:rsidR="001F4CEA" w:rsidRPr="006048C5" w:rsidRDefault="001F4CEA" w:rsidP="001F4CEA">
            <w:pPr>
              <w:overflowPunct/>
              <w:autoSpaceDE/>
              <w:autoSpaceDN/>
              <w:adjustRightInd/>
              <w:textAlignment w:val="auto"/>
              <w:rPr>
                <w:rFonts w:ascii="Verdana" w:hAnsi="Verdana"/>
                <w:sz w:val="16"/>
                <w:szCs w:val="16"/>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1068" w:type="pct"/>
            <w:gridSpan w:val="4"/>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u w:val="single"/>
                <w:lang w:eastAsia="nl-NL"/>
              </w:rPr>
            </w:pPr>
            <w:proofErr w:type="spellStart"/>
            <w:r w:rsidRPr="002A0981">
              <w:rPr>
                <w:rFonts w:ascii="Verdana" w:hAnsi="Verdana" w:cs="Arial"/>
                <w:sz w:val="12"/>
                <w:szCs w:val="12"/>
                <w:u w:val="single"/>
                <w:lang w:eastAsia="nl-NL"/>
              </w:rPr>
              <w:t>Leeftijdenschaal</w:t>
            </w:r>
            <w:proofErr w:type="spellEnd"/>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u w:val="single"/>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groep </w:t>
            </w:r>
          </w:p>
        </w:tc>
        <w:tc>
          <w:tcPr>
            <w:tcW w:w="429"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w:t>
            </w:r>
          </w:p>
        </w:tc>
        <w:tc>
          <w:tcPr>
            <w:tcW w:w="42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II</w:t>
            </w:r>
          </w:p>
        </w:tc>
        <w:tc>
          <w:tcPr>
            <w:tcW w:w="42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III</w:t>
            </w:r>
          </w:p>
        </w:tc>
        <w:tc>
          <w:tcPr>
            <w:tcW w:w="424"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IV</w:t>
            </w:r>
          </w:p>
        </w:tc>
        <w:tc>
          <w:tcPr>
            <w:tcW w:w="424"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w:t>
            </w:r>
          </w:p>
        </w:tc>
        <w:tc>
          <w:tcPr>
            <w:tcW w:w="425"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w:t>
            </w:r>
          </w:p>
        </w:tc>
        <w:tc>
          <w:tcPr>
            <w:tcW w:w="458" w:type="pct"/>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VII</w:t>
            </w:r>
          </w:p>
        </w:tc>
        <w:tc>
          <w:tcPr>
            <w:tcW w:w="43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VIII</w:t>
            </w:r>
          </w:p>
        </w:tc>
        <w:tc>
          <w:tcPr>
            <w:tcW w:w="43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IX</w:t>
            </w:r>
          </w:p>
        </w:tc>
        <w:tc>
          <w:tcPr>
            <w:tcW w:w="42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X</w:t>
            </w:r>
          </w:p>
        </w:tc>
      </w:tr>
      <w:tr w:rsidR="002A0981" w:rsidRPr="002A0981" w:rsidTr="006048C5">
        <w:trPr>
          <w:gridAfter w:val="1"/>
          <w:wAfter w:w="44" w:type="pct"/>
          <w:trHeight w:val="255"/>
        </w:trPr>
        <w:tc>
          <w:tcPr>
            <w:tcW w:w="63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punten</w:t>
            </w:r>
          </w:p>
        </w:tc>
        <w:tc>
          <w:tcPr>
            <w:tcW w:w="429"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20-</w:t>
            </w:r>
          </w:p>
        </w:tc>
        <w:tc>
          <w:tcPr>
            <w:tcW w:w="42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40-</w:t>
            </w:r>
          </w:p>
        </w:tc>
        <w:tc>
          <w:tcPr>
            <w:tcW w:w="424"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60-</w:t>
            </w:r>
          </w:p>
        </w:tc>
        <w:tc>
          <w:tcPr>
            <w:tcW w:w="424"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80-</w:t>
            </w:r>
          </w:p>
        </w:tc>
        <w:tc>
          <w:tcPr>
            <w:tcW w:w="425"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100-</w:t>
            </w:r>
          </w:p>
        </w:tc>
        <w:tc>
          <w:tcPr>
            <w:tcW w:w="458" w:type="pct"/>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120-</w:t>
            </w:r>
          </w:p>
        </w:tc>
        <w:tc>
          <w:tcPr>
            <w:tcW w:w="43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140-</w:t>
            </w:r>
          </w:p>
        </w:tc>
        <w:tc>
          <w:tcPr>
            <w:tcW w:w="43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160-</w:t>
            </w:r>
          </w:p>
        </w:tc>
        <w:tc>
          <w:tcPr>
            <w:tcW w:w="42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180-</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 </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19.5</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39.5</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59.5</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79.5</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99.5</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119.5</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139.5</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159.5</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179.5</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199.5</w:t>
            </w:r>
          </w:p>
        </w:tc>
      </w:tr>
      <w:tr w:rsidR="002A0981" w:rsidRPr="002A0981" w:rsidTr="006048C5">
        <w:trPr>
          <w:gridAfter w:val="1"/>
          <w:wAfter w:w="44" w:type="pct"/>
          <w:trHeight w:val="255"/>
        </w:trPr>
        <w:tc>
          <w:tcPr>
            <w:tcW w:w="63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15 jaar</w:t>
            </w:r>
          </w:p>
        </w:tc>
        <w:tc>
          <w:tcPr>
            <w:tcW w:w="429"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755</w:t>
            </w:r>
          </w:p>
        </w:tc>
        <w:tc>
          <w:tcPr>
            <w:tcW w:w="42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771</w:t>
            </w:r>
          </w:p>
        </w:tc>
        <w:tc>
          <w:tcPr>
            <w:tcW w:w="42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789</w:t>
            </w:r>
          </w:p>
        </w:tc>
        <w:tc>
          <w:tcPr>
            <w:tcW w:w="424"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815</w:t>
            </w:r>
          </w:p>
        </w:tc>
        <w:tc>
          <w:tcPr>
            <w:tcW w:w="424"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5"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58" w:type="pct"/>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7"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8" w:type="pct"/>
            <w:gridSpan w:val="2"/>
            <w:tcBorders>
              <w:top w:val="single" w:sz="4" w:space="0" w:color="000000"/>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16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906</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926</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947</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978</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17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1.047</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1.070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1.095</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1.130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18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1.188</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1.214</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1.242</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1.282</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19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1.329</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1.358</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1.389</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1.434</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1.492</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20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1.551</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1.584</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1.621</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1.673</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1.741</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21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1.772</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1.810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1.852</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1.912</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1.990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2.104</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2.188</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2.272</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22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2.108</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2.193</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2.271</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2.353</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2.435</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2.517</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23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2.331</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2.417</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2.502</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2.605</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2.785</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24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2.480</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2.570</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2.693</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2.883</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25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2.637</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2.781</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2.981</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26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2.854</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3.079</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lastRenderedPageBreak/>
              <w:t>27 jaar</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3.178</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70"/>
        </w:trPr>
        <w:tc>
          <w:tcPr>
            <w:tcW w:w="638"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9"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8"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7"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4"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4"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5"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58" w:type="pct"/>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7"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8"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8"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r>
      <w:tr w:rsidR="002A0981" w:rsidRPr="002A0981" w:rsidTr="006048C5">
        <w:trPr>
          <w:gridAfter w:val="1"/>
          <w:wAfter w:w="44" w:type="pct"/>
          <w:trHeight w:val="270"/>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1068" w:type="pct"/>
            <w:gridSpan w:val="4"/>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u w:val="single"/>
                <w:lang w:eastAsia="nl-NL"/>
              </w:rPr>
            </w:pPr>
            <w:proofErr w:type="spellStart"/>
            <w:r w:rsidRPr="002A0981">
              <w:rPr>
                <w:rFonts w:ascii="Verdana" w:hAnsi="Verdana" w:cs="Arial"/>
                <w:sz w:val="12"/>
                <w:szCs w:val="12"/>
                <w:u w:val="single"/>
                <w:lang w:eastAsia="nl-NL"/>
              </w:rPr>
              <w:t>Funktiejarenschaal</w:t>
            </w:r>
            <w:proofErr w:type="spellEnd"/>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u w:val="single"/>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groep </w:t>
            </w:r>
          </w:p>
        </w:tc>
        <w:tc>
          <w:tcPr>
            <w:tcW w:w="429"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w:t>
            </w:r>
          </w:p>
        </w:tc>
        <w:tc>
          <w:tcPr>
            <w:tcW w:w="428"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II</w:t>
            </w:r>
          </w:p>
        </w:tc>
        <w:tc>
          <w:tcPr>
            <w:tcW w:w="427"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III</w:t>
            </w:r>
          </w:p>
        </w:tc>
        <w:tc>
          <w:tcPr>
            <w:tcW w:w="424"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IV</w:t>
            </w:r>
          </w:p>
        </w:tc>
        <w:tc>
          <w:tcPr>
            <w:tcW w:w="424"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w:t>
            </w:r>
          </w:p>
        </w:tc>
        <w:tc>
          <w:tcPr>
            <w:tcW w:w="425"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w:t>
            </w:r>
          </w:p>
        </w:tc>
        <w:tc>
          <w:tcPr>
            <w:tcW w:w="458" w:type="pct"/>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VII</w:t>
            </w:r>
          </w:p>
        </w:tc>
        <w:tc>
          <w:tcPr>
            <w:tcW w:w="437"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VIII</w:t>
            </w:r>
          </w:p>
        </w:tc>
        <w:tc>
          <w:tcPr>
            <w:tcW w:w="438"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IX</w:t>
            </w:r>
          </w:p>
        </w:tc>
        <w:tc>
          <w:tcPr>
            <w:tcW w:w="428" w:type="pct"/>
            <w:gridSpan w:val="2"/>
            <w:tcBorders>
              <w:top w:val="single" w:sz="4" w:space="0" w:color="000000"/>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X</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punten</w:t>
            </w: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40-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60-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80-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100-</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120-</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140-</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160-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180-</w:t>
            </w:r>
          </w:p>
        </w:tc>
      </w:tr>
      <w:tr w:rsidR="002A0981" w:rsidRPr="002A0981" w:rsidTr="006048C5">
        <w:trPr>
          <w:gridAfter w:val="1"/>
          <w:wAfter w:w="44" w:type="pct"/>
          <w:trHeight w:val="255"/>
        </w:trPr>
        <w:tc>
          <w:tcPr>
            <w:tcW w:w="638"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 </w:t>
            </w:r>
          </w:p>
        </w:tc>
        <w:tc>
          <w:tcPr>
            <w:tcW w:w="429"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19.5</w:t>
            </w:r>
          </w:p>
        </w:tc>
        <w:tc>
          <w:tcPr>
            <w:tcW w:w="428"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39.5</w:t>
            </w:r>
          </w:p>
        </w:tc>
        <w:tc>
          <w:tcPr>
            <w:tcW w:w="427"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59.5</w:t>
            </w:r>
          </w:p>
        </w:tc>
        <w:tc>
          <w:tcPr>
            <w:tcW w:w="424"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79.5</w:t>
            </w:r>
          </w:p>
        </w:tc>
        <w:tc>
          <w:tcPr>
            <w:tcW w:w="424"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99.5</w:t>
            </w:r>
          </w:p>
        </w:tc>
        <w:tc>
          <w:tcPr>
            <w:tcW w:w="425"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119.5</w:t>
            </w:r>
          </w:p>
        </w:tc>
        <w:tc>
          <w:tcPr>
            <w:tcW w:w="458" w:type="pct"/>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139.5</w:t>
            </w:r>
          </w:p>
        </w:tc>
        <w:tc>
          <w:tcPr>
            <w:tcW w:w="437"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159.5</w:t>
            </w:r>
          </w:p>
        </w:tc>
        <w:tc>
          <w:tcPr>
            <w:tcW w:w="438"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179.5</w:t>
            </w:r>
          </w:p>
        </w:tc>
        <w:tc>
          <w:tcPr>
            <w:tcW w:w="428"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199.5</w:t>
            </w:r>
          </w:p>
        </w:tc>
      </w:tr>
      <w:tr w:rsidR="002A0981" w:rsidRPr="002A0981" w:rsidTr="006048C5">
        <w:trPr>
          <w:gridAfter w:val="1"/>
          <w:wAfter w:w="44" w:type="pct"/>
          <w:trHeight w:val="255"/>
        </w:trPr>
        <w:tc>
          <w:tcPr>
            <w:tcW w:w="638"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roofErr w:type="spellStart"/>
            <w:r w:rsidRPr="002A0981">
              <w:rPr>
                <w:rFonts w:ascii="Verdana" w:hAnsi="Verdana" w:cs="Arial"/>
                <w:sz w:val="12"/>
                <w:szCs w:val="12"/>
                <w:lang w:eastAsia="nl-NL"/>
              </w:rPr>
              <w:t>min.lft</w:t>
            </w:r>
            <w:proofErr w:type="spellEnd"/>
            <w:r w:rsidRPr="002A0981">
              <w:rPr>
                <w:rFonts w:ascii="Verdana" w:hAnsi="Verdana" w:cs="Arial"/>
                <w:sz w:val="12"/>
                <w:szCs w:val="12"/>
                <w:lang w:eastAsia="nl-NL"/>
              </w:rPr>
              <w:t>.</w:t>
            </w:r>
          </w:p>
        </w:tc>
        <w:tc>
          <w:tcPr>
            <w:tcW w:w="429"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22jr</w:t>
            </w:r>
          </w:p>
        </w:tc>
        <w:tc>
          <w:tcPr>
            <w:tcW w:w="428"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22jr</w:t>
            </w:r>
          </w:p>
        </w:tc>
        <w:tc>
          <w:tcPr>
            <w:tcW w:w="427"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22jr</w:t>
            </w:r>
          </w:p>
        </w:tc>
        <w:tc>
          <w:tcPr>
            <w:tcW w:w="424"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23jr</w:t>
            </w:r>
          </w:p>
        </w:tc>
        <w:tc>
          <w:tcPr>
            <w:tcW w:w="424"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23jr</w:t>
            </w:r>
          </w:p>
        </w:tc>
        <w:tc>
          <w:tcPr>
            <w:tcW w:w="425"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24jr</w:t>
            </w:r>
          </w:p>
        </w:tc>
        <w:tc>
          <w:tcPr>
            <w:tcW w:w="458" w:type="pct"/>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25jr</w:t>
            </w:r>
          </w:p>
        </w:tc>
        <w:tc>
          <w:tcPr>
            <w:tcW w:w="437"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26jr</w:t>
            </w:r>
          </w:p>
        </w:tc>
        <w:tc>
          <w:tcPr>
            <w:tcW w:w="438"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27jr</w:t>
            </w:r>
          </w:p>
        </w:tc>
        <w:tc>
          <w:tcPr>
            <w:tcW w:w="428" w:type="pct"/>
            <w:gridSpan w:val="2"/>
            <w:tcBorders>
              <w:top w:val="nil"/>
              <w:left w:val="nil"/>
              <w:bottom w:val="single" w:sz="4" w:space="0" w:color="000000"/>
              <w:right w:val="nil"/>
            </w:tcBorders>
            <w:shd w:val="clear" w:color="auto" w:fill="auto"/>
            <w:noWrap/>
            <w:vAlign w:val="bottom"/>
            <w:hideMark/>
          </w:tcPr>
          <w:p w:rsidR="001F4CEA" w:rsidRPr="002A0981" w:rsidRDefault="001F4CEA" w:rsidP="001F4CEA">
            <w:pPr>
              <w:overflowPunct/>
              <w:autoSpaceDE/>
              <w:autoSpaceDN/>
              <w:adjustRightInd/>
              <w:jc w:val="center"/>
              <w:textAlignment w:val="auto"/>
              <w:rPr>
                <w:rFonts w:ascii="Verdana" w:hAnsi="Verdana" w:cs="Arial"/>
                <w:sz w:val="12"/>
                <w:szCs w:val="12"/>
                <w:lang w:eastAsia="nl-NL"/>
              </w:rPr>
            </w:pPr>
            <w:r w:rsidRPr="002A0981">
              <w:rPr>
                <w:rFonts w:ascii="Verdana" w:hAnsi="Verdana" w:cs="Arial"/>
                <w:sz w:val="12"/>
                <w:szCs w:val="12"/>
                <w:lang w:eastAsia="nl-NL"/>
              </w:rPr>
              <w:t>28jr</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0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2.014</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2.057</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2.105</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2.173</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2.261</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2.391</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2.544</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2.705</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2.927</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3.276</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1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2.040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2.082</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2.135</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2.211</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2.294</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2.430</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2.586</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2.751</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2.992</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3.349</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2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2.068</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2.114</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2.165</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2.249</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2.329</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2.466</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2.622</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2.796</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3.056</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3.421</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3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2.095</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2.146</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2.200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2.283</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2.366</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2.501</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2.663</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2.844</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3.127</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3.492</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4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2.121</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2.169</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2.230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2.317</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2.399</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2.538</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2.700</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2.887</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3.193</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3.567</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5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2.149</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2.203</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2.262</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2.353</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2.434</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2.575</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2.746</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2.933</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3.260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3.640</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6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2.230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2.291</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2.384</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2.468</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2.610</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2.784</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2.979</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3.325</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3.714</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7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2.324</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2.419</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2.501</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2.646</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2.824</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3.027</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3.387</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3.787</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8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2.862</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3.077</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3.454</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3.860</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9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2.906</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3.121</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3.517</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3.933</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10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3.164</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3.588</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4.005</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11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3.212</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3.650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4.077</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12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3.715</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4.152</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13 </w:t>
            </w:r>
            <w:proofErr w:type="spellStart"/>
            <w:r w:rsidRPr="002A0981">
              <w:rPr>
                <w:rFonts w:ascii="Verdana" w:hAnsi="Verdana" w:cs="Arial"/>
                <w:sz w:val="12"/>
                <w:szCs w:val="12"/>
                <w:lang w:eastAsia="nl-NL"/>
              </w:rPr>
              <w:t>fj</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0</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3.781</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r w:rsidRPr="002A0981">
              <w:rPr>
                <w:rFonts w:ascii="Verdana" w:hAnsi="Verdana" w:cs="Arial"/>
                <w:sz w:val="12"/>
                <w:szCs w:val="12"/>
                <w:lang w:eastAsia="nl-NL"/>
              </w:rPr>
              <w:t>4.225</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color w:val="339966"/>
                <w:sz w:val="12"/>
                <w:szCs w:val="12"/>
                <w:lang w:eastAsia="nl-NL"/>
              </w:rPr>
            </w:pPr>
            <w:proofErr w:type="spellStart"/>
            <w:r w:rsidRPr="002A0981">
              <w:rPr>
                <w:rFonts w:ascii="Verdana" w:hAnsi="Verdana" w:cs="Arial"/>
                <w:color w:val="339966"/>
                <w:sz w:val="12"/>
                <w:szCs w:val="12"/>
                <w:lang w:eastAsia="nl-NL"/>
              </w:rPr>
              <w:t>fj</w:t>
            </w:r>
            <w:proofErr w:type="spellEnd"/>
            <w:r w:rsidRPr="002A0981">
              <w:rPr>
                <w:rFonts w:ascii="Verdana" w:hAnsi="Verdana" w:cs="Arial"/>
                <w:color w:val="339966"/>
                <w:sz w:val="12"/>
                <w:szCs w:val="12"/>
                <w:lang w:eastAsia="nl-NL"/>
              </w:rPr>
              <w:t xml:space="preserve"> + 5 jr. </w:t>
            </w:r>
            <w:proofErr w:type="spellStart"/>
            <w:r w:rsidRPr="002A0981">
              <w:rPr>
                <w:rFonts w:ascii="Verdana" w:hAnsi="Verdana" w:cs="Arial"/>
                <w:color w:val="339966"/>
                <w:sz w:val="12"/>
                <w:szCs w:val="12"/>
                <w:lang w:eastAsia="nl-NL"/>
              </w:rPr>
              <w:t>toesl</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2.177</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2.257</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2.357</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2.454</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2.534</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2.682</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2.950</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3.260</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3.847</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339966"/>
                <w:sz w:val="12"/>
                <w:szCs w:val="12"/>
                <w:lang w:eastAsia="nl-NL"/>
              </w:rPr>
            </w:pPr>
            <w:r w:rsidRPr="002A0981">
              <w:rPr>
                <w:rFonts w:ascii="Verdana" w:hAnsi="Verdana" w:cs="Arial"/>
                <w:color w:val="339966"/>
                <w:sz w:val="12"/>
                <w:szCs w:val="12"/>
                <w:lang w:eastAsia="nl-NL"/>
              </w:rPr>
              <w:t>4.298</w:t>
            </w: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 xml:space="preserve">5 jr. </w:t>
            </w:r>
            <w:proofErr w:type="spellStart"/>
            <w:r w:rsidRPr="002A0981">
              <w:rPr>
                <w:rFonts w:ascii="Verdana" w:hAnsi="Verdana" w:cs="Arial"/>
                <w:color w:val="FF0000"/>
                <w:sz w:val="12"/>
                <w:szCs w:val="12"/>
                <w:lang w:eastAsia="nl-NL"/>
              </w:rPr>
              <w:t>toesl</w:t>
            </w:r>
            <w:proofErr w:type="spellEnd"/>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28</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27</w:t>
            </w: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33</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35</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33</w:t>
            </w: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36</w:t>
            </w: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44</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48</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66</w:t>
            </w: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jc w:val="right"/>
              <w:textAlignment w:val="auto"/>
              <w:rPr>
                <w:rFonts w:ascii="Verdana" w:hAnsi="Verdana" w:cs="Arial"/>
                <w:color w:val="FF0000"/>
                <w:sz w:val="12"/>
                <w:szCs w:val="12"/>
                <w:lang w:eastAsia="nl-NL"/>
              </w:rPr>
            </w:pPr>
            <w:r w:rsidRPr="002A0981">
              <w:rPr>
                <w:rFonts w:ascii="Verdana" w:hAnsi="Verdana" w:cs="Arial"/>
                <w:color w:val="FF0000"/>
                <w:sz w:val="12"/>
                <w:szCs w:val="12"/>
                <w:lang w:eastAsia="nl-NL"/>
              </w:rPr>
              <w:t>73</w:t>
            </w:r>
          </w:p>
        </w:tc>
      </w:tr>
      <w:tr w:rsidR="002A0981" w:rsidRPr="002A0981" w:rsidTr="006048C5">
        <w:trPr>
          <w:gridAfter w:val="1"/>
          <w:wAfter w:w="44" w:type="pct"/>
          <w:trHeight w:val="270"/>
        </w:trPr>
        <w:tc>
          <w:tcPr>
            <w:tcW w:w="638"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9"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8"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7"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4"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4"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5"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58" w:type="pct"/>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7"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38"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c>
          <w:tcPr>
            <w:tcW w:w="428" w:type="pct"/>
            <w:gridSpan w:val="2"/>
            <w:tcBorders>
              <w:top w:val="nil"/>
              <w:left w:val="nil"/>
              <w:bottom w:val="double" w:sz="6" w:space="0" w:color="000000"/>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w:t>
            </w:r>
          </w:p>
        </w:tc>
      </w:tr>
      <w:tr w:rsidR="002A0981" w:rsidRPr="002A0981" w:rsidTr="006048C5">
        <w:trPr>
          <w:gridAfter w:val="1"/>
          <w:wAfter w:w="44" w:type="pct"/>
          <w:trHeight w:val="270"/>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1F4CEA" w:rsidRPr="002A0981" w:rsidTr="006048C5">
        <w:trPr>
          <w:gridAfter w:val="1"/>
          <w:wAfter w:w="44" w:type="pct"/>
          <w:trHeight w:val="255"/>
        </w:trPr>
        <w:tc>
          <w:tcPr>
            <w:tcW w:w="3654" w:type="pct"/>
            <w:gridSpan w:val="15"/>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 Per 1 augustus 2016 zijn/worden de schaalsalarissen van 1 augustus 2015 verhoogd met</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1,75%</w:t>
            </w: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1F4CEA" w:rsidRPr="002A0981" w:rsidTr="006048C5">
        <w:trPr>
          <w:gridAfter w:val="1"/>
          <w:wAfter w:w="44" w:type="pct"/>
          <w:trHeight w:val="255"/>
        </w:trPr>
        <w:tc>
          <w:tcPr>
            <w:tcW w:w="3654" w:type="pct"/>
            <w:gridSpan w:val="15"/>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2. Indien de minimum jeugdlonen hoger uitkomen dan de berekende schaalsalarissen,</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1F4CEA" w:rsidRPr="002A0981" w:rsidTr="006048C5">
        <w:trPr>
          <w:gridAfter w:val="1"/>
          <w:wAfter w:w="44" w:type="pct"/>
          <w:trHeight w:val="255"/>
        </w:trPr>
        <w:tc>
          <w:tcPr>
            <w:tcW w:w="2347" w:type="pct"/>
            <w:gridSpan w:val="10"/>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 xml:space="preserve">    zal uiteraard het hoger minimumloon worden uitbetaald</w:t>
            </w: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1F4CEA" w:rsidRPr="002A0981" w:rsidTr="006048C5">
        <w:trPr>
          <w:gridAfter w:val="1"/>
          <w:wAfter w:w="44" w:type="pct"/>
          <w:trHeight w:val="255"/>
        </w:trPr>
        <w:tc>
          <w:tcPr>
            <w:tcW w:w="3654" w:type="pct"/>
            <w:gridSpan w:val="15"/>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r w:rsidRPr="002A0981">
              <w:rPr>
                <w:rFonts w:ascii="Verdana" w:hAnsi="Verdana" w:cs="Arial"/>
                <w:sz w:val="12"/>
                <w:szCs w:val="12"/>
                <w:lang w:eastAsia="nl-NL"/>
              </w:rPr>
              <w:t>3. Bij partieel leerplichtigen wordt het salaris uitsluitend berekend over de gewerkte dagen.</w:t>
            </w: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cs="Arial"/>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r w:rsidR="002A0981" w:rsidRPr="002A0981" w:rsidTr="006048C5">
        <w:trPr>
          <w:gridAfter w:val="1"/>
          <w:wAfter w:w="44" w:type="pct"/>
          <w:trHeight w:val="255"/>
        </w:trPr>
        <w:tc>
          <w:tcPr>
            <w:tcW w:w="6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9"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4"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25"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58" w:type="pct"/>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6"/>
                <w:szCs w:val="16"/>
                <w:lang w:eastAsia="nl-NL"/>
              </w:rPr>
            </w:pPr>
          </w:p>
        </w:tc>
        <w:tc>
          <w:tcPr>
            <w:tcW w:w="437"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3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c>
          <w:tcPr>
            <w:tcW w:w="428" w:type="pct"/>
            <w:gridSpan w:val="2"/>
            <w:tcBorders>
              <w:top w:val="nil"/>
              <w:left w:val="nil"/>
              <w:bottom w:val="nil"/>
              <w:right w:val="nil"/>
            </w:tcBorders>
            <w:shd w:val="clear" w:color="auto" w:fill="auto"/>
            <w:noWrap/>
            <w:vAlign w:val="bottom"/>
            <w:hideMark/>
          </w:tcPr>
          <w:p w:rsidR="001F4CEA" w:rsidRPr="002A0981" w:rsidRDefault="001F4CEA" w:rsidP="001F4CEA">
            <w:pPr>
              <w:overflowPunct/>
              <w:autoSpaceDE/>
              <w:autoSpaceDN/>
              <w:adjustRightInd/>
              <w:textAlignment w:val="auto"/>
              <w:rPr>
                <w:rFonts w:ascii="Verdana" w:hAnsi="Verdana"/>
                <w:sz w:val="12"/>
                <w:szCs w:val="12"/>
                <w:lang w:eastAsia="nl-NL"/>
              </w:rPr>
            </w:pPr>
          </w:p>
        </w:tc>
      </w:tr>
    </w:tbl>
    <w:p w:rsidR="00E71FEA" w:rsidRDefault="00E71FEA" w:rsidP="009F00C8">
      <w:pPr>
        <w:rPr>
          <w:rFonts w:ascii="Univers" w:hAnsi="Univers" w:cs="Arial"/>
          <w:sz w:val="16"/>
          <w:szCs w:val="16"/>
        </w:rPr>
      </w:pPr>
    </w:p>
    <w:p w:rsidR="001F4CEA" w:rsidRDefault="001F4CEA" w:rsidP="009F00C8">
      <w:pPr>
        <w:rPr>
          <w:rFonts w:ascii="Univers" w:hAnsi="Univers" w:cs="Arial"/>
          <w:sz w:val="16"/>
          <w:szCs w:val="16"/>
        </w:rPr>
      </w:pPr>
    </w:p>
    <w:p w:rsidR="001F4CEA" w:rsidRDefault="001F4CEA" w:rsidP="009F00C8">
      <w:pPr>
        <w:rPr>
          <w:rFonts w:ascii="Univers" w:hAnsi="Univers" w:cs="Arial"/>
          <w:sz w:val="16"/>
          <w:szCs w:val="16"/>
        </w:rPr>
      </w:pPr>
    </w:p>
    <w:p w:rsidR="00CD7F96" w:rsidRPr="00403630" w:rsidRDefault="00CD7F96" w:rsidP="009F00C8">
      <w:pPr>
        <w:rPr>
          <w:rFonts w:ascii="Verdana" w:hAnsi="Verdana"/>
          <w:sz w:val="16"/>
        </w:rPr>
      </w:pPr>
      <w:r>
        <w:rPr>
          <w:rFonts w:ascii="Verdana" w:hAnsi="Verdana"/>
          <w:b/>
          <w:sz w:val="16"/>
        </w:rPr>
        <w:t>BIJLAGE III</w:t>
      </w:r>
    </w:p>
    <w:p w:rsidR="00CD7F96" w:rsidRDefault="00CD7F96">
      <w:pPr>
        <w:rPr>
          <w:rFonts w:ascii="Verdana" w:hAnsi="Verdana"/>
          <w:sz w:val="16"/>
        </w:rPr>
      </w:pPr>
    </w:p>
    <w:p w:rsidR="00CD7F96" w:rsidRDefault="00CD7F96">
      <w:pPr>
        <w:rPr>
          <w:rFonts w:ascii="Verdana" w:hAnsi="Verdana"/>
          <w:sz w:val="16"/>
        </w:rPr>
      </w:pPr>
    </w:p>
    <w:p w:rsidR="00CD7F96" w:rsidRPr="006048C5" w:rsidRDefault="0006503B" w:rsidP="006048C5">
      <w:pPr>
        <w:rPr>
          <w:rFonts w:ascii="Verdana" w:hAnsi="Verdana"/>
          <w:b/>
          <w:sz w:val="16"/>
        </w:rPr>
      </w:pPr>
      <w:r w:rsidRPr="006048C5">
        <w:rPr>
          <w:rFonts w:ascii="Verdana" w:hAnsi="Verdana"/>
          <w:b/>
          <w:sz w:val="16"/>
        </w:rPr>
        <w:t>Resultaatafhankelijke Beloning (RAB)</w:t>
      </w:r>
    </w:p>
    <w:p w:rsidR="001F4CEA" w:rsidRDefault="001F4CEA" w:rsidP="0011646D">
      <w:pPr>
        <w:pStyle w:val="Lijstalinea"/>
        <w:rPr>
          <w:rFonts w:ascii="Verdana" w:hAnsi="Verdana"/>
          <w:b/>
          <w:sz w:val="16"/>
        </w:rPr>
      </w:pPr>
    </w:p>
    <w:p w:rsidR="001F4CEA" w:rsidRPr="006048C5" w:rsidRDefault="001F4CEA" w:rsidP="001F4CEA">
      <w:pPr>
        <w:rPr>
          <w:rFonts w:ascii="Verdana" w:hAnsi="Verdana"/>
          <w:sz w:val="16"/>
          <w:szCs w:val="16"/>
          <w:u w:val="single"/>
        </w:rPr>
      </w:pPr>
      <w:r w:rsidRPr="006048C5">
        <w:rPr>
          <w:rFonts w:ascii="Verdana" w:hAnsi="Verdana"/>
          <w:sz w:val="16"/>
          <w:szCs w:val="16"/>
          <w:u w:val="single"/>
        </w:rPr>
        <w:t>Voor wie geldt de RAB?</w:t>
      </w:r>
    </w:p>
    <w:p w:rsidR="001F4CEA" w:rsidRPr="006048C5" w:rsidRDefault="001F4CEA" w:rsidP="001F4CEA">
      <w:pPr>
        <w:rPr>
          <w:rFonts w:ascii="Verdana" w:hAnsi="Verdana"/>
          <w:color w:val="FF0000"/>
          <w:sz w:val="16"/>
          <w:szCs w:val="16"/>
        </w:rPr>
      </w:pPr>
      <w:r w:rsidRPr="006048C5">
        <w:rPr>
          <w:rFonts w:ascii="Verdana" w:hAnsi="Verdana"/>
          <w:sz w:val="16"/>
          <w:szCs w:val="16"/>
        </w:rPr>
        <w:t xml:space="preserve">De RAB geldt voor iedere werknemer die geen STI heeft, gedurende de looptijd van de cao 2015 – 2017. </w:t>
      </w:r>
      <w:r w:rsidRPr="006048C5">
        <w:rPr>
          <w:rFonts w:ascii="Verdana" w:hAnsi="Verdana"/>
          <w:color w:val="FF0000"/>
          <w:sz w:val="16"/>
          <w:szCs w:val="16"/>
        </w:rPr>
        <w:t xml:space="preserve"> </w:t>
      </w:r>
    </w:p>
    <w:p w:rsidR="001F4CEA" w:rsidRPr="006048C5" w:rsidRDefault="001F4CEA" w:rsidP="001F4CEA">
      <w:pPr>
        <w:rPr>
          <w:rFonts w:ascii="Verdana" w:hAnsi="Verdana"/>
          <w:sz w:val="16"/>
          <w:szCs w:val="16"/>
        </w:rPr>
      </w:pPr>
    </w:p>
    <w:p w:rsidR="001F4CEA" w:rsidRPr="006048C5" w:rsidRDefault="001F4CEA" w:rsidP="001F4CEA">
      <w:pPr>
        <w:pStyle w:val="Geenafstand"/>
        <w:rPr>
          <w:rFonts w:ascii="Verdana" w:hAnsi="Verdana"/>
          <w:sz w:val="16"/>
          <w:szCs w:val="16"/>
          <w:u w:val="single"/>
          <w:lang w:val="nl-NL"/>
        </w:rPr>
      </w:pPr>
      <w:r w:rsidRPr="006048C5">
        <w:rPr>
          <w:rFonts w:ascii="Verdana" w:hAnsi="Verdana"/>
          <w:sz w:val="16"/>
          <w:szCs w:val="16"/>
          <w:u w:val="single"/>
          <w:lang w:val="nl-NL"/>
        </w:rPr>
        <w:t>Onderwerpen</w:t>
      </w:r>
    </w:p>
    <w:p w:rsidR="001F4CEA" w:rsidRPr="006048C5" w:rsidRDefault="001F4CEA" w:rsidP="001F4CEA">
      <w:pPr>
        <w:pStyle w:val="Geenafstand"/>
        <w:rPr>
          <w:rFonts w:ascii="Verdana" w:hAnsi="Verdana"/>
          <w:sz w:val="16"/>
          <w:szCs w:val="16"/>
          <w:lang w:val="nl-NL"/>
        </w:rPr>
      </w:pPr>
      <w:r w:rsidRPr="006048C5">
        <w:rPr>
          <w:rFonts w:ascii="Verdana" w:hAnsi="Verdana"/>
          <w:sz w:val="16"/>
          <w:szCs w:val="16"/>
          <w:lang w:val="nl-NL"/>
        </w:rPr>
        <w:t xml:space="preserve">De RAB betreft 4 onderwerpen. Veiligheid en Financiën zijn jaarlijks terugkerende onderwerpen, de andere twee onderwerpen worden jaarlijks bepaald. Een onderwerp kan uit meerdere subdoelstellingen bestaan. Eén van de onderwerpen is een persoonlijke of afdelingsdoelstelling, opnieuw eventueel bestaande uit meerdere subdoelstellingen. </w:t>
      </w:r>
    </w:p>
    <w:p w:rsidR="001F4CEA" w:rsidRPr="006048C5" w:rsidRDefault="001F4CEA" w:rsidP="001F4CEA">
      <w:pPr>
        <w:pStyle w:val="Geenafstand"/>
        <w:rPr>
          <w:rFonts w:ascii="Verdana" w:hAnsi="Verdana"/>
          <w:sz w:val="16"/>
          <w:szCs w:val="16"/>
          <w:lang w:val="nl-NL"/>
        </w:rPr>
      </w:pPr>
    </w:p>
    <w:p w:rsidR="001F4CEA" w:rsidRPr="006048C5" w:rsidRDefault="001F4CEA" w:rsidP="001F4CEA">
      <w:pPr>
        <w:pStyle w:val="Geenafstand"/>
        <w:rPr>
          <w:rFonts w:ascii="Verdana" w:hAnsi="Verdana"/>
          <w:sz w:val="16"/>
          <w:szCs w:val="16"/>
          <w:u w:val="single"/>
          <w:lang w:val="nl-NL"/>
        </w:rPr>
      </w:pPr>
      <w:r w:rsidRPr="006048C5">
        <w:rPr>
          <w:rFonts w:ascii="Verdana" w:hAnsi="Verdana"/>
          <w:sz w:val="16"/>
          <w:szCs w:val="16"/>
          <w:u w:val="single"/>
          <w:lang w:val="nl-NL"/>
        </w:rPr>
        <w:t>Vaststelling</w:t>
      </w:r>
    </w:p>
    <w:p w:rsidR="001F4CEA" w:rsidRPr="006048C5" w:rsidRDefault="001F4CEA" w:rsidP="001F4CEA">
      <w:pPr>
        <w:pStyle w:val="Geenafstand"/>
        <w:rPr>
          <w:rFonts w:ascii="Verdana" w:hAnsi="Verdana"/>
          <w:sz w:val="16"/>
          <w:szCs w:val="16"/>
          <w:lang w:val="nl-NL"/>
        </w:rPr>
      </w:pPr>
      <w:r w:rsidRPr="006048C5">
        <w:rPr>
          <w:rFonts w:ascii="Verdana" w:hAnsi="Verdana"/>
          <w:sz w:val="16"/>
          <w:szCs w:val="16"/>
          <w:lang w:val="nl-NL"/>
        </w:rPr>
        <w:lastRenderedPageBreak/>
        <w:t>De werkgever stelt de financi</w:t>
      </w:r>
      <w:r w:rsidR="0006503B" w:rsidRPr="006048C5">
        <w:rPr>
          <w:rFonts w:ascii="Verdana" w:hAnsi="Verdana"/>
          <w:sz w:val="16"/>
          <w:szCs w:val="16"/>
          <w:lang w:val="nl-NL"/>
        </w:rPr>
        <w:t>ë</w:t>
      </w:r>
      <w:r w:rsidRPr="006048C5">
        <w:rPr>
          <w:rFonts w:ascii="Verdana" w:hAnsi="Verdana"/>
          <w:sz w:val="16"/>
          <w:szCs w:val="16"/>
          <w:lang w:val="nl-NL"/>
        </w:rPr>
        <w:t>le doelstellingen vast. Site management stelt na overleg met de lokale OR de jaarlijkse onderwerpen en doelstellingen vast. De individuele en afdelingsdoelstelling wordt door de afdelingsleiding voorgesteld, overlegd met de betrokken medewerkers en vastgesteld door het Site management. Site management informeert de OR voor communicatie aan de medewerkers op de locatie.</w:t>
      </w:r>
    </w:p>
    <w:p w:rsidR="001F4CEA" w:rsidRPr="006048C5" w:rsidRDefault="001F4CEA" w:rsidP="001F4CEA">
      <w:pPr>
        <w:pStyle w:val="Default"/>
        <w:rPr>
          <w:rFonts w:ascii="Verdana" w:hAnsi="Verdana"/>
          <w:color w:val="auto"/>
          <w:sz w:val="16"/>
          <w:szCs w:val="16"/>
          <w:lang w:val="nl-NL"/>
        </w:rPr>
      </w:pPr>
    </w:p>
    <w:p w:rsidR="001F4CEA" w:rsidRPr="006048C5" w:rsidRDefault="001F4CEA" w:rsidP="001F4CEA">
      <w:pPr>
        <w:pStyle w:val="Default"/>
        <w:rPr>
          <w:rFonts w:ascii="Verdana" w:hAnsi="Verdana"/>
          <w:color w:val="auto"/>
          <w:sz w:val="16"/>
          <w:szCs w:val="16"/>
          <w:u w:val="single"/>
          <w:lang w:val="nl-NL"/>
        </w:rPr>
      </w:pPr>
      <w:r w:rsidRPr="006048C5">
        <w:rPr>
          <w:rFonts w:ascii="Verdana" w:hAnsi="Verdana"/>
          <w:color w:val="auto"/>
          <w:sz w:val="16"/>
          <w:szCs w:val="16"/>
          <w:u w:val="single"/>
          <w:lang w:val="nl-NL"/>
        </w:rPr>
        <w:t>Betaling</w:t>
      </w:r>
    </w:p>
    <w:p w:rsidR="001F4CEA" w:rsidRPr="006048C5" w:rsidRDefault="001F4CEA" w:rsidP="001F4CEA">
      <w:pPr>
        <w:pStyle w:val="Default"/>
        <w:rPr>
          <w:rFonts w:ascii="Verdana" w:hAnsi="Verdana"/>
          <w:color w:val="auto"/>
          <w:sz w:val="16"/>
          <w:szCs w:val="16"/>
          <w:lang w:val="nl-NL"/>
        </w:rPr>
      </w:pPr>
      <w:r w:rsidRPr="006048C5">
        <w:rPr>
          <w:rFonts w:ascii="Verdana" w:hAnsi="Verdana"/>
          <w:color w:val="auto"/>
          <w:sz w:val="16"/>
          <w:szCs w:val="16"/>
          <w:lang w:val="nl-NL"/>
        </w:rPr>
        <w:t xml:space="preserve">De RAB kent een minimale betaling van € 200,00 en een maximale betaling van € 400,00  </w:t>
      </w:r>
    </w:p>
    <w:p w:rsidR="001F4CEA" w:rsidRPr="006048C5" w:rsidRDefault="001F4CEA" w:rsidP="001F4CEA">
      <w:pPr>
        <w:pStyle w:val="Default"/>
        <w:rPr>
          <w:rFonts w:ascii="Verdana" w:hAnsi="Verdana"/>
          <w:color w:val="auto"/>
          <w:sz w:val="16"/>
          <w:szCs w:val="16"/>
          <w:lang w:val="nl-NL"/>
        </w:rPr>
      </w:pPr>
    </w:p>
    <w:p w:rsidR="001F4CEA" w:rsidRPr="006048C5" w:rsidRDefault="001F4CEA" w:rsidP="001F4CEA">
      <w:pPr>
        <w:pStyle w:val="Default"/>
        <w:rPr>
          <w:rFonts w:ascii="Verdana" w:hAnsi="Verdana"/>
          <w:color w:val="auto"/>
          <w:sz w:val="16"/>
          <w:szCs w:val="16"/>
          <w:lang w:val="nl-NL"/>
        </w:rPr>
      </w:pPr>
      <w:r w:rsidRPr="006048C5">
        <w:rPr>
          <w:rFonts w:ascii="Verdana" w:hAnsi="Verdana"/>
          <w:color w:val="auto"/>
          <w:sz w:val="16"/>
          <w:szCs w:val="16"/>
          <w:lang w:val="nl-NL"/>
        </w:rPr>
        <w:t>Site doelstelling 1: 25%</w:t>
      </w:r>
      <w:r w:rsidRPr="006048C5">
        <w:rPr>
          <w:rFonts w:ascii="Verdana" w:hAnsi="Verdana"/>
          <w:color w:val="auto"/>
          <w:sz w:val="16"/>
          <w:szCs w:val="16"/>
          <w:lang w:val="nl-NL"/>
        </w:rPr>
        <w:tab/>
      </w:r>
      <w:r w:rsidRPr="006048C5">
        <w:rPr>
          <w:rFonts w:ascii="Verdana" w:hAnsi="Verdana"/>
          <w:color w:val="auto"/>
          <w:sz w:val="16"/>
          <w:szCs w:val="16"/>
          <w:lang w:val="nl-NL"/>
        </w:rPr>
        <w:tab/>
        <w:t>€ 100</w:t>
      </w:r>
    </w:p>
    <w:p w:rsidR="001F4CEA" w:rsidRPr="006048C5" w:rsidRDefault="001F4CEA" w:rsidP="001F4CEA">
      <w:pPr>
        <w:pStyle w:val="Default"/>
        <w:rPr>
          <w:rFonts w:ascii="Verdana" w:hAnsi="Verdana"/>
          <w:color w:val="auto"/>
          <w:sz w:val="16"/>
          <w:szCs w:val="16"/>
          <w:lang w:val="nl-NL"/>
        </w:rPr>
      </w:pPr>
      <w:r w:rsidRPr="006048C5">
        <w:rPr>
          <w:rFonts w:ascii="Verdana" w:hAnsi="Verdana"/>
          <w:color w:val="auto"/>
          <w:sz w:val="16"/>
          <w:szCs w:val="16"/>
          <w:lang w:val="nl-NL"/>
        </w:rPr>
        <w:t>Site doelstelling 2: 25%</w:t>
      </w:r>
      <w:r w:rsidRPr="006048C5">
        <w:rPr>
          <w:rFonts w:ascii="Verdana" w:hAnsi="Verdana"/>
          <w:color w:val="auto"/>
          <w:sz w:val="16"/>
          <w:szCs w:val="16"/>
          <w:lang w:val="nl-NL"/>
        </w:rPr>
        <w:tab/>
      </w:r>
      <w:r w:rsidRPr="006048C5">
        <w:rPr>
          <w:rFonts w:ascii="Verdana" w:hAnsi="Verdana"/>
          <w:color w:val="auto"/>
          <w:sz w:val="16"/>
          <w:szCs w:val="16"/>
          <w:lang w:val="nl-NL"/>
        </w:rPr>
        <w:tab/>
        <w:t>€ 100</w:t>
      </w:r>
    </w:p>
    <w:p w:rsidR="001F4CEA" w:rsidRPr="006048C5" w:rsidRDefault="001F4CEA" w:rsidP="001F4CEA">
      <w:pPr>
        <w:pStyle w:val="Default"/>
        <w:rPr>
          <w:rFonts w:ascii="Verdana" w:hAnsi="Verdana"/>
          <w:color w:val="auto"/>
          <w:sz w:val="16"/>
          <w:szCs w:val="16"/>
          <w:lang w:val="nl-NL"/>
        </w:rPr>
      </w:pPr>
      <w:r w:rsidRPr="006048C5">
        <w:rPr>
          <w:rFonts w:ascii="Verdana" w:hAnsi="Verdana"/>
          <w:color w:val="auto"/>
          <w:sz w:val="16"/>
          <w:szCs w:val="16"/>
          <w:lang w:val="nl-NL"/>
        </w:rPr>
        <w:t>Site doelstelling 3: 25%</w:t>
      </w:r>
      <w:r w:rsidRPr="006048C5">
        <w:rPr>
          <w:rFonts w:ascii="Verdana" w:hAnsi="Verdana"/>
          <w:color w:val="auto"/>
          <w:sz w:val="16"/>
          <w:szCs w:val="16"/>
          <w:lang w:val="nl-NL"/>
        </w:rPr>
        <w:tab/>
      </w:r>
      <w:r w:rsidRPr="006048C5">
        <w:rPr>
          <w:rFonts w:ascii="Verdana" w:hAnsi="Verdana"/>
          <w:color w:val="auto"/>
          <w:sz w:val="16"/>
          <w:szCs w:val="16"/>
          <w:lang w:val="nl-NL"/>
        </w:rPr>
        <w:tab/>
        <w:t>€ 100</w:t>
      </w:r>
    </w:p>
    <w:p w:rsidR="001F4CEA" w:rsidRPr="006048C5" w:rsidRDefault="001F4CEA" w:rsidP="001F4CEA">
      <w:pPr>
        <w:pStyle w:val="Default"/>
        <w:rPr>
          <w:rFonts w:ascii="Verdana" w:hAnsi="Verdana"/>
          <w:color w:val="auto"/>
          <w:sz w:val="16"/>
          <w:szCs w:val="16"/>
          <w:lang w:val="nl-NL"/>
        </w:rPr>
      </w:pPr>
      <w:proofErr w:type="spellStart"/>
      <w:r w:rsidRPr="006048C5">
        <w:rPr>
          <w:rFonts w:ascii="Verdana" w:hAnsi="Verdana"/>
          <w:color w:val="auto"/>
          <w:sz w:val="16"/>
          <w:szCs w:val="16"/>
          <w:lang w:val="nl-NL"/>
        </w:rPr>
        <w:t>Indivi</w:t>
      </w:r>
      <w:proofErr w:type="spellEnd"/>
      <w:r w:rsidRPr="006048C5">
        <w:rPr>
          <w:rFonts w:ascii="Verdana" w:hAnsi="Verdana"/>
          <w:color w:val="auto"/>
          <w:sz w:val="16"/>
          <w:szCs w:val="16"/>
          <w:lang w:val="nl-NL"/>
        </w:rPr>
        <w:t xml:space="preserve">/afd. </w:t>
      </w:r>
      <w:proofErr w:type="spellStart"/>
      <w:r w:rsidRPr="006048C5">
        <w:rPr>
          <w:rFonts w:ascii="Verdana" w:hAnsi="Verdana"/>
          <w:color w:val="auto"/>
          <w:sz w:val="16"/>
          <w:szCs w:val="16"/>
          <w:lang w:val="nl-NL"/>
        </w:rPr>
        <w:t>doelst</w:t>
      </w:r>
      <w:proofErr w:type="spellEnd"/>
      <w:r w:rsidRPr="006048C5">
        <w:rPr>
          <w:rFonts w:ascii="Verdana" w:hAnsi="Verdana"/>
          <w:color w:val="auto"/>
          <w:sz w:val="16"/>
          <w:szCs w:val="16"/>
          <w:lang w:val="nl-NL"/>
        </w:rPr>
        <w:t>: 25%</w:t>
      </w:r>
      <w:r w:rsidRPr="006048C5">
        <w:rPr>
          <w:rFonts w:ascii="Verdana" w:hAnsi="Verdana"/>
          <w:color w:val="auto"/>
          <w:sz w:val="16"/>
          <w:szCs w:val="16"/>
          <w:lang w:val="nl-NL"/>
        </w:rPr>
        <w:tab/>
      </w:r>
      <w:r w:rsidRPr="006048C5">
        <w:rPr>
          <w:rFonts w:ascii="Verdana" w:hAnsi="Verdana"/>
          <w:color w:val="auto"/>
          <w:sz w:val="16"/>
          <w:szCs w:val="16"/>
          <w:lang w:val="nl-NL"/>
        </w:rPr>
        <w:tab/>
        <w:t>€ 100</w:t>
      </w:r>
    </w:p>
    <w:p w:rsidR="001F4CEA" w:rsidRPr="006048C5" w:rsidRDefault="001F4CEA" w:rsidP="001F4CEA">
      <w:pPr>
        <w:pStyle w:val="Default"/>
        <w:rPr>
          <w:rFonts w:ascii="Verdana" w:hAnsi="Verdana"/>
          <w:color w:val="auto"/>
          <w:sz w:val="16"/>
          <w:szCs w:val="16"/>
          <w:lang w:val="nl-NL"/>
        </w:rPr>
      </w:pPr>
    </w:p>
    <w:p w:rsidR="001F4CEA" w:rsidRPr="006048C5" w:rsidRDefault="001F4CEA" w:rsidP="001F4CEA">
      <w:pPr>
        <w:pStyle w:val="Default"/>
        <w:rPr>
          <w:rFonts w:ascii="Verdana" w:hAnsi="Verdana"/>
          <w:color w:val="auto"/>
          <w:sz w:val="16"/>
          <w:szCs w:val="16"/>
          <w:u w:val="single"/>
          <w:lang w:val="nl-NL"/>
        </w:rPr>
      </w:pPr>
      <w:r w:rsidRPr="006048C5">
        <w:rPr>
          <w:rFonts w:ascii="Verdana" w:hAnsi="Verdana"/>
          <w:color w:val="auto"/>
          <w:sz w:val="16"/>
          <w:szCs w:val="16"/>
          <w:u w:val="single"/>
          <w:lang w:val="nl-NL"/>
        </w:rPr>
        <w:t xml:space="preserve">Factor </w:t>
      </w:r>
    </w:p>
    <w:p w:rsidR="001F4CEA" w:rsidRPr="006048C5" w:rsidRDefault="001F4CEA" w:rsidP="001F4CEA">
      <w:pPr>
        <w:pStyle w:val="Default"/>
        <w:rPr>
          <w:rFonts w:ascii="Verdana" w:hAnsi="Verdana"/>
          <w:color w:val="auto"/>
          <w:sz w:val="16"/>
          <w:szCs w:val="16"/>
          <w:lang w:val="nl-NL"/>
        </w:rPr>
      </w:pPr>
      <w:r w:rsidRPr="006048C5">
        <w:rPr>
          <w:rFonts w:ascii="Verdana" w:hAnsi="Verdana"/>
          <w:color w:val="auto"/>
          <w:sz w:val="16"/>
          <w:szCs w:val="16"/>
          <w:lang w:val="nl-NL"/>
        </w:rPr>
        <w:t>We</w:t>
      </w:r>
      <w:r w:rsidR="00D93BFC" w:rsidRPr="006048C5">
        <w:rPr>
          <w:rFonts w:ascii="Verdana" w:hAnsi="Verdana"/>
          <w:color w:val="auto"/>
          <w:sz w:val="16"/>
          <w:szCs w:val="16"/>
          <w:lang w:val="nl-NL"/>
        </w:rPr>
        <w:t>rkgever</w:t>
      </w:r>
      <w:r w:rsidRPr="006048C5">
        <w:rPr>
          <w:rFonts w:ascii="Verdana" w:hAnsi="Verdana"/>
          <w:color w:val="auto"/>
          <w:sz w:val="16"/>
          <w:szCs w:val="16"/>
          <w:lang w:val="nl-NL"/>
        </w:rPr>
        <w:t xml:space="preserve"> pas</w:t>
      </w:r>
      <w:r w:rsidR="00D93BFC" w:rsidRPr="006048C5">
        <w:rPr>
          <w:rFonts w:ascii="Verdana" w:hAnsi="Verdana"/>
          <w:color w:val="auto"/>
          <w:sz w:val="16"/>
          <w:szCs w:val="16"/>
          <w:lang w:val="nl-NL"/>
        </w:rPr>
        <w:t>t</w:t>
      </w:r>
      <w:r w:rsidRPr="006048C5">
        <w:rPr>
          <w:rFonts w:ascii="Verdana" w:hAnsi="Verdana"/>
          <w:color w:val="auto"/>
          <w:sz w:val="16"/>
          <w:szCs w:val="16"/>
          <w:lang w:val="nl-NL"/>
        </w:rPr>
        <w:t xml:space="preserve"> een positieve factor toe, afhankelijk van de drempel en het budget EBITDA van </w:t>
      </w:r>
      <w:proofErr w:type="spellStart"/>
      <w:r w:rsidRPr="006048C5">
        <w:rPr>
          <w:rFonts w:ascii="Verdana" w:hAnsi="Verdana"/>
          <w:color w:val="auto"/>
          <w:sz w:val="16"/>
          <w:szCs w:val="16"/>
          <w:lang w:val="nl-NL"/>
        </w:rPr>
        <w:t>Cabot</w:t>
      </w:r>
      <w:proofErr w:type="spellEnd"/>
      <w:r w:rsidRPr="006048C5">
        <w:rPr>
          <w:rFonts w:ascii="Verdana" w:hAnsi="Verdana"/>
          <w:color w:val="auto"/>
          <w:sz w:val="16"/>
          <w:szCs w:val="16"/>
          <w:lang w:val="nl-NL"/>
        </w:rPr>
        <w:t xml:space="preserve"> en </w:t>
      </w:r>
      <w:proofErr w:type="spellStart"/>
      <w:r w:rsidRPr="006048C5">
        <w:rPr>
          <w:rFonts w:ascii="Verdana" w:hAnsi="Verdana"/>
          <w:color w:val="auto"/>
          <w:sz w:val="16"/>
          <w:szCs w:val="16"/>
          <w:lang w:val="nl-NL"/>
        </w:rPr>
        <w:t>Cabot</w:t>
      </w:r>
      <w:proofErr w:type="spellEnd"/>
      <w:r w:rsidRPr="006048C5">
        <w:rPr>
          <w:rFonts w:ascii="Verdana" w:hAnsi="Verdana"/>
          <w:color w:val="auto"/>
          <w:sz w:val="16"/>
          <w:szCs w:val="16"/>
          <w:lang w:val="nl-NL"/>
        </w:rPr>
        <w:t xml:space="preserve"> PS, conform de volgende uitgangspunten:</w:t>
      </w:r>
    </w:p>
    <w:p w:rsidR="001F4CEA" w:rsidRPr="006048C5" w:rsidRDefault="001F4CEA" w:rsidP="001F4CEA">
      <w:pPr>
        <w:pStyle w:val="Default"/>
        <w:rPr>
          <w:rFonts w:ascii="Verdana" w:hAnsi="Verdana"/>
          <w:color w:val="auto"/>
          <w:sz w:val="16"/>
          <w:szCs w:val="16"/>
          <w:lang w:val="nl-NL"/>
        </w:rPr>
      </w:pPr>
    </w:p>
    <w:p w:rsidR="001F4CEA" w:rsidRPr="006048C5" w:rsidRDefault="001F4CEA" w:rsidP="001F4CEA">
      <w:pPr>
        <w:pStyle w:val="Default"/>
        <w:numPr>
          <w:ilvl w:val="0"/>
          <w:numId w:val="35"/>
        </w:numPr>
        <w:rPr>
          <w:rFonts w:ascii="Verdana" w:hAnsi="Verdana"/>
          <w:color w:val="auto"/>
          <w:sz w:val="16"/>
          <w:szCs w:val="16"/>
          <w:lang w:val="nl-NL"/>
        </w:rPr>
      </w:pPr>
      <w:r w:rsidRPr="006048C5">
        <w:rPr>
          <w:rFonts w:ascii="Verdana" w:hAnsi="Verdana"/>
          <w:color w:val="auto"/>
          <w:sz w:val="16"/>
          <w:szCs w:val="16"/>
          <w:lang w:val="nl-NL"/>
        </w:rPr>
        <w:lastRenderedPageBreak/>
        <w:t xml:space="preserve">EBITDA drempel </w:t>
      </w:r>
      <w:proofErr w:type="spellStart"/>
      <w:r w:rsidRPr="006048C5">
        <w:rPr>
          <w:rFonts w:ascii="Verdana" w:hAnsi="Verdana"/>
          <w:color w:val="auto"/>
          <w:sz w:val="16"/>
          <w:szCs w:val="16"/>
          <w:lang w:val="nl-NL"/>
        </w:rPr>
        <w:t>Cabot</w:t>
      </w:r>
      <w:proofErr w:type="spellEnd"/>
      <w:r w:rsidRPr="006048C5">
        <w:rPr>
          <w:rFonts w:ascii="Verdana" w:hAnsi="Verdana"/>
          <w:color w:val="auto"/>
          <w:sz w:val="16"/>
          <w:szCs w:val="16"/>
          <w:lang w:val="nl-NL"/>
        </w:rPr>
        <w:t xml:space="preserve"> </w:t>
      </w:r>
      <w:proofErr w:type="spellStart"/>
      <w:r w:rsidRPr="006048C5">
        <w:rPr>
          <w:rFonts w:ascii="Verdana" w:hAnsi="Verdana"/>
          <w:color w:val="auto"/>
          <w:sz w:val="16"/>
          <w:szCs w:val="16"/>
          <w:lang w:val="nl-NL"/>
        </w:rPr>
        <w:t>Corp</w:t>
      </w:r>
      <w:proofErr w:type="spellEnd"/>
      <w:r w:rsidRPr="006048C5">
        <w:rPr>
          <w:rFonts w:ascii="Verdana" w:hAnsi="Verdana"/>
          <w:color w:val="auto"/>
          <w:sz w:val="16"/>
          <w:szCs w:val="16"/>
          <w:lang w:val="nl-NL"/>
        </w:rPr>
        <w:t xml:space="preserve"> en </w:t>
      </w:r>
      <w:proofErr w:type="spellStart"/>
      <w:r w:rsidRPr="006048C5">
        <w:rPr>
          <w:rFonts w:ascii="Verdana" w:hAnsi="Verdana"/>
          <w:color w:val="auto"/>
          <w:sz w:val="16"/>
          <w:szCs w:val="16"/>
          <w:lang w:val="nl-NL"/>
        </w:rPr>
        <w:t>Cabot</w:t>
      </w:r>
      <w:proofErr w:type="spellEnd"/>
      <w:r w:rsidRPr="006048C5">
        <w:rPr>
          <w:rFonts w:ascii="Verdana" w:hAnsi="Verdana"/>
          <w:color w:val="auto"/>
          <w:sz w:val="16"/>
          <w:szCs w:val="16"/>
          <w:lang w:val="nl-NL"/>
        </w:rPr>
        <w:t xml:space="preserve"> PS gehaald: factor 1,4 – dan maximaal € 560,00</w:t>
      </w:r>
    </w:p>
    <w:p w:rsidR="001F4CEA" w:rsidRPr="006048C5" w:rsidRDefault="001F4CEA" w:rsidP="001F4CEA">
      <w:pPr>
        <w:pStyle w:val="Default"/>
        <w:numPr>
          <w:ilvl w:val="0"/>
          <w:numId w:val="35"/>
        </w:numPr>
        <w:rPr>
          <w:rFonts w:ascii="Verdana" w:hAnsi="Verdana"/>
          <w:color w:val="auto"/>
          <w:sz w:val="16"/>
          <w:szCs w:val="16"/>
          <w:lang w:val="nl-NL"/>
        </w:rPr>
      </w:pPr>
      <w:r w:rsidRPr="006048C5">
        <w:rPr>
          <w:rFonts w:ascii="Verdana" w:hAnsi="Verdana"/>
          <w:color w:val="auto"/>
          <w:sz w:val="16"/>
          <w:szCs w:val="16"/>
          <w:lang w:val="nl-NL"/>
        </w:rPr>
        <w:t xml:space="preserve">EBITDA budget </w:t>
      </w:r>
      <w:proofErr w:type="spellStart"/>
      <w:r w:rsidRPr="006048C5">
        <w:rPr>
          <w:rFonts w:ascii="Verdana" w:hAnsi="Verdana"/>
          <w:color w:val="auto"/>
          <w:sz w:val="16"/>
          <w:szCs w:val="16"/>
          <w:lang w:val="nl-NL"/>
        </w:rPr>
        <w:t>Cabot</w:t>
      </w:r>
      <w:proofErr w:type="spellEnd"/>
      <w:r w:rsidRPr="006048C5">
        <w:rPr>
          <w:rFonts w:ascii="Verdana" w:hAnsi="Verdana"/>
          <w:color w:val="auto"/>
          <w:sz w:val="16"/>
          <w:szCs w:val="16"/>
          <w:lang w:val="nl-NL"/>
        </w:rPr>
        <w:t xml:space="preserve"> </w:t>
      </w:r>
      <w:proofErr w:type="spellStart"/>
      <w:r w:rsidRPr="006048C5">
        <w:rPr>
          <w:rFonts w:ascii="Verdana" w:hAnsi="Verdana"/>
          <w:color w:val="auto"/>
          <w:sz w:val="16"/>
          <w:szCs w:val="16"/>
          <w:lang w:val="nl-NL"/>
        </w:rPr>
        <w:t>Corp</w:t>
      </w:r>
      <w:proofErr w:type="spellEnd"/>
      <w:r w:rsidRPr="006048C5">
        <w:rPr>
          <w:rFonts w:ascii="Verdana" w:hAnsi="Verdana"/>
          <w:color w:val="auto"/>
          <w:sz w:val="16"/>
          <w:szCs w:val="16"/>
          <w:lang w:val="nl-NL"/>
        </w:rPr>
        <w:t xml:space="preserve"> en </w:t>
      </w:r>
      <w:proofErr w:type="spellStart"/>
      <w:r w:rsidRPr="006048C5">
        <w:rPr>
          <w:rFonts w:ascii="Verdana" w:hAnsi="Verdana"/>
          <w:color w:val="auto"/>
          <w:sz w:val="16"/>
          <w:szCs w:val="16"/>
          <w:lang w:val="nl-NL"/>
        </w:rPr>
        <w:t>Cabot</w:t>
      </w:r>
      <w:proofErr w:type="spellEnd"/>
      <w:r w:rsidRPr="006048C5">
        <w:rPr>
          <w:rFonts w:ascii="Verdana" w:hAnsi="Verdana"/>
          <w:color w:val="auto"/>
          <w:sz w:val="16"/>
          <w:szCs w:val="16"/>
          <w:lang w:val="nl-NL"/>
        </w:rPr>
        <w:t xml:space="preserve"> PS gerealiseerd: factor 2,0 – dan maximaal € 800,00</w:t>
      </w:r>
    </w:p>
    <w:p w:rsidR="001F4CEA" w:rsidRPr="006048C5" w:rsidRDefault="001F4CEA" w:rsidP="001F4CEA">
      <w:pPr>
        <w:pStyle w:val="Default"/>
        <w:numPr>
          <w:ilvl w:val="0"/>
          <w:numId w:val="35"/>
        </w:numPr>
        <w:rPr>
          <w:rFonts w:ascii="Verdana" w:hAnsi="Verdana"/>
          <w:color w:val="auto"/>
          <w:sz w:val="16"/>
          <w:szCs w:val="16"/>
          <w:lang w:val="nl-NL"/>
        </w:rPr>
      </w:pPr>
      <w:r w:rsidRPr="006048C5">
        <w:rPr>
          <w:rFonts w:ascii="Verdana" w:hAnsi="Verdana"/>
          <w:color w:val="auto"/>
          <w:sz w:val="16"/>
          <w:szCs w:val="16"/>
          <w:lang w:val="nl-NL"/>
        </w:rPr>
        <w:t>In geval van een EBIT</w:t>
      </w:r>
      <w:r w:rsidR="00F1642F" w:rsidRPr="006048C5">
        <w:rPr>
          <w:rFonts w:ascii="Verdana" w:hAnsi="Verdana"/>
          <w:color w:val="auto"/>
          <w:sz w:val="16"/>
          <w:szCs w:val="16"/>
          <w:lang w:val="nl-NL"/>
        </w:rPr>
        <w:t>D</w:t>
      </w:r>
      <w:r w:rsidRPr="006048C5">
        <w:rPr>
          <w:rFonts w:ascii="Verdana" w:hAnsi="Verdana"/>
          <w:color w:val="auto"/>
          <w:sz w:val="16"/>
          <w:szCs w:val="16"/>
          <w:lang w:val="nl-NL"/>
        </w:rPr>
        <w:t xml:space="preserve">A resultaat boven de drempel van zowel </w:t>
      </w:r>
      <w:proofErr w:type="spellStart"/>
      <w:r w:rsidRPr="006048C5">
        <w:rPr>
          <w:rFonts w:ascii="Verdana" w:hAnsi="Verdana"/>
          <w:color w:val="auto"/>
          <w:sz w:val="16"/>
          <w:szCs w:val="16"/>
          <w:lang w:val="nl-NL"/>
        </w:rPr>
        <w:t>Cabot</w:t>
      </w:r>
      <w:proofErr w:type="spellEnd"/>
      <w:r w:rsidRPr="006048C5">
        <w:rPr>
          <w:rFonts w:ascii="Verdana" w:hAnsi="Verdana"/>
          <w:color w:val="auto"/>
          <w:sz w:val="16"/>
          <w:szCs w:val="16"/>
          <w:lang w:val="nl-NL"/>
        </w:rPr>
        <w:t xml:space="preserve"> </w:t>
      </w:r>
      <w:proofErr w:type="spellStart"/>
      <w:r w:rsidRPr="006048C5">
        <w:rPr>
          <w:rFonts w:ascii="Verdana" w:hAnsi="Verdana"/>
          <w:color w:val="auto"/>
          <w:sz w:val="16"/>
          <w:szCs w:val="16"/>
          <w:lang w:val="nl-NL"/>
        </w:rPr>
        <w:t>Corp</w:t>
      </w:r>
      <w:proofErr w:type="spellEnd"/>
      <w:r w:rsidRPr="006048C5">
        <w:rPr>
          <w:rFonts w:ascii="Verdana" w:hAnsi="Verdana"/>
          <w:color w:val="auto"/>
          <w:sz w:val="16"/>
          <w:szCs w:val="16"/>
          <w:lang w:val="nl-NL"/>
        </w:rPr>
        <w:t xml:space="preserve"> als </w:t>
      </w:r>
      <w:proofErr w:type="spellStart"/>
      <w:r w:rsidRPr="006048C5">
        <w:rPr>
          <w:rFonts w:ascii="Verdana" w:hAnsi="Verdana"/>
          <w:color w:val="auto"/>
          <w:sz w:val="16"/>
          <w:szCs w:val="16"/>
          <w:lang w:val="nl-NL"/>
        </w:rPr>
        <w:t>Cabot</w:t>
      </w:r>
      <w:proofErr w:type="spellEnd"/>
      <w:r w:rsidRPr="006048C5">
        <w:rPr>
          <w:rFonts w:ascii="Verdana" w:hAnsi="Verdana"/>
          <w:color w:val="auto"/>
          <w:sz w:val="16"/>
          <w:szCs w:val="16"/>
          <w:lang w:val="nl-NL"/>
        </w:rPr>
        <w:t xml:space="preserve"> PS, maar onder het budget, dan zal </w:t>
      </w:r>
      <w:proofErr w:type="spellStart"/>
      <w:r w:rsidRPr="006048C5">
        <w:rPr>
          <w:rFonts w:ascii="Verdana" w:hAnsi="Verdana"/>
          <w:color w:val="auto"/>
          <w:sz w:val="16"/>
          <w:szCs w:val="16"/>
          <w:lang w:val="nl-NL"/>
        </w:rPr>
        <w:t>Cabot</w:t>
      </w:r>
      <w:proofErr w:type="spellEnd"/>
      <w:r w:rsidRPr="006048C5">
        <w:rPr>
          <w:rFonts w:ascii="Verdana" w:hAnsi="Verdana"/>
          <w:color w:val="auto"/>
          <w:sz w:val="16"/>
          <w:szCs w:val="16"/>
          <w:lang w:val="nl-NL"/>
        </w:rPr>
        <w:t xml:space="preserve"> de factor lineair vaststellen, met een maximum factor van 2,0. </w:t>
      </w:r>
    </w:p>
    <w:p w:rsidR="001F4CEA" w:rsidRPr="006048C5" w:rsidRDefault="001F4CEA" w:rsidP="001F4CEA">
      <w:pPr>
        <w:rPr>
          <w:rFonts w:ascii="Verdana" w:hAnsi="Verdana"/>
          <w:sz w:val="16"/>
          <w:szCs w:val="16"/>
        </w:rPr>
      </w:pPr>
    </w:p>
    <w:p w:rsidR="001F4CEA" w:rsidRPr="006048C5" w:rsidRDefault="001F4CEA" w:rsidP="001F4CEA">
      <w:pPr>
        <w:rPr>
          <w:rFonts w:ascii="Verdana" w:hAnsi="Verdana"/>
          <w:sz w:val="16"/>
          <w:szCs w:val="16"/>
          <w:u w:val="single"/>
        </w:rPr>
      </w:pPr>
      <w:r w:rsidRPr="006048C5">
        <w:rPr>
          <w:rFonts w:ascii="Verdana" w:hAnsi="Verdana"/>
          <w:sz w:val="16"/>
          <w:szCs w:val="16"/>
          <w:u w:val="single"/>
        </w:rPr>
        <w:t>Uitbetalingsvoorwaarden</w:t>
      </w:r>
    </w:p>
    <w:p w:rsidR="001F4CEA" w:rsidRPr="006048C5" w:rsidRDefault="001F4CEA" w:rsidP="001F4CEA">
      <w:pPr>
        <w:rPr>
          <w:rFonts w:ascii="Verdana" w:hAnsi="Verdana"/>
          <w:sz w:val="16"/>
          <w:szCs w:val="16"/>
        </w:rPr>
      </w:pPr>
      <w:r w:rsidRPr="006048C5">
        <w:rPr>
          <w:rFonts w:ascii="Verdana" w:hAnsi="Verdana"/>
          <w:sz w:val="16"/>
          <w:szCs w:val="16"/>
        </w:rPr>
        <w:t xml:space="preserve">Voor uitbetaling en de mate waarin gelden de volgende voorwaarden: </w:t>
      </w:r>
    </w:p>
    <w:p w:rsidR="001F4CEA" w:rsidRPr="006048C5" w:rsidRDefault="001F4CEA" w:rsidP="001F4CEA">
      <w:pPr>
        <w:rPr>
          <w:rFonts w:ascii="Verdana" w:hAnsi="Verdana"/>
          <w:sz w:val="16"/>
          <w:szCs w:val="16"/>
        </w:rPr>
      </w:pPr>
    </w:p>
    <w:p w:rsidR="001F4CEA" w:rsidRPr="006048C5" w:rsidRDefault="001F4CEA" w:rsidP="001F4CEA">
      <w:pPr>
        <w:pStyle w:val="Lijstalinea"/>
        <w:numPr>
          <w:ilvl w:val="0"/>
          <w:numId w:val="36"/>
        </w:numPr>
        <w:overflowPunct/>
        <w:autoSpaceDE/>
        <w:autoSpaceDN/>
        <w:adjustRightInd/>
        <w:contextualSpacing w:val="0"/>
        <w:textAlignment w:val="auto"/>
        <w:rPr>
          <w:rFonts w:ascii="Verdana" w:hAnsi="Verdana"/>
          <w:sz w:val="16"/>
          <w:szCs w:val="16"/>
        </w:rPr>
      </w:pPr>
      <w:r w:rsidRPr="006048C5">
        <w:rPr>
          <w:rFonts w:ascii="Verdana" w:hAnsi="Verdana"/>
          <w:sz w:val="16"/>
          <w:szCs w:val="16"/>
        </w:rPr>
        <w:t>Om voor uitbetaling in aanmerking te komen moet een medewerker in dienst zijn voor 1 juli van het lopende fiscale jaar en nog in dienst zijn op het moment van uitbetaling in december.</w:t>
      </w:r>
    </w:p>
    <w:p w:rsidR="001F4CEA" w:rsidRPr="006048C5" w:rsidRDefault="001F4CEA" w:rsidP="001F4CEA">
      <w:pPr>
        <w:pStyle w:val="Lijstalinea"/>
        <w:numPr>
          <w:ilvl w:val="0"/>
          <w:numId w:val="36"/>
        </w:numPr>
        <w:overflowPunct/>
        <w:autoSpaceDE/>
        <w:autoSpaceDN/>
        <w:adjustRightInd/>
        <w:contextualSpacing w:val="0"/>
        <w:textAlignment w:val="auto"/>
        <w:rPr>
          <w:rFonts w:ascii="Verdana" w:hAnsi="Verdana"/>
          <w:sz w:val="16"/>
          <w:szCs w:val="16"/>
        </w:rPr>
      </w:pPr>
      <w:r w:rsidRPr="006048C5">
        <w:rPr>
          <w:rFonts w:ascii="Verdana" w:hAnsi="Verdana"/>
          <w:sz w:val="16"/>
          <w:szCs w:val="16"/>
        </w:rPr>
        <w:t>Medewerkers die niet het gehele jaar in dienst waren, krijgen de LIP pro rato uitbetaald.</w:t>
      </w:r>
    </w:p>
    <w:p w:rsidR="001F4CEA" w:rsidRPr="006048C5" w:rsidRDefault="001F4CEA" w:rsidP="001F4CEA">
      <w:pPr>
        <w:pStyle w:val="Lijstalinea"/>
        <w:numPr>
          <w:ilvl w:val="0"/>
          <w:numId w:val="36"/>
        </w:numPr>
        <w:overflowPunct/>
        <w:autoSpaceDE/>
        <w:autoSpaceDN/>
        <w:adjustRightInd/>
        <w:contextualSpacing w:val="0"/>
        <w:textAlignment w:val="auto"/>
        <w:rPr>
          <w:rFonts w:ascii="Verdana" w:hAnsi="Verdana"/>
          <w:sz w:val="16"/>
          <w:szCs w:val="16"/>
        </w:rPr>
      </w:pPr>
      <w:r w:rsidRPr="006048C5">
        <w:rPr>
          <w:rFonts w:ascii="Verdana" w:hAnsi="Verdana"/>
          <w:sz w:val="16"/>
          <w:szCs w:val="16"/>
        </w:rPr>
        <w:t>Medewerkers met een parttime dienstverband krijgen de LIP pro rato uitbetaald.</w:t>
      </w:r>
    </w:p>
    <w:p w:rsidR="001F4CEA" w:rsidRDefault="001F4CEA" w:rsidP="001F4CEA">
      <w:pPr>
        <w:rPr>
          <w:rFonts w:cstheme="minorHAnsi"/>
          <w:sz w:val="20"/>
        </w:rPr>
      </w:pPr>
    </w:p>
    <w:p w:rsidR="001F4CEA" w:rsidRPr="005A7FD8" w:rsidRDefault="001F4CEA" w:rsidP="0011646D">
      <w:pPr>
        <w:pStyle w:val="Lijstalinea"/>
        <w:rPr>
          <w:rFonts w:ascii="Verdana" w:hAnsi="Verdana"/>
          <w:b/>
          <w:sz w:val="16"/>
        </w:rPr>
      </w:pPr>
    </w:p>
    <w:p w:rsidR="00CD7F96" w:rsidRDefault="00CD7F96">
      <w:pPr>
        <w:rPr>
          <w:rFonts w:ascii="Verdana" w:hAnsi="Verdana"/>
          <w:sz w:val="16"/>
        </w:rPr>
      </w:pPr>
    </w:p>
    <w:p w:rsidR="00F24642" w:rsidRDefault="00F24642">
      <w:pPr>
        <w:rPr>
          <w:rFonts w:ascii="Verdana" w:hAnsi="Verdana"/>
          <w:sz w:val="16"/>
        </w:rPr>
      </w:pPr>
    </w:p>
    <w:p w:rsidR="00F55D40" w:rsidRDefault="00F55D40">
      <w:pPr>
        <w:rPr>
          <w:rFonts w:ascii="Verdana" w:hAnsi="Verdana"/>
          <w:b/>
          <w:sz w:val="16"/>
          <w:u w:val="single"/>
        </w:rPr>
        <w:sectPr w:rsidR="00F55D40">
          <w:footerReference w:type="even" r:id="rId13"/>
          <w:footerReference w:type="default" r:id="rId14"/>
          <w:pgSz w:w="11906" w:h="16838"/>
          <w:pgMar w:top="1440" w:right="1797" w:bottom="284" w:left="1797" w:header="709" w:footer="709" w:gutter="0"/>
          <w:cols w:space="720"/>
        </w:sectPr>
      </w:pPr>
    </w:p>
    <w:p w:rsidR="001F4CEA" w:rsidRPr="006048C5" w:rsidRDefault="001F4CEA">
      <w:pPr>
        <w:rPr>
          <w:rFonts w:ascii="Verdana" w:hAnsi="Verdana"/>
          <w:b/>
          <w:sz w:val="16"/>
          <w:szCs w:val="16"/>
        </w:rPr>
      </w:pPr>
      <w:r w:rsidRPr="006048C5">
        <w:rPr>
          <w:rFonts w:ascii="Verdana" w:hAnsi="Verdana"/>
          <w:b/>
          <w:sz w:val="16"/>
          <w:szCs w:val="16"/>
        </w:rPr>
        <w:lastRenderedPageBreak/>
        <w:t>Bijlage IV</w:t>
      </w:r>
    </w:p>
    <w:p w:rsidR="001F4CEA" w:rsidRPr="006048C5" w:rsidRDefault="001F4CEA">
      <w:pPr>
        <w:rPr>
          <w:rFonts w:ascii="Verdana" w:hAnsi="Verdana"/>
          <w:b/>
          <w:sz w:val="16"/>
          <w:szCs w:val="16"/>
        </w:rPr>
      </w:pPr>
    </w:p>
    <w:p w:rsidR="001F4CEA" w:rsidRPr="006048C5" w:rsidRDefault="001F4CEA">
      <w:pPr>
        <w:rPr>
          <w:rFonts w:ascii="Verdana" w:hAnsi="Verdana"/>
          <w:b/>
          <w:sz w:val="16"/>
          <w:szCs w:val="16"/>
        </w:rPr>
      </w:pPr>
      <w:r w:rsidRPr="006048C5">
        <w:rPr>
          <w:rFonts w:ascii="Verdana" w:hAnsi="Verdana"/>
          <w:b/>
          <w:sz w:val="16"/>
          <w:szCs w:val="16"/>
        </w:rPr>
        <w:t>Protocol-afspraken cao 2015 -2017</w:t>
      </w:r>
    </w:p>
    <w:p w:rsidR="001F4CEA" w:rsidRPr="006048C5" w:rsidRDefault="001F4CEA">
      <w:pPr>
        <w:rPr>
          <w:rFonts w:ascii="Verdana" w:hAnsi="Verdana"/>
          <w:b/>
          <w:sz w:val="16"/>
          <w:szCs w:val="16"/>
        </w:rPr>
      </w:pPr>
    </w:p>
    <w:p w:rsidR="001F4CEA" w:rsidRPr="006048C5" w:rsidRDefault="001F4CEA" w:rsidP="006048C5">
      <w:pPr>
        <w:pStyle w:val="Lijstalinea"/>
        <w:numPr>
          <w:ilvl w:val="0"/>
          <w:numId w:val="37"/>
        </w:numPr>
        <w:ind w:hanging="720"/>
        <w:rPr>
          <w:rFonts w:ascii="Verdana" w:hAnsi="Verdana"/>
          <w:b/>
          <w:sz w:val="16"/>
          <w:szCs w:val="16"/>
        </w:rPr>
      </w:pPr>
      <w:r w:rsidRPr="006048C5">
        <w:rPr>
          <w:rFonts w:ascii="Verdana" w:hAnsi="Verdana"/>
          <w:b/>
          <w:sz w:val="16"/>
          <w:szCs w:val="16"/>
        </w:rPr>
        <w:t>Saldo verlofrechten per 1-1-2016</w:t>
      </w:r>
    </w:p>
    <w:p w:rsidR="001F4CEA" w:rsidRPr="006048C5" w:rsidRDefault="001F4CEA" w:rsidP="0011646D">
      <w:pPr>
        <w:pStyle w:val="Lijstalinea"/>
        <w:rPr>
          <w:rFonts w:ascii="Verdana" w:hAnsi="Verdana"/>
          <w:b/>
          <w:sz w:val="16"/>
          <w:szCs w:val="16"/>
        </w:rPr>
      </w:pPr>
    </w:p>
    <w:p w:rsidR="001F4CEA" w:rsidRPr="006048C5" w:rsidRDefault="001F4CEA" w:rsidP="006048C5">
      <w:pPr>
        <w:pStyle w:val="Lijstalinea"/>
        <w:overflowPunct/>
        <w:autoSpaceDE/>
        <w:autoSpaceDN/>
        <w:adjustRightInd/>
        <w:textAlignment w:val="auto"/>
        <w:rPr>
          <w:rFonts w:ascii="Verdana" w:hAnsi="Verdana" w:cstheme="minorHAnsi"/>
          <w:sz w:val="16"/>
          <w:szCs w:val="16"/>
          <w:lang w:eastAsia="nl-NL"/>
        </w:rPr>
      </w:pPr>
      <w:r w:rsidRPr="006048C5">
        <w:rPr>
          <w:rFonts w:ascii="Verdana" w:hAnsi="Verdana" w:cstheme="minorHAnsi"/>
          <w:sz w:val="16"/>
          <w:szCs w:val="16"/>
        </w:rPr>
        <w:t xml:space="preserve">Aan werknemers, die op 1 januari 2016 nog verlofrechten boven de wettelijke standaard uit eerdere jaren hebben, zal het saldo boven de standaard worden uitbetaald, waarbij </w:t>
      </w:r>
      <w:r w:rsidRPr="006048C5">
        <w:rPr>
          <w:rFonts w:ascii="Verdana" w:hAnsi="Verdana"/>
          <w:sz w:val="16"/>
          <w:szCs w:val="16"/>
        </w:rPr>
        <w:t xml:space="preserve">de  volgende </w:t>
      </w:r>
      <w:r w:rsidR="006048C5">
        <w:rPr>
          <w:rFonts w:ascii="Verdana" w:hAnsi="Verdana"/>
          <w:sz w:val="16"/>
          <w:szCs w:val="16"/>
        </w:rPr>
        <w:t>uitgangspunten en opties gelden</w:t>
      </w:r>
      <w:r w:rsidRPr="006048C5">
        <w:rPr>
          <w:rFonts w:ascii="Verdana" w:hAnsi="Verdana"/>
          <w:sz w:val="16"/>
          <w:szCs w:val="16"/>
        </w:rPr>
        <w:t>:</w:t>
      </w:r>
    </w:p>
    <w:p w:rsidR="001F4CEA" w:rsidRPr="006048C5" w:rsidRDefault="001F4CEA" w:rsidP="006048C5">
      <w:pPr>
        <w:pStyle w:val="Lijstalinea"/>
        <w:numPr>
          <w:ilvl w:val="0"/>
          <w:numId w:val="39"/>
        </w:numPr>
        <w:overflowPunct/>
        <w:autoSpaceDE/>
        <w:autoSpaceDN/>
        <w:adjustRightInd/>
        <w:spacing w:after="200"/>
        <w:ind w:hanging="720"/>
        <w:textAlignment w:val="auto"/>
        <w:rPr>
          <w:rFonts w:ascii="Verdana" w:hAnsi="Verdana"/>
          <w:sz w:val="16"/>
          <w:szCs w:val="16"/>
        </w:rPr>
      </w:pPr>
      <w:r w:rsidRPr="006048C5">
        <w:rPr>
          <w:rFonts w:ascii="Verdana" w:hAnsi="Verdana"/>
          <w:sz w:val="16"/>
          <w:szCs w:val="16"/>
        </w:rPr>
        <w:t>Peildatum 31/12/2015</w:t>
      </w:r>
    </w:p>
    <w:p w:rsidR="001F4CEA" w:rsidRPr="006048C5" w:rsidRDefault="001F4CEA" w:rsidP="006048C5">
      <w:pPr>
        <w:pStyle w:val="Lijstalinea"/>
        <w:numPr>
          <w:ilvl w:val="0"/>
          <w:numId w:val="39"/>
        </w:numPr>
        <w:overflowPunct/>
        <w:autoSpaceDE/>
        <w:autoSpaceDN/>
        <w:adjustRightInd/>
        <w:spacing w:after="200"/>
        <w:ind w:hanging="720"/>
        <w:textAlignment w:val="auto"/>
        <w:rPr>
          <w:rFonts w:ascii="Verdana" w:hAnsi="Verdana"/>
          <w:sz w:val="16"/>
          <w:szCs w:val="16"/>
        </w:rPr>
      </w:pPr>
      <w:r w:rsidRPr="006048C5">
        <w:rPr>
          <w:rFonts w:ascii="Verdana" w:hAnsi="Verdana"/>
          <w:sz w:val="16"/>
          <w:szCs w:val="16"/>
        </w:rPr>
        <w:t>Werknemers kunnen een  maximum van 20 dagen meenemen naar kalenderjaar 2016 en als uitgangspunt betalen we alle dagen boven de 20 dagen uit</w:t>
      </w:r>
      <w:r w:rsidR="00B84465">
        <w:rPr>
          <w:rFonts w:ascii="Verdana" w:hAnsi="Verdana"/>
          <w:sz w:val="16"/>
          <w:szCs w:val="16"/>
        </w:rPr>
        <w:t>.</w:t>
      </w:r>
    </w:p>
    <w:p w:rsidR="001F4CEA" w:rsidRPr="006048C5" w:rsidRDefault="001F4CEA" w:rsidP="006048C5">
      <w:pPr>
        <w:pStyle w:val="Lijstalinea"/>
        <w:numPr>
          <w:ilvl w:val="0"/>
          <w:numId w:val="39"/>
        </w:numPr>
        <w:overflowPunct/>
        <w:autoSpaceDE/>
        <w:autoSpaceDN/>
        <w:adjustRightInd/>
        <w:spacing w:after="200"/>
        <w:ind w:hanging="720"/>
        <w:textAlignment w:val="auto"/>
        <w:rPr>
          <w:rFonts w:ascii="Verdana" w:hAnsi="Verdana"/>
          <w:sz w:val="16"/>
          <w:szCs w:val="16"/>
        </w:rPr>
      </w:pPr>
      <w:r w:rsidRPr="006048C5">
        <w:rPr>
          <w:rFonts w:ascii="Verdana" w:hAnsi="Verdana"/>
          <w:sz w:val="16"/>
          <w:szCs w:val="16"/>
        </w:rPr>
        <w:t>De volgende 4 opties naast de standaard om het meerdere boven de  20 dagen uit te betalen schriftelijk aan te geven aan de Site HR Manager binnen twee maanden na het bereiken van de definitieve overeenkomst:</w:t>
      </w:r>
    </w:p>
    <w:p w:rsidR="001F4CEA" w:rsidRPr="006048C5" w:rsidRDefault="001F4CEA" w:rsidP="006048C5">
      <w:pPr>
        <w:pStyle w:val="Lijstalinea"/>
        <w:numPr>
          <w:ilvl w:val="0"/>
          <w:numId w:val="45"/>
        </w:numPr>
        <w:ind w:left="2160" w:hanging="720"/>
        <w:rPr>
          <w:rFonts w:ascii="Verdana" w:hAnsi="Verdana"/>
          <w:sz w:val="16"/>
          <w:szCs w:val="16"/>
        </w:rPr>
      </w:pPr>
      <w:r w:rsidRPr="006048C5">
        <w:rPr>
          <w:rFonts w:ascii="Verdana" w:hAnsi="Verdana"/>
          <w:sz w:val="16"/>
          <w:szCs w:val="16"/>
        </w:rPr>
        <w:t>op verzoek van werknemer kunnen alle resterende dagen per 31/12/2015 worden uitbetaald, voor zover er geen wettelijke belemmeringen zijn</w:t>
      </w:r>
      <w:r w:rsidR="00B84465">
        <w:rPr>
          <w:rFonts w:ascii="Verdana" w:hAnsi="Verdana"/>
          <w:sz w:val="16"/>
          <w:szCs w:val="16"/>
        </w:rPr>
        <w:t>.</w:t>
      </w:r>
    </w:p>
    <w:p w:rsidR="001F4CEA" w:rsidRPr="006048C5" w:rsidRDefault="001F4CEA" w:rsidP="006048C5">
      <w:pPr>
        <w:pStyle w:val="Lijstalinea"/>
        <w:numPr>
          <w:ilvl w:val="0"/>
          <w:numId w:val="45"/>
        </w:numPr>
        <w:ind w:left="2160" w:hanging="720"/>
        <w:rPr>
          <w:rFonts w:ascii="Verdana" w:hAnsi="Verdana"/>
          <w:sz w:val="16"/>
          <w:szCs w:val="16"/>
        </w:rPr>
      </w:pPr>
      <w:r w:rsidRPr="006048C5">
        <w:rPr>
          <w:rFonts w:ascii="Verdana" w:hAnsi="Verdana"/>
          <w:sz w:val="16"/>
          <w:szCs w:val="16"/>
        </w:rPr>
        <w:lastRenderedPageBreak/>
        <w:t>op verzoek van werknemer kunnen meer dan 20 dagen worden meegenomen naar volgende jaren, mits dit in lijn is met de CAO 2013/2015 en het persoonlijk opgebouwde saldo dagen, tot een maximum van 65 dagen</w:t>
      </w:r>
      <w:r w:rsidR="00B84465">
        <w:rPr>
          <w:rFonts w:ascii="Verdana" w:hAnsi="Verdana"/>
          <w:sz w:val="16"/>
          <w:szCs w:val="16"/>
        </w:rPr>
        <w:t>.</w:t>
      </w:r>
    </w:p>
    <w:p w:rsidR="001F4CEA" w:rsidRPr="006048C5" w:rsidRDefault="001F4CEA" w:rsidP="006048C5">
      <w:pPr>
        <w:pStyle w:val="Lijstalinea"/>
        <w:numPr>
          <w:ilvl w:val="0"/>
          <w:numId w:val="45"/>
        </w:numPr>
        <w:ind w:left="2160" w:hanging="720"/>
        <w:rPr>
          <w:rFonts w:ascii="Verdana" w:hAnsi="Verdana"/>
          <w:sz w:val="16"/>
          <w:szCs w:val="16"/>
        </w:rPr>
      </w:pPr>
      <w:r w:rsidRPr="006048C5">
        <w:rPr>
          <w:rFonts w:ascii="Verdana" w:hAnsi="Verdana"/>
          <w:sz w:val="16"/>
          <w:szCs w:val="16"/>
        </w:rPr>
        <w:t>op verzoek van werknemer in overleg met de leidinggevende kunnen de op 31/12/2015 resterende vakantiedagen gespreid worden opgenomen in de jaren tot aan de pensioendatum, dit met in achtneming van het saldo aan vakantie dagen dat mee mag worden genomen naar volgende jaren volgens de vakantiewetgeving</w:t>
      </w:r>
      <w:r w:rsidR="00B84465">
        <w:rPr>
          <w:rFonts w:ascii="Verdana" w:hAnsi="Verdana"/>
          <w:sz w:val="16"/>
          <w:szCs w:val="16"/>
        </w:rPr>
        <w:t>.</w:t>
      </w:r>
    </w:p>
    <w:p w:rsidR="001F4CEA" w:rsidRPr="006048C5" w:rsidRDefault="001F4CEA" w:rsidP="006048C5">
      <w:pPr>
        <w:pStyle w:val="Lijstalinea"/>
        <w:numPr>
          <w:ilvl w:val="0"/>
          <w:numId w:val="45"/>
        </w:numPr>
        <w:ind w:left="2160" w:hanging="720"/>
        <w:rPr>
          <w:rFonts w:ascii="Verdana" w:hAnsi="Verdana"/>
          <w:sz w:val="16"/>
          <w:szCs w:val="16"/>
        </w:rPr>
      </w:pPr>
      <w:r w:rsidRPr="006048C5">
        <w:rPr>
          <w:rFonts w:ascii="Verdana" w:hAnsi="Verdana"/>
          <w:sz w:val="16"/>
          <w:szCs w:val="16"/>
        </w:rPr>
        <w:t>op verzoek van werknemer in overleg met de leidinggevende kunnen de resterende dagen per 31/12/2015 direct voorafgaand aan de pensioenleeftijd opgenomen worden of op de pensioendatum uitbetaald worden tegen 0.42 %  van 12 schaalsalarissen  vermeerderd met -indien van toepassing- overige toeslagen en een 13e maand en vakantietoeslag. Die keuze dient te worden gemaakt uiterlijk twee jaar voor de pensioendatum</w:t>
      </w:r>
      <w:r w:rsidR="006048C5">
        <w:rPr>
          <w:rFonts w:ascii="Verdana" w:hAnsi="Verdana"/>
          <w:sz w:val="16"/>
          <w:szCs w:val="16"/>
        </w:rPr>
        <w:t>.</w:t>
      </w:r>
    </w:p>
    <w:p w:rsidR="001F4CEA" w:rsidRPr="006048C5" w:rsidRDefault="001F4CEA" w:rsidP="006048C5">
      <w:pPr>
        <w:pStyle w:val="Lijstalinea"/>
        <w:numPr>
          <w:ilvl w:val="0"/>
          <w:numId w:val="40"/>
        </w:numPr>
        <w:overflowPunct/>
        <w:autoSpaceDE/>
        <w:autoSpaceDN/>
        <w:adjustRightInd/>
        <w:ind w:left="1440" w:hanging="720"/>
        <w:textAlignment w:val="auto"/>
        <w:rPr>
          <w:rFonts w:ascii="Verdana" w:eastAsiaTheme="minorHAnsi" w:hAnsi="Verdana"/>
          <w:sz w:val="16"/>
          <w:szCs w:val="16"/>
        </w:rPr>
      </w:pPr>
      <w:r w:rsidRPr="006048C5">
        <w:rPr>
          <w:rFonts w:ascii="Verdana" w:hAnsi="Verdana"/>
          <w:sz w:val="16"/>
          <w:szCs w:val="16"/>
        </w:rPr>
        <w:t>De uitbetaling  naar keuze ofwel 100% in Q3-2016 ofwel  50% uitbetalen in Q3-2016 en 50% in Q1-2017</w:t>
      </w:r>
      <w:r w:rsidR="00B84465">
        <w:rPr>
          <w:rFonts w:ascii="Verdana" w:hAnsi="Verdana"/>
          <w:sz w:val="16"/>
          <w:szCs w:val="16"/>
        </w:rPr>
        <w:t>.</w:t>
      </w:r>
    </w:p>
    <w:p w:rsidR="001F4CEA" w:rsidRPr="006048C5" w:rsidRDefault="001F4CEA" w:rsidP="006048C5">
      <w:pPr>
        <w:pStyle w:val="Lijstalinea"/>
        <w:numPr>
          <w:ilvl w:val="0"/>
          <w:numId w:val="39"/>
        </w:numPr>
        <w:overflowPunct/>
        <w:autoSpaceDE/>
        <w:autoSpaceDN/>
        <w:adjustRightInd/>
        <w:spacing w:after="200"/>
        <w:ind w:hanging="720"/>
        <w:textAlignment w:val="auto"/>
        <w:rPr>
          <w:rFonts w:ascii="Verdana" w:hAnsi="Verdana"/>
          <w:sz w:val="16"/>
          <w:szCs w:val="16"/>
        </w:rPr>
      </w:pPr>
      <w:r w:rsidRPr="006048C5">
        <w:rPr>
          <w:rFonts w:ascii="Verdana" w:hAnsi="Verdana"/>
          <w:sz w:val="16"/>
          <w:szCs w:val="16"/>
        </w:rPr>
        <w:t>In geval van overlijden zal de waarde van de resterende vakantiedagen aan de nabestaanden worden uitgekeerd</w:t>
      </w:r>
      <w:r w:rsidR="00B84465">
        <w:rPr>
          <w:rFonts w:ascii="Verdana" w:hAnsi="Verdana"/>
          <w:sz w:val="16"/>
          <w:szCs w:val="16"/>
        </w:rPr>
        <w:t>.</w:t>
      </w:r>
    </w:p>
    <w:p w:rsidR="00D62158" w:rsidRPr="006048C5" w:rsidRDefault="00D62158" w:rsidP="006048C5">
      <w:pPr>
        <w:pStyle w:val="Lijstalinea"/>
        <w:overflowPunct/>
        <w:autoSpaceDE/>
        <w:autoSpaceDN/>
        <w:adjustRightInd/>
        <w:spacing w:after="200"/>
        <w:ind w:left="1440" w:hanging="720"/>
        <w:textAlignment w:val="auto"/>
        <w:rPr>
          <w:rFonts w:ascii="Verdana" w:hAnsi="Verdana"/>
          <w:sz w:val="16"/>
          <w:szCs w:val="16"/>
        </w:rPr>
      </w:pPr>
    </w:p>
    <w:p w:rsidR="00D62158" w:rsidRPr="006048C5" w:rsidRDefault="00D62158" w:rsidP="00B84465">
      <w:pPr>
        <w:pStyle w:val="Lijstalinea"/>
        <w:numPr>
          <w:ilvl w:val="0"/>
          <w:numId w:val="37"/>
        </w:numPr>
        <w:ind w:hanging="720"/>
        <w:rPr>
          <w:rFonts w:ascii="Verdana" w:hAnsi="Verdana"/>
          <w:b/>
          <w:sz w:val="16"/>
          <w:szCs w:val="16"/>
        </w:rPr>
      </w:pPr>
      <w:r w:rsidRPr="006048C5">
        <w:rPr>
          <w:rFonts w:ascii="Verdana" w:hAnsi="Verdana"/>
          <w:b/>
          <w:sz w:val="16"/>
          <w:szCs w:val="16"/>
        </w:rPr>
        <w:t xml:space="preserve">3e </w:t>
      </w:r>
      <w:r w:rsidRPr="006048C5">
        <w:rPr>
          <w:rFonts w:ascii="Verdana" w:hAnsi="Verdana" w:cstheme="minorHAnsi"/>
          <w:b/>
          <w:sz w:val="16"/>
          <w:szCs w:val="16"/>
          <w:lang w:val="en-US"/>
        </w:rPr>
        <w:t xml:space="preserve">WW </w:t>
      </w:r>
      <w:proofErr w:type="spellStart"/>
      <w:r w:rsidRPr="006048C5">
        <w:rPr>
          <w:rFonts w:ascii="Verdana" w:hAnsi="Verdana" w:cstheme="minorHAnsi"/>
          <w:b/>
          <w:sz w:val="16"/>
          <w:szCs w:val="16"/>
          <w:lang w:val="en-US"/>
        </w:rPr>
        <w:t>jaar</w:t>
      </w:r>
      <w:proofErr w:type="spellEnd"/>
    </w:p>
    <w:p w:rsidR="00D62158" w:rsidRPr="006048C5" w:rsidRDefault="00D62158" w:rsidP="00B84465">
      <w:pPr>
        <w:ind w:left="720"/>
        <w:rPr>
          <w:rFonts w:ascii="Verdana" w:hAnsi="Verdana" w:cstheme="minorHAnsi"/>
          <w:sz w:val="16"/>
          <w:szCs w:val="16"/>
        </w:rPr>
      </w:pPr>
      <w:proofErr w:type="spellStart"/>
      <w:r w:rsidRPr="006048C5">
        <w:rPr>
          <w:rFonts w:ascii="Verdana" w:hAnsi="Verdana" w:cstheme="minorHAnsi"/>
          <w:sz w:val="16"/>
          <w:szCs w:val="16"/>
        </w:rPr>
        <w:t>CAO-partijen</w:t>
      </w:r>
      <w:proofErr w:type="spellEnd"/>
      <w:r w:rsidRPr="006048C5">
        <w:rPr>
          <w:rFonts w:ascii="Verdana" w:hAnsi="Verdana" w:cstheme="minorHAnsi"/>
          <w:sz w:val="16"/>
          <w:szCs w:val="16"/>
        </w:rPr>
        <w:t xml:space="preserve"> spreken af dat de duur en de opbouw van de WW en loongerelateerde WGA worden gerepareerd conform de afspraken die hierover in het Sociaal Akkoord van april 2013 zijn gemaakt. De premie hiervoor, inclusief de uitvoeringkosten, zal conform de brief van de Stichting van de Arbeid van 24 november 2015 voor rekening komen van de werknemer en wordt ingehouden op het nettoloon zodra een overeenkomst met een uitvoerder is gesloten. </w:t>
      </w:r>
    </w:p>
    <w:p w:rsidR="00D62158" w:rsidRPr="006048C5" w:rsidRDefault="00D62158" w:rsidP="00B84465">
      <w:pPr>
        <w:ind w:left="720"/>
        <w:rPr>
          <w:rFonts w:ascii="Verdana" w:hAnsi="Verdana" w:cstheme="minorHAnsi"/>
          <w:sz w:val="16"/>
          <w:szCs w:val="16"/>
        </w:rPr>
      </w:pPr>
      <w:r w:rsidRPr="006048C5">
        <w:rPr>
          <w:rFonts w:ascii="Verdana" w:hAnsi="Verdana" w:cstheme="minorHAnsi"/>
          <w:sz w:val="16"/>
          <w:szCs w:val="16"/>
        </w:rPr>
        <w:t xml:space="preserve">Zodra de Stichting van de Arbeid een keuze heeft gemaakt voor een landelijke uitvoeringsorganisatie zullen </w:t>
      </w:r>
      <w:proofErr w:type="spellStart"/>
      <w:r w:rsidRPr="006048C5">
        <w:rPr>
          <w:rFonts w:ascii="Verdana" w:hAnsi="Verdana" w:cstheme="minorHAnsi"/>
          <w:sz w:val="16"/>
          <w:szCs w:val="16"/>
        </w:rPr>
        <w:t>CAO-partijen</w:t>
      </w:r>
      <w:proofErr w:type="spellEnd"/>
      <w:r w:rsidRPr="006048C5">
        <w:rPr>
          <w:rFonts w:ascii="Verdana" w:hAnsi="Verdana" w:cstheme="minorHAnsi"/>
          <w:sz w:val="16"/>
          <w:szCs w:val="16"/>
        </w:rPr>
        <w:t xml:space="preserve">, met inachtneming van dit advies en de </w:t>
      </w:r>
      <w:proofErr w:type="spellStart"/>
      <w:r w:rsidRPr="006048C5">
        <w:rPr>
          <w:rFonts w:ascii="Verdana" w:hAnsi="Verdana" w:cstheme="minorHAnsi"/>
          <w:sz w:val="16"/>
          <w:szCs w:val="16"/>
        </w:rPr>
        <w:t>StvdA</w:t>
      </w:r>
      <w:proofErr w:type="spellEnd"/>
      <w:r w:rsidRPr="006048C5">
        <w:rPr>
          <w:rFonts w:ascii="Verdana" w:hAnsi="Verdana" w:cstheme="minorHAnsi"/>
          <w:sz w:val="16"/>
          <w:szCs w:val="16"/>
        </w:rPr>
        <w:t>-aanbevelingen van 24 december 2013 en 11 juli 2014, overleg voeren om inhoudelijk afspraken te maken over een private aanvullende WW- en WGA-verzekering waarmee de huidige hoogte en duur van de wettelijke WW- en loongerelateerde WGA-uitkering worden gehandhaafd. Zo nodig wordt de CAO opengebroken.</w:t>
      </w:r>
      <w:r w:rsidRPr="006048C5">
        <w:rPr>
          <w:rFonts w:ascii="Verdana" w:hAnsi="Verdana" w:cstheme="minorHAnsi"/>
          <w:sz w:val="16"/>
          <w:szCs w:val="16"/>
        </w:rPr>
        <w:br/>
        <w:t xml:space="preserve">Dit is geen onderdeel van de huidige </w:t>
      </w:r>
      <w:proofErr w:type="spellStart"/>
      <w:r w:rsidRPr="006048C5">
        <w:rPr>
          <w:rFonts w:ascii="Verdana" w:hAnsi="Verdana" w:cstheme="minorHAnsi"/>
          <w:sz w:val="16"/>
          <w:szCs w:val="16"/>
        </w:rPr>
        <w:t>CAO-onderhandelingen</w:t>
      </w:r>
      <w:proofErr w:type="spellEnd"/>
      <w:r w:rsidRPr="006048C5">
        <w:rPr>
          <w:rFonts w:ascii="Verdana" w:hAnsi="Verdana" w:cstheme="minorHAnsi"/>
          <w:sz w:val="16"/>
          <w:szCs w:val="16"/>
        </w:rPr>
        <w:t>.</w:t>
      </w:r>
    </w:p>
    <w:p w:rsidR="00D62158" w:rsidRPr="006048C5" w:rsidRDefault="00D62158" w:rsidP="0011646D">
      <w:pPr>
        <w:pStyle w:val="Lijstalinea"/>
        <w:rPr>
          <w:rFonts w:ascii="Verdana" w:hAnsi="Verdana"/>
          <w:b/>
          <w:sz w:val="16"/>
          <w:szCs w:val="16"/>
        </w:rPr>
      </w:pPr>
    </w:p>
    <w:p w:rsidR="00D62158" w:rsidRPr="00B84465" w:rsidRDefault="00B84465" w:rsidP="00B84465">
      <w:pPr>
        <w:pStyle w:val="Lijstalinea"/>
        <w:numPr>
          <w:ilvl w:val="0"/>
          <w:numId w:val="37"/>
        </w:numPr>
        <w:ind w:hanging="720"/>
        <w:rPr>
          <w:rFonts w:ascii="Verdana" w:hAnsi="Verdana" w:cstheme="minorHAnsi"/>
          <w:b/>
          <w:sz w:val="16"/>
          <w:szCs w:val="16"/>
          <w:lang w:eastAsia="nl-NL"/>
        </w:rPr>
      </w:pPr>
      <w:r>
        <w:rPr>
          <w:rFonts w:ascii="Verdana" w:hAnsi="Verdana" w:cstheme="minorHAnsi"/>
          <w:b/>
          <w:sz w:val="16"/>
          <w:szCs w:val="16"/>
        </w:rPr>
        <w:t>Participatiewet</w:t>
      </w:r>
    </w:p>
    <w:p w:rsidR="00D62158" w:rsidRDefault="00D62158" w:rsidP="00B84465">
      <w:pPr>
        <w:ind w:left="720"/>
        <w:rPr>
          <w:rFonts w:ascii="Verdana" w:hAnsi="Verdana" w:cs="Arial"/>
          <w:sz w:val="16"/>
          <w:szCs w:val="16"/>
        </w:rPr>
      </w:pPr>
      <w:r w:rsidRPr="00B84465">
        <w:rPr>
          <w:rFonts w:ascii="Verdana" w:hAnsi="Verdana" w:cstheme="minorHAnsi"/>
          <w:sz w:val="16"/>
          <w:szCs w:val="16"/>
        </w:rPr>
        <w:lastRenderedPageBreak/>
        <w:t>I</w:t>
      </w:r>
      <w:r w:rsidRPr="00B84465">
        <w:rPr>
          <w:rFonts w:ascii="Verdana" w:hAnsi="Verdana" w:cs="Arial"/>
          <w:sz w:val="16"/>
          <w:szCs w:val="16"/>
        </w:rPr>
        <w:t xml:space="preserve">n lijn met het Sociaal Akkoord en de Participatiewet,  zal </w:t>
      </w:r>
      <w:proofErr w:type="spellStart"/>
      <w:r w:rsidRPr="00B84465">
        <w:rPr>
          <w:rFonts w:ascii="Verdana" w:hAnsi="Verdana" w:cs="Arial"/>
          <w:sz w:val="16"/>
          <w:szCs w:val="16"/>
        </w:rPr>
        <w:t>Cabot</w:t>
      </w:r>
      <w:proofErr w:type="spellEnd"/>
      <w:r w:rsidRPr="00B84465">
        <w:rPr>
          <w:rFonts w:ascii="Verdana" w:hAnsi="Verdana" w:cs="Arial"/>
          <w:sz w:val="16"/>
          <w:szCs w:val="16"/>
        </w:rPr>
        <w:t xml:space="preserve"> Norit zich inspannen om werkplekken voor </w:t>
      </w:r>
      <w:proofErr w:type="spellStart"/>
      <w:r w:rsidRPr="00B84465">
        <w:rPr>
          <w:rFonts w:ascii="Verdana" w:hAnsi="Verdana" w:cs="Arial"/>
          <w:sz w:val="16"/>
          <w:szCs w:val="16"/>
        </w:rPr>
        <w:t>Wajongers</w:t>
      </w:r>
      <w:proofErr w:type="spellEnd"/>
      <w:r w:rsidRPr="00B84465">
        <w:rPr>
          <w:rFonts w:ascii="Verdana" w:hAnsi="Verdana" w:cs="Arial"/>
          <w:sz w:val="16"/>
          <w:szCs w:val="16"/>
        </w:rPr>
        <w:t xml:space="preserve"> en voor andere doelgroepen uit de Participatiewet  te realiseren.</w:t>
      </w:r>
    </w:p>
    <w:p w:rsidR="00B84465" w:rsidRPr="00B84465" w:rsidRDefault="00B84465" w:rsidP="00B84465">
      <w:pPr>
        <w:ind w:left="720"/>
        <w:rPr>
          <w:rFonts w:ascii="Verdana" w:hAnsi="Verdana" w:cstheme="minorHAnsi"/>
          <w:sz w:val="16"/>
          <w:szCs w:val="16"/>
          <w:lang w:eastAsia="nl-NL"/>
        </w:rPr>
      </w:pPr>
    </w:p>
    <w:p w:rsidR="00D62158" w:rsidRPr="006048C5" w:rsidRDefault="00D62158" w:rsidP="00B84465">
      <w:pPr>
        <w:pStyle w:val="Lijstalinea"/>
        <w:numPr>
          <w:ilvl w:val="0"/>
          <w:numId w:val="37"/>
        </w:numPr>
        <w:ind w:hanging="720"/>
        <w:rPr>
          <w:rFonts w:ascii="Verdana" w:hAnsi="Verdana"/>
          <w:b/>
          <w:sz w:val="16"/>
          <w:szCs w:val="16"/>
          <w:lang w:eastAsia="nl-NL"/>
        </w:rPr>
      </w:pPr>
      <w:r w:rsidRPr="006048C5">
        <w:rPr>
          <w:rFonts w:ascii="Verdana" w:hAnsi="Verdana"/>
          <w:b/>
          <w:sz w:val="16"/>
          <w:szCs w:val="16"/>
        </w:rPr>
        <w:t>WGA premie</w:t>
      </w:r>
    </w:p>
    <w:p w:rsidR="00D62158" w:rsidRPr="00B84465" w:rsidRDefault="00D62158" w:rsidP="0011646D">
      <w:pPr>
        <w:pStyle w:val="Lijstalinea"/>
        <w:rPr>
          <w:rFonts w:ascii="Verdana" w:hAnsi="Verdana"/>
          <w:sz w:val="16"/>
          <w:szCs w:val="16"/>
          <w:lang w:eastAsia="nl-NL"/>
        </w:rPr>
      </w:pPr>
      <w:r w:rsidRPr="00B84465">
        <w:rPr>
          <w:rFonts w:ascii="Verdana" w:hAnsi="Verdana"/>
          <w:sz w:val="16"/>
          <w:szCs w:val="16"/>
        </w:rPr>
        <w:t xml:space="preserve">De  werkgever blijft voor de duur van deze cao ook de werknemerspremie WGA betalen. </w:t>
      </w:r>
    </w:p>
    <w:p w:rsidR="00D62158" w:rsidRDefault="00D62158">
      <w:pPr>
        <w:rPr>
          <w:rFonts w:ascii="Verdana" w:hAnsi="Verdana"/>
          <w:b/>
          <w:sz w:val="16"/>
        </w:rPr>
      </w:pPr>
    </w:p>
    <w:p w:rsidR="006048C5" w:rsidRDefault="006048C5">
      <w:pPr>
        <w:overflowPunct/>
        <w:autoSpaceDE/>
        <w:autoSpaceDN/>
        <w:adjustRightInd/>
        <w:textAlignment w:val="auto"/>
        <w:rPr>
          <w:rFonts w:ascii="Verdana" w:hAnsi="Verdana"/>
          <w:b/>
          <w:sz w:val="16"/>
          <w:u w:val="single"/>
        </w:rPr>
      </w:pPr>
      <w:r>
        <w:rPr>
          <w:rFonts w:ascii="Verdana" w:hAnsi="Verdana"/>
          <w:b/>
          <w:sz w:val="16"/>
          <w:u w:val="single"/>
        </w:rPr>
        <w:br w:type="page"/>
      </w:r>
    </w:p>
    <w:p w:rsidR="00CD7F96" w:rsidRPr="00B84465" w:rsidRDefault="00CD7F96">
      <w:pPr>
        <w:tabs>
          <w:tab w:val="left" w:pos="180"/>
        </w:tabs>
        <w:rPr>
          <w:rFonts w:ascii="Verdana" w:hAnsi="Verdana"/>
          <w:b/>
          <w:sz w:val="16"/>
          <w:u w:val="single"/>
        </w:rPr>
      </w:pPr>
      <w:r w:rsidRPr="00B84465">
        <w:rPr>
          <w:rFonts w:ascii="Verdana" w:hAnsi="Verdana"/>
          <w:b/>
          <w:sz w:val="16"/>
          <w:u w:val="single"/>
        </w:rPr>
        <w:lastRenderedPageBreak/>
        <w:t xml:space="preserve">BIJLAGE </w:t>
      </w:r>
      <w:r w:rsidR="00B84465" w:rsidRPr="00B84465">
        <w:rPr>
          <w:rFonts w:ascii="Verdana" w:hAnsi="Verdana"/>
          <w:b/>
          <w:sz w:val="16"/>
          <w:u w:val="single"/>
        </w:rPr>
        <w:t>V</w:t>
      </w:r>
    </w:p>
    <w:p w:rsidR="00CD7F96" w:rsidRDefault="00CD7F96">
      <w:pPr>
        <w:tabs>
          <w:tab w:val="left" w:pos="180"/>
        </w:tabs>
        <w:rPr>
          <w:rFonts w:ascii="Verdana" w:hAnsi="Verdana"/>
          <w:b/>
          <w:sz w:val="16"/>
          <w:u w:val="single"/>
        </w:rPr>
      </w:pPr>
    </w:p>
    <w:p w:rsidR="00CD7F96" w:rsidRDefault="00CD7F96">
      <w:pPr>
        <w:tabs>
          <w:tab w:val="left" w:pos="180"/>
        </w:tabs>
        <w:rPr>
          <w:rFonts w:ascii="Verdana" w:hAnsi="Verdana"/>
          <w:b/>
          <w:sz w:val="16"/>
          <w:u w:val="single"/>
        </w:rPr>
      </w:pPr>
    </w:p>
    <w:p w:rsidR="00CD7F96" w:rsidRDefault="00CD7F96">
      <w:pPr>
        <w:tabs>
          <w:tab w:val="left" w:pos="180"/>
        </w:tabs>
        <w:rPr>
          <w:rFonts w:ascii="Verdana" w:hAnsi="Verdana"/>
          <w:b/>
          <w:sz w:val="16"/>
        </w:rPr>
      </w:pPr>
      <w:r>
        <w:rPr>
          <w:rFonts w:ascii="Verdana" w:hAnsi="Verdana"/>
          <w:b/>
          <w:sz w:val="16"/>
        </w:rPr>
        <w:t>KLACHTREGELING</w:t>
      </w:r>
    </w:p>
    <w:p w:rsidR="00CD7F96" w:rsidRDefault="00CD7F96">
      <w:pPr>
        <w:tabs>
          <w:tab w:val="left" w:pos="180"/>
        </w:tabs>
        <w:rPr>
          <w:rFonts w:ascii="Verdana" w:hAnsi="Verdana"/>
          <w:b/>
          <w:sz w:val="16"/>
        </w:rPr>
      </w:pPr>
    </w:p>
    <w:p w:rsidR="00CD7F96" w:rsidRDefault="00CD7F96">
      <w:pPr>
        <w:tabs>
          <w:tab w:val="left" w:pos="180"/>
        </w:tabs>
        <w:rPr>
          <w:rFonts w:ascii="Verdana" w:hAnsi="Verdana"/>
          <w:b/>
          <w:sz w:val="16"/>
        </w:rPr>
      </w:pPr>
      <w:r>
        <w:rPr>
          <w:rFonts w:ascii="Verdana" w:hAnsi="Verdana"/>
          <w:b/>
          <w:sz w:val="16"/>
        </w:rPr>
        <w:t>Artikel 1</w:t>
      </w:r>
    </w:p>
    <w:p w:rsidR="00CD7F96" w:rsidRDefault="00CD7F96">
      <w:pPr>
        <w:tabs>
          <w:tab w:val="left" w:pos="180"/>
        </w:tabs>
        <w:rPr>
          <w:rFonts w:ascii="Verdana" w:hAnsi="Verdana"/>
          <w:b/>
          <w:sz w:val="16"/>
        </w:rPr>
      </w:pPr>
    </w:p>
    <w:p w:rsidR="00CD7F96" w:rsidRDefault="00CD7F96">
      <w:pPr>
        <w:tabs>
          <w:tab w:val="left" w:pos="180"/>
        </w:tabs>
        <w:rPr>
          <w:rFonts w:ascii="Verdana" w:hAnsi="Verdana"/>
          <w:b/>
          <w:sz w:val="16"/>
        </w:rPr>
      </w:pPr>
      <w:r>
        <w:rPr>
          <w:rFonts w:ascii="Verdana" w:hAnsi="Verdana"/>
          <w:b/>
          <w:sz w:val="16"/>
        </w:rPr>
        <w:t>Definities</w:t>
      </w:r>
    </w:p>
    <w:p w:rsidR="00CD7F96" w:rsidRDefault="00CD7F96" w:rsidP="00B84465">
      <w:pPr>
        <w:numPr>
          <w:ilvl w:val="0"/>
          <w:numId w:val="17"/>
        </w:numPr>
        <w:tabs>
          <w:tab w:val="left" w:pos="720"/>
        </w:tabs>
        <w:ind w:hanging="720"/>
        <w:rPr>
          <w:rFonts w:ascii="Verdana" w:hAnsi="Verdana"/>
          <w:i/>
          <w:sz w:val="16"/>
        </w:rPr>
      </w:pPr>
      <w:r>
        <w:rPr>
          <w:rFonts w:ascii="Verdana" w:hAnsi="Verdana"/>
          <w:i/>
          <w:sz w:val="16"/>
        </w:rPr>
        <w:t>Klacht:</w:t>
      </w:r>
    </w:p>
    <w:p w:rsidR="00CD7F96" w:rsidRDefault="00CD7F96">
      <w:pPr>
        <w:tabs>
          <w:tab w:val="left" w:pos="180"/>
        </w:tabs>
        <w:ind w:left="720"/>
        <w:rPr>
          <w:rFonts w:ascii="Verdana" w:hAnsi="Verdana"/>
          <w:sz w:val="16"/>
        </w:rPr>
      </w:pPr>
      <w:r>
        <w:rPr>
          <w:rFonts w:ascii="Verdana" w:hAnsi="Verdana"/>
          <w:sz w:val="16"/>
        </w:rPr>
        <w:t>Elke schriftelijke uiting van ongenoegen van de werknemer over een hem persoonlijk betreffende aangelegenheid in verband met de arbeid, de arbeidsvoorwaarden en de arbeidsomstandigheden.</w:t>
      </w:r>
    </w:p>
    <w:p w:rsidR="00CD7F96" w:rsidRDefault="00CD7F96">
      <w:pPr>
        <w:tabs>
          <w:tab w:val="left" w:pos="180"/>
        </w:tabs>
        <w:ind w:left="720"/>
        <w:rPr>
          <w:rFonts w:ascii="Verdana" w:hAnsi="Verdana"/>
          <w:sz w:val="16"/>
        </w:rPr>
      </w:pPr>
    </w:p>
    <w:p w:rsidR="00CD7F96" w:rsidRDefault="00CD7F96">
      <w:pPr>
        <w:tabs>
          <w:tab w:val="left" w:pos="180"/>
        </w:tabs>
        <w:ind w:left="720"/>
        <w:rPr>
          <w:rFonts w:ascii="Verdana" w:hAnsi="Verdana"/>
          <w:sz w:val="16"/>
        </w:rPr>
      </w:pPr>
      <w:r>
        <w:rPr>
          <w:rFonts w:ascii="Verdana" w:hAnsi="Verdana"/>
          <w:sz w:val="16"/>
        </w:rPr>
        <w:t>Geen voorwerp van klacht kunnen zijn algemeen geldende, al dan niet wettelijke voorschriften, de CAO en bepalingen van de CAO die voor de onderneming van toepassing is, voor zoverre de wijze van naleving daarbij is bepaald.</w:t>
      </w:r>
    </w:p>
    <w:p w:rsidR="00CD7F96" w:rsidRDefault="00CD7F96">
      <w:pPr>
        <w:tabs>
          <w:tab w:val="left" w:pos="180"/>
        </w:tabs>
        <w:rPr>
          <w:rFonts w:ascii="Verdana" w:hAnsi="Verdana"/>
          <w:sz w:val="16"/>
        </w:rPr>
      </w:pPr>
    </w:p>
    <w:p w:rsidR="00CD7F96" w:rsidRDefault="00CD7F96" w:rsidP="00B84465">
      <w:pPr>
        <w:numPr>
          <w:ilvl w:val="0"/>
          <w:numId w:val="17"/>
        </w:numPr>
        <w:tabs>
          <w:tab w:val="left" w:pos="720"/>
        </w:tabs>
        <w:ind w:hanging="720"/>
        <w:rPr>
          <w:rFonts w:ascii="Verdana" w:hAnsi="Verdana"/>
          <w:i/>
          <w:sz w:val="16"/>
        </w:rPr>
      </w:pPr>
      <w:r>
        <w:rPr>
          <w:rFonts w:ascii="Verdana" w:hAnsi="Verdana"/>
          <w:i/>
          <w:sz w:val="16"/>
        </w:rPr>
        <w:t>Klachtenbegeleider:</w:t>
      </w:r>
    </w:p>
    <w:p w:rsidR="00CD7F96" w:rsidRDefault="00CD7F96">
      <w:pPr>
        <w:tabs>
          <w:tab w:val="left" w:pos="180"/>
        </w:tabs>
        <w:ind w:left="720"/>
        <w:rPr>
          <w:rFonts w:ascii="Verdana" w:hAnsi="Verdana"/>
          <w:sz w:val="16"/>
        </w:rPr>
      </w:pPr>
      <w:r>
        <w:rPr>
          <w:rFonts w:ascii="Verdana" w:hAnsi="Verdana"/>
          <w:sz w:val="16"/>
        </w:rPr>
        <w:lastRenderedPageBreak/>
        <w:t>Een door de indiener van een klacht gekozen, in de onderneming werkzame persoon, die hem bijstaat bij de indiening en verdere behandeling van de klacht.</w:t>
      </w:r>
    </w:p>
    <w:p w:rsidR="00CD7F96" w:rsidRDefault="00CD7F96">
      <w:pPr>
        <w:tabs>
          <w:tab w:val="left" w:pos="180"/>
        </w:tabs>
        <w:rPr>
          <w:rFonts w:ascii="Verdana" w:hAnsi="Verdana"/>
          <w:sz w:val="16"/>
        </w:rPr>
      </w:pPr>
    </w:p>
    <w:p w:rsidR="00CD7F96" w:rsidRDefault="00CD7F96">
      <w:pPr>
        <w:tabs>
          <w:tab w:val="left" w:pos="180"/>
        </w:tabs>
        <w:rPr>
          <w:rFonts w:ascii="Verdana" w:hAnsi="Verdana"/>
          <w:sz w:val="16"/>
        </w:rPr>
      </w:pPr>
    </w:p>
    <w:p w:rsidR="00CD7F96" w:rsidRDefault="00CD7F96">
      <w:pPr>
        <w:tabs>
          <w:tab w:val="left" w:pos="180"/>
        </w:tabs>
        <w:rPr>
          <w:rFonts w:ascii="Verdana" w:hAnsi="Verdana"/>
          <w:b/>
          <w:sz w:val="16"/>
        </w:rPr>
      </w:pPr>
      <w:r>
        <w:rPr>
          <w:rFonts w:ascii="Verdana" w:hAnsi="Verdana"/>
          <w:b/>
          <w:sz w:val="16"/>
        </w:rPr>
        <w:t>Artikel 2</w:t>
      </w:r>
    </w:p>
    <w:p w:rsidR="00CD7F96" w:rsidRDefault="00CD7F96">
      <w:pPr>
        <w:tabs>
          <w:tab w:val="left" w:pos="180"/>
        </w:tabs>
        <w:rPr>
          <w:rFonts w:ascii="Verdana" w:hAnsi="Verdana"/>
          <w:sz w:val="16"/>
        </w:rPr>
      </w:pPr>
    </w:p>
    <w:p w:rsidR="00CD7F96" w:rsidRDefault="00CD7F96" w:rsidP="00B84465">
      <w:pPr>
        <w:numPr>
          <w:ilvl w:val="0"/>
          <w:numId w:val="18"/>
        </w:numPr>
        <w:tabs>
          <w:tab w:val="left" w:pos="720"/>
        </w:tabs>
        <w:ind w:hanging="720"/>
        <w:rPr>
          <w:rFonts w:ascii="Verdana" w:hAnsi="Verdana"/>
          <w:sz w:val="16"/>
        </w:rPr>
      </w:pPr>
      <w:r>
        <w:rPr>
          <w:rFonts w:ascii="Verdana" w:hAnsi="Verdana"/>
          <w:sz w:val="16"/>
        </w:rPr>
        <w:t>De werknemer kan bij de werkgever een klacht indienen.</w:t>
      </w:r>
    </w:p>
    <w:p w:rsidR="00CD7F96" w:rsidRDefault="00CD7F96">
      <w:pPr>
        <w:tabs>
          <w:tab w:val="left" w:pos="180"/>
        </w:tabs>
        <w:rPr>
          <w:rFonts w:ascii="Verdana" w:hAnsi="Verdana"/>
          <w:sz w:val="16"/>
        </w:rPr>
      </w:pPr>
    </w:p>
    <w:p w:rsidR="00CD7F96" w:rsidRDefault="00CD7F96" w:rsidP="00B84465">
      <w:pPr>
        <w:numPr>
          <w:ilvl w:val="0"/>
          <w:numId w:val="18"/>
        </w:numPr>
        <w:ind w:hanging="720"/>
        <w:rPr>
          <w:rFonts w:ascii="Verdana" w:hAnsi="Verdana"/>
          <w:sz w:val="16"/>
        </w:rPr>
      </w:pPr>
      <w:r>
        <w:rPr>
          <w:rFonts w:ascii="Verdana" w:hAnsi="Verdana"/>
          <w:sz w:val="16"/>
        </w:rPr>
        <w:t>De werknemer kan zich bij de indiening en verdere behandeling van een klacht laten bijstaan door een klachtenbegeleider.</w:t>
      </w:r>
    </w:p>
    <w:p w:rsidR="00CD7F96" w:rsidRDefault="00CD7F96">
      <w:pPr>
        <w:tabs>
          <w:tab w:val="left" w:pos="180"/>
        </w:tabs>
        <w:rPr>
          <w:rFonts w:ascii="Verdana" w:hAnsi="Verdana"/>
          <w:sz w:val="16"/>
        </w:rPr>
      </w:pPr>
    </w:p>
    <w:p w:rsidR="00CD7F96" w:rsidRDefault="00CD7F96">
      <w:pPr>
        <w:tabs>
          <w:tab w:val="left" w:pos="180"/>
        </w:tabs>
        <w:rPr>
          <w:rFonts w:ascii="Verdana" w:hAnsi="Verdana"/>
          <w:b/>
          <w:sz w:val="16"/>
        </w:rPr>
      </w:pPr>
      <w:r>
        <w:rPr>
          <w:rFonts w:ascii="Verdana" w:hAnsi="Verdana"/>
          <w:b/>
          <w:sz w:val="16"/>
        </w:rPr>
        <w:t>Artikel 3</w:t>
      </w:r>
    </w:p>
    <w:p w:rsidR="00CD7F96" w:rsidRDefault="00CD7F96">
      <w:pPr>
        <w:tabs>
          <w:tab w:val="left" w:pos="180"/>
        </w:tabs>
        <w:rPr>
          <w:rFonts w:ascii="Verdana" w:hAnsi="Verdana"/>
          <w:b/>
          <w:sz w:val="16"/>
        </w:rPr>
      </w:pPr>
    </w:p>
    <w:p w:rsidR="00CD7F96" w:rsidRDefault="00CD7F96" w:rsidP="00B84465">
      <w:pPr>
        <w:numPr>
          <w:ilvl w:val="0"/>
          <w:numId w:val="19"/>
        </w:numPr>
        <w:tabs>
          <w:tab w:val="left" w:pos="720"/>
        </w:tabs>
        <w:ind w:hanging="720"/>
        <w:rPr>
          <w:rFonts w:ascii="Verdana" w:hAnsi="Verdana"/>
          <w:sz w:val="16"/>
        </w:rPr>
      </w:pPr>
      <w:r>
        <w:rPr>
          <w:rFonts w:ascii="Verdana" w:hAnsi="Verdana"/>
          <w:sz w:val="16"/>
        </w:rPr>
        <w:t>De werkgever neemt een klacht zo spoedig mogelijk in behandeling.</w:t>
      </w:r>
    </w:p>
    <w:p w:rsidR="00CD7F96" w:rsidRDefault="00CD7F96">
      <w:pPr>
        <w:tabs>
          <w:tab w:val="left" w:pos="180"/>
        </w:tabs>
        <w:rPr>
          <w:rFonts w:ascii="Verdana" w:hAnsi="Verdana"/>
          <w:sz w:val="16"/>
        </w:rPr>
      </w:pPr>
    </w:p>
    <w:p w:rsidR="00CD7F96" w:rsidRDefault="00CD7F96" w:rsidP="00B84465">
      <w:pPr>
        <w:numPr>
          <w:ilvl w:val="0"/>
          <w:numId w:val="19"/>
        </w:numPr>
        <w:tabs>
          <w:tab w:val="left" w:pos="720"/>
        </w:tabs>
        <w:ind w:hanging="720"/>
        <w:rPr>
          <w:rFonts w:ascii="Verdana" w:hAnsi="Verdana"/>
          <w:sz w:val="16"/>
        </w:rPr>
      </w:pPr>
      <w:r>
        <w:rPr>
          <w:rFonts w:ascii="Verdana" w:hAnsi="Verdana"/>
          <w:sz w:val="16"/>
        </w:rPr>
        <w:t>Tenzij aan een klacht onmiddellijk geheel tegemoet wordt gekomen, stelt de werkgever alvorens op een klacht te antwoorden, de werknemer en/of diens klachtenbegeleider in de gelegenheid de klacht mondeling toet te lichten.</w:t>
      </w:r>
    </w:p>
    <w:p w:rsidR="00CD7F96" w:rsidRDefault="00CD7F96">
      <w:pPr>
        <w:tabs>
          <w:tab w:val="left" w:pos="180"/>
        </w:tabs>
        <w:rPr>
          <w:rFonts w:ascii="Verdana" w:hAnsi="Verdana"/>
          <w:sz w:val="16"/>
        </w:rPr>
      </w:pPr>
    </w:p>
    <w:p w:rsidR="00CD7F96" w:rsidRDefault="00CD7F96" w:rsidP="00B84465">
      <w:pPr>
        <w:numPr>
          <w:ilvl w:val="0"/>
          <w:numId w:val="19"/>
        </w:numPr>
        <w:tabs>
          <w:tab w:val="left" w:pos="720"/>
        </w:tabs>
        <w:ind w:hanging="720"/>
        <w:rPr>
          <w:rFonts w:ascii="Verdana" w:hAnsi="Verdana"/>
          <w:sz w:val="16"/>
        </w:rPr>
      </w:pPr>
      <w:r>
        <w:rPr>
          <w:rFonts w:ascii="Verdana" w:hAnsi="Verdana"/>
          <w:sz w:val="16"/>
        </w:rPr>
        <w:t>De werkgever geeft binnen redelijke tijd schriftelijk en gemotiveerd antwoord aan de werknemer, waarbij wordt aangegeven of, en zo ja op welke wijze, daaraan tegemoet wordt gekomen.</w:t>
      </w:r>
    </w:p>
    <w:p w:rsidR="00CD7F96" w:rsidRDefault="00CD7F96">
      <w:pPr>
        <w:tabs>
          <w:tab w:val="left" w:pos="180"/>
        </w:tabs>
        <w:rPr>
          <w:rFonts w:ascii="Verdana" w:hAnsi="Verdana"/>
          <w:sz w:val="16"/>
        </w:rPr>
      </w:pPr>
    </w:p>
    <w:p w:rsidR="00CD7F96" w:rsidRDefault="00CD7F96">
      <w:pPr>
        <w:tabs>
          <w:tab w:val="left" w:pos="180"/>
        </w:tabs>
        <w:rPr>
          <w:rFonts w:ascii="Verdana" w:hAnsi="Verdana"/>
          <w:b/>
          <w:sz w:val="16"/>
        </w:rPr>
      </w:pPr>
      <w:r>
        <w:rPr>
          <w:rFonts w:ascii="Verdana" w:hAnsi="Verdana"/>
          <w:b/>
          <w:sz w:val="16"/>
        </w:rPr>
        <w:t>Artikel 4</w:t>
      </w:r>
    </w:p>
    <w:p w:rsidR="00CD7F96" w:rsidRDefault="00CD7F96">
      <w:pPr>
        <w:tabs>
          <w:tab w:val="left" w:pos="180"/>
        </w:tabs>
        <w:ind w:left="360"/>
        <w:rPr>
          <w:rFonts w:ascii="Verdana" w:hAnsi="Verdana"/>
          <w:sz w:val="16"/>
        </w:rPr>
      </w:pPr>
    </w:p>
    <w:p w:rsidR="00CD7F96" w:rsidRDefault="00CD7F96" w:rsidP="00B84465">
      <w:pPr>
        <w:tabs>
          <w:tab w:val="left" w:pos="180"/>
        </w:tabs>
        <w:rPr>
          <w:rFonts w:ascii="Verdana" w:hAnsi="Verdana"/>
          <w:sz w:val="16"/>
        </w:rPr>
      </w:pPr>
      <w:r>
        <w:rPr>
          <w:rFonts w:ascii="Verdana" w:hAnsi="Verdana"/>
          <w:sz w:val="16"/>
        </w:rPr>
        <w:t>De werkgever draagt er zorg voor dat de werknemer die een klacht heeft ingediend of als klachtenbegeleider optreedt, niet in verband daarmee wordt benadeeld in zijn positie als werknemer.</w:t>
      </w:r>
    </w:p>
    <w:p w:rsidR="00CD7F96" w:rsidRDefault="00CD7F96">
      <w:pPr>
        <w:tabs>
          <w:tab w:val="left" w:pos="180"/>
        </w:tabs>
        <w:rPr>
          <w:rFonts w:ascii="Verdana" w:hAnsi="Verdana"/>
          <w:sz w:val="16"/>
        </w:rPr>
      </w:pPr>
    </w:p>
    <w:p w:rsidR="00CD7F96" w:rsidRDefault="00CD7F96">
      <w:pPr>
        <w:tabs>
          <w:tab w:val="left" w:pos="180"/>
        </w:tabs>
        <w:rPr>
          <w:rFonts w:ascii="Verdana" w:hAnsi="Verdana"/>
          <w:b/>
          <w:sz w:val="16"/>
        </w:rPr>
      </w:pPr>
      <w:r>
        <w:rPr>
          <w:rFonts w:ascii="Verdana" w:hAnsi="Verdana"/>
          <w:b/>
          <w:sz w:val="16"/>
        </w:rPr>
        <w:t>Artikel 5</w:t>
      </w:r>
    </w:p>
    <w:p w:rsidR="00CD7F96" w:rsidRDefault="00CD7F96">
      <w:pPr>
        <w:tabs>
          <w:tab w:val="left" w:pos="180"/>
        </w:tabs>
        <w:rPr>
          <w:rFonts w:ascii="Verdana" w:hAnsi="Verdana"/>
          <w:b/>
          <w:sz w:val="16"/>
        </w:rPr>
      </w:pPr>
    </w:p>
    <w:p w:rsidR="00CD7F96" w:rsidRDefault="00CD7F96" w:rsidP="00B84465">
      <w:pPr>
        <w:tabs>
          <w:tab w:val="left" w:pos="180"/>
        </w:tabs>
        <w:rPr>
          <w:rFonts w:ascii="Verdana" w:hAnsi="Verdana"/>
          <w:sz w:val="16"/>
        </w:rPr>
      </w:pPr>
      <w:r>
        <w:rPr>
          <w:rFonts w:ascii="Verdana" w:hAnsi="Verdana"/>
          <w:sz w:val="16"/>
        </w:rPr>
        <w:t xml:space="preserve">Ieder die betrokken is bij de behandeling van een klacht en daarbij de beschikking krijgt over gegevens die een vertrouwelijke behandeling behoeven, is verplicht tot geheimhouding daarvan, tenzij een wettelijk voorschrift hem tot bekendmaking daarvan verplicht. </w:t>
      </w:r>
    </w:p>
    <w:p w:rsidR="00CD7F96" w:rsidRDefault="00CD7F96">
      <w:pPr>
        <w:ind w:firstLine="360"/>
        <w:rPr>
          <w:rFonts w:ascii="Verdana" w:hAnsi="Verdana"/>
          <w:b/>
          <w:sz w:val="16"/>
        </w:rPr>
      </w:pPr>
    </w:p>
    <w:p w:rsidR="00CD7F96" w:rsidRDefault="00CD7F96">
      <w:pPr>
        <w:ind w:firstLine="360"/>
        <w:rPr>
          <w:rFonts w:ascii="Verdana" w:hAnsi="Verdana"/>
          <w:sz w:val="16"/>
        </w:rPr>
      </w:pPr>
    </w:p>
    <w:p w:rsidR="00CD7F96" w:rsidRDefault="00CD7F96">
      <w:pPr>
        <w:ind w:firstLine="360"/>
        <w:rPr>
          <w:rFonts w:ascii="Verdana" w:hAnsi="Verdana"/>
          <w:sz w:val="16"/>
        </w:rPr>
      </w:pPr>
    </w:p>
    <w:p w:rsidR="00CD7F96" w:rsidRDefault="00CD7F96">
      <w:pPr>
        <w:ind w:firstLine="360"/>
        <w:rPr>
          <w:rFonts w:ascii="Verdana" w:hAnsi="Verdana"/>
          <w:sz w:val="16"/>
        </w:rPr>
      </w:pPr>
    </w:p>
    <w:p w:rsidR="00CD7F96" w:rsidRDefault="00CD7F96">
      <w:pPr>
        <w:ind w:firstLine="360"/>
        <w:rPr>
          <w:rFonts w:ascii="Verdana" w:hAnsi="Verdana"/>
          <w:sz w:val="16"/>
        </w:rPr>
      </w:pPr>
    </w:p>
    <w:p w:rsidR="00CD7F96" w:rsidRDefault="00CD7F96">
      <w:pPr>
        <w:ind w:firstLine="360"/>
        <w:rPr>
          <w:rFonts w:ascii="Verdana" w:hAnsi="Verdana"/>
          <w:sz w:val="16"/>
        </w:rPr>
      </w:pPr>
    </w:p>
    <w:p w:rsidR="00CD7F96" w:rsidRDefault="00CD7F96">
      <w:pPr>
        <w:ind w:firstLine="360"/>
        <w:rPr>
          <w:rFonts w:ascii="Verdana" w:hAnsi="Verdana"/>
          <w:sz w:val="16"/>
        </w:rPr>
      </w:pPr>
    </w:p>
    <w:p w:rsidR="00CD7F96" w:rsidRDefault="00CD7F96">
      <w:pPr>
        <w:rPr>
          <w:rFonts w:ascii="Verdana" w:hAnsi="Verdana"/>
          <w:b/>
          <w:sz w:val="16"/>
        </w:rPr>
      </w:pPr>
      <w:r>
        <w:rPr>
          <w:rFonts w:ascii="Verdana" w:hAnsi="Verdana"/>
          <w:sz w:val="16"/>
        </w:rPr>
        <w:br w:type="page"/>
      </w:r>
      <w:r>
        <w:rPr>
          <w:rFonts w:ascii="Verdana" w:hAnsi="Verdana"/>
          <w:b/>
          <w:sz w:val="16"/>
        </w:rPr>
        <w:lastRenderedPageBreak/>
        <w:t>TREFWOORDENREGISTER (op artikelnummer)</w:t>
      </w:r>
    </w:p>
    <w:p w:rsidR="00CD7F96" w:rsidRDefault="00CD7F96">
      <w:pPr>
        <w:rPr>
          <w:rFonts w:ascii="Verdana" w:hAnsi="Verdana"/>
          <w:b/>
          <w:sz w:val="16"/>
        </w:rPr>
      </w:pPr>
    </w:p>
    <w:p w:rsidR="00CD7F96" w:rsidRDefault="00CD7F96">
      <w:pPr>
        <w:rPr>
          <w:rFonts w:ascii="Verdana" w:hAnsi="Verdana"/>
          <w:b/>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b/>
          <w:sz w:val="16"/>
        </w:rPr>
        <w:t>art.</w:t>
      </w:r>
      <w:r>
        <w:rPr>
          <w:rFonts w:ascii="Verdana" w:hAnsi="Verdana"/>
          <w:b/>
          <w:sz w:val="16"/>
        </w:rPr>
        <w:tab/>
      </w:r>
      <w:r>
        <w:rPr>
          <w:rFonts w:ascii="Verdana" w:hAnsi="Verdana"/>
          <w:b/>
          <w:sz w:val="16"/>
        </w:rPr>
        <w:tab/>
        <w:t>pag.</w:t>
      </w:r>
    </w:p>
    <w:p w:rsidR="00CD7F96" w:rsidRDefault="00CD7F96">
      <w:pPr>
        <w:rPr>
          <w:rFonts w:ascii="Verdana" w:hAnsi="Verdana"/>
          <w:sz w:val="16"/>
        </w:rPr>
      </w:pPr>
    </w:p>
    <w:p w:rsidR="00CD7F96" w:rsidRDefault="00CD7F96">
      <w:pPr>
        <w:rPr>
          <w:rFonts w:ascii="Verdana" w:hAnsi="Verdana"/>
          <w:sz w:val="16"/>
        </w:rPr>
      </w:pPr>
      <w:r>
        <w:rPr>
          <w:rFonts w:ascii="Verdana" w:hAnsi="Verdana"/>
          <w:b/>
          <w:sz w:val="16"/>
        </w:rPr>
        <w:t>Afbouw toeslag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12.2.e</w:t>
      </w:r>
      <w:r>
        <w:rPr>
          <w:rFonts w:ascii="Verdana" w:hAnsi="Verdana"/>
          <w:sz w:val="16"/>
        </w:rPr>
        <w:tab/>
      </w:r>
      <w:r>
        <w:rPr>
          <w:rFonts w:ascii="Verdana" w:hAnsi="Verdana"/>
          <w:sz w:val="16"/>
        </w:rPr>
        <w:tab/>
        <w:t>11</w:t>
      </w:r>
    </w:p>
    <w:p w:rsidR="00CD7F96" w:rsidRDefault="00CD7F96">
      <w:pPr>
        <w:rPr>
          <w:rFonts w:ascii="Verdana" w:hAnsi="Verdana"/>
          <w:sz w:val="16"/>
        </w:rPr>
      </w:pPr>
      <w:r>
        <w:rPr>
          <w:rFonts w:ascii="Verdana" w:hAnsi="Verdana"/>
          <w:b/>
          <w:sz w:val="16"/>
        </w:rPr>
        <w:t>Aflossen ploegendienst</w:t>
      </w:r>
      <w:r>
        <w:rPr>
          <w:rFonts w:ascii="Verdana" w:hAnsi="Verdana"/>
          <w:sz w:val="16"/>
        </w:rPr>
        <w:tab/>
      </w:r>
      <w:r>
        <w:rPr>
          <w:rFonts w:ascii="Verdana" w:hAnsi="Verdana"/>
          <w:sz w:val="16"/>
        </w:rPr>
        <w:tab/>
        <w:t xml:space="preserve"> </w:t>
      </w:r>
      <w:r>
        <w:rPr>
          <w:rFonts w:ascii="Verdana" w:hAnsi="Verdana"/>
          <w:sz w:val="16"/>
        </w:rPr>
        <w:tab/>
        <w:t xml:space="preserve"> </w:t>
      </w:r>
      <w:r>
        <w:rPr>
          <w:rFonts w:ascii="Verdana" w:hAnsi="Verdana"/>
          <w:sz w:val="16"/>
        </w:rPr>
        <w:tab/>
        <w:t xml:space="preserve">  5.2</w:t>
      </w:r>
      <w:r>
        <w:rPr>
          <w:rFonts w:ascii="Verdana" w:hAnsi="Verdana"/>
          <w:sz w:val="16"/>
        </w:rPr>
        <w:tab/>
      </w:r>
      <w:r>
        <w:rPr>
          <w:rFonts w:ascii="Verdana" w:hAnsi="Verdana"/>
          <w:sz w:val="16"/>
        </w:rPr>
        <w:tab/>
      </w:r>
      <w:r w:rsidR="00920554">
        <w:rPr>
          <w:rFonts w:ascii="Verdana" w:hAnsi="Verdana"/>
          <w:sz w:val="16"/>
        </w:rPr>
        <w:t>4</w:t>
      </w:r>
    </w:p>
    <w:p w:rsidR="00CD7F96" w:rsidRDefault="00CD7F96">
      <w:pPr>
        <w:rPr>
          <w:rFonts w:ascii="Verdana" w:hAnsi="Verdana"/>
          <w:b/>
          <w:sz w:val="16"/>
        </w:rPr>
      </w:pPr>
      <w:r>
        <w:rPr>
          <w:rFonts w:ascii="Verdana" w:hAnsi="Verdana"/>
          <w:b/>
          <w:sz w:val="16"/>
        </w:rPr>
        <w:t>Arbeidsduur</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dagdienst</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8.1</w:t>
      </w:r>
      <w:r>
        <w:rPr>
          <w:rFonts w:ascii="Verdana" w:hAnsi="Verdana"/>
          <w:sz w:val="16"/>
        </w:rPr>
        <w:tab/>
      </w:r>
      <w:r>
        <w:rPr>
          <w:rFonts w:ascii="Verdana" w:hAnsi="Verdana"/>
          <w:sz w:val="16"/>
        </w:rPr>
        <w:tab/>
        <w:t>7</w:t>
      </w:r>
    </w:p>
    <w:p w:rsidR="00CD7F96" w:rsidRDefault="00CD7F96">
      <w:pPr>
        <w:rPr>
          <w:rFonts w:ascii="Verdana" w:hAnsi="Verdana"/>
          <w:sz w:val="16"/>
        </w:rPr>
      </w:pPr>
      <w:r>
        <w:rPr>
          <w:rFonts w:ascii="Verdana" w:hAnsi="Verdana"/>
          <w:sz w:val="16"/>
        </w:rPr>
        <w:t>*</w:t>
      </w:r>
      <w:r>
        <w:rPr>
          <w:rFonts w:ascii="Verdana" w:hAnsi="Verdana"/>
          <w:sz w:val="16"/>
        </w:rPr>
        <w:tab/>
        <w:t>2-ploegendienst</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8.2</w:t>
      </w:r>
      <w:r>
        <w:rPr>
          <w:rFonts w:ascii="Verdana" w:hAnsi="Verdana"/>
          <w:sz w:val="16"/>
        </w:rPr>
        <w:tab/>
      </w:r>
      <w:r>
        <w:rPr>
          <w:rFonts w:ascii="Verdana" w:hAnsi="Verdana"/>
          <w:sz w:val="16"/>
        </w:rPr>
        <w:tab/>
        <w:t>7</w:t>
      </w:r>
    </w:p>
    <w:p w:rsidR="00CD7F96" w:rsidRDefault="00CD7F96">
      <w:pPr>
        <w:rPr>
          <w:rFonts w:ascii="Verdana" w:hAnsi="Verdana"/>
          <w:sz w:val="16"/>
        </w:rPr>
      </w:pPr>
      <w:r>
        <w:rPr>
          <w:rFonts w:ascii="Verdana" w:hAnsi="Verdana"/>
          <w:sz w:val="16"/>
        </w:rPr>
        <w:t>*</w:t>
      </w:r>
      <w:r>
        <w:rPr>
          <w:rFonts w:ascii="Verdana" w:hAnsi="Verdana"/>
          <w:sz w:val="16"/>
        </w:rPr>
        <w:tab/>
        <w:t>3-ploegendienst</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8.3</w:t>
      </w:r>
      <w:r>
        <w:rPr>
          <w:rFonts w:ascii="Verdana" w:hAnsi="Verdana"/>
          <w:sz w:val="16"/>
        </w:rPr>
        <w:tab/>
      </w:r>
      <w:r>
        <w:rPr>
          <w:rFonts w:ascii="Verdana" w:hAnsi="Verdana"/>
          <w:sz w:val="16"/>
        </w:rPr>
        <w:tab/>
        <w:t>7</w:t>
      </w:r>
    </w:p>
    <w:p w:rsidR="00CD7F96" w:rsidRDefault="00CD7F96">
      <w:pPr>
        <w:rPr>
          <w:rFonts w:ascii="Verdana" w:hAnsi="Verdana"/>
          <w:sz w:val="16"/>
        </w:rPr>
      </w:pPr>
      <w:r>
        <w:rPr>
          <w:rFonts w:ascii="Verdana" w:hAnsi="Verdana"/>
          <w:sz w:val="16"/>
        </w:rPr>
        <w:t>*</w:t>
      </w:r>
      <w:r>
        <w:rPr>
          <w:rFonts w:ascii="Verdana" w:hAnsi="Verdana"/>
          <w:sz w:val="16"/>
        </w:rPr>
        <w:tab/>
        <w:t>continudienst</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8.4</w:t>
      </w:r>
      <w:r>
        <w:rPr>
          <w:rFonts w:ascii="Verdana" w:hAnsi="Verdana"/>
          <w:sz w:val="16"/>
        </w:rPr>
        <w:tab/>
      </w:r>
      <w:r>
        <w:rPr>
          <w:rFonts w:ascii="Verdana" w:hAnsi="Verdana"/>
          <w:sz w:val="16"/>
        </w:rPr>
        <w:tab/>
        <w:t>7</w:t>
      </w:r>
    </w:p>
    <w:p w:rsidR="00CD7F96" w:rsidRDefault="00CD7F96">
      <w:pPr>
        <w:rPr>
          <w:rFonts w:ascii="Verdana" w:hAnsi="Verdana"/>
          <w:b/>
          <w:sz w:val="16"/>
        </w:rPr>
      </w:pPr>
      <w:r>
        <w:rPr>
          <w:rFonts w:ascii="Verdana" w:hAnsi="Verdana"/>
          <w:b/>
          <w:sz w:val="16"/>
        </w:rPr>
        <w:t>Arbeidsduurverkorting</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toekenning</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9.1</w:t>
      </w:r>
      <w:r>
        <w:rPr>
          <w:rFonts w:ascii="Verdana" w:hAnsi="Verdana"/>
          <w:sz w:val="16"/>
        </w:rPr>
        <w:tab/>
      </w:r>
      <w:r>
        <w:rPr>
          <w:rFonts w:ascii="Verdana" w:hAnsi="Verdana"/>
          <w:sz w:val="16"/>
        </w:rPr>
        <w:tab/>
        <w:t>8</w:t>
      </w:r>
    </w:p>
    <w:p w:rsidR="00CD7F96" w:rsidRDefault="00CD7F96">
      <w:pPr>
        <w:rPr>
          <w:rFonts w:ascii="Verdana" w:hAnsi="Verdana"/>
          <w:sz w:val="16"/>
        </w:rPr>
      </w:pPr>
      <w:r>
        <w:rPr>
          <w:rFonts w:ascii="Verdana" w:hAnsi="Verdana"/>
          <w:sz w:val="16"/>
        </w:rPr>
        <w:t>*</w:t>
      </w:r>
      <w:r>
        <w:rPr>
          <w:rFonts w:ascii="Verdana" w:hAnsi="Verdana"/>
          <w:sz w:val="16"/>
        </w:rPr>
        <w:tab/>
        <w:t>en ziekte</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9.2; 9.3</w:t>
      </w:r>
      <w:r w:rsidR="00920554">
        <w:rPr>
          <w:rFonts w:ascii="Verdana" w:hAnsi="Verdana"/>
          <w:sz w:val="16"/>
        </w:rPr>
        <w:tab/>
        <w:t>8</w:t>
      </w:r>
    </w:p>
    <w:p w:rsidR="00CD7F96" w:rsidRDefault="00CD7F96">
      <w:pPr>
        <w:rPr>
          <w:rFonts w:ascii="Verdana" w:hAnsi="Verdana"/>
          <w:sz w:val="16"/>
        </w:rPr>
      </w:pPr>
      <w:r>
        <w:rPr>
          <w:rFonts w:ascii="Verdana" w:hAnsi="Verdana"/>
          <w:sz w:val="16"/>
        </w:rPr>
        <w:t>*</w:t>
      </w:r>
      <w:r>
        <w:rPr>
          <w:rFonts w:ascii="Verdana" w:hAnsi="Verdana"/>
          <w:sz w:val="16"/>
        </w:rPr>
        <w:tab/>
        <w:t xml:space="preserve">werken op een </w:t>
      </w:r>
      <w:proofErr w:type="spellStart"/>
      <w:r>
        <w:rPr>
          <w:rFonts w:ascii="Verdana" w:hAnsi="Verdana"/>
          <w:sz w:val="16"/>
        </w:rPr>
        <w:t>ADV-dag</w:t>
      </w:r>
      <w:proofErr w:type="spellEnd"/>
      <w:r>
        <w:rPr>
          <w:rFonts w:ascii="Verdana" w:hAnsi="Verdana"/>
          <w:sz w:val="16"/>
        </w:rPr>
        <w:tab/>
      </w:r>
      <w:r>
        <w:rPr>
          <w:rFonts w:ascii="Verdana" w:hAnsi="Verdana"/>
          <w:sz w:val="16"/>
        </w:rPr>
        <w:tab/>
      </w:r>
      <w:r>
        <w:rPr>
          <w:rFonts w:ascii="Verdana" w:hAnsi="Verdana"/>
          <w:sz w:val="16"/>
        </w:rPr>
        <w:tab/>
        <w:t xml:space="preserve">  9.2; 9.3</w:t>
      </w:r>
      <w:r>
        <w:rPr>
          <w:rFonts w:ascii="Verdana" w:hAnsi="Verdana"/>
          <w:sz w:val="16"/>
        </w:rPr>
        <w:tab/>
        <w:t>8</w:t>
      </w:r>
    </w:p>
    <w:p w:rsidR="00CD7F96" w:rsidRDefault="00CD7F96">
      <w:pPr>
        <w:rPr>
          <w:rFonts w:ascii="Verdana" w:hAnsi="Verdana"/>
          <w:sz w:val="16"/>
        </w:rPr>
      </w:pPr>
      <w:r>
        <w:rPr>
          <w:rFonts w:ascii="Verdana" w:hAnsi="Verdana"/>
          <w:sz w:val="16"/>
        </w:rPr>
        <w:t>*</w:t>
      </w:r>
      <w:r>
        <w:rPr>
          <w:rFonts w:ascii="Verdana" w:hAnsi="Verdana"/>
          <w:sz w:val="16"/>
        </w:rPr>
        <w:tab/>
        <w:t>en opleiding</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9.4</w:t>
      </w:r>
      <w:r>
        <w:rPr>
          <w:rFonts w:ascii="Verdana" w:hAnsi="Verdana"/>
          <w:sz w:val="16"/>
        </w:rPr>
        <w:tab/>
      </w:r>
      <w:r>
        <w:rPr>
          <w:rFonts w:ascii="Verdana" w:hAnsi="Verdana"/>
          <w:sz w:val="16"/>
        </w:rPr>
        <w:tab/>
        <w:t>9</w:t>
      </w:r>
    </w:p>
    <w:p w:rsidR="00CD7F96" w:rsidRDefault="00CD7F96">
      <w:pPr>
        <w:rPr>
          <w:rFonts w:ascii="Verdana" w:hAnsi="Verdana"/>
          <w:b/>
          <w:sz w:val="16"/>
        </w:rPr>
      </w:pPr>
      <w:r>
        <w:rPr>
          <w:rFonts w:ascii="Verdana" w:hAnsi="Verdana"/>
          <w:b/>
          <w:sz w:val="16"/>
        </w:rPr>
        <w:t>Arbeidsongeschiktheid</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uitkering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B44629">
        <w:rPr>
          <w:rFonts w:ascii="Verdana" w:hAnsi="Verdana"/>
          <w:sz w:val="16"/>
        </w:rPr>
        <w:t xml:space="preserve"> </w:t>
      </w:r>
      <w:r>
        <w:rPr>
          <w:rFonts w:ascii="Verdana" w:hAnsi="Verdana"/>
          <w:sz w:val="16"/>
        </w:rPr>
        <w:t>18.2</w:t>
      </w:r>
      <w:r w:rsidR="00920554">
        <w:rPr>
          <w:rFonts w:ascii="Verdana" w:hAnsi="Verdana"/>
          <w:sz w:val="16"/>
        </w:rPr>
        <w:t>; 18.3</w:t>
      </w:r>
      <w:r>
        <w:rPr>
          <w:rFonts w:ascii="Verdana" w:hAnsi="Verdana"/>
          <w:sz w:val="16"/>
        </w:rPr>
        <w:tab/>
        <w:t>15</w:t>
      </w:r>
      <w:r w:rsidR="00920554">
        <w:rPr>
          <w:rFonts w:ascii="Verdana" w:hAnsi="Verdana"/>
          <w:sz w:val="16"/>
        </w:rPr>
        <w:t>; 16</w:t>
      </w:r>
      <w:r>
        <w:rPr>
          <w:rFonts w:ascii="Verdana" w:hAnsi="Verdana"/>
          <w:sz w:val="16"/>
        </w:rPr>
        <w:tab/>
      </w:r>
    </w:p>
    <w:p w:rsidR="00CD7F96" w:rsidRDefault="00CD7F96">
      <w:pPr>
        <w:rPr>
          <w:rFonts w:ascii="Verdana" w:hAnsi="Verdana"/>
          <w:sz w:val="16"/>
        </w:rPr>
      </w:pPr>
      <w:r>
        <w:rPr>
          <w:rFonts w:ascii="Verdana" w:hAnsi="Verdana"/>
          <w:sz w:val="16"/>
        </w:rPr>
        <w:lastRenderedPageBreak/>
        <w:t>*</w:t>
      </w:r>
      <w:r>
        <w:rPr>
          <w:rFonts w:ascii="Verdana" w:hAnsi="Verdana"/>
          <w:sz w:val="16"/>
        </w:rPr>
        <w:tab/>
        <w:t>aanvulling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B44629">
        <w:rPr>
          <w:rFonts w:ascii="Verdana" w:hAnsi="Verdana"/>
          <w:sz w:val="16"/>
        </w:rPr>
        <w:t xml:space="preserve"> </w:t>
      </w:r>
      <w:r>
        <w:rPr>
          <w:rFonts w:ascii="Verdana" w:hAnsi="Verdana"/>
          <w:sz w:val="16"/>
        </w:rPr>
        <w:t>18.2</w:t>
      </w:r>
      <w:r w:rsidR="00920554">
        <w:rPr>
          <w:rFonts w:ascii="Verdana" w:hAnsi="Verdana"/>
          <w:sz w:val="16"/>
        </w:rPr>
        <w:t>; 18.3</w:t>
      </w:r>
      <w:r>
        <w:rPr>
          <w:rFonts w:ascii="Verdana" w:hAnsi="Verdana"/>
          <w:sz w:val="16"/>
        </w:rPr>
        <w:tab/>
        <w:t>15</w:t>
      </w:r>
      <w:r w:rsidR="00920554">
        <w:rPr>
          <w:rFonts w:ascii="Verdana" w:hAnsi="Verdana"/>
          <w:sz w:val="16"/>
        </w:rPr>
        <w:t>; 16</w:t>
      </w:r>
    </w:p>
    <w:p w:rsidR="00CD7F96" w:rsidRDefault="00CD7F96">
      <w:pPr>
        <w:rPr>
          <w:rFonts w:ascii="Verdana" w:hAnsi="Verdana"/>
          <w:b/>
          <w:sz w:val="16"/>
        </w:rPr>
      </w:pPr>
      <w:r>
        <w:rPr>
          <w:rFonts w:ascii="Verdana" w:hAnsi="Verdana"/>
          <w:b/>
          <w:sz w:val="16"/>
        </w:rPr>
        <w:t>Arbeidsovereenkomst</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voor bepaalde tijd</w:t>
      </w:r>
      <w:r>
        <w:rPr>
          <w:rFonts w:ascii="Verdana" w:hAnsi="Verdana"/>
          <w:sz w:val="16"/>
        </w:rPr>
        <w:tab/>
      </w:r>
      <w:r>
        <w:rPr>
          <w:rFonts w:ascii="Verdana" w:hAnsi="Verdana"/>
          <w:sz w:val="16"/>
        </w:rPr>
        <w:tab/>
      </w:r>
      <w:r>
        <w:rPr>
          <w:rFonts w:ascii="Verdana" w:hAnsi="Verdana"/>
          <w:sz w:val="16"/>
        </w:rPr>
        <w:tab/>
        <w:t xml:space="preserve">  7.5; 7.6</w:t>
      </w:r>
      <w:r>
        <w:rPr>
          <w:rFonts w:ascii="Verdana" w:hAnsi="Verdana"/>
          <w:sz w:val="16"/>
        </w:rPr>
        <w:tab/>
        <w:t>6; 7</w:t>
      </w:r>
    </w:p>
    <w:p w:rsidR="00CD7F96" w:rsidRDefault="00CD7F96">
      <w:pPr>
        <w:rPr>
          <w:rFonts w:ascii="Verdana" w:hAnsi="Verdana"/>
          <w:sz w:val="16"/>
        </w:rPr>
      </w:pPr>
      <w:r>
        <w:rPr>
          <w:rFonts w:ascii="Verdana" w:hAnsi="Verdana"/>
          <w:sz w:val="16"/>
        </w:rPr>
        <w:t>*</w:t>
      </w:r>
      <w:r>
        <w:rPr>
          <w:rFonts w:ascii="Verdana" w:hAnsi="Verdana"/>
          <w:sz w:val="16"/>
        </w:rPr>
        <w:tab/>
        <w:t>voor onbepaalde tijd</w:t>
      </w:r>
      <w:r>
        <w:rPr>
          <w:rFonts w:ascii="Verdana" w:hAnsi="Verdana"/>
          <w:sz w:val="16"/>
        </w:rPr>
        <w:tab/>
      </w:r>
      <w:r>
        <w:rPr>
          <w:rFonts w:ascii="Verdana" w:hAnsi="Verdana"/>
          <w:sz w:val="16"/>
        </w:rPr>
        <w:tab/>
      </w:r>
      <w:r>
        <w:rPr>
          <w:rFonts w:ascii="Verdana" w:hAnsi="Verdana"/>
          <w:sz w:val="16"/>
        </w:rPr>
        <w:tab/>
        <w:t xml:space="preserve">  7.5</w:t>
      </w:r>
      <w:r>
        <w:rPr>
          <w:rFonts w:ascii="Verdana" w:hAnsi="Verdana"/>
          <w:sz w:val="16"/>
        </w:rPr>
        <w:tab/>
      </w:r>
      <w:r>
        <w:rPr>
          <w:rFonts w:ascii="Verdana" w:hAnsi="Verdana"/>
          <w:sz w:val="16"/>
        </w:rPr>
        <w:tab/>
        <w:t>6</w:t>
      </w:r>
    </w:p>
    <w:p w:rsidR="00CD7F96" w:rsidRDefault="00CD7F96">
      <w:pPr>
        <w:rPr>
          <w:rFonts w:ascii="Verdana" w:hAnsi="Verdana"/>
          <w:sz w:val="16"/>
        </w:rPr>
      </w:pPr>
      <w:r>
        <w:rPr>
          <w:rFonts w:ascii="Verdana" w:hAnsi="Verdana"/>
          <w:b/>
          <w:sz w:val="16"/>
        </w:rPr>
        <w:t>Arbitrage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6.2</w:t>
      </w:r>
      <w:r>
        <w:rPr>
          <w:rFonts w:ascii="Verdana" w:hAnsi="Verdana"/>
          <w:sz w:val="16"/>
        </w:rPr>
        <w:tab/>
      </w:r>
      <w:r>
        <w:rPr>
          <w:rFonts w:ascii="Verdana" w:hAnsi="Verdana"/>
          <w:sz w:val="16"/>
        </w:rPr>
        <w:tab/>
        <w:t>5</w:t>
      </w:r>
    </w:p>
    <w:p w:rsidR="00CD7F96" w:rsidRDefault="00CD7F96">
      <w:pPr>
        <w:rPr>
          <w:rFonts w:ascii="Verdana" w:hAnsi="Verdana"/>
          <w:sz w:val="16"/>
        </w:rPr>
      </w:pPr>
      <w:proofErr w:type="spellStart"/>
      <w:r>
        <w:rPr>
          <w:rFonts w:ascii="Verdana" w:hAnsi="Verdana"/>
          <w:b/>
          <w:sz w:val="16"/>
        </w:rPr>
        <w:t>ARBO-beleid</w:t>
      </w:r>
      <w:proofErr w:type="spellEnd"/>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4.11</w:t>
      </w:r>
      <w:r>
        <w:rPr>
          <w:rFonts w:ascii="Verdana" w:hAnsi="Verdana"/>
          <w:sz w:val="16"/>
        </w:rPr>
        <w:tab/>
      </w:r>
      <w:r>
        <w:rPr>
          <w:rFonts w:ascii="Verdana" w:hAnsi="Verdana"/>
          <w:sz w:val="16"/>
        </w:rPr>
        <w:tab/>
        <w:t>4</w:t>
      </w:r>
    </w:p>
    <w:p w:rsidR="00CD7F96" w:rsidRDefault="00CD7F96">
      <w:pPr>
        <w:rPr>
          <w:rFonts w:ascii="Verdana" w:hAnsi="Verdana"/>
          <w:sz w:val="16"/>
        </w:rPr>
      </w:pPr>
    </w:p>
    <w:p w:rsidR="00CD7F96" w:rsidRDefault="00CD7F96">
      <w:pPr>
        <w:rPr>
          <w:rFonts w:ascii="Verdana" w:hAnsi="Verdana"/>
          <w:b/>
          <w:sz w:val="16"/>
        </w:rPr>
      </w:pPr>
      <w:r>
        <w:rPr>
          <w:rFonts w:ascii="Verdana" w:hAnsi="Verdana"/>
          <w:b/>
          <w:sz w:val="16"/>
        </w:rPr>
        <w:t>Beëindiging dienstbetrekking</w:t>
      </w:r>
    </w:p>
    <w:p w:rsidR="00CD7F96" w:rsidRDefault="00CD7F96">
      <w:pPr>
        <w:rPr>
          <w:rFonts w:ascii="Verdana" w:hAnsi="Verdana"/>
          <w:sz w:val="16"/>
        </w:rPr>
      </w:pPr>
      <w:r>
        <w:rPr>
          <w:rFonts w:ascii="Verdana" w:hAnsi="Verdana"/>
          <w:sz w:val="16"/>
        </w:rPr>
        <w:t>*</w:t>
      </w:r>
      <w:r>
        <w:rPr>
          <w:rFonts w:ascii="Verdana" w:hAnsi="Verdana"/>
          <w:sz w:val="16"/>
        </w:rPr>
        <w:tab/>
        <w:t>algemeen</w:t>
      </w:r>
      <w:r>
        <w:rPr>
          <w:rFonts w:ascii="Verdana" w:hAnsi="Verdana"/>
          <w:sz w:val="16"/>
        </w:rPr>
        <w:tab/>
      </w:r>
      <w:r>
        <w:rPr>
          <w:rFonts w:ascii="Verdana" w:hAnsi="Verdana"/>
          <w:sz w:val="16"/>
        </w:rPr>
        <w:tab/>
      </w:r>
      <w:r>
        <w:rPr>
          <w:rFonts w:ascii="Verdana" w:hAnsi="Verdana"/>
          <w:sz w:val="16"/>
        </w:rPr>
        <w:tab/>
      </w:r>
      <w:r>
        <w:rPr>
          <w:rFonts w:ascii="Verdana" w:hAnsi="Verdana"/>
          <w:sz w:val="16"/>
        </w:rPr>
        <w:tab/>
        <w:t>11</w:t>
      </w:r>
      <w:r>
        <w:rPr>
          <w:rFonts w:ascii="Verdana" w:hAnsi="Verdana"/>
          <w:sz w:val="16"/>
        </w:rPr>
        <w:tab/>
      </w:r>
      <w:r>
        <w:rPr>
          <w:rFonts w:ascii="Verdana" w:hAnsi="Verdana"/>
          <w:sz w:val="16"/>
        </w:rPr>
        <w:tab/>
        <w:t>10</w:t>
      </w:r>
    </w:p>
    <w:p w:rsidR="00CD7F96" w:rsidRDefault="00CD7F96">
      <w:pPr>
        <w:rPr>
          <w:rFonts w:ascii="Verdana" w:hAnsi="Verdana"/>
          <w:sz w:val="16"/>
        </w:rPr>
      </w:pPr>
      <w:r>
        <w:rPr>
          <w:rFonts w:ascii="Verdana" w:hAnsi="Verdana"/>
          <w:sz w:val="16"/>
        </w:rPr>
        <w:t>*</w:t>
      </w:r>
      <w:r>
        <w:rPr>
          <w:rFonts w:ascii="Verdana" w:hAnsi="Verdana"/>
          <w:sz w:val="16"/>
        </w:rPr>
        <w:tab/>
        <w:t>en vakantierechten</w:t>
      </w:r>
      <w:r>
        <w:rPr>
          <w:rFonts w:ascii="Verdana" w:hAnsi="Verdana"/>
          <w:sz w:val="16"/>
        </w:rPr>
        <w:tab/>
      </w:r>
      <w:r>
        <w:rPr>
          <w:rFonts w:ascii="Verdana" w:hAnsi="Verdana"/>
          <w:sz w:val="16"/>
        </w:rPr>
        <w:tab/>
      </w:r>
      <w:r>
        <w:rPr>
          <w:rFonts w:ascii="Verdana" w:hAnsi="Verdana"/>
          <w:sz w:val="16"/>
        </w:rPr>
        <w:tab/>
        <w:t>20.8; 20.11</w:t>
      </w:r>
      <w:r>
        <w:rPr>
          <w:rFonts w:ascii="Verdana" w:hAnsi="Verdana"/>
          <w:sz w:val="16"/>
        </w:rPr>
        <w:tab/>
        <w:t>18</w:t>
      </w:r>
      <w:r w:rsidR="00920554">
        <w:rPr>
          <w:rFonts w:ascii="Verdana" w:hAnsi="Verdana"/>
          <w:sz w:val="16"/>
        </w:rPr>
        <w:t>; 19</w:t>
      </w:r>
    </w:p>
    <w:p w:rsidR="00CD7F96" w:rsidRDefault="00CD7F96">
      <w:pPr>
        <w:rPr>
          <w:rFonts w:ascii="Verdana" w:hAnsi="Verdana"/>
          <w:b/>
          <w:sz w:val="16"/>
        </w:rPr>
      </w:pPr>
      <w:r>
        <w:rPr>
          <w:rFonts w:ascii="Verdana" w:hAnsi="Verdana"/>
          <w:b/>
          <w:sz w:val="16"/>
        </w:rPr>
        <w:t xml:space="preserve">Beroep bij functiegroepindeling </w:t>
      </w:r>
      <w:r>
        <w:rPr>
          <w:rFonts w:ascii="Verdana" w:hAnsi="Verdana"/>
          <w:b/>
          <w:sz w:val="16"/>
        </w:rPr>
        <w:tab/>
      </w:r>
      <w:r>
        <w:rPr>
          <w:rFonts w:ascii="Verdana" w:hAnsi="Verdana"/>
          <w:b/>
          <w:sz w:val="16"/>
        </w:rPr>
        <w:tab/>
      </w:r>
      <w:r>
        <w:rPr>
          <w:rFonts w:ascii="Verdana" w:hAnsi="Verdana"/>
          <w:sz w:val="16"/>
        </w:rPr>
        <w:t>12.4</w:t>
      </w:r>
      <w:r>
        <w:rPr>
          <w:rFonts w:ascii="Verdana" w:hAnsi="Verdana"/>
          <w:sz w:val="16"/>
        </w:rPr>
        <w:tab/>
      </w:r>
      <w:r>
        <w:rPr>
          <w:rFonts w:ascii="Verdana" w:hAnsi="Verdana"/>
          <w:sz w:val="16"/>
        </w:rPr>
        <w:tab/>
        <w:t>11</w:t>
      </w:r>
    </w:p>
    <w:p w:rsidR="00CD7F96" w:rsidRDefault="00CD7F96">
      <w:pPr>
        <w:rPr>
          <w:rFonts w:ascii="Verdana" w:hAnsi="Verdana"/>
          <w:sz w:val="16"/>
        </w:rPr>
      </w:pPr>
      <w:r>
        <w:rPr>
          <w:rFonts w:ascii="Verdana" w:hAnsi="Verdana"/>
          <w:b/>
          <w:sz w:val="16"/>
        </w:rPr>
        <w:t>Bijdrage werkgevers</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4.9</w:t>
      </w:r>
      <w:r>
        <w:rPr>
          <w:rFonts w:ascii="Verdana" w:hAnsi="Verdana"/>
          <w:sz w:val="16"/>
        </w:rPr>
        <w:tab/>
      </w:r>
      <w:r>
        <w:rPr>
          <w:rFonts w:ascii="Verdana" w:hAnsi="Verdana"/>
          <w:sz w:val="16"/>
        </w:rPr>
        <w:tab/>
        <w:t>4</w:t>
      </w:r>
    </w:p>
    <w:p w:rsidR="00CD7F96" w:rsidRDefault="00CD7F96">
      <w:pPr>
        <w:rPr>
          <w:rFonts w:ascii="Verdana" w:hAnsi="Verdana"/>
          <w:sz w:val="16"/>
        </w:rPr>
      </w:pPr>
    </w:p>
    <w:p w:rsidR="00CD7F96" w:rsidRDefault="00CD7F96">
      <w:pPr>
        <w:rPr>
          <w:rFonts w:ascii="Verdana" w:hAnsi="Verdana"/>
          <w:b/>
          <w:sz w:val="16"/>
        </w:rPr>
      </w:pPr>
      <w:r>
        <w:rPr>
          <w:rFonts w:ascii="Verdana" w:hAnsi="Verdana"/>
          <w:b/>
          <w:sz w:val="16"/>
        </w:rPr>
        <w:t>Consignatie</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over</w:t>
      </w:r>
      <w:r w:rsidR="00920554">
        <w:rPr>
          <w:rFonts w:ascii="Verdana" w:hAnsi="Verdana"/>
          <w:sz w:val="16"/>
        </w:rPr>
        <w:t>plaatsing naar dagdienst</w:t>
      </w:r>
      <w:r w:rsidR="00920554">
        <w:rPr>
          <w:rFonts w:ascii="Verdana" w:hAnsi="Verdana"/>
          <w:sz w:val="16"/>
        </w:rPr>
        <w:tab/>
      </w:r>
      <w:r w:rsidR="00920554">
        <w:rPr>
          <w:rFonts w:ascii="Verdana" w:hAnsi="Verdana"/>
          <w:sz w:val="16"/>
        </w:rPr>
        <w:tab/>
        <w:t>14.3</w:t>
      </w:r>
      <w:r>
        <w:rPr>
          <w:rFonts w:ascii="Verdana" w:hAnsi="Verdana"/>
          <w:sz w:val="16"/>
        </w:rPr>
        <w:tab/>
      </w:r>
      <w:r>
        <w:rPr>
          <w:rFonts w:ascii="Verdana" w:hAnsi="Verdana"/>
          <w:sz w:val="16"/>
        </w:rPr>
        <w:tab/>
        <w:t>14</w:t>
      </w:r>
    </w:p>
    <w:p w:rsidR="00CD7F96" w:rsidRDefault="00CD7F96">
      <w:pPr>
        <w:rPr>
          <w:rFonts w:ascii="Verdana" w:hAnsi="Verdana"/>
          <w:sz w:val="16"/>
        </w:rPr>
      </w:pPr>
      <w:r>
        <w:rPr>
          <w:rFonts w:ascii="Verdana" w:hAnsi="Verdana"/>
          <w:sz w:val="16"/>
        </w:rPr>
        <w:t>*</w:t>
      </w:r>
      <w:r>
        <w:rPr>
          <w:rFonts w:ascii="Verdana" w:hAnsi="Verdana"/>
          <w:sz w:val="16"/>
        </w:rPr>
        <w:tab/>
        <w:t>bijzonde</w:t>
      </w:r>
      <w:r w:rsidR="00920554">
        <w:rPr>
          <w:rFonts w:ascii="Verdana" w:hAnsi="Verdana"/>
          <w:sz w:val="16"/>
        </w:rPr>
        <w:t>re vergoeding</w:t>
      </w:r>
      <w:r w:rsidR="00920554">
        <w:rPr>
          <w:rFonts w:ascii="Verdana" w:hAnsi="Verdana"/>
          <w:sz w:val="16"/>
        </w:rPr>
        <w:tab/>
      </w:r>
      <w:r w:rsidR="00920554">
        <w:rPr>
          <w:rFonts w:ascii="Verdana" w:hAnsi="Verdana"/>
          <w:sz w:val="16"/>
        </w:rPr>
        <w:tab/>
      </w:r>
      <w:r w:rsidR="00920554">
        <w:rPr>
          <w:rFonts w:ascii="Verdana" w:hAnsi="Verdana"/>
          <w:sz w:val="16"/>
        </w:rPr>
        <w:tab/>
        <w:t>16</w:t>
      </w:r>
      <w:r w:rsidR="00920554">
        <w:rPr>
          <w:rFonts w:ascii="Verdana" w:hAnsi="Verdana"/>
          <w:sz w:val="16"/>
        </w:rPr>
        <w:tab/>
      </w:r>
      <w:r w:rsidR="00920554">
        <w:rPr>
          <w:rFonts w:ascii="Verdana" w:hAnsi="Verdana"/>
          <w:sz w:val="16"/>
        </w:rPr>
        <w:tab/>
        <w:t>15</w:t>
      </w:r>
    </w:p>
    <w:p w:rsidR="00CD7F96" w:rsidRDefault="00CD7F96">
      <w:pPr>
        <w:rPr>
          <w:rFonts w:ascii="Verdana" w:hAnsi="Verdana"/>
          <w:sz w:val="16"/>
        </w:rPr>
      </w:pPr>
    </w:p>
    <w:p w:rsidR="00CD7F96" w:rsidRDefault="00CD7F96">
      <w:pPr>
        <w:rPr>
          <w:rFonts w:ascii="Verdana" w:hAnsi="Verdana"/>
          <w:b/>
          <w:sz w:val="16"/>
        </w:rPr>
      </w:pPr>
      <w:r>
        <w:rPr>
          <w:rFonts w:ascii="Verdana" w:hAnsi="Verdana"/>
          <w:b/>
          <w:sz w:val="16"/>
        </w:rPr>
        <w:t>Deeltijdarbeid</w:t>
      </w:r>
      <w:r>
        <w:rPr>
          <w:rFonts w:ascii="Verdana" w:hAnsi="Verdana"/>
          <w:b/>
          <w:sz w:val="16"/>
        </w:rPr>
        <w:tab/>
      </w:r>
    </w:p>
    <w:p w:rsidR="00CD7F96" w:rsidRDefault="00CD7F96">
      <w:pPr>
        <w:rPr>
          <w:rFonts w:ascii="Verdana" w:hAnsi="Verdana"/>
          <w:sz w:val="16"/>
        </w:rPr>
      </w:pPr>
      <w:r>
        <w:rPr>
          <w:rFonts w:ascii="Verdana" w:hAnsi="Verdana"/>
          <w:sz w:val="16"/>
        </w:rPr>
        <w:lastRenderedPageBreak/>
        <w:t>*</w:t>
      </w:r>
      <w:r>
        <w:rPr>
          <w:rFonts w:ascii="Verdana" w:hAnsi="Verdana"/>
          <w:sz w:val="16"/>
        </w:rPr>
        <w:tab/>
        <w:t>toepassing CAO</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3</w:t>
      </w:r>
      <w:r>
        <w:rPr>
          <w:rFonts w:ascii="Verdana" w:hAnsi="Verdana"/>
          <w:sz w:val="16"/>
        </w:rPr>
        <w:tab/>
      </w:r>
      <w:r>
        <w:rPr>
          <w:rFonts w:ascii="Verdana" w:hAnsi="Verdana"/>
          <w:sz w:val="16"/>
        </w:rPr>
        <w:tab/>
        <w:t>3</w:t>
      </w:r>
    </w:p>
    <w:p w:rsidR="00CD7F96" w:rsidRDefault="00CD7F96">
      <w:pPr>
        <w:rPr>
          <w:rFonts w:ascii="Verdana" w:hAnsi="Verdana"/>
          <w:sz w:val="16"/>
        </w:rPr>
      </w:pPr>
      <w:r>
        <w:rPr>
          <w:rFonts w:ascii="Verdana" w:hAnsi="Verdana"/>
          <w:sz w:val="16"/>
        </w:rPr>
        <w:t>*</w:t>
      </w:r>
      <w:r>
        <w:rPr>
          <w:rFonts w:ascii="Verdana" w:hAnsi="Verdana"/>
          <w:sz w:val="16"/>
        </w:rPr>
        <w:tab/>
        <w:t>bevo</w:t>
      </w:r>
      <w:r w:rsidR="00920554">
        <w:rPr>
          <w:rFonts w:ascii="Verdana" w:hAnsi="Verdana"/>
          <w:sz w:val="16"/>
        </w:rPr>
        <w:t>rderen deeltijdarbeid</w:t>
      </w:r>
      <w:r w:rsidR="00920554">
        <w:rPr>
          <w:rFonts w:ascii="Verdana" w:hAnsi="Verdana"/>
          <w:sz w:val="16"/>
        </w:rPr>
        <w:tab/>
      </w:r>
      <w:r w:rsidR="00920554">
        <w:rPr>
          <w:rFonts w:ascii="Verdana" w:hAnsi="Verdana"/>
          <w:sz w:val="16"/>
        </w:rPr>
        <w:tab/>
      </w:r>
      <w:r w:rsidR="00920554">
        <w:rPr>
          <w:rFonts w:ascii="Verdana" w:hAnsi="Verdana"/>
          <w:sz w:val="16"/>
        </w:rPr>
        <w:tab/>
        <w:t>24.3</w:t>
      </w:r>
      <w:r w:rsidR="00920554">
        <w:rPr>
          <w:rFonts w:ascii="Verdana" w:hAnsi="Verdana"/>
          <w:sz w:val="16"/>
        </w:rPr>
        <w:tab/>
      </w:r>
      <w:r w:rsidR="00920554">
        <w:rPr>
          <w:rFonts w:ascii="Verdana" w:hAnsi="Verdana"/>
          <w:sz w:val="16"/>
        </w:rPr>
        <w:tab/>
        <w:t>23</w:t>
      </w:r>
    </w:p>
    <w:p w:rsidR="00CD7F96" w:rsidRDefault="00CD7F96">
      <w:pPr>
        <w:rPr>
          <w:rFonts w:ascii="Verdana" w:hAnsi="Verdana"/>
          <w:sz w:val="16"/>
        </w:rPr>
      </w:pPr>
      <w:r>
        <w:rPr>
          <w:rFonts w:ascii="Verdana" w:hAnsi="Verdana"/>
          <w:b/>
          <w:sz w:val="16"/>
        </w:rPr>
        <w:t>Dertiende maand</w:t>
      </w:r>
      <w:r>
        <w:rPr>
          <w:rFonts w:ascii="Verdana" w:hAnsi="Verdana"/>
          <w:sz w:val="16"/>
        </w:rPr>
        <w:tab/>
      </w:r>
      <w:r>
        <w:rPr>
          <w:rFonts w:ascii="Verdana" w:hAnsi="Verdana"/>
          <w:sz w:val="16"/>
        </w:rPr>
        <w:tab/>
      </w:r>
      <w:r>
        <w:rPr>
          <w:rFonts w:ascii="Verdana" w:hAnsi="Verdana"/>
          <w:sz w:val="16"/>
        </w:rPr>
        <w:tab/>
      </w:r>
      <w:r>
        <w:rPr>
          <w:rFonts w:ascii="Verdana" w:hAnsi="Verdana"/>
          <w:sz w:val="16"/>
        </w:rPr>
        <w:tab/>
        <w:t>18.1</w:t>
      </w:r>
      <w:r>
        <w:rPr>
          <w:rFonts w:ascii="Verdana" w:hAnsi="Verdana"/>
          <w:sz w:val="16"/>
        </w:rPr>
        <w:tab/>
      </w:r>
      <w:r>
        <w:rPr>
          <w:rFonts w:ascii="Verdana" w:hAnsi="Verdana"/>
          <w:sz w:val="16"/>
        </w:rPr>
        <w:tab/>
        <w:t>15</w:t>
      </w:r>
    </w:p>
    <w:p w:rsidR="00CD7F96" w:rsidRDefault="00CD7F96">
      <w:pPr>
        <w:rPr>
          <w:rFonts w:ascii="Verdana" w:hAnsi="Verdana"/>
          <w:sz w:val="16"/>
        </w:rPr>
      </w:pPr>
      <w:r>
        <w:rPr>
          <w:rFonts w:ascii="Verdana" w:hAnsi="Verdana"/>
          <w:b/>
          <w:sz w:val="16"/>
        </w:rPr>
        <w:t>Douchen</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26</w:t>
      </w:r>
      <w:r w:rsidR="00920554">
        <w:rPr>
          <w:rFonts w:ascii="Verdana" w:hAnsi="Verdana"/>
          <w:sz w:val="16"/>
        </w:rPr>
        <w:tab/>
      </w:r>
      <w:r w:rsidR="00920554">
        <w:rPr>
          <w:rFonts w:ascii="Verdana" w:hAnsi="Verdana"/>
          <w:sz w:val="16"/>
        </w:rPr>
        <w:tab/>
        <w:t>23</w:t>
      </w:r>
    </w:p>
    <w:p w:rsidR="00CD7F96" w:rsidRDefault="00CD7F96">
      <w:pPr>
        <w:rPr>
          <w:rFonts w:ascii="Verdana" w:hAnsi="Verdana"/>
          <w:sz w:val="16"/>
        </w:rPr>
      </w:pPr>
    </w:p>
    <w:p w:rsidR="00CD7F96" w:rsidRDefault="00CD7F96">
      <w:pPr>
        <w:rPr>
          <w:rFonts w:ascii="Verdana" w:hAnsi="Verdana"/>
          <w:b/>
          <w:sz w:val="16"/>
        </w:rPr>
      </w:pPr>
      <w:r>
        <w:rPr>
          <w:rFonts w:ascii="Verdana" w:hAnsi="Verdana"/>
          <w:b/>
          <w:sz w:val="16"/>
        </w:rPr>
        <w:t>Functiegroepen</w:t>
      </w:r>
    </w:p>
    <w:p w:rsidR="00CD7F96" w:rsidRDefault="00CD7F96">
      <w:pPr>
        <w:rPr>
          <w:rFonts w:ascii="Verdana" w:hAnsi="Verdana"/>
          <w:sz w:val="16"/>
        </w:rPr>
      </w:pPr>
      <w:r>
        <w:rPr>
          <w:rFonts w:ascii="Verdana" w:hAnsi="Verdana"/>
          <w:sz w:val="16"/>
        </w:rPr>
        <w:t>*</w:t>
      </w:r>
      <w:r>
        <w:rPr>
          <w:rFonts w:ascii="Verdana" w:hAnsi="Verdana"/>
          <w:sz w:val="16"/>
        </w:rPr>
        <w:tab/>
        <w:t>indeling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12.1; bijlage I</w:t>
      </w:r>
      <w:r w:rsidR="00920554">
        <w:rPr>
          <w:rFonts w:ascii="Verdana" w:hAnsi="Verdana"/>
          <w:sz w:val="16"/>
        </w:rPr>
        <w:tab/>
        <w:t>11; 26</w:t>
      </w:r>
    </w:p>
    <w:p w:rsidR="00CD7F96" w:rsidRDefault="00CD7F96">
      <w:pPr>
        <w:rPr>
          <w:rFonts w:ascii="Verdana" w:hAnsi="Verdana"/>
          <w:sz w:val="16"/>
        </w:rPr>
      </w:pPr>
      <w:r>
        <w:rPr>
          <w:rFonts w:ascii="Verdana" w:hAnsi="Verdana"/>
          <w:sz w:val="16"/>
        </w:rPr>
        <w:t>*</w:t>
      </w:r>
      <w:r>
        <w:rPr>
          <w:rFonts w:ascii="Verdana" w:hAnsi="Verdana"/>
          <w:sz w:val="16"/>
        </w:rPr>
        <w:tab/>
        <w:t>terugplaatsing</w:t>
      </w:r>
      <w:r>
        <w:rPr>
          <w:rFonts w:ascii="Verdana" w:hAnsi="Verdana"/>
          <w:sz w:val="16"/>
        </w:rPr>
        <w:tab/>
      </w:r>
      <w:r>
        <w:rPr>
          <w:rFonts w:ascii="Verdana" w:hAnsi="Verdana"/>
          <w:sz w:val="16"/>
        </w:rPr>
        <w:tab/>
      </w:r>
      <w:r>
        <w:rPr>
          <w:rFonts w:ascii="Verdana" w:hAnsi="Verdana"/>
          <w:sz w:val="16"/>
        </w:rPr>
        <w:tab/>
      </w:r>
      <w:r>
        <w:rPr>
          <w:rFonts w:ascii="Verdana" w:hAnsi="Verdana"/>
          <w:sz w:val="16"/>
        </w:rPr>
        <w:tab/>
        <w:t>12.2</w:t>
      </w:r>
      <w:r>
        <w:rPr>
          <w:rFonts w:ascii="Verdana" w:hAnsi="Verdana"/>
          <w:sz w:val="16"/>
        </w:rPr>
        <w:tab/>
      </w:r>
      <w:r>
        <w:rPr>
          <w:rFonts w:ascii="Verdana" w:hAnsi="Verdana"/>
          <w:sz w:val="16"/>
        </w:rPr>
        <w:tab/>
        <w:t>11</w:t>
      </w:r>
    </w:p>
    <w:p w:rsidR="00CD7F96" w:rsidRDefault="00CD7F96">
      <w:pPr>
        <w:rPr>
          <w:rFonts w:ascii="Verdana" w:hAnsi="Verdana"/>
          <w:sz w:val="16"/>
        </w:rPr>
      </w:pPr>
      <w:r>
        <w:rPr>
          <w:rFonts w:ascii="Verdana" w:hAnsi="Verdana"/>
          <w:sz w:val="16"/>
        </w:rPr>
        <w:t>*</w:t>
      </w:r>
      <w:r>
        <w:rPr>
          <w:rFonts w:ascii="Verdana" w:hAnsi="Verdana"/>
          <w:sz w:val="16"/>
        </w:rPr>
        <w:tab/>
        <w:t>bezwaar indeling</w:t>
      </w:r>
      <w:r>
        <w:rPr>
          <w:rFonts w:ascii="Verdana" w:hAnsi="Verdana"/>
          <w:sz w:val="16"/>
        </w:rPr>
        <w:tab/>
      </w:r>
      <w:r>
        <w:rPr>
          <w:rFonts w:ascii="Verdana" w:hAnsi="Verdana"/>
          <w:sz w:val="16"/>
        </w:rPr>
        <w:tab/>
      </w:r>
      <w:r>
        <w:rPr>
          <w:rFonts w:ascii="Verdana" w:hAnsi="Verdana"/>
          <w:sz w:val="16"/>
        </w:rPr>
        <w:tab/>
      </w:r>
      <w:r>
        <w:rPr>
          <w:rFonts w:ascii="Verdana" w:hAnsi="Verdana"/>
          <w:sz w:val="16"/>
        </w:rPr>
        <w:tab/>
        <w:t>12.4</w:t>
      </w:r>
      <w:r>
        <w:rPr>
          <w:rFonts w:ascii="Verdana" w:hAnsi="Verdana"/>
          <w:sz w:val="16"/>
        </w:rPr>
        <w:tab/>
      </w:r>
      <w:r>
        <w:rPr>
          <w:rFonts w:ascii="Verdana" w:hAnsi="Verdana"/>
          <w:sz w:val="16"/>
        </w:rPr>
        <w:tab/>
        <w:t>11</w:t>
      </w:r>
    </w:p>
    <w:p w:rsidR="00CD7F96" w:rsidRDefault="00CD7F96">
      <w:pPr>
        <w:rPr>
          <w:rFonts w:ascii="Verdana" w:hAnsi="Verdana"/>
          <w:b/>
          <w:sz w:val="16"/>
        </w:rPr>
      </w:pPr>
      <w:r>
        <w:rPr>
          <w:rFonts w:ascii="Verdana" w:hAnsi="Verdana"/>
          <w:b/>
          <w:sz w:val="16"/>
        </w:rPr>
        <w:t>Functiejaren</w:t>
      </w:r>
    </w:p>
    <w:p w:rsidR="00CD7F96" w:rsidRDefault="00CD7F96">
      <w:pPr>
        <w:rPr>
          <w:rFonts w:ascii="Verdana" w:hAnsi="Verdana"/>
          <w:sz w:val="16"/>
        </w:rPr>
      </w:pPr>
      <w:r>
        <w:rPr>
          <w:rFonts w:ascii="Verdana" w:hAnsi="Verdana"/>
          <w:sz w:val="16"/>
        </w:rPr>
        <w:t>*</w:t>
      </w:r>
      <w:r>
        <w:rPr>
          <w:rFonts w:ascii="Verdana" w:hAnsi="Verdana"/>
          <w:sz w:val="16"/>
        </w:rPr>
        <w:tab/>
        <w:t>jaarlijkse verhoging</w:t>
      </w:r>
      <w:r>
        <w:rPr>
          <w:rFonts w:ascii="Verdana" w:hAnsi="Verdana"/>
          <w:sz w:val="16"/>
        </w:rPr>
        <w:tab/>
        <w:t xml:space="preserve"> </w:t>
      </w:r>
      <w:r>
        <w:rPr>
          <w:rFonts w:ascii="Verdana" w:hAnsi="Verdana"/>
          <w:sz w:val="16"/>
        </w:rPr>
        <w:tab/>
      </w:r>
      <w:r>
        <w:rPr>
          <w:rFonts w:ascii="Verdana" w:hAnsi="Verdana"/>
          <w:sz w:val="16"/>
        </w:rPr>
        <w:tab/>
        <w:t>13.3</w:t>
      </w:r>
      <w:r>
        <w:rPr>
          <w:rFonts w:ascii="Verdana" w:hAnsi="Verdana"/>
          <w:sz w:val="16"/>
        </w:rPr>
        <w:tab/>
      </w:r>
      <w:r>
        <w:rPr>
          <w:rFonts w:ascii="Verdana" w:hAnsi="Verdana"/>
          <w:sz w:val="16"/>
        </w:rPr>
        <w:tab/>
        <w:t>12</w:t>
      </w:r>
    </w:p>
    <w:p w:rsidR="00CD7F96" w:rsidRDefault="00CD7F96">
      <w:pPr>
        <w:rPr>
          <w:rFonts w:ascii="Verdana" w:hAnsi="Verdana"/>
          <w:sz w:val="16"/>
        </w:rPr>
      </w:pPr>
      <w:r>
        <w:rPr>
          <w:rFonts w:ascii="Verdana" w:hAnsi="Verdana"/>
          <w:sz w:val="16"/>
        </w:rPr>
        <w:t>*</w:t>
      </w:r>
      <w:r>
        <w:rPr>
          <w:rFonts w:ascii="Verdana" w:hAnsi="Verdana"/>
          <w:sz w:val="16"/>
        </w:rPr>
        <w:tab/>
        <w:t>extra functiejaren</w:t>
      </w:r>
      <w:r>
        <w:rPr>
          <w:rFonts w:ascii="Verdana" w:hAnsi="Verdana"/>
          <w:sz w:val="16"/>
        </w:rPr>
        <w:tab/>
      </w:r>
      <w:r>
        <w:rPr>
          <w:rFonts w:ascii="Verdana" w:hAnsi="Verdana"/>
          <w:sz w:val="16"/>
        </w:rPr>
        <w:tab/>
      </w:r>
      <w:r>
        <w:rPr>
          <w:rFonts w:ascii="Verdana" w:hAnsi="Verdana"/>
          <w:sz w:val="16"/>
        </w:rPr>
        <w:tab/>
      </w:r>
      <w:r w:rsidR="00C3178C">
        <w:rPr>
          <w:rFonts w:ascii="Verdana" w:hAnsi="Verdana"/>
          <w:sz w:val="16"/>
        </w:rPr>
        <w:tab/>
      </w:r>
      <w:r>
        <w:rPr>
          <w:rFonts w:ascii="Verdana" w:hAnsi="Verdana"/>
          <w:sz w:val="16"/>
        </w:rPr>
        <w:t>13.6</w:t>
      </w:r>
      <w:r>
        <w:rPr>
          <w:rFonts w:ascii="Verdana" w:hAnsi="Verdana"/>
          <w:sz w:val="16"/>
        </w:rPr>
        <w:tab/>
      </w:r>
      <w:r>
        <w:rPr>
          <w:rFonts w:ascii="Verdana" w:hAnsi="Verdana"/>
          <w:sz w:val="16"/>
        </w:rPr>
        <w:tab/>
        <w:t>12</w:t>
      </w:r>
    </w:p>
    <w:p w:rsidR="00CD7F96" w:rsidRDefault="00CD7F96">
      <w:pPr>
        <w:rPr>
          <w:rFonts w:ascii="Verdana" w:hAnsi="Verdana"/>
          <w:sz w:val="16"/>
        </w:rPr>
      </w:pPr>
      <w:r>
        <w:rPr>
          <w:rFonts w:ascii="Verdana" w:hAnsi="Verdana"/>
          <w:b/>
          <w:sz w:val="16"/>
        </w:rPr>
        <w:t>Fusie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4.2</w:t>
      </w:r>
      <w:r w:rsidR="00920554">
        <w:rPr>
          <w:rFonts w:ascii="Verdana" w:hAnsi="Verdana"/>
          <w:sz w:val="16"/>
        </w:rPr>
        <w:tab/>
      </w:r>
      <w:r w:rsidR="00920554">
        <w:rPr>
          <w:rFonts w:ascii="Verdana" w:hAnsi="Verdana"/>
          <w:sz w:val="16"/>
        </w:rPr>
        <w:tab/>
        <w:t>3</w:t>
      </w:r>
    </w:p>
    <w:p w:rsidR="00CD7F96" w:rsidRDefault="00CD7F96">
      <w:pPr>
        <w:rPr>
          <w:rFonts w:ascii="Verdana" w:hAnsi="Verdana"/>
          <w:b/>
          <w:sz w:val="16"/>
        </w:rPr>
      </w:pPr>
      <w:r>
        <w:rPr>
          <w:rFonts w:ascii="Verdana" w:hAnsi="Verdana"/>
          <w:b/>
          <w:sz w:val="16"/>
        </w:rPr>
        <w:t>Functiewaardering en indeling functiegroepen</w:t>
      </w:r>
      <w:r>
        <w:rPr>
          <w:rFonts w:ascii="Verdana" w:hAnsi="Verdana"/>
          <w:b/>
          <w:sz w:val="16"/>
        </w:rPr>
        <w:tab/>
      </w:r>
      <w:r w:rsidR="00920554">
        <w:rPr>
          <w:rFonts w:ascii="Verdana" w:hAnsi="Verdana"/>
          <w:sz w:val="16"/>
        </w:rPr>
        <w:t>12</w:t>
      </w:r>
      <w:r>
        <w:rPr>
          <w:rFonts w:ascii="Verdana" w:hAnsi="Verdana"/>
          <w:sz w:val="16"/>
        </w:rPr>
        <w:tab/>
      </w:r>
      <w:r>
        <w:rPr>
          <w:rFonts w:ascii="Verdana" w:hAnsi="Verdana"/>
          <w:sz w:val="16"/>
        </w:rPr>
        <w:tab/>
        <w:t>11</w:t>
      </w:r>
    </w:p>
    <w:p w:rsidR="00CD7F96" w:rsidRDefault="00CD7F96">
      <w:pPr>
        <w:rPr>
          <w:rFonts w:ascii="Verdana" w:hAnsi="Verdana"/>
          <w:sz w:val="16"/>
        </w:rPr>
      </w:pPr>
      <w:r>
        <w:rPr>
          <w:rFonts w:ascii="Verdana" w:hAnsi="Verdana"/>
          <w:b/>
          <w:sz w:val="16"/>
        </w:rPr>
        <w:t>Geheimhouding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5.3</w:t>
      </w:r>
      <w:r w:rsidR="00920554">
        <w:rPr>
          <w:rFonts w:ascii="Verdana" w:hAnsi="Verdana"/>
          <w:sz w:val="16"/>
        </w:rPr>
        <w:tab/>
      </w:r>
      <w:r w:rsidR="00920554">
        <w:rPr>
          <w:rFonts w:ascii="Verdana" w:hAnsi="Verdana"/>
          <w:sz w:val="16"/>
        </w:rPr>
        <w:tab/>
        <w:t>4</w:t>
      </w:r>
    </w:p>
    <w:p w:rsidR="00CD7F96" w:rsidRDefault="00CD7F96">
      <w:pPr>
        <w:rPr>
          <w:rFonts w:ascii="Verdana" w:hAnsi="Verdana"/>
          <w:sz w:val="16"/>
        </w:rPr>
      </w:pPr>
    </w:p>
    <w:p w:rsidR="00CD7F96" w:rsidRDefault="00CD7F96">
      <w:pPr>
        <w:rPr>
          <w:rFonts w:ascii="Verdana" w:hAnsi="Verdana"/>
          <w:sz w:val="16"/>
        </w:rPr>
      </w:pPr>
      <w:r>
        <w:rPr>
          <w:rFonts w:ascii="Verdana" w:hAnsi="Verdana"/>
          <w:b/>
          <w:sz w:val="16"/>
        </w:rPr>
        <w:t>Herstructurering</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4.2</w:t>
      </w:r>
      <w:r>
        <w:rPr>
          <w:rFonts w:ascii="Verdana" w:hAnsi="Verdana"/>
          <w:sz w:val="16"/>
        </w:rPr>
        <w:tab/>
      </w:r>
      <w:r>
        <w:rPr>
          <w:rFonts w:ascii="Verdana" w:hAnsi="Verdana"/>
          <w:sz w:val="16"/>
        </w:rPr>
        <w:tab/>
        <w:t>3</w:t>
      </w:r>
    </w:p>
    <w:p w:rsidR="00CD7F96" w:rsidRDefault="00CD7F96">
      <w:pPr>
        <w:rPr>
          <w:rFonts w:ascii="Verdana" w:hAnsi="Verdana"/>
          <w:sz w:val="16"/>
        </w:rPr>
      </w:pPr>
    </w:p>
    <w:p w:rsidR="00CD7F96" w:rsidRDefault="00CD7F96">
      <w:pPr>
        <w:rPr>
          <w:rFonts w:ascii="Verdana" w:hAnsi="Verdana"/>
          <w:sz w:val="16"/>
        </w:rPr>
      </w:pPr>
      <w:r>
        <w:rPr>
          <w:rFonts w:ascii="Verdana" w:hAnsi="Verdana"/>
          <w:b/>
          <w:sz w:val="16"/>
        </w:rPr>
        <w:lastRenderedPageBreak/>
        <w:t>Inlenen arbeidskrachten</w:t>
      </w:r>
      <w:r>
        <w:rPr>
          <w:rFonts w:ascii="Verdana" w:hAnsi="Verdana"/>
          <w:sz w:val="16"/>
        </w:rPr>
        <w:tab/>
      </w:r>
      <w:r>
        <w:rPr>
          <w:rFonts w:ascii="Verdana" w:hAnsi="Verdana"/>
          <w:sz w:val="16"/>
        </w:rPr>
        <w:tab/>
      </w:r>
      <w:r>
        <w:rPr>
          <w:rFonts w:ascii="Verdana" w:hAnsi="Verdana"/>
          <w:sz w:val="16"/>
        </w:rPr>
        <w:tab/>
        <w:t xml:space="preserve">  7.7</w:t>
      </w:r>
      <w:r w:rsidR="00920554">
        <w:rPr>
          <w:rFonts w:ascii="Verdana" w:hAnsi="Verdana"/>
          <w:sz w:val="16"/>
        </w:rPr>
        <w:tab/>
      </w:r>
      <w:r>
        <w:rPr>
          <w:rFonts w:ascii="Verdana" w:hAnsi="Verdana"/>
          <w:sz w:val="16"/>
        </w:rPr>
        <w:tab/>
        <w:t>7</w:t>
      </w:r>
    </w:p>
    <w:p w:rsidR="00CD7F96" w:rsidRDefault="00CD7F96">
      <w:pPr>
        <w:rPr>
          <w:rFonts w:ascii="Verdana" w:hAnsi="Verdana"/>
          <w:sz w:val="16"/>
        </w:rPr>
      </w:pPr>
    </w:p>
    <w:p w:rsidR="00CD7F96" w:rsidRDefault="00CD7F96">
      <w:pPr>
        <w:rPr>
          <w:rFonts w:ascii="Verdana" w:hAnsi="Verdana"/>
          <w:sz w:val="16"/>
        </w:rPr>
      </w:pPr>
      <w:r>
        <w:rPr>
          <w:rFonts w:ascii="Verdana" w:hAnsi="Verdana"/>
          <w:b/>
          <w:sz w:val="16"/>
        </w:rPr>
        <w:t>Jeugdige leeftijd en extra vakantiedagen</w:t>
      </w:r>
      <w:r w:rsidR="00920554">
        <w:rPr>
          <w:rFonts w:ascii="Verdana" w:hAnsi="Verdana"/>
          <w:sz w:val="16"/>
        </w:rPr>
        <w:tab/>
        <w:t>20.2.d</w:t>
      </w:r>
      <w:r w:rsidR="00920554">
        <w:rPr>
          <w:rFonts w:ascii="Verdana" w:hAnsi="Verdana"/>
          <w:sz w:val="16"/>
        </w:rPr>
        <w:tab/>
      </w:r>
      <w:r w:rsidR="00920554">
        <w:rPr>
          <w:rFonts w:ascii="Verdana" w:hAnsi="Verdana"/>
          <w:sz w:val="16"/>
        </w:rPr>
        <w:tab/>
        <w:t>17</w:t>
      </w:r>
    </w:p>
    <w:p w:rsidR="00CD7F96" w:rsidRDefault="00CD7F96">
      <w:pPr>
        <w:rPr>
          <w:rFonts w:ascii="Verdana" w:hAnsi="Verdana"/>
          <w:sz w:val="16"/>
        </w:rPr>
      </w:pPr>
    </w:p>
    <w:p w:rsidR="00CD7F96" w:rsidRDefault="00CD7F96">
      <w:pPr>
        <w:rPr>
          <w:rFonts w:ascii="Verdana" w:hAnsi="Verdana"/>
          <w:sz w:val="16"/>
        </w:rPr>
      </w:pPr>
      <w:r>
        <w:rPr>
          <w:rFonts w:ascii="Verdana" w:hAnsi="Verdana"/>
          <w:b/>
          <w:sz w:val="16"/>
        </w:rPr>
        <w:t>Kinderopvang</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4.10</w:t>
      </w:r>
      <w:r>
        <w:rPr>
          <w:rFonts w:ascii="Verdana" w:hAnsi="Verdana"/>
          <w:sz w:val="16"/>
        </w:rPr>
        <w:tab/>
      </w:r>
      <w:r>
        <w:rPr>
          <w:rFonts w:ascii="Verdana" w:hAnsi="Verdana"/>
          <w:sz w:val="16"/>
        </w:rPr>
        <w:tab/>
        <w:t>4</w:t>
      </w:r>
    </w:p>
    <w:p w:rsidR="00CD7F96" w:rsidRDefault="00CD7F96">
      <w:pPr>
        <w:rPr>
          <w:rFonts w:ascii="Verdana" w:hAnsi="Verdana"/>
          <w:sz w:val="16"/>
        </w:rPr>
      </w:pPr>
      <w:r>
        <w:rPr>
          <w:rFonts w:ascii="Verdana" w:hAnsi="Verdana"/>
          <w:b/>
          <w:sz w:val="16"/>
        </w:rPr>
        <w:t>Klachtregeling</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bijlage V</w:t>
      </w:r>
      <w:r w:rsidR="00920554">
        <w:rPr>
          <w:rFonts w:ascii="Verdana" w:hAnsi="Verdana"/>
          <w:sz w:val="16"/>
        </w:rPr>
        <w:tab/>
      </w:r>
      <w:r w:rsidR="00920554">
        <w:rPr>
          <w:rFonts w:ascii="Verdana" w:hAnsi="Verdana"/>
          <w:sz w:val="16"/>
        </w:rPr>
        <w:tab/>
        <w:t>33</w:t>
      </w:r>
    </w:p>
    <w:p w:rsidR="00CD7F96" w:rsidRDefault="00CD7F96">
      <w:pPr>
        <w:rPr>
          <w:rFonts w:ascii="Verdana" w:hAnsi="Verdana"/>
          <w:sz w:val="16"/>
        </w:rPr>
      </w:pPr>
    </w:p>
    <w:p w:rsidR="00CD7F96" w:rsidRDefault="00CD7F96">
      <w:pPr>
        <w:rPr>
          <w:rFonts w:ascii="Verdana" w:hAnsi="Verdana"/>
          <w:sz w:val="16"/>
        </w:rPr>
      </w:pPr>
      <w:r>
        <w:rPr>
          <w:rFonts w:ascii="Verdana" w:hAnsi="Verdana"/>
          <w:b/>
          <w:sz w:val="16"/>
        </w:rPr>
        <w:t>Looptijd CAO</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1</w:t>
      </w:r>
      <w:r>
        <w:rPr>
          <w:rFonts w:ascii="Verdana" w:hAnsi="Verdana"/>
          <w:sz w:val="16"/>
        </w:rPr>
        <w:tab/>
      </w:r>
      <w:r>
        <w:rPr>
          <w:rFonts w:ascii="Verdana" w:hAnsi="Verdana"/>
          <w:sz w:val="16"/>
        </w:rPr>
        <w:tab/>
        <w:t>3</w:t>
      </w:r>
    </w:p>
    <w:p w:rsidR="00CD7F96" w:rsidRDefault="00CD7F96">
      <w:pPr>
        <w:rPr>
          <w:rFonts w:ascii="Verdana" w:hAnsi="Verdana"/>
          <w:sz w:val="16"/>
        </w:rPr>
      </w:pPr>
      <w:proofErr w:type="spellStart"/>
      <w:r>
        <w:rPr>
          <w:rFonts w:ascii="Verdana" w:hAnsi="Verdana"/>
          <w:b/>
          <w:sz w:val="16"/>
        </w:rPr>
        <w:t>Leeftijdschaal</w:t>
      </w:r>
      <w:proofErr w:type="spellEnd"/>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13.4</w:t>
      </w:r>
      <w:r>
        <w:rPr>
          <w:rFonts w:ascii="Verdana" w:hAnsi="Verdana"/>
          <w:sz w:val="16"/>
        </w:rPr>
        <w:tab/>
      </w:r>
      <w:r>
        <w:rPr>
          <w:rFonts w:ascii="Verdana" w:hAnsi="Verdana"/>
          <w:sz w:val="16"/>
        </w:rPr>
        <w:tab/>
        <w:t>12</w:t>
      </w:r>
    </w:p>
    <w:p w:rsidR="00CD7F96" w:rsidRDefault="00CD7F96">
      <w:pPr>
        <w:rPr>
          <w:rFonts w:ascii="Verdana" w:hAnsi="Verdana"/>
          <w:b/>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p>
    <w:p w:rsidR="00CD7F96" w:rsidRDefault="00CD7F96">
      <w:pPr>
        <w:rPr>
          <w:rFonts w:ascii="Verdana" w:hAnsi="Verdana"/>
          <w:b/>
          <w:sz w:val="16"/>
        </w:rPr>
      </w:pPr>
      <w:r>
        <w:rPr>
          <w:rFonts w:ascii="Verdana" w:hAnsi="Verdana"/>
          <w:b/>
          <w:sz w:val="16"/>
        </w:rPr>
        <w:t>Mededeling</w:t>
      </w:r>
    </w:p>
    <w:p w:rsidR="00CD7F96" w:rsidRDefault="00CD7F96">
      <w:pPr>
        <w:rPr>
          <w:rFonts w:ascii="Verdana" w:hAnsi="Verdana"/>
          <w:sz w:val="16"/>
        </w:rPr>
      </w:pPr>
      <w:r>
        <w:rPr>
          <w:rFonts w:ascii="Verdana" w:hAnsi="Verdana"/>
          <w:sz w:val="16"/>
        </w:rPr>
        <w:t>*</w:t>
      </w:r>
      <w:r>
        <w:rPr>
          <w:rFonts w:ascii="Verdana" w:hAnsi="Verdana"/>
          <w:sz w:val="16"/>
        </w:rPr>
        <w:tab/>
        <w:t>schaalsalaris</w:t>
      </w:r>
      <w:r>
        <w:rPr>
          <w:rFonts w:ascii="Verdana" w:hAnsi="Verdana"/>
          <w:sz w:val="16"/>
        </w:rPr>
        <w:tab/>
      </w:r>
      <w:r>
        <w:rPr>
          <w:rFonts w:ascii="Verdana" w:hAnsi="Verdana"/>
          <w:sz w:val="16"/>
        </w:rPr>
        <w:tab/>
      </w:r>
      <w:r>
        <w:rPr>
          <w:rFonts w:ascii="Verdana" w:hAnsi="Verdana"/>
          <w:sz w:val="16"/>
        </w:rPr>
        <w:tab/>
      </w:r>
      <w:r>
        <w:rPr>
          <w:rFonts w:ascii="Verdana" w:hAnsi="Verdana"/>
          <w:sz w:val="16"/>
        </w:rPr>
        <w:tab/>
        <w:t>13.9</w:t>
      </w:r>
      <w:r>
        <w:rPr>
          <w:rFonts w:ascii="Verdana" w:hAnsi="Verdana"/>
          <w:sz w:val="16"/>
        </w:rPr>
        <w:tab/>
      </w:r>
      <w:r>
        <w:rPr>
          <w:rFonts w:ascii="Verdana" w:hAnsi="Verdana"/>
          <w:sz w:val="16"/>
        </w:rPr>
        <w:tab/>
        <w:t>13</w:t>
      </w:r>
      <w:r>
        <w:rPr>
          <w:rFonts w:ascii="Verdana" w:hAnsi="Verdana"/>
          <w:sz w:val="16"/>
        </w:rPr>
        <w:tab/>
      </w:r>
    </w:p>
    <w:p w:rsidR="00CD7F96" w:rsidRDefault="00CD7F96">
      <w:pPr>
        <w:rPr>
          <w:rFonts w:ascii="Verdana" w:hAnsi="Verdana"/>
          <w:sz w:val="16"/>
        </w:rPr>
      </w:pPr>
      <w:r>
        <w:rPr>
          <w:rFonts w:ascii="Verdana" w:hAnsi="Verdana"/>
          <w:b/>
          <w:sz w:val="16"/>
        </w:rPr>
        <w:t>Medisch attest</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14.2.c</w:t>
      </w:r>
      <w:r>
        <w:rPr>
          <w:rFonts w:ascii="Verdana" w:hAnsi="Verdana"/>
          <w:sz w:val="16"/>
        </w:rPr>
        <w:tab/>
      </w:r>
      <w:r>
        <w:rPr>
          <w:rFonts w:ascii="Verdana" w:hAnsi="Verdana"/>
          <w:sz w:val="16"/>
        </w:rPr>
        <w:tab/>
        <w:t>13</w:t>
      </w:r>
    </w:p>
    <w:p w:rsidR="00CD7F96" w:rsidRDefault="00CD7F96">
      <w:pPr>
        <w:rPr>
          <w:rFonts w:ascii="Verdana" w:hAnsi="Verdana"/>
          <w:sz w:val="16"/>
        </w:rPr>
      </w:pPr>
      <w:r>
        <w:rPr>
          <w:rFonts w:ascii="Verdana" w:hAnsi="Verdana"/>
          <w:b/>
          <w:sz w:val="16"/>
        </w:rPr>
        <w:t>Militaire dienst</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20.2.c</w:t>
      </w:r>
      <w:r w:rsidR="00920554">
        <w:rPr>
          <w:rFonts w:ascii="Verdana" w:hAnsi="Verdana"/>
          <w:sz w:val="16"/>
        </w:rPr>
        <w:tab/>
      </w:r>
      <w:r w:rsidR="00920554">
        <w:rPr>
          <w:rFonts w:ascii="Verdana" w:hAnsi="Verdana"/>
          <w:sz w:val="16"/>
        </w:rPr>
        <w:tab/>
        <w:t>17</w:t>
      </w:r>
    </w:p>
    <w:p w:rsidR="00CD7F96" w:rsidRDefault="00CD7F96">
      <w:pPr>
        <w:rPr>
          <w:rFonts w:ascii="Verdana" w:hAnsi="Verdana"/>
          <w:sz w:val="16"/>
        </w:rPr>
      </w:pPr>
      <w:r>
        <w:rPr>
          <w:rFonts w:ascii="Verdana" w:hAnsi="Verdana"/>
          <w:b/>
          <w:sz w:val="16"/>
        </w:rPr>
        <w:t>Minder-validen</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13.8</w:t>
      </w:r>
      <w:r>
        <w:rPr>
          <w:rFonts w:ascii="Verdana" w:hAnsi="Verdana"/>
          <w:sz w:val="16"/>
        </w:rPr>
        <w:tab/>
      </w:r>
      <w:r>
        <w:rPr>
          <w:rFonts w:ascii="Verdana" w:hAnsi="Verdana"/>
          <w:sz w:val="16"/>
        </w:rPr>
        <w:tab/>
        <w:t>13</w:t>
      </w:r>
    </w:p>
    <w:p w:rsidR="00CD7F96" w:rsidRDefault="00CD7F96">
      <w:pPr>
        <w:rPr>
          <w:rFonts w:ascii="Verdana" w:hAnsi="Verdana"/>
          <w:sz w:val="16"/>
        </w:rPr>
      </w:pPr>
    </w:p>
    <w:p w:rsidR="00CD7F96" w:rsidRDefault="00CD7F96">
      <w:pPr>
        <w:rPr>
          <w:rFonts w:ascii="Verdana" w:hAnsi="Verdana"/>
          <w:sz w:val="16"/>
        </w:rPr>
      </w:pPr>
      <w:r>
        <w:rPr>
          <w:rFonts w:ascii="Verdana" w:hAnsi="Verdana"/>
          <w:b/>
          <w:sz w:val="16"/>
        </w:rPr>
        <w:t>Non-discriminatie</w:t>
      </w:r>
      <w:r>
        <w:rPr>
          <w:rFonts w:ascii="Verdana" w:hAnsi="Verdana"/>
          <w:b/>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4.9</w:t>
      </w:r>
      <w:r>
        <w:rPr>
          <w:rFonts w:ascii="Verdana" w:hAnsi="Verdana"/>
          <w:sz w:val="16"/>
        </w:rPr>
        <w:tab/>
      </w:r>
      <w:r>
        <w:rPr>
          <w:rFonts w:ascii="Verdana" w:hAnsi="Verdana"/>
          <w:sz w:val="16"/>
        </w:rPr>
        <w:tab/>
        <w:t>4</w:t>
      </w:r>
    </w:p>
    <w:p w:rsidR="00CD7F96" w:rsidRDefault="00CD7F96">
      <w:pPr>
        <w:rPr>
          <w:rFonts w:ascii="Verdana" w:hAnsi="Verdana"/>
          <w:sz w:val="16"/>
        </w:rPr>
      </w:pPr>
    </w:p>
    <w:p w:rsidR="00920554" w:rsidRDefault="00920554" w:rsidP="00920554">
      <w:pPr>
        <w:ind w:left="3600" w:firstLine="720"/>
        <w:rPr>
          <w:rFonts w:ascii="Verdana" w:hAnsi="Verdana"/>
          <w:sz w:val="16"/>
        </w:rPr>
      </w:pPr>
    </w:p>
    <w:p w:rsidR="00920554" w:rsidRDefault="00920554" w:rsidP="00920554">
      <w:pPr>
        <w:ind w:left="3600" w:firstLine="720"/>
        <w:rPr>
          <w:rFonts w:ascii="Verdana" w:hAnsi="Verdana"/>
          <w:sz w:val="16"/>
        </w:rPr>
      </w:pPr>
    </w:p>
    <w:p w:rsidR="00920554" w:rsidRDefault="00920554" w:rsidP="00920554">
      <w:pPr>
        <w:ind w:left="3600" w:firstLine="720"/>
        <w:rPr>
          <w:rFonts w:ascii="Verdana" w:hAnsi="Verdana"/>
          <w:sz w:val="16"/>
        </w:rPr>
      </w:pPr>
      <w:r>
        <w:rPr>
          <w:rFonts w:ascii="Verdana" w:hAnsi="Verdana"/>
          <w:b/>
          <w:sz w:val="16"/>
        </w:rPr>
        <w:t>art.</w:t>
      </w:r>
      <w:r>
        <w:rPr>
          <w:rFonts w:ascii="Verdana" w:hAnsi="Verdana"/>
          <w:b/>
          <w:sz w:val="16"/>
        </w:rPr>
        <w:tab/>
      </w:r>
      <w:r>
        <w:rPr>
          <w:rFonts w:ascii="Verdana" w:hAnsi="Verdana"/>
          <w:b/>
          <w:sz w:val="16"/>
        </w:rPr>
        <w:tab/>
        <w:t>pag.</w:t>
      </w:r>
    </w:p>
    <w:p w:rsidR="00CD7F96" w:rsidRDefault="00CD7F96">
      <w:pPr>
        <w:rPr>
          <w:rFonts w:ascii="Verdana" w:hAnsi="Verdana"/>
          <w:b/>
          <w:sz w:val="16"/>
        </w:rPr>
      </w:pPr>
      <w:r>
        <w:rPr>
          <w:rFonts w:ascii="Verdana" w:hAnsi="Verdana"/>
          <w:b/>
          <w:sz w:val="16"/>
        </w:rPr>
        <w:t>Ondernemingsraad</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en bezwaar indeling functiegroep</w:t>
      </w:r>
      <w:r>
        <w:rPr>
          <w:rFonts w:ascii="Verdana" w:hAnsi="Verdana"/>
          <w:sz w:val="16"/>
        </w:rPr>
        <w:tab/>
      </w:r>
      <w:r>
        <w:rPr>
          <w:rFonts w:ascii="Verdana" w:hAnsi="Verdana"/>
          <w:sz w:val="16"/>
        </w:rPr>
        <w:tab/>
        <w:t>12.4.a</w:t>
      </w:r>
      <w:r>
        <w:rPr>
          <w:rFonts w:ascii="Verdana" w:hAnsi="Verdana"/>
          <w:sz w:val="16"/>
        </w:rPr>
        <w:tab/>
      </w:r>
      <w:r>
        <w:rPr>
          <w:rFonts w:ascii="Verdana" w:hAnsi="Verdana"/>
          <w:sz w:val="16"/>
        </w:rPr>
        <w:tab/>
        <w:t>11</w:t>
      </w:r>
    </w:p>
    <w:p w:rsidR="00CD7F96" w:rsidRDefault="00CD7F96">
      <w:pPr>
        <w:rPr>
          <w:rFonts w:ascii="Verdana" w:hAnsi="Verdana"/>
          <w:sz w:val="16"/>
        </w:rPr>
      </w:pPr>
      <w:r>
        <w:rPr>
          <w:rFonts w:ascii="Verdana" w:hAnsi="Verdana"/>
          <w:sz w:val="16"/>
        </w:rPr>
        <w:t>*</w:t>
      </w:r>
      <w:r>
        <w:rPr>
          <w:rFonts w:ascii="Verdana" w:hAnsi="Verdana"/>
          <w:sz w:val="16"/>
        </w:rPr>
        <w:tab/>
        <w:t>en inleenkrachten</w:t>
      </w:r>
      <w:r>
        <w:rPr>
          <w:rFonts w:ascii="Verdana" w:hAnsi="Verdana"/>
          <w:sz w:val="16"/>
        </w:rPr>
        <w:tab/>
      </w:r>
      <w:r>
        <w:rPr>
          <w:rFonts w:ascii="Verdana" w:hAnsi="Verdana"/>
          <w:sz w:val="16"/>
        </w:rPr>
        <w:tab/>
      </w:r>
      <w:r>
        <w:rPr>
          <w:rFonts w:ascii="Verdana" w:hAnsi="Verdana"/>
          <w:sz w:val="16"/>
        </w:rPr>
        <w:tab/>
      </w:r>
      <w:r w:rsidR="00C3178C">
        <w:rPr>
          <w:rFonts w:ascii="Verdana" w:hAnsi="Verdana"/>
          <w:sz w:val="16"/>
        </w:rPr>
        <w:tab/>
      </w:r>
      <w:r>
        <w:rPr>
          <w:rFonts w:ascii="Verdana" w:hAnsi="Verdana"/>
          <w:sz w:val="16"/>
        </w:rPr>
        <w:t xml:space="preserve">  7.7.a</w:t>
      </w:r>
      <w:r>
        <w:rPr>
          <w:rFonts w:ascii="Verdana" w:hAnsi="Verdana"/>
          <w:sz w:val="16"/>
        </w:rPr>
        <w:tab/>
      </w:r>
      <w:r>
        <w:rPr>
          <w:rFonts w:ascii="Verdana" w:hAnsi="Verdana"/>
          <w:sz w:val="16"/>
        </w:rPr>
        <w:tab/>
        <w:t>7</w:t>
      </w:r>
    </w:p>
    <w:p w:rsidR="00CD7F96" w:rsidRDefault="00CD7F96">
      <w:pPr>
        <w:rPr>
          <w:rFonts w:ascii="Verdana" w:hAnsi="Verdana"/>
          <w:sz w:val="16"/>
        </w:rPr>
      </w:pPr>
      <w:r>
        <w:rPr>
          <w:rFonts w:ascii="Verdana" w:hAnsi="Verdana"/>
          <w:sz w:val="16"/>
        </w:rPr>
        <w:t>*</w:t>
      </w:r>
      <w:r>
        <w:rPr>
          <w:rFonts w:ascii="Verdana" w:hAnsi="Verdana"/>
          <w:sz w:val="16"/>
        </w:rPr>
        <w:tab/>
        <w:t>en organisatiebureau</w:t>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4.3</w:t>
      </w:r>
      <w:r>
        <w:rPr>
          <w:rFonts w:ascii="Verdana" w:hAnsi="Verdana"/>
          <w:sz w:val="16"/>
        </w:rPr>
        <w:tab/>
      </w:r>
      <w:r>
        <w:rPr>
          <w:rFonts w:ascii="Verdana" w:hAnsi="Verdana"/>
          <w:sz w:val="16"/>
        </w:rPr>
        <w:tab/>
        <w:t>3</w:t>
      </w:r>
    </w:p>
    <w:p w:rsidR="00CD7F96" w:rsidRDefault="00CD7F96">
      <w:pPr>
        <w:rPr>
          <w:rFonts w:ascii="Verdana" w:hAnsi="Verdana"/>
          <w:sz w:val="16"/>
        </w:rPr>
      </w:pPr>
      <w:r>
        <w:rPr>
          <w:rFonts w:ascii="Verdana" w:hAnsi="Verdana"/>
          <w:sz w:val="16"/>
        </w:rPr>
        <w:t>*</w:t>
      </w:r>
      <w:r>
        <w:rPr>
          <w:rFonts w:ascii="Verdana" w:hAnsi="Verdana"/>
          <w:sz w:val="16"/>
        </w:rPr>
        <w:tab/>
        <w:t>en uitzendkrachten</w:t>
      </w:r>
      <w:r>
        <w:rPr>
          <w:rFonts w:ascii="Verdana" w:hAnsi="Verdana"/>
          <w:sz w:val="16"/>
        </w:rPr>
        <w:tab/>
      </w:r>
      <w:r>
        <w:rPr>
          <w:rFonts w:ascii="Verdana" w:hAnsi="Verdana"/>
          <w:sz w:val="16"/>
        </w:rPr>
        <w:tab/>
      </w:r>
      <w:r>
        <w:rPr>
          <w:rFonts w:ascii="Verdana" w:hAnsi="Verdana"/>
          <w:sz w:val="16"/>
        </w:rPr>
        <w:tab/>
        <w:t xml:space="preserve">  7.1.d; 7.7.c</w:t>
      </w:r>
      <w:r>
        <w:rPr>
          <w:rFonts w:ascii="Verdana" w:hAnsi="Verdana"/>
          <w:sz w:val="16"/>
        </w:rPr>
        <w:tab/>
        <w:t>6; 7</w:t>
      </w:r>
      <w:r>
        <w:rPr>
          <w:rFonts w:ascii="Verdana" w:hAnsi="Verdana"/>
          <w:sz w:val="16"/>
        </w:rPr>
        <w:tab/>
      </w:r>
    </w:p>
    <w:p w:rsidR="00CD7F96" w:rsidRDefault="00CD7F96">
      <w:pPr>
        <w:rPr>
          <w:rFonts w:ascii="Verdana" w:hAnsi="Verdana"/>
          <w:sz w:val="16"/>
        </w:rPr>
      </w:pPr>
      <w:r>
        <w:rPr>
          <w:rFonts w:ascii="Verdana" w:hAnsi="Verdana"/>
          <w:sz w:val="16"/>
        </w:rPr>
        <w:t>*</w:t>
      </w:r>
      <w:r>
        <w:rPr>
          <w:rFonts w:ascii="Verdana" w:hAnsi="Verdana"/>
          <w:sz w:val="16"/>
        </w:rPr>
        <w:tab/>
        <w:t>en werktijden</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8.5</w:t>
      </w:r>
      <w:r>
        <w:rPr>
          <w:rFonts w:ascii="Verdana" w:hAnsi="Verdana"/>
          <w:sz w:val="16"/>
        </w:rPr>
        <w:tab/>
      </w:r>
      <w:r>
        <w:rPr>
          <w:rFonts w:ascii="Verdana" w:hAnsi="Verdana"/>
          <w:sz w:val="16"/>
        </w:rPr>
        <w:tab/>
        <w:t>7</w:t>
      </w:r>
    </w:p>
    <w:p w:rsidR="00CD7F96" w:rsidRDefault="00CD7F96">
      <w:pPr>
        <w:rPr>
          <w:rFonts w:ascii="Verdana" w:hAnsi="Verdana"/>
          <w:b/>
          <w:sz w:val="16"/>
        </w:rPr>
      </w:pPr>
      <w:r>
        <w:rPr>
          <w:rFonts w:ascii="Verdana" w:hAnsi="Verdana"/>
          <w:b/>
          <w:sz w:val="16"/>
        </w:rPr>
        <w:t>Ontslag</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collectief</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4.2</w:t>
      </w:r>
      <w:r>
        <w:rPr>
          <w:rFonts w:ascii="Verdana" w:hAnsi="Verdana"/>
          <w:sz w:val="16"/>
        </w:rPr>
        <w:tab/>
      </w:r>
      <w:r>
        <w:rPr>
          <w:rFonts w:ascii="Verdana" w:hAnsi="Verdana"/>
          <w:sz w:val="16"/>
        </w:rPr>
        <w:tab/>
        <w:t>3</w:t>
      </w:r>
    </w:p>
    <w:p w:rsidR="00CD7F96" w:rsidRDefault="00CD7F96">
      <w:pPr>
        <w:rPr>
          <w:rFonts w:ascii="Verdana" w:hAnsi="Verdana"/>
          <w:sz w:val="16"/>
        </w:rPr>
      </w:pPr>
      <w:r>
        <w:rPr>
          <w:rFonts w:ascii="Verdana" w:hAnsi="Verdana"/>
          <w:sz w:val="16"/>
        </w:rPr>
        <w:t>*</w:t>
      </w:r>
      <w:r>
        <w:rPr>
          <w:rFonts w:ascii="Verdana" w:hAnsi="Verdana"/>
          <w:sz w:val="16"/>
        </w:rPr>
        <w:tab/>
        <w:t>individueel</w:t>
      </w:r>
      <w:r>
        <w:rPr>
          <w:rFonts w:ascii="Verdana" w:hAnsi="Verdana"/>
          <w:sz w:val="16"/>
        </w:rPr>
        <w:tab/>
      </w:r>
      <w:r>
        <w:rPr>
          <w:rFonts w:ascii="Verdana" w:hAnsi="Verdana"/>
          <w:sz w:val="16"/>
        </w:rPr>
        <w:tab/>
      </w:r>
      <w:r>
        <w:rPr>
          <w:rFonts w:ascii="Verdana" w:hAnsi="Verdana"/>
          <w:sz w:val="16"/>
        </w:rPr>
        <w:tab/>
      </w:r>
      <w:r>
        <w:rPr>
          <w:rFonts w:ascii="Verdana" w:hAnsi="Verdana"/>
          <w:sz w:val="16"/>
        </w:rPr>
        <w:tab/>
        <w:t>11</w:t>
      </w:r>
      <w:r>
        <w:rPr>
          <w:rFonts w:ascii="Verdana" w:hAnsi="Verdana"/>
          <w:sz w:val="16"/>
        </w:rPr>
        <w:tab/>
      </w:r>
      <w:r>
        <w:rPr>
          <w:rFonts w:ascii="Verdana" w:hAnsi="Verdana"/>
          <w:sz w:val="16"/>
        </w:rPr>
        <w:tab/>
        <w:t>10</w:t>
      </w:r>
    </w:p>
    <w:p w:rsidR="00CD7F96" w:rsidRDefault="00CD7F96">
      <w:pPr>
        <w:rPr>
          <w:rFonts w:ascii="Verdana" w:hAnsi="Verdana"/>
          <w:sz w:val="16"/>
        </w:rPr>
      </w:pPr>
      <w:r>
        <w:rPr>
          <w:rFonts w:ascii="Verdana" w:hAnsi="Verdana"/>
          <w:b/>
          <w:sz w:val="16"/>
        </w:rPr>
        <w:t>Opleiding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24.4</w:t>
      </w:r>
      <w:r w:rsidR="00920554">
        <w:rPr>
          <w:rFonts w:ascii="Verdana" w:hAnsi="Verdana"/>
          <w:sz w:val="16"/>
        </w:rPr>
        <w:tab/>
      </w:r>
      <w:r w:rsidR="00920554">
        <w:rPr>
          <w:rFonts w:ascii="Verdana" w:hAnsi="Verdana"/>
          <w:sz w:val="16"/>
        </w:rPr>
        <w:tab/>
        <w:t>23</w:t>
      </w:r>
    </w:p>
    <w:p w:rsidR="00CD7F96" w:rsidRDefault="00CD7F96">
      <w:pPr>
        <w:rPr>
          <w:rFonts w:ascii="Verdana" w:hAnsi="Verdana"/>
          <w:b/>
          <w:sz w:val="16"/>
        </w:rPr>
      </w:pPr>
      <w:r>
        <w:rPr>
          <w:rFonts w:ascii="Verdana" w:hAnsi="Verdana"/>
          <w:b/>
          <w:sz w:val="16"/>
        </w:rPr>
        <w:t>Opzegging</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termijn bij ontslag</w:t>
      </w:r>
      <w:r>
        <w:rPr>
          <w:rFonts w:ascii="Verdana" w:hAnsi="Verdana"/>
          <w:sz w:val="16"/>
        </w:rPr>
        <w:tab/>
      </w:r>
      <w:r>
        <w:rPr>
          <w:rFonts w:ascii="Verdana" w:hAnsi="Verdana"/>
          <w:sz w:val="16"/>
        </w:rPr>
        <w:tab/>
      </w:r>
      <w:r>
        <w:rPr>
          <w:rFonts w:ascii="Verdana" w:hAnsi="Verdana"/>
          <w:sz w:val="16"/>
        </w:rPr>
        <w:tab/>
        <w:t>11.1</w:t>
      </w:r>
      <w:r>
        <w:rPr>
          <w:rFonts w:ascii="Verdana" w:hAnsi="Verdana"/>
          <w:sz w:val="16"/>
        </w:rPr>
        <w:tab/>
      </w:r>
      <w:r>
        <w:rPr>
          <w:rFonts w:ascii="Verdana" w:hAnsi="Verdana"/>
          <w:sz w:val="16"/>
        </w:rPr>
        <w:tab/>
        <w:t>10</w:t>
      </w:r>
    </w:p>
    <w:p w:rsidR="00CD7F96" w:rsidRDefault="00CD7F96">
      <w:pPr>
        <w:rPr>
          <w:rFonts w:ascii="Verdana" w:hAnsi="Verdana"/>
          <w:sz w:val="16"/>
        </w:rPr>
      </w:pPr>
      <w:r>
        <w:rPr>
          <w:rFonts w:ascii="Verdana" w:hAnsi="Verdana"/>
          <w:sz w:val="16"/>
        </w:rPr>
        <w:t>*</w:t>
      </w:r>
      <w:r>
        <w:rPr>
          <w:rFonts w:ascii="Verdana" w:hAnsi="Verdana"/>
          <w:sz w:val="16"/>
        </w:rPr>
        <w:tab/>
        <w:t>vakantiedagen</w:t>
      </w:r>
      <w:r>
        <w:rPr>
          <w:rFonts w:ascii="Verdana" w:hAnsi="Verdana"/>
          <w:sz w:val="16"/>
        </w:rPr>
        <w:tab/>
      </w:r>
      <w:r>
        <w:rPr>
          <w:rFonts w:ascii="Verdana" w:hAnsi="Verdana"/>
          <w:sz w:val="16"/>
        </w:rPr>
        <w:tab/>
      </w:r>
      <w:r>
        <w:rPr>
          <w:rFonts w:ascii="Verdana" w:hAnsi="Verdana"/>
          <w:sz w:val="16"/>
        </w:rPr>
        <w:tab/>
      </w:r>
      <w:r>
        <w:rPr>
          <w:rFonts w:ascii="Verdana" w:hAnsi="Verdana"/>
          <w:sz w:val="16"/>
        </w:rPr>
        <w:tab/>
        <w:t>20.8</w:t>
      </w:r>
      <w:r>
        <w:rPr>
          <w:rFonts w:ascii="Verdana" w:hAnsi="Verdana"/>
          <w:sz w:val="16"/>
        </w:rPr>
        <w:tab/>
      </w:r>
      <w:r>
        <w:rPr>
          <w:rFonts w:ascii="Verdana" w:hAnsi="Verdana"/>
          <w:sz w:val="16"/>
        </w:rPr>
        <w:tab/>
        <w:t>18</w:t>
      </w:r>
    </w:p>
    <w:p w:rsidR="00CD7F96" w:rsidRDefault="00CD7F96">
      <w:pPr>
        <w:rPr>
          <w:rFonts w:ascii="Verdana" w:hAnsi="Verdana"/>
          <w:sz w:val="16"/>
        </w:rPr>
      </w:pPr>
      <w:r>
        <w:rPr>
          <w:rFonts w:ascii="Verdana" w:hAnsi="Verdana"/>
          <w:sz w:val="16"/>
        </w:rPr>
        <w:t>*</w:t>
      </w:r>
      <w:r>
        <w:rPr>
          <w:rFonts w:ascii="Verdana" w:hAnsi="Verdana"/>
          <w:sz w:val="16"/>
        </w:rPr>
        <w:tab/>
        <w:t>verbod tot opzegging</w:t>
      </w:r>
      <w:r>
        <w:rPr>
          <w:rFonts w:ascii="Verdana" w:hAnsi="Verdana"/>
          <w:sz w:val="16"/>
        </w:rPr>
        <w:tab/>
      </w:r>
      <w:r>
        <w:rPr>
          <w:rFonts w:ascii="Verdana" w:hAnsi="Verdana"/>
          <w:sz w:val="16"/>
        </w:rPr>
        <w:tab/>
      </w:r>
      <w:r>
        <w:rPr>
          <w:rFonts w:ascii="Verdana" w:hAnsi="Verdana"/>
          <w:sz w:val="16"/>
        </w:rPr>
        <w:tab/>
        <w:t>11.2</w:t>
      </w:r>
      <w:r>
        <w:rPr>
          <w:rFonts w:ascii="Verdana" w:hAnsi="Verdana"/>
          <w:sz w:val="16"/>
        </w:rPr>
        <w:tab/>
      </w:r>
      <w:r>
        <w:rPr>
          <w:rFonts w:ascii="Verdana" w:hAnsi="Verdana"/>
          <w:sz w:val="16"/>
        </w:rPr>
        <w:tab/>
        <w:t>10</w:t>
      </w:r>
    </w:p>
    <w:p w:rsidR="00CD7F96" w:rsidRDefault="00CD7F96">
      <w:pPr>
        <w:rPr>
          <w:rFonts w:ascii="Verdana" w:hAnsi="Verdana"/>
          <w:sz w:val="16"/>
        </w:rPr>
      </w:pPr>
      <w:r>
        <w:rPr>
          <w:rFonts w:ascii="Verdana" w:hAnsi="Verdana"/>
          <w:b/>
          <w:sz w:val="16"/>
        </w:rPr>
        <w:t>Organisatiebureau</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4.3</w:t>
      </w:r>
      <w:r>
        <w:rPr>
          <w:rFonts w:ascii="Verdana" w:hAnsi="Verdana"/>
          <w:sz w:val="16"/>
        </w:rPr>
        <w:tab/>
      </w:r>
      <w:r>
        <w:rPr>
          <w:rFonts w:ascii="Verdana" w:hAnsi="Verdana"/>
          <w:sz w:val="16"/>
        </w:rPr>
        <w:tab/>
        <w:t>3</w:t>
      </w:r>
    </w:p>
    <w:p w:rsidR="00CD7F96" w:rsidRDefault="00CD7F96">
      <w:pPr>
        <w:rPr>
          <w:rFonts w:ascii="Verdana" w:hAnsi="Verdana"/>
          <w:b/>
          <w:sz w:val="16"/>
        </w:rPr>
      </w:pPr>
      <w:r>
        <w:rPr>
          <w:rFonts w:ascii="Verdana" w:hAnsi="Verdana"/>
          <w:b/>
          <w:sz w:val="16"/>
        </w:rPr>
        <w:lastRenderedPageBreak/>
        <w:t>Oudere werknemers</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en overwerk</w:t>
      </w:r>
      <w:r>
        <w:rPr>
          <w:rFonts w:ascii="Verdana" w:hAnsi="Verdana"/>
          <w:sz w:val="16"/>
        </w:rPr>
        <w:tab/>
      </w:r>
      <w:r>
        <w:rPr>
          <w:rFonts w:ascii="Verdana" w:hAnsi="Verdana"/>
          <w:sz w:val="16"/>
        </w:rPr>
        <w:tab/>
      </w:r>
      <w:r>
        <w:rPr>
          <w:rFonts w:ascii="Verdana" w:hAnsi="Verdana"/>
          <w:sz w:val="16"/>
        </w:rPr>
        <w:tab/>
      </w:r>
      <w:r>
        <w:rPr>
          <w:rFonts w:ascii="Verdana" w:hAnsi="Verdana"/>
          <w:sz w:val="16"/>
        </w:rPr>
        <w:tab/>
        <w:t>10.5</w:t>
      </w:r>
      <w:r>
        <w:rPr>
          <w:rFonts w:ascii="Verdana" w:hAnsi="Verdana"/>
          <w:sz w:val="16"/>
        </w:rPr>
        <w:tab/>
      </w:r>
      <w:r>
        <w:rPr>
          <w:rFonts w:ascii="Verdana" w:hAnsi="Verdana"/>
          <w:sz w:val="16"/>
        </w:rPr>
        <w:tab/>
        <w:t>9</w:t>
      </w:r>
    </w:p>
    <w:p w:rsidR="00CD7F96" w:rsidRDefault="00CD7F96">
      <w:pPr>
        <w:rPr>
          <w:rFonts w:ascii="Verdana" w:hAnsi="Verdana"/>
          <w:sz w:val="16"/>
        </w:rPr>
      </w:pPr>
      <w:r>
        <w:rPr>
          <w:rFonts w:ascii="Verdana" w:hAnsi="Verdana"/>
          <w:sz w:val="16"/>
        </w:rPr>
        <w:t>*</w:t>
      </w:r>
      <w:r>
        <w:rPr>
          <w:rFonts w:ascii="Verdana" w:hAnsi="Verdana"/>
          <w:sz w:val="16"/>
        </w:rPr>
        <w:tab/>
        <w:t>en afbouw persoonlijke toeslag</w:t>
      </w:r>
      <w:r>
        <w:rPr>
          <w:rFonts w:ascii="Verdana" w:hAnsi="Verdana"/>
          <w:sz w:val="16"/>
        </w:rPr>
        <w:tab/>
      </w:r>
      <w:r>
        <w:rPr>
          <w:rFonts w:ascii="Verdana" w:hAnsi="Verdana"/>
          <w:sz w:val="16"/>
        </w:rPr>
        <w:tab/>
        <w:t>12.2.e</w:t>
      </w:r>
      <w:r>
        <w:rPr>
          <w:rFonts w:ascii="Verdana" w:hAnsi="Verdana"/>
          <w:sz w:val="16"/>
        </w:rPr>
        <w:tab/>
      </w:r>
      <w:r>
        <w:rPr>
          <w:rFonts w:ascii="Verdana" w:hAnsi="Verdana"/>
          <w:sz w:val="16"/>
        </w:rPr>
        <w:tab/>
        <w:t>11</w:t>
      </w:r>
    </w:p>
    <w:p w:rsidR="00CD7F96" w:rsidRDefault="00CD7F96">
      <w:pPr>
        <w:rPr>
          <w:rFonts w:ascii="Verdana" w:hAnsi="Verdana"/>
          <w:sz w:val="16"/>
        </w:rPr>
      </w:pPr>
      <w:r>
        <w:rPr>
          <w:rFonts w:ascii="Verdana" w:hAnsi="Verdana"/>
          <w:sz w:val="16"/>
        </w:rPr>
        <w:t>*</w:t>
      </w:r>
      <w:r>
        <w:rPr>
          <w:rFonts w:ascii="Verdana" w:hAnsi="Verdana"/>
          <w:sz w:val="16"/>
        </w:rPr>
        <w:tab/>
        <w:t>plaatsing in dagdienst vanuit ploegendienst</w:t>
      </w:r>
      <w:r>
        <w:rPr>
          <w:rFonts w:ascii="Verdana" w:hAnsi="Verdana"/>
          <w:sz w:val="16"/>
        </w:rPr>
        <w:tab/>
        <w:t>14.3</w:t>
      </w:r>
      <w:r>
        <w:rPr>
          <w:rFonts w:ascii="Verdana" w:hAnsi="Verdana"/>
          <w:sz w:val="16"/>
        </w:rPr>
        <w:tab/>
      </w:r>
      <w:r>
        <w:rPr>
          <w:rFonts w:ascii="Verdana" w:hAnsi="Verdana"/>
          <w:sz w:val="16"/>
        </w:rPr>
        <w:tab/>
        <w:t>14</w:t>
      </w:r>
    </w:p>
    <w:p w:rsidR="00CD7F96" w:rsidRDefault="00CD7F96">
      <w:pPr>
        <w:rPr>
          <w:rFonts w:ascii="Verdana" w:hAnsi="Verdana"/>
          <w:sz w:val="16"/>
        </w:rPr>
      </w:pPr>
      <w:r>
        <w:rPr>
          <w:rFonts w:ascii="Verdana" w:hAnsi="Verdana"/>
          <w:sz w:val="16"/>
        </w:rPr>
        <w:t>*</w:t>
      </w:r>
      <w:r>
        <w:rPr>
          <w:rFonts w:ascii="Verdana" w:hAnsi="Verdana"/>
          <w:sz w:val="16"/>
        </w:rPr>
        <w:tab/>
        <w:t xml:space="preserve">en </w:t>
      </w:r>
      <w:r w:rsidR="00920554">
        <w:rPr>
          <w:rFonts w:ascii="Verdana" w:hAnsi="Verdana"/>
          <w:sz w:val="16"/>
        </w:rPr>
        <w:t>extra vakantiedagen</w:t>
      </w:r>
      <w:r w:rsidR="00920554">
        <w:rPr>
          <w:rFonts w:ascii="Verdana" w:hAnsi="Verdana"/>
          <w:sz w:val="16"/>
        </w:rPr>
        <w:tab/>
      </w:r>
      <w:r w:rsidR="00920554">
        <w:rPr>
          <w:rFonts w:ascii="Verdana" w:hAnsi="Verdana"/>
          <w:sz w:val="16"/>
        </w:rPr>
        <w:tab/>
      </w:r>
      <w:r w:rsidR="00920554">
        <w:rPr>
          <w:rFonts w:ascii="Verdana" w:hAnsi="Verdana"/>
          <w:sz w:val="16"/>
        </w:rPr>
        <w:tab/>
        <w:t>20.2.b</w:t>
      </w:r>
      <w:r w:rsidR="00920554">
        <w:rPr>
          <w:rFonts w:ascii="Verdana" w:hAnsi="Verdana"/>
          <w:sz w:val="16"/>
        </w:rPr>
        <w:tab/>
      </w:r>
      <w:r w:rsidR="00920554">
        <w:rPr>
          <w:rFonts w:ascii="Verdana" w:hAnsi="Verdana"/>
          <w:sz w:val="16"/>
        </w:rPr>
        <w:tab/>
        <w:t>17</w:t>
      </w:r>
    </w:p>
    <w:p w:rsidR="00CD7F96" w:rsidRDefault="00CD7F96">
      <w:pPr>
        <w:rPr>
          <w:rFonts w:ascii="Verdana" w:hAnsi="Verdana"/>
          <w:sz w:val="16"/>
        </w:rPr>
      </w:pPr>
      <w:r>
        <w:rPr>
          <w:rFonts w:ascii="Verdana" w:hAnsi="Verdana"/>
          <w:sz w:val="16"/>
        </w:rPr>
        <w:t>*</w:t>
      </w:r>
      <w:r>
        <w:rPr>
          <w:rFonts w:ascii="Verdana" w:hAnsi="Verdana"/>
          <w:sz w:val="16"/>
        </w:rPr>
        <w:tab/>
        <w:t>en prepensioneringsverlof</w:t>
      </w:r>
      <w:r>
        <w:rPr>
          <w:rFonts w:ascii="Verdana" w:hAnsi="Verdana"/>
          <w:sz w:val="16"/>
        </w:rPr>
        <w:tab/>
      </w:r>
      <w:r>
        <w:rPr>
          <w:rFonts w:ascii="Verdana" w:hAnsi="Verdana"/>
          <w:sz w:val="16"/>
        </w:rPr>
        <w:tab/>
      </w:r>
      <w:r>
        <w:rPr>
          <w:rFonts w:ascii="Verdana" w:hAnsi="Verdana"/>
          <w:sz w:val="16"/>
        </w:rPr>
        <w:tab/>
        <w:t>22.5</w:t>
      </w:r>
      <w:r>
        <w:rPr>
          <w:rFonts w:ascii="Verdana" w:hAnsi="Verdana"/>
          <w:sz w:val="16"/>
        </w:rPr>
        <w:tab/>
      </w:r>
      <w:r>
        <w:rPr>
          <w:rFonts w:ascii="Verdana" w:hAnsi="Verdana"/>
          <w:sz w:val="16"/>
        </w:rPr>
        <w:tab/>
        <w:t>20</w:t>
      </w:r>
    </w:p>
    <w:p w:rsidR="00CD7F96" w:rsidRDefault="00920554">
      <w:pPr>
        <w:rPr>
          <w:rFonts w:ascii="Verdana" w:hAnsi="Verdana"/>
          <w:sz w:val="16"/>
        </w:rPr>
      </w:pPr>
      <w:r>
        <w:rPr>
          <w:rFonts w:ascii="Verdana" w:hAnsi="Verdana"/>
          <w:sz w:val="16"/>
        </w:rPr>
        <w:t>*</w:t>
      </w:r>
      <w:r>
        <w:rPr>
          <w:rFonts w:ascii="Verdana" w:hAnsi="Verdana"/>
          <w:sz w:val="16"/>
        </w:rPr>
        <w:tab/>
        <w:t>en extra verlofdagen</w:t>
      </w:r>
      <w:r>
        <w:rPr>
          <w:rFonts w:ascii="Verdana" w:hAnsi="Verdana"/>
          <w:sz w:val="16"/>
        </w:rPr>
        <w:tab/>
      </w:r>
      <w:r>
        <w:rPr>
          <w:rFonts w:ascii="Verdana" w:hAnsi="Verdana"/>
          <w:sz w:val="16"/>
        </w:rPr>
        <w:tab/>
      </w:r>
      <w:r>
        <w:rPr>
          <w:rFonts w:ascii="Verdana" w:hAnsi="Verdana"/>
          <w:sz w:val="16"/>
        </w:rPr>
        <w:tab/>
        <w:t>23</w:t>
      </w:r>
      <w:r>
        <w:rPr>
          <w:rFonts w:ascii="Verdana" w:hAnsi="Verdana"/>
          <w:sz w:val="16"/>
        </w:rPr>
        <w:tab/>
      </w:r>
      <w:r>
        <w:rPr>
          <w:rFonts w:ascii="Verdana" w:hAnsi="Verdana"/>
          <w:sz w:val="16"/>
        </w:rPr>
        <w:tab/>
        <w:t>21</w:t>
      </w:r>
    </w:p>
    <w:p w:rsidR="00CD7F96" w:rsidRDefault="00CD7F96">
      <w:pPr>
        <w:rPr>
          <w:rFonts w:ascii="Verdana" w:hAnsi="Verdana"/>
          <w:sz w:val="16"/>
        </w:rPr>
      </w:pPr>
      <w:r>
        <w:rPr>
          <w:rFonts w:ascii="Verdana" w:hAnsi="Verdana"/>
          <w:b/>
          <w:sz w:val="16"/>
        </w:rPr>
        <w:t>Overlijden, verzuim bij</w:t>
      </w:r>
      <w:r>
        <w:rPr>
          <w:rFonts w:ascii="Verdana" w:hAnsi="Verdana"/>
          <w:b/>
          <w:sz w:val="16"/>
        </w:rPr>
        <w:tab/>
      </w:r>
      <w:r>
        <w:rPr>
          <w:rFonts w:ascii="Verdana" w:hAnsi="Verdana"/>
          <w:sz w:val="16"/>
        </w:rPr>
        <w:tab/>
      </w:r>
      <w:r>
        <w:rPr>
          <w:rFonts w:ascii="Verdana" w:hAnsi="Verdana"/>
          <w:sz w:val="16"/>
        </w:rPr>
        <w:tab/>
      </w:r>
      <w:r>
        <w:rPr>
          <w:rFonts w:ascii="Verdana" w:hAnsi="Verdana"/>
          <w:sz w:val="16"/>
        </w:rPr>
        <w:tab/>
        <w:t>22.2.d</w:t>
      </w:r>
      <w:r>
        <w:rPr>
          <w:rFonts w:ascii="Verdana" w:hAnsi="Verdana"/>
          <w:sz w:val="16"/>
        </w:rPr>
        <w:tab/>
      </w:r>
      <w:r>
        <w:rPr>
          <w:rFonts w:ascii="Verdana" w:hAnsi="Verdana"/>
          <w:sz w:val="16"/>
        </w:rPr>
        <w:tab/>
        <w:t>19</w:t>
      </w:r>
    </w:p>
    <w:p w:rsidR="00CD7F96" w:rsidRDefault="00CD7F96">
      <w:pPr>
        <w:rPr>
          <w:rFonts w:ascii="Verdana" w:hAnsi="Verdana"/>
          <w:sz w:val="16"/>
        </w:rPr>
      </w:pPr>
      <w:r>
        <w:rPr>
          <w:rFonts w:ascii="Verdana" w:hAnsi="Verdana"/>
          <w:b/>
          <w:sz w:val="16"/>
        </w:rPr>
        <w:t>Overplaatsing werknemers</w:t>
      </w:r>
      <w:r>
        <w:rPr>
          <w:rFonts w:ascii="Verdana" w:hAnsi="Verdana"/>
          <w:b/>
          <w:sz w:val="16"/>
        </w:rPr>
        <w:tab/>
      </w:r>
      <w:r>
        <w:rPr>
          <w:rFonts w:ascii="Verdana" w:hAnsi="Verdana"/>
          <w:b/>
          <w:sz w:val="16"/>
        </w:rPr>
        <w:tab/>
      </w:r>
      <w:r>
        <w:rPr>
          <w:rFonts w:ascii="Verdana" w:hAnsi="Verdana"/>
          <w:sz w:val="16"/>
        </w:rPr>
        <w:tab/>
        <w:t xml:space="preserve">  4.2</w:t>
      </w:r>
      <w:r>
        <w:rPr>
          <w:rFonts w:ascii="Verdana" w:hAnsi="Verdana"/>
          <w:sz w:val="16"/>
        </w:rPr>
        <w:tab/>
      </w:r>
      <w:r>
        <w:rPr>
          <w:rFonts w:ascii="Verdana" w:hAnsi="Verdana"/>
          <w:sz w:val="16"/>
        </w:rPr>
        <w:tab/>
        <w:t>3</w:t>
      </w:r>
    </w:p>
    <w:p w:rsidR="00CD7F96" w:rsidRDefault="00CD7F96">
      <w:pPr>
        <w:rPr>
          <w:rFonts w:ascii="Verdana" w:hAnsi="Verdana"/>
          <w:b/>
          <w:sz w:val="16"/>
        </w:rPr>
      </w:pPr>
      <w:r>
        <w:rPr>
          <w:rFonts w:ascii="Verdana" w:hAnsi="Verdana"/>
          <w:b/>
          <w:sz w:val="16"/>
        </w:rPr>
        <w:t>Overwerk</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voorkomen van overwerk</w:t>
      </w:r>
      <w:r>
        <w:rPr>
          <w:rFonts w:ascii="Verdana" w:hAnsi="Verdana"/>
          <w:sz w:val="16"/>
        </w:rPr>
        <w:tab/>
      </w:r>
      <w:r>
        <w:rPr>
          <w:rFonts w:ascii="Verdana" w:hAnsi="Verdana"/>
          <w:sz w:val="16"/>
        </w:rPr>
        <w:tab/>
      </w:r>
      <w:r>
        <w:rPr>
          <w:rFonts w:ascii="Verdana" w:hAnsi="Verdana"/>
          <w:sz w:val="16"/>
        </w:rPr>
        <w:tab/>
        <w:t>10.1</w:t>
      </w:r>
      <w:r>
        <w:rPr>
          <w:rFonts w:ascii="Verdana" w:hAnsi="Verdana"/>
          <w:sz w:val="16"/>
        </w:rPr>
        <w:tab/>
      </w:r>
      <w:r>
        <w:rPr>
          <w:rFonts w:ascii="Verdana" w:hAnsi="Verdana"/>
          <w:sz w:val="16"/>
        </w:rPr>
        <w:tab/>
        <w:t>9</w:t>
      </w:r>
    </w:p>
    <w:p w:rsidR="00CD7F96" w:rsidRDefault="00CD7F96">
      <w:pPr>
        <w:rPr>
          <w:rFonts w:ascii="Verdana" w:hAnsi="Verdana"/>
          <w:sz w:val="16"/>
        </w:rPr>
      </w:pPr>
      <w:r>
        <w:rPr>
          <w:rFonts w:ascii="Verdana" w:hAnsi="Verdana"/>
          <w:sz w:val="16"/>
        </w:rPr>
        <w:t>*</w:t>
      </w:r>
      <w:r>
        <w:rPr>
          <w:rFonts w:ascii="Verdana" w:hAnsi="Verdana"/>
          <w:sz w:val="16"/>
        </w:rPr>
        <w:tab/>
        <w:t>verrekening vrije tijd</w:t>
      </w:r>
      <w:r>
        <w:rPr>
          <w:rFonts w:ascii="Verdana" w:hAnsi="Verdana"/>
          <w:sz w:val="16"/>
        </w:rPr>
        <w:tab/>
      </w:r>
      <w:r>
        <w:rPr>
          <w:rFonts w:ascii="Verdana" w:hAnsi="Verdana"/>
          <w:sz w:val="16"/>
        </w:rPr>
        <w:tab/>
      </w:r>
      <w:r>
        <w:rPr>
          <w:rFonts w:ascii="Verdana" w:hAnsi="Verdana"/>
          <w:sz w:val="16"/>
        </w:rPr>
        <w:tab/>
        <w:t>10.2</w:t>
      </w:r>
      <w:r>
        <w:rPr>
          <w:rFonts w:ascii="Verdana" w:hAnsi="Verdana"/>
          <w:sz w:val="16"/>
        </w:rPr>
        <w:tab/>
      </w:r>
      <w:r>
        <w:rPr>
          <w:rFonts w:ascii="Verdana" w:hAnsi="Verdana"/>
          <w:sz w:val="16"/>
        </w:rPr>
        <w:tab/>
        <w:t>9</w:t>
      </w:r>
    </w:p>
    <w:p w:rsidR="00CD7F96" w:rsidRDefault="00CD7F96">
      <w:pPr>
        <w:rPr>
          <w:rFonts w:ascii="Verdana" w:hAnsi="Verdana"/>
          <w:sz w:val="16"/>
        </w:rPr>
      </w:pPr>
      <w:r>
        <w:rPr>
          <w:rFonts w:ascii="Verdana" w:hAnsi="Verdana"/>
          <w:sz w:val="16"/>
        </w:rPr>
        <w:t>*</w:t>
      </w:r>
      <w:r>
        <w:rPr>
          <w:rFonts w:ascii="Verdana" w:hAnsi="Verdana"/>
          <w:sz w:val="16"/>
        </w:rPr>
        <w:tab/>
        <w:t>en rusttijd</w:t>
      </w:r>
      <w:r>
        <w:rPr>
          <w:rFonts w:ascii="Verdana" w:hAnsi="Verdana"/>
          <w:sz w:val="16"/>
        </w:rPr>
        <w:tab/>
      </w:r>
      <w:r>
        <w:rPr>
          <w:rFonts w:ascii="Verdana" w:hAnsi="Verdana"/>
          <w:sz w:val="16"/>
        </w:rPr>
        <w:tab/>
      </w:r>
      <w:r>
        <w:rPr>
          <w:rFonts w:ascii="Verdana" w:hAnsi="Verdana"/>
          <w:sz w:val="16"/>
        </w:rPr>
        <w:tab/>
      </w:r>
      <w:r>
        <w:rPr>
          <w:rFonts w:ascii="Verdana" w:hAnsi="Verdana"/>
          <w:sz w:val="16"/>
        </w:rPr>
        <w:tab/>
        <w:t>10.3</w:t>
      </w:r>
      <w:r>
        <w:rPr>
          <w:rFonts w:ascii="Verdana" w:hAnsi="Verdana"/>
          <w:sz w:val="16"/>
        </w:rPr>
        <w:tab/>
      </w:r>
      <w:r>
        <w:rPr>
          <w:rFonts w:ascii="Verdana" w:hAnsi="Verdana"/>
          <w:sz w:val="16"/>
        </w:rPr>
        <w:tab/>
        <w:t>9</w:t>
      </w:r>
    </w:p>
    <w:p w:rsidR="00CD7F96" w:rsidRDefault="00CD7F96">
      <w:pPr>
        <w:rPr>
          <w:rFonts w:ascii="Verdana" w:hAnsi="Verdana"/>
          <w:sz w:val="16"/>
        </w:rPr>
      </w:pPr>
      <w:r>
        <w:rPr>
          <w:rFonts w:ascii="Verdana" w:hAnsi="Verdana"/>
          <w:sz w:val="16"/>
        </w:rPr>
        <w:t>*</w:t>
      </w:r>
      <w:r>
        <w:rPr>
          <w:rFonts w:ascii="Verdana" w:hAnsi="Verdana"/>
          <w:sz w:val="16"/>
        </w:rPr>
        <w:tab/>
        <w:t>recht op verzuimuren</w:t>
      </w:r>
      <w:r>
        <w:rPr>
          <w:rFonts w:ascii="Verdana" w:hAnsi="Verdana"/>
          <w:sz w:val="16"/>
        </w:rPr>
        <w:tab/>
      </w:r>
      <w:r>
        <w:rPr>
          <w:rFonts w:ascii="Verdana" w:hAnsi="Verdana"/>
          <w:sz w:val="16"/>
        </w:rPr>
        <w:tab/>
      </w:r>
      <w:r>
        <w:rPr>
          <w:rFonts w:ascii="Verdana" w:hAnsi="Verdana"/>
          <w:sz w:val="16"/>
        </w:rPr>
        <w:tab/>
        <w:t>10.4</w:t>
      </w:r>
      <w:r>
        <w:rPr>
          <w:rFonts w:ascii="Verdana" w:hAnsi="Verdana"/>
          <w:sz w:val="16"/>
        </w:rPr>
        <w:tab/>
      </w:r>
      <w:r>
        <w:rPr>
          <w:rFonts w:ascii="Verdana" w:hAnsi="Verdana"/>
          <w:sz w:val="16"/>
        </w:rPr>
        <w:tab/>
        <w:t>9</w:t>
      </w:r>
    </w:p>
    <w:p w:rsidR="00CD7F96" w:rsidRDefault="00CD7F96">
      <w:pPr>
        <w:rPr>
          <w:rFonts w:ascii="Verdana" w:hAnsi="Verdana"/>
          <w:sz w:val="16"/>
        </w:rPr>
      </w:pPr>
      <w:r>
        <w:rPr>
          <w:rFonts w:ascii="Verdana" w:hAnsi="Verdana"/>
          <w:sz w:val="16"/>
        </w:rPr>
        <w:t>*</w:t>
      </w:r>
      <w:r>
        <w:rPr>
          <w:rFonts w:ascii="Verdana" w:hAnsi="Verdana"/>
          <w:sz w:val="16"/>
        </w:rPr>
        <w:tab/>
        <w:t>verplichting hiertoe</w:t>
      </w:r>
      <w:r>
        <w:rPr>
          <w:rFonts w:ascii="Verdana" w:hAnsi="Verdana"/>
          <w:sz w:val="16"/>
        </w:rPr>
        <w:tab/>
      </w:r>
      <w:r>
        <w:rPr>
          <w:rFonts w:ascii="Verdana" w:hAnsi="Verdana"/>
          <w:sz w:val="16"/>
        </w:rPr>
        <w:tab/>
      </w:r>
      <w:r>
        <w:rPr>
          <w:rFonts w:ascii="Verdana" w:hAnsi="Verdana"/>
          <w:sz w:val="16"/>
        </w:rPr>
        <w:tab/>
        <w:t>10.5</w:t>
      </w:r>
      <w:r>
        <w:rPr>
          <w:rFonts w:ascii="Verdana" w:hAnsi="Verdana"/>
          <w:sz w:val="16"/>
        </w:rPr>
        <w:tab/>
      </w:r>
      <w:r>
        <w:rPr>
          <w:rFonts w:ascii="Verdana" w:hAnsi="Verdana"/>
          <w:sz w:val="16"/>
        </w:rPr>
        <w:tab/>
        <w:t>9</w:t>
      </w:r>
    </w:p>
    <w:p w:rsidR="00CD7F96" w:rsidRDefault="00CD7F96">
      <w:pPr>
        <w:rPr>
          <w:rFonts w:ascii="Verdana" w:hAnsi="Verdana"/>
          <w:sz w:val="16"/>
        </w:rPr>
      </w:pPr>
      <w:r>
        <w:rPr>
          <w:rFonts w:ascii="Verdana" w:hAnsi="Verdana"/>
          <w:sz w:val="16"/>
        </w:rPr>
        <w:t>*</w:t>
      </w:r>
      <w:r>
        <w:rPr>
          <w:rFonts w:ascii="Verdana" w:hAnsi="Verdana"/>
          <w:sz w:val="16"/>
        </w:rPr>
        <w:tab/>
        <w:t>toeslag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15</w:t>
      </w:r>
      <w:r>
        <w:rPr>
          <w:rFonts w:ascii="Verdana" w:hAnsi="Verdana"/>
          <w:sz w:val="16"/>
        </w:rPr>
        <w:tab/>
      </w:r>
      <w:r>
        <w:rPr>
          <w:rFonts w:ascii="Verdana" w:hAnsi="Verdana"/>
          <w:sz w:val="16"/>
        </w:rPr>
        <w:tab/>
        <w:t>14</w:t>
      </w:r>
    </w:p>
    <w:p w:rsidR="00CD7F96" w:rsidRDefault="00CD7F96">
      <w:pPr>
        <w:rPr>
          <w:rFonts w:ascii="Verdana" w:hAnsi="Verdana"/>
          <w:sz w:val="16"/>
        </w:rPr>
      </w:pPr>
    </w:p>
    <w:p w:rsidR="00CD7F96" w:rsidRDefault="00CD7F96">
      <w:pPr>
        <w:rPr>
          <w:rFonts w:ascii="Verdana" w:hAnsi="Verdana"/>
          <w:b/>
          <w:sz w:val="16"/>
        </w:rPr>
      </w:pPr>
      <w:r>
        <w:rPr>
          <w:rFonts w:ascii="Verdana" w:hAnsi="Verdana"/>
          <w:b/>
          <w:sz w:val="16"/>
        </w:rPr>
        <w:t>Partiële leerplicht</w:t>
      </w:r>
      <w:r>
        <w:rPr>
          <w:rFonts w:ascii="Verdana" w:hAnsi="Verdana"/>
          <w:b/>
          <w:sz w:val="16"/>
        </w:rPr>
        <w:tab/>
      </w:r>
    </w:p>
    <w:p w:rsidR="00CD7F96" w:rsidRDefault="00CD7F96">
      <w:pPr>
        <w:rPr>
          <w:rFonts w:ascii="Verdana" w:hAnsi="Verdana"/>
          <w:sz w:val="16"/>
        </w:rPr>
      </w:pPr>
      <w:r>
        <w:rPr>
          <w:rFonts w:ascii="Verdana" w:hAnsi="Verdana"/>
          <w:sz w:val="16"/>
        </w:rPr>
        <w:lastRenderedPageBreak/>
        <w:t>*</w:t>
      </w:r>
      <w:r>
        <w:rPr>
          <w:rFonts w:ascii="Verdana" w:hAnsi="Verdana"/>
          <w:sz w:val="16"/>
        </w:rPr>
        <w:tab/>
        <w:t>algemeen</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27</w:t>
      </w:r>
      <w:r w:rsidR="00920554">
        <w:rPr>
          <w:rFonts w:ascii="Verdana" w:hAnsi="Verdana"/>
          <w:sz w:val="16"/>
        </w:rPr>
        <w:tab/>
      </w:r>
      <w:r w:rsidR="00920554">
        <w:rPr>
          <w:rFonts w:ascii="Verdana" w:hAnsi="Verdana"/>
          <w:sz w:val="16"/>
        </w:rPr>
        <w:tab/>
        <w:t>24</w:t>
      </w:r>
    </w:p>
    <w:p w:rsidR="00CD7F96" w:rsidRDefault="00CD7F96">
      <w:pPr>
        <w:rPr>
          <w:rFonts w:ascii="Verdana" w:hAnsi="Verdana"/>
          <w:sz w:val="16"/>
        </w:rPr>
      </w:pPr>
      <w:r>
        <w:rPr>
          <w:rFonts w:ascii="Verdana" w:hAnsi="Verdana"/>
          <w:sz w:val="16"/>
        </w:rPr>
        <w:t>*</w:t>
      </w:r>
      <w:r>
        <w:rPr>
          <w:rFonts w:ascii="Verdana" w:hAnsi="Verdana"/>
          <w:sz w:val="16"/>
        </w:rPr>
        <w:tab/>
        <w:t>v</w:t>
      </w:r>
      <w:r w:rsidR="00920554">
        <w:rPr>
          <w:rFonts w:ascii="Verdana" w:hAnsi="Verdana"/>
          <w:sz w:val="16"/>
        </w:rPr>
        <w:t>ermindering salaris</w:t>
      </w:r>
      <w:r w:rsidR="00920554">
        <w:rPr>
          <w:rFonts w:ascii="Verdana" w:hAnsi="Verdana"/>
          <w:sz w:val="16"/>
        </w:rPr>
        <w:tab/>
      </w:r>
      <w:r w:rsidR="00920554">
        <w:rPr>
          <w:rFonts w:ascii="Verdana" w:hAnsi="Verdana"/>
          <w:sz w:val="16"/>
        </w:rPr>
        <w:tab/>
      </w:r>
      <w:r w:rsidR="00920554">
        <w:rPr>
          <w:rFonts w:ascii="Verdana" w:hAnsi="Verdana"/>
          <w:sz w:val="16"/>
        </w:rPr>
        <w:tab/>
        <w:t>27.1.b</w:t>
      </w:r>
      <w:r w:rsidR="00920554">
        <w:rPr>
          <w:rFonts w:ascii="Verdana" w:hAnsi="Verdana"/>
          <w:sz w:val="16"/>
        </w:rPr>
        <w:tab/>
      </w:r>
      <w:r w:rsidR="00920554">
        <w:rPr>
          <w:rFonts w:ascii="Verdana" w:hAnsi="Verdana"/>
          <w:sz w:val="16"/>
        </w:rPr>
        <w:tab/>
        <w:t>24</w:t>
      </w:r>
    </w:p>
    <w:p w:rsidR="00CD7F96" w:rsidRDefault="00CD7F96">
      <w:pPr>
        <w:rPr>
          <w:rFonts w:ascii="Verdana" w:hAnsi="Verdana"/>
          <w:sz w:val="16"/>
        </w:rPr>
      </w:pPr>
      <w:r>
        <w:rPr>
          <w:rFonts w:ascii="Verdana" w:hAnsi="Verdana"/>
          <w:sz w:val="16"/>
        </w:rPr>
        <w:t>*</w:t>
      </w:r>
      <w:r>
        <w:rPr>
          <w:rFonts w:ascii="Verdana" w:hAnsi="Verdana"/>
          <w:sz w:val="16"/>
        </w:rPr>
        <w:tab/>
        <w:t>vermin</w:t>
      </w:r>
      <w:r w:rsidR="00920554">
        <w:rPr>
          <w:rFonts w:ascii="Verdana" w:hAnsi="Verdana"/>
          <w:sz w:val="16"/>
        </w:rPr>
        <w:t>dering vakantiedagen</w:t>
      </w:r>
      <w:r w:rsidR="00920554">
        <w:rPr>
          <w:rFonts w:ascii="Verdana" w:hAnsi="Verdana"/>
          <w:sz w:val="16"/>
        </w:rPr>
        <w:tab/>
      </w:r>
      <w:r w:rsidR="00920554">
        <w:rPr>
          <w:rFonts w:ascii="Verdana" w:hAnsi="Verdana"/>
          <w:sz w:val="16"/>
        </w:rPr>
        <w:tab/>
        <w:t>27.1.c</w:t>
      </w:r>
      <w:r w:rsidR="00920554">
        <w:rPr>
          <w:rFonts w:ascii="Verdana" w:hAnsi="Verdana"/>
          <w:sz w:val="16"/>
        </w:rPr>
        <w:tab/>
      </w:r>
      <w:r w:rsidR="00920554">
        <w:rPr>
          <w:rFonts w:ascii="Verdana" w:hAnsi="Verdana"/>
          <w:sz w:val="16"/>
        </w:rPr>
        <w:tab/>
        <w:t>24</w:t>
      </w:r>
    </w:p>
    <w:p w:rsidR="00CD7F96" w:rsidRDefault="00CD7F96">
      <w:pPr>
        <w:rPr>
          <w:rFonts w:ascii="Verdana" w:hAnsi="Verdana"/>
          <w:sz w:val="16"/>
        </w:rPr>
      </w:pPr>
      <w:r>
        <w:rPr>
          <w:rFonts w:ascii="Verdana" w:hAnsi="Verdana"/>
          <w:sz w:val="16"/>
        </w:rPr>
        <w:t>*</w:t>
      </w:r>
      <w:r>
        <w:rPr>
          <w:rFonts w:ascii="Verdana" w:hAnsi="Verdana"/>
          <w:sz w:val="16"/>
        </w:rPr>
        <w:tab/>
        <w:t>ve</w:t>
      </w:r>
      <w:r w:rsidR="00920554">
        <w:rPr>
          <w:rFonts w:ascii="Verdana" w:hAnsi="Verdana"/>
          <w:sz w:val="16"/>
        </w:rPr>
        <w:t>rgoeding reiskosten</w:t>
      </w:r>
      <w:r w:rsidR="00920554">
        <w:rPr>
          <w:rFonts w:ascii="Verdana" w:hAnsi="Verdana"/>
          <w:sz w:val="16"/>
        </w:rPr>
        <w:tab/>
      </w:r>
      <w:r w:rsidR="00920554">
        <w:rPr>
          <w:rFonts w:ascii="Verdana" w:hAnsi="Verdana"/>
          <w:sz w:val="16"/>
        </w:rPr>
        <w:tab/>
      </w:r>
      <w:r w:rsidR="00920554">
        <w:rPr>
          <w:rFonts w:ascii="Verdana" w:hAnsi="Verdana"/>
          <w:sz w:val="16"/>
        </w:rPr>
        <w:tab/>
        <w:t>27.2.b</w:t>
      </w:r>
      <w:r w:rsidR="00920554">
        <w:rPr>
          <w:rFonts w:ascii="Verdana" w:hAnsi="Verdana"/>
          <w:sz w:val="16"/>
        </w:rPr>
        <w:tab/>
      </w:r>
      <w:r w:rsidR="00920554">
        <w:rPr>
          <w:rFonts w:ascii="Verdana" w:hAnsi="Verdana"/>
          <w:sz w:val="16"/>
        </w:rPr>
        <w:tab/>
        <w:t>24</w:t>
      </w:r>
    </w:p>
    <w:p w:rsidR="00CD7F96" w:rsidRDefault="00CD7F96">
      <w:pPr>
        <w:rPr>
          <w:rFonts w:ascii="Verdana" w:hAnsi="Verdana"/>
          <w:sz w:val="16"/>
        </w:rPr>
      </w:pPr>
      <w:proofErr w:type="spellStart"/>
      <w:r>
        <w:rPr>
          <w:rFonts w:ascii="Verdana" w:hAnsi="Verdana"/>
          <w:b/>
          <w:sz w:val="16"/>
        </w:rPr>
        <w:t>Part-timers</w:t>
      </w:r>
      <w:proofErr w:type="spellEnd"/>
      <w:r>
        <w:rPr>
          <w:rFonts w:ascii="Verdana" w:hAnsi="Verdana"/>
          <w:b/>
          <w:sz w:val="16"/>
        </w:rPr>
        <w:t xml:space="preserve"> en werkingssfeer CAO</w:t>
      </w:r>
      <w:r>
        <w:rPr>
          <w:rFonts w:ascii="Verdana" w:hAnsi="Verdana"/>
          <w:b/>
          <w:sz w:val="16"/>
        </w:rPr>
        <w:tab/>
      </w:r>
      <w:r>
        <w:rPr>
          <w:rFonts w:ascii="Verdana" w:hAnsi="Verdana"/>
          <w:sz w:val="16"/>
        </w:rPr>
        <w:tab/>
        <w:t xml:space="preserve">  3</w:t>
      </w:r>
      <w:r>
        <w:rPr>
          <w:rFonts w:ascii="Verdana" w:hAnsi="Verdana"/>
          <w:sz w:val="16"/>
        </w:rPr>
        <w:tab/>
      </w:r>
      <w:r>
        <w:rPr>
          <w:rFonts w:ascii="Verdana" w:hAnsi="Verdana"/>
          <w:sz w:val="16"/>
        </w:rPr>
        <w:tab/>
        <w:t>3</w:t>
      </w:r>
    </w:p>
    <w:p w:rsidR="00CD7F96" w:rsidRDefault="00CD7F96">
      <w:pPr>
        <w:rPr>
          <w:rFonts w:ascii="Verdana" w:hAnsi="Verdana"/>
          <w:b/>
          <w:sz w:val="16"/>
        </w:rPr>
      </w:pPr>
      <w:r>
        <w:rPr>
          <w:rFonts w:ascii="Verdana" w:hAnsi="Verdana"/>
          <w:b/>
          <w:sz w:val="16"/>
        </w:rPr>
        <w:t>Pensioen</w:t>
      </w:r>
    </w:p>
    <w:p w:rsidR="00CD7F96" w:rsidRDefault="00CD7F96">
      <w:pPr>
        <w:rPr>
          <w:rFonts w:ascii="Verdana" w:hAnsi="Verdana"/>
          <w:sz w:val="16"/>
        </w:rPr>
      </w:pPr>
      <w:r>
        <w:rPr>
          <w:rFonts w:ascii="Verdana" w:hAnsi="Verdana"/>
          <w:sz w:val="16"/>
        </w:rPr>
        <w:t>*</w:t>
      </w:r>
      <w:r>
        <w:rPr>
          <w:rFonts w:ascii="Verdana" w:hAnsi="Verdana"/>
          <w:sz w:val="16"/>
        </w:rPr>
        <w:tab/>
        <w:t xml:space="preserve">wijziging pensioenreglement </w:t>
      </w:r>
      <w:r>
        <w:rPr>
          <w:rFonts w:ascii="Verdana" w:hAnsi="Verdana"/>
          <w:sz w:val="16"/>
        </w:rPr>
        <w:tab/>
      </w:r>
      <w:r>
        <w:rPr>
          <w:rFonts w:ascii="Verdana" w:hAnsi="Verdana"/>
          <w:sz w:val="16"/>
        </w:rPr>
        <w:tab/>
        <w:t xml:space="preserve">  </w:t>
      </w:r>
      <w:r w:rsidR="00920554">
        <w:rPr>
          <w:rFonts w:ascii="Verdana" w:hAnsi="Verdana"/>
          <w:sz w:val="16"/>
        </w:rPr>
        <w:t>4.6</w:t>
      </w:r>
      <w:r>
        <w:rPr>
          <w:rFonts w:ascii="Verdana" w:hAnsi="Verdana"/>
          <w:sz w:val="16"/>
        </w:rPr>
        <w:tab/>
      </w:r>
      <w:r>
        <w:rPr>
          <w:rFonts w:ascii="Verdana" w:hAnsi="Verdana"/>
          <w:sz w:val="16"/>
        </w:rPr>
        <w:tab/>
        <w:t>4</w:t>
      </w:r>
    </w:p>
    <w:p w:rsidR="00CD7F96" w:rsidRDefault="00CD7F96">
      <w:pPr>
        <w:rPr>
          <w:rFonts w:ascii="Verdana" w:hAnsi="Verdana"/>
          <w:sz w:val="16"/>
        </w:rPr>
      </w:pPr>
      <w:r>
        <w:rPr>
          <w:rFonts w:ascii="Verdana" w:hAnsi="Verdana"/>
          <w:sz w:val="16"/>
        </w:rPr>
        <w:t>*</w:t>
      </w:r>
      <w:r>
        <w:rPr>
          <w:rFonts w:ascii="Verdana" w:hAnsi="Verdana"/>
          <w:sz w:val="16"/>
        </w:rPr>
        <w:tab/>
        <w:t>deelname in pensioenfonds</w:t>
      </w:r>
      <w:r>
        <w:rPr>
          <w:rFonts w:ascii="Verdana" w:hAnsi="Verdana"/>
          <w:sz w:val="16"/>
        </w:rPr>
        <w:tab/>
      </w:r>
      <w:r>
        <w:rPr>
          <w:rFonts w:ascii="Verdana" w:hAnsi="Verdana"/>
          <w:sz w:val="16"/>
        </w:rPr>
        <w:tab/>
      </w:r>
      <w:r w:rsidR="00920554">
        <w:rPr>
          <w:rFonts w:ascii="Verdana" w:hAnsi="Verdana"/>
          <w:sz w:val="16"/>
        </w:rPr>
        <w:t>28</w:t>
      </w:r>
      <w:r>
        <w:rPr>
          <w:rFonts w:ascii="Verdana" w:hAnsi="Verdana"/>
          <w:sz w:val="16"/>
        </w:rPr>
        <w:tab/>
      </w:r>
      <w:r>
        <w:rPr>
          <w:rFonts w:ascii="Verdana" w:hAnsi="Verdana"/>
          <w:sz w:val="16"/>
        </w:rPr>
        <w:tab/>
      </w:r>
      <w:r w:rsidR="00920554">
        <w:rPr>
          <w:rFonts w:ascii="Verdana" w:hAnsi="Verdana"/>
          <w:sz w:val="16"/>
        </w:rPr>
        <w:t>24</w:t>
      </w:r>
    </w:p>
    <w:p w:rsidR="00CD7F96" w:rsidRDefault="00CD7F96">
      <w:pPr>
        <w:rPr>
          <w:rFonts w:ascii="Verdana" w:hAnsi="Verdana"/>
          <w:sz w:val="16"/>
        </w:rPr>
      </w:pPr>
      <w:r>
        <w:rPr>
          <w:rFonts w:ascii="Verdana" w:hAnsi="Verdana"/>
          <w:sz w:val="16"/>
        </w:rPr>
        <w:t>*</w:t>
      </w:r>
      <w:r>
        <w:rPr>
          <w:rFonts w:ascii="Verdana" w:hAnsi="Verdana"/>
          <w:sz w:val="16"/>
        </w:rPr>
        <w:tab/>
        <w:t>extra verlof</w:t>
      </w:r>
    </w:p>
    <w:p w:rsidR="00CD7F96" w:rsidRDefault="00CD7F96">
      <w:pPr>
        <w:rPr>
          <w:rFonts w:ascii="Verdana" w:hAnsi="Verdana"/>
          <w:sz w:val="16"/>
        </w:rPr>
      </w:pPr>
      <w:r>
        <w:rPr>
          <w:rFonts w:ascii="Verdana" w:hAnsi="Verdana"/>
          <w:sz w:val="16"/>
        </w:rPr>
        <w:tab/>
        <w:t>oudere werknemers</w:t>
      </w:r>
      <w:r>
        <w:rPr>
          <w:rFonts w:ascii="Verdana" w:hAnsi="Verdana"/>
          <w:sz w:val="16"/>
        </w:rPr>
        <w:tab/>
      </w:r>
      <w:r>
        <w:rPr>
          <w:rFonts w:ascii="Verdana" w:hAnsi="Verdana"/>
          <w:sz w:val="16"/>
        </w:rPr>
        <w:tab/>
      </w:r>
      <w:r>
        <w:rPr>
          <w:rFonts w:ascii="Verdana" w:hAnsi="Verdana"/>
          <w:sz w:val="16"/>
        </w:rPr>
        <w:tab/>
        <w:t>23</w:t>
      </w:r>
      <w:r w:rsidR="00920554">
        <w:rPr>
          <w:rFonts w:ascii="Verdana" w:hAnsi="Verdana"/>
          <w:sz w:val="16"/>
        </w:rPr>
        <w:tab/>
      </w:r>
      <w:r w:rsidR="00920554">
        <w:rPr>
          <w:rFonts w:ascii="Verdana" w:hAnsi="Verdana"/>
          <w:sz w:val="16"/>
        </w:rPr>
        <w:tab/>
        <w:t>21</w:t>
      </w:r>
    </w:p>
    <w:p w:rsidR="00CD7F96" w:rsidRDefault="00CD7F96">
      <w:pPr>
        <w:rPr>
          <w:rFonts w:ascii="Verdana" w:hAnsi="Verdana"/>
          <w:sz w:val="16"/>
        </w:rPr>
      </w:pPr>
      <w:r>
        <w:rPr>
          <w:rFonts w:ascii="Verdana" w:hAnsi="Verdana"/>
          <w:b/>
          <w:sz w:val="16"/>
        </w:rPr>
        <w:t>Persoonsgegevens</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24.5</w:t>
      </w:r>
      <w:r w:rsidR="00920554">
        <w:rPr>
          <w:rFonts w:ascii="Verdana" w:hAnsi="Verdana"/>
          <w:sz w:val="16"/>
        </w:rPr>
        <w:tab/>
      </w:r>
      <w:r w:rsidR="00920554">
        <w:rPr>
          <w:rFonts w:ascii="Verdana" w:hAnsi="Verdana"/>
          <w:sz w:val="16"/>
        </w:rPr>
        <w:tab/>
        <w:t>23</w:t>
      </w:r>
    </w:p>
    <w:p w:rsidR="00CD7F96" w:rsidRDefault="00CD7F96">
      <w:pPr>
        <w:rPr>
          <w:rFonts w:ascii="Verdana" w:hAnsi="Verdana"/>
          <w:b/>
          <w:sz w:val="16"/>
        </w:rPr>
      </w:pPr>
      <w:r>
        <w:rPr>
          <w:rFonts w:ascii="Verdana" w:hAnsi="Verdana"/>
          <w:b/>
          <w:sz w:val="16"/>
        </w:rPr>
        <w:t>Ploegendienst</w:t>
      </w:r>
    </w:p>
    <w:p w:rsidR="00CD7F96" w:rsidRDefault="00CD7F96">
      <w:pPr>
        <w:rPr>
          <w:rFonts w:ascii="Verdana" w:hAnsi="Verdana"/>
          <w:sz w:val="16"/>
        </w:rPr>
      </w:pPr>
      <w:r>
        <w:rPr>
          <w:rFonts w:ascii="Verdana" w:hAnsi="Verdana"/>
          <w:sz w:val="16"/>
        </w:rPr>
        <w:t>*</w:t>
      </w:r>
      <w:r>
        <w:rPr>
          <w:rFonts w:ascii="Verdana" w:hAnsi="Verdana"/>
          <w:sz w:val="16"/>
        </w:rPr>
        <w:tab/>
        <w:t>en werktijd</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8</w:t>
      </w:r>
      <w:r>
        <w:rPr>
          <w:rFonts w:ascii="Verdana" w:hAnsi="Verdana"/>
          <w:sz w:val="16"/>
        </w:rPr>
        <w:tab/>
      </w:r>
      <w:r>
        <w:rPr>
          <w:rFonts w:ascii="Verdana" w:hAnsi="Verdana"/>
          <w:sz w:val="16"/>
        </w:rPr>
        <w:tab/>
        <w:t>7</w:t>
      </w:r>
    </w:p>
    <w:p w:rsidR="00CD7F96" w:rsidRDefault="00CD7F96">
      <w:pPr>
        <w:rPr>
          <w:rFonts w:ascii="Verdana" w:hAnsi="Verdana"/>
          <w:sz w:val="16"/>
        </w:rPr>
      </w:pPr>
      <w:r>
        <w:rPr>
          <w:rFonts w:ascii="Verdana" w:hAnsi="Verdana"/>
          <w:sz w:val="16"/>
        </w:rPr>
        <w:t>*</w:t>
      </w:r>
      <w:r>
        <w:rPr>
          <w:rFonts w:ascii="Verdana" w:hAnsi="Verdana"/>
          <w:sz w:val="16"/>
        </w:rPr>
        <w:tab/>
        <w:t>invallen in ploegendienst</w:t>
      </w:r>
      <w:r>
        <w:rPr>
          <w:rFonts w:ascii="Verdana" w:hAnsi="Verdana"/>
          <w:sz w:val="16"/>
        </w:rPr>
        <w:tab/>
      </w:r>
      <w:r>
        <w:rPr>
          <w:rFonts w:ascii="Verdana" w:hAnsi="Verdana"/>
          <w:sz w:val="16"/>
        </w:rPr>
        <w:tab/>
      </w:r>
      <w:r>
        <w:rPr>
          <w:rFonts w:ascii="Verdana" w:hAnsi="Verdana"/>
          <w:sz w:val="16"/>
        </w:rPr>
        <w:tab/>
        <w:t>14.1.b</w:t>
      </w:r>
      <w:r>
        <w:rPr>
          <w:rFonts w:ascii="Verdana" w:hAnsi="Verdana"/>
          <w:sz w:val="16"/>
        </w:rPr>
        <w:tab/>
      </w:r>
      <w:r>
        <w:rPr>
          <w:rFonts w:ascii="Verdana" w:hAnsi="Verdana"/>
          <w:sz w:val="16"/>
        </w:rPr>
        <w:tab/>
        <w:t>13</w:t>
      </w:r>
    </w:p>
    <w:p w:rsidR="00CD7F96" w:rsidRDefault="00CD7F96">
      <w:pPr>
        <w:rPr>
          <w:rFonts w:ascii="Verdana" w:hAnsi="Verdana"/>
          <w:b/>
          <w:sz w:val="16"/>
        </w:rPr>
      </w:pPr>
      <w:r>
        <w:rPr>
          <w:rFonts w:ascii="Verdana" w:hAnsi="Verdana"/>
          <w:b/>
          <w:sz w:val="16"/>
        </w:rPr>
        <w:t>Ploegentoeslag</w:t>
      </w:r>
    </w:p>
    <w:p w:rsidR="00CD7F96" w:rsidRDefault="00CD7F96">
      <w:pPr>
        <w:rPr>
          <w:rFonts w:ascii="Verdana" w:hAnsi="Verdana"/>
          <w:sz w:val="16"/>
        </w:rPr>
      </w:pPr>
      <w:r>
        <w:rPr>
          <w:rFonts w:ascii="Verdana" w:hAnsi="Verdana"/>
          <w:sz w:val="16"/>
        </w:rPr>
        <w:t>*</w:t>
      </w:r>
      <w:r>
        <w:rPr>
          <w:rFonts w:ascii="Verdana" w:hAnsi="Verdana"/>
          <w:sz w:val="16"/>
        </w:rPr>
        <w:tab/>
        <w:t>hoogte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14.1.a</w:t>
      </w:r>
      <w:r>
        <w:rPr>
          <w:rFonts w:ascii="Verdana" w:hAnsi="Verdana"/>
          <w:sz w:val="16"/>
        </w:rPr>
        <w:tab/>
      </w:r>
      <w:r>
        <w:rPr>
          <w:rFonts w:ascii="Verdana" w:hAnsi="Verdana"/>
          <w:sz w:val="16"/>
        </w:rPr>
        <w:tab/>
        <w:t>13</w:t>
      </w:r>
    </w:p>
    <w:p w:rsidR="00CD7F96" w:rsidRDefault="00CD7F96">
      <w:pPr>
        <w:rPr>
          <w:rFonts w:ascii="Verdana" w:hAnsi="Verdana"/>
          <w:sz w:val="16"/>
        </w:rPr>
      </w:pPr>
      <w:r>
        <w:rPr>
          <w:rFonts w:ascii="Verdana" w:hAnsi="Verdana"/>
          <w:sz w:val="16"/>
        </w:rPr>
        <w:t>*</w:t>
      </w:r>
      <w:r>
        <w:rPr>
          <w:rFonts w:ascii="Verdana" w:hAnsi="Verdana"/>
          <w:sz w:val="16"/>
        </w:rPr>
        <w:tab/>
        <w:t>afbouw toeslag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14.1; 14.2</w:t>
      </w:r>
      <w:r>
        <w:rPr>
          <w:rFonts w:ascii="Verdana" w:hAnsi="Verdana"/>
          <w:sz w:val="16"/>
        </w:rPr>
        <w:tab/>
        <w:t>13</w:t>
      </w:r>
    </w:p>
    <w:p w:rsidR="00CD7F96" w:rsidRDefault="00CD7F96">
      <w:pPr>
        <w:rPr>
          <w:rFonts w:ascii="Verdana" w:hAnsi="Verdana"/>
          <w:sz w:val="16"/>
        </w:rPr>
      </w:pPr>
      <w:r>
        <w:rPr>
          <w:rFonts w:ascii="Verdana" w:hAnsi="Verdana"/>
          <w:b/>
          <w:sz w:val="16"/>
        </w:rPr>
        <w:t>Proeftijd</w:t>
      </w:r>
      <w:r>
        <w:rPr>
          <w:rFonts w:ascii="Verdana" w:hAnsi="Verdana"/>
          <w:b/>
          <w:sz w:val="16"/>
        </w:rPr>
        <w:tab/>
      </w:r>
      <w:r>
        <w:rPr>
          <w:rFonts w:ascii="Verdana" w:hAnsi="Verdana"/>
          <w:b/>
          <w:sz w:val="16"/>
        </w:rPr>
        <w:tab/>
      </w:r>
      <w:r>
        <w:rPr>
          <w:rFonts w:ascii="Verdana" w:hAnsi="Verdana"/>
          <w:sz w:val="16"/>
        </w:rPr>
        <w:tab/>
      </w:r>
      <w:r>
        <w:rPr>
          <w:rFonts w:ascii="Verdana" w:hAnsi="Verdana"/>
          <w:sz w:val="16"/>
        </w:rPr>
        <w:tab/>
      </w:r>
      <w:r>
        <w:rPr>
          <w:rFonts w:ascii="Verdana" w:hAnsi="Verdana"/>
          <w:sz w:val="16"/>
        </w:rPr>
        <w:tab/>
        <w:t xml:space="preserve">  7.4</w:t>
      </w:r>
      <w:r>
        <w:rPr>
          <w:rFonts w:ascii="Verdana" w:hAnsi="Verdana"/>
          <w:sz w:val="16"/>
        </w:rPr>
        <w:tab/>
      </w:r>
      <w:r>
        <w:rPr>
          <w:rFonts w:ascii="Verdana" w:hAnsi="Verdana"/>
          <w:sz w:val="16"/>
        </w:rPr>
        <w:tab/>
        <w:t>6</w:t>
      </w:r>
    </w:p>
    <w:p w:rsidR="00CD7F96" w:rsidRDefault="00CD7F96">
      <w:pPr>
        <w:rPr>
          <w:rFonts w:ascii="Verdana" w:hAnsi="Verdana"/>
          <w:sz w:val="16"/>
        </w:rPr>
      </w:pPr>
      <w:r>
        <w:rPr>
          <w:rFonts w:ascii="Verdana" w:hAnsi="Verdana"/>
          <w:b/>
          <w:sz w:val="16"/>
        </w:rPr>
        <w:lastRenderedPageBreak/>
        <w:t>Promotie</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12.3</w:t>
      </w:r>
      <w:r>
        <w:rPr>
          <w:rFonts w:ascii="Verdana" w:hAnsi="Verdana"/>
          <w:sz w:val="16"/>
        </w:rPr>
        <w:tab/>
      </w:r>
      <w:r>
        <w:rPr>
          <w:rFonts w:ascii="Verdana" w:hAnsi="Verdana"/>
          <w:sz w:val="16"/>
        </w:rPr>
        <w:tab/>
        <w:t>11</w:t>
      </w:r>
    </w:p>
    <w:p w:rsidR="00CD7F96" w:rsidRDefault="00CD7F96">
      <w:pPr>
        <w:rPr>
          <w:rFonts w:ascii="Verdana" w:hAnsi="Verdana"/>
          <w:sz w:val="16"/>
        </w:rPr>
      </w:pPr>
    </w:p>
    <w:p w:rsidR="00CD7F96" w:rsidRDefault="00CD7F96">
      <w:pPr>
        <w:rPr>
          <w:rFonts w:ascii="Verdana" w:hAnsi="Verdana"/>
          <w:sz w:val="16"/>
        </w:rPr>
      </w:pPr>
      <w:r>
        <w:rPr>
          <w:rFonts w:ascii="Verdana" w:hAnsi="Verdana"/>
          <w:b/>
          <w:sz w:val="16"/>
        </w:rPr>
        <w:t>Reorganisatie</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4.2</w:t>
      </w:r>
      <w:r w:rsidR="00920554">
        <w:rPr>
          <w:rFonts w:ascii="Verdana" w:hAnsi="Verdana"/>
          <w:sz w:val="16"/>
        </w:rPr>
        <w:tab/>
      </w:r>
      <w:r w:rsidR="00920554">
        <w:rPr>
          <w:rFonts w:ascii="Verdana" w:hAnsi="Verdana"/>
          <w:sz w:val="16"/>
        </w:rPr>
        <w:tab/>
        <w:t>3</w:t>
      </w:r>
    </w:p>
    <w:p w:rsidR="00CD7F96" w:rsidRDefault="00CD7F96">
      <w:pPr>
        <w:rPr>
          <w:rFonts w:ascii="Verdana" w:hAnsi="Verdana"/>
          <w:sz w:val="16"/>
        </w:rPr>
      </w:pPr>
      <w:r>
        <w:rPr>
          <w:rFonts w:ascii="Verdana" w:hAnsi="Verdana"/>
          <w:sz w:val="16"/>
        </w:rPr>
        <w:t>*</w:t>
      </w:r>
      <w:r>
        <w:rPr>
          <w:rFonts w:ascii="Verdana" w:hAnsi="Verdana"/>
          <w:sz w:val="16"/>
        </w:rPr>
        <w:tab/>
        <w:t>en indeling</w:t>
      </w:r>
    </w:p>
    <w:p w:rsidR="00CD7F96" w:rsidRDefault="00CD7F96">
      <w:pPr>
        <w:rPr>
          <w:rFonts w:ascii="Verdana" w:hAnsi="Verdana"/>
          <w:sz w:val="16"/>
        </w:rPr>
      </w:pPr>
      <w:r>
        <w:rPr>
          <w:rFonts w:ascii="Verdana" w:hAnsi="Verdana"/>
          <w:sz w:val="16"/>
        </w:rPr>
        <w:tab/>
        <w:t>lagere functiegroep</w:t>
      </w:r>
      <w:r>
        <w:rPr>
          <w:rFonts w:ascii="Verdana" w:hAnsi="Verdana"/>
          <w:sz w:val="16"/>
        </w:rPr>
        <w:tab/>
      </w:r>
      <w:r>
        <w:rPr>
          <w:rFonts w:ascii="Verdana" w:hAnsi="Verdana"/>
          <w:sz w:val="16"/>
        </w:rPr>
        <w:tab/>
      </w:r>
      <w:r>
        <w:rPr>
          <w:rFonts w:ascii="Verdana" w:hAnsi="Verdana"/>
          <w:sz w:val="16"/>
        </w:rPr>
        <w:tab/>
        <w:t>12.2.c</w:t>
      </w:r>
      <w:r>
        <w:rPr>
          <w:rFonts w:ascii="Verdana" w:hAnsi="Verdana"/>
          <w:sz w:val="16"/>
        </w:rPr>
        <w:tab/>
      </w:r>
      <w:r>
        <w:rPr>
          <w:rFonts w:ascii="Verdana" w:hAnsi="Verdana"/>
          <w:sz w:val="16"/>
        </w:rPr>
        <w:tab/>
        <w:t>11</w:t>
      </w:r>
    </w:p>
    <w:p w:rsidR="00CD7F96" w:rsidRDefault="00CD7F96">
      <w:pPr>
        <w:rPr>
          <w:rFonts w:ascii="Verdana" w:hAnsi="Verdana"/>
          <w:sz w:val="16"/>
        </w:rPr>
      </w:pPr>
      <w:r>
        <w:rPr>
          <w:rFonts w:ascii="Verdana" w:hAnsi="Verdana"/>
          <w:b/>
          <w:sz w:val="16"/>
        </w:rPr>
        <w:t>Roostervrije dag in combinatie met feestdag</w:t>
      </w:r>
      <w:r w:rsidR="00920554">
        <w:rPr>
          <w:rFonts w:ascii="Verdana" w:hAnsi="Verdana"/>
          <w:sz w:val="16"/>
        </w:rPr>
        <w:tab/>
        <w:t>19.4</w:t>
      </w:r>
      <w:r w:rsidR="00920554">
        <w:rPr>
          <w:rFonts w:ascii="Verdana" w:hAnsi="Verdana"/>
          <w:sz w:val="16"/>
        </w:rPr>
        <w:tab/>
      </w:r>
      <w:r w:rsidR="00920554">
        <w:rPr>
          <w:rFonts w:ascii="Verdana" w:hAnsi="Verdana"/>
          <w:sz w:val="16"/>
        </w:rPr>
        <w:tab/>
        <w:t>17</w:t>
      </w:r>
    </w:p>
    <w:p w:rsidR="00CD7F96" w:rsidRPr="00920554" w:rsidRDefault="00920554">
      <w:pPr>
        <w:rPr>
          <w:rFonts w:ascii="Verdana" w:hAnsi="Verdana"/>
          <w:sz w:val="16"/>
        </w:rPr>
      </w:pPr>
      <w:r>
        <w:rPr>
          <w:rFonts w:ascii="Verdana" w:hAnsi="Verdana"/>
          <w:b/>
          <w:sz w:val="16"/>
        </w:rPr>
        <w:t>Resultaatafhankelijke beloning</w:t>
      </w:r>
      <w:r>
        <w:rPr>
          <w:rFonts w:ascii="Verdana" w:hAnsi="Verdana"/>
          <w:b/>
          <w:sz w:val="16"/>
        </w:rPr>
        <w:tab/>
      </w:r>
      <w:r>
        <w:rPr>
          <w:rFonts w:ascii="Verdana" w:hAnsi="Verdana"/>
          <w:b/>
          <w:sz w:val="16"/>
        </w:rPr>
        <w:tab/>
      </w:r>
      <w:r>
        <w:rPr>
          <w:rFonts w:ascii="Verdana" w:hAnsi="Verdana"/>
          <w:b/>
          <w:sz w:val="16"/>
        </w:rPr>
        <w:tab/>
      </w:r>
      <w:r>
        <w:rPr>
          <w:rFonts w:ascii="Verdana" w:hAnsi="Verdana"/>
          <w:sz w:val="16"/>
        </w:rPr>
        <w:t>Bijlage III</w:t>
      </w:r>
      <w:r>
        <w:rPr>
          <w:rFonts w:ascii="Verdana" w:hAnsi="Verdana"/>
          <w:sz w:val="16"/>
        </w:rPr>
        <w:tab/>
        <w:t>31</w:t>
      </w:r>
    </w:p>
    <w:p w:rsidR="00CD7F96" w:rsidRDefault="00CD7F96">
      <w:pPr>
        <w:rPr>
          <w:rFonts w:ascii="Verdana" w:hAnsi="Verdana"/>
          <w:b/>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b/>
          <w:sz w:val="16"/>
        </w:rPr>
        <w:t>art.</w:t>
      </w:r>
      <w:r>
        <w:rPr>
          <w:rFonts w:ascii="Verdana" w:hAnsi="Verdana"/>
          <w:b/>
          <w:sz w:val="16"/>
        </w:rPr>
        <w:tab/>
      </w:r>
      <w:r>
        <w:rPr>
          <w:rFonts w:ascii="Verdana" w:hAnsi="Verdana"/>
          <w:b/>
          <w:sz w:val="16"/>
        </w:rPr>
        <w:tab/>
        <w:t>pag.</w:t>
      </w:r>
    </w:p>
    <w:p w:rsidR="00CD7F96" w:rsidRDefault="00CD7F96">
      <w:pPr>
        <w:rPr>
          <w:rFonts w:ascii="Verdana" w:hAnsi="Verdana"/>
          <w:b/>
          <w:sz w:val="16"/>
        </w:rPr>
      </w:pPr>
      <w:r>
        <w:rPr>
          <w:rFonts w:ascii="Verdana" w:hAnsi="Verdana"/>
          <w:b/>
          <w:sz w:val="16"/>
        </w:rPr>
        <w:t>Salaris</w:t>
      </w:r>
    </w:p>
    <w:p w:rsidR="00CD7F96" w:rsidRDefault="00CD7F96">
      <w:pPr>
        <w:rPr>
          <w:rFonts w:ascii="Verdana" w:hAnsi="Verdana"/>
          <w:sz w:val="16"/>
        </w:rPr>
      </w:pPr>
      <w:r>
        <w:rPr>
          <w:rFonts w:ascii="Verdana" w:hAnsi="Verdana"/>
          <w:sz w:val="16"/>
        </w:rPr>
        <w:t>*</w:t>
      </w:r>
      <w:r>
        <w:rPr>
          <w:rFonts w:ascii="Verdana" w:hAnsi="Verdana"/>
          <w:sz w:val="16"/>
        </w:rPr>
        <w:tab/>
        <w:t>betaling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17.1</w:t>
      </w:r>
      <w:r>
        <w:rPr>
          <w:rFonts w:ascii="Verdana" w:hAnsi="Verdana"/>
          <w:sz w:val="16"/>
        </w:rPr>
        <w:tab/>
      </w:r>
      <w:r>
        <w:rPr>
          <w:rFonts w:ascii="Verdana" w:hAnsi="Verdana"/>
          <w:sz w:val="16"/>
        </w:rPr>
        <w:tab/>
        <w:t>15</w:t>
      </w:r>
    </w:p>
    <w:p w:rsidR="00CD7F96" w:rsidRDefault="00CD7F96">
      <w:pPr>
        <w:rPr>
          <w:rFonts w:ascii="Verdana" w:hAnsi="Verdana"/>
          <w:sz w:val="16"/>
        </w:rPr>
      </w:pPr>
      <w:r>
        <w:rPr>
          <w:rFonts w:ascii="Verdana" w:hAnsi="Verdana"/>
          <w:sz w:val="16"/>
        </w:rPr>
        <w:t>*</w:t>
      </w:r>
      <w:r>
        <w:rPr>
          <w:rFonts w:ascii="Verdana" w:hAnsi="Verdana"/>
          <w:sz w:val="16"/>
        </w:rPr>
        <w:tab/>
        <w:t>inhouding</w:t>
      </w:r>
      <w:r>
        <w:rPr>
          <w:rFonts w:ascii="Verdana" w:hAnsi="Verdana"/>
          <w:sz w:val="16"/>
        </w:rPr>
        <w:tab/>
      </w:r>
      <w:r>
        <w:rPr>
          <w:rFonts w:ascii="Verdana" w:hAnsi="Verdana"/>
          <w:sz w:val="16"/>
        </w:rPr>
        <w:tab/>
      </w:r>
      <w:r>
        <w:rPr>
          <w:rFonts w:ascii="Verdana" w:hAnsi="Verdana"/>
          <w:sz w:val="16"/>
        </w:rPr>
        <w:tab/>
      </w:r>
      <w:r>
        <w:rPr>
          <w:rFonts w:ascii="Verdana" w:hAnsi="Verdana"/>
          <w:sz w:val="16"/>
        </w:rPr>
        <w:tab/>
        <w:t>17.2</w:t>
      </w:r>
      <w:r>
        <w:rPr>
          <w:rFonts w:ascii="Verdana" w:hAnsi="Verdana"/>
          <w:sz w:val="16"/>
        </w:rPr>
        <w:tab/>
      </w:r>
      <w:r>
        <w:rPr>
          <w:rFonts w:ascii="Verdana" w:hAnsi="Verdana"/>
          <w:sz w:val="16"/>
        </w:rPr>
        <w:tab/>
        <w:t>15</w:t>
      </w:r>
    </w:p>
    <w:p w:rsidR="00CD7F96" w:rsidRDefault="00CD7F96">
      <w:pPr>
        <w:rPr>
          <w:rFonts w:ascii="Verdana" w:hAnsi="Verdana"/>
          <w:sz w:val="16"/>
        </w:rPr>
      </w:pPr>
      <w:r>
        <w:rPr>
          <w:rFonts w:ascii="Verdana" w:hAnsi="Verdana"/>
          <w:sz w:val="16"/>
        </w:rPr>
        <w:t>*</w:t>
      </w:r>
      <w:r>
        <w:rPr>
          <w:rFonts w:ascii="Verdana" w:hAnsi="Verdana"/>
          <w:sz w:val="16"/>
        </w:rPr>
        <w:tab/>
        <w:t>bij ziekte</w:t>
      </w:r>
      <w:r>
        <w:rPr>
          <w:rFonts w:ascii="Verdana" w:hAnsi="Verdana"/>
          <w:sz w:val="16"/>
        </w:rPr>
        <w:tab/>
      </w:r>
      <w:r>
        <w:rPr>
          <w:rFonts w:ascii="Verdana" w:hAnsi="Verdana"/>
          <w:sz w:val="16"/>
        </w:rPr>
        <w:tab/>
      </w:r>
      <w:r>
        <w:rPr>
          <w:rFonts w:ascii="Verdana" w:hAnsi="Verdana"/>
          <w:sz w:val="16"/>
        </w:rPr>
        <w:tab/>
      </w:r>
      <w:r>
        <w:rPr>
          <w:rFonts w:ascii="Verdana" w:hAnsi="Verdana"/>
          <w:sz w:val="16"/>
        </w:rPr>
        <w:tab/>
        <w:t>18.2</w:t>
      </w:r>
      <w:r w:rsidR="00920554">
        <w:rPr>
          <w:rFonts w:ascii="Verdana" w:hAnsi="Verdana"/>
          <w:sz w:val="16"/>
        </w:rPr>
        <w:t>; 18.3</w:t>
      </w:r>
      <w:r>
        <w:rPr>
          <w:rFonts w:ascii="Verdana" w:hAnsi="Verdana"/>
          <w:sz w:val="16"/>
        </w:rPr>
        <w:tab/>
        <w:t>15</w:t>
      </w:r>
      <w:r w:rsidR="00920554">
        <w:rPr>
          <w:rFonts w:ascii="Verdana" w:hAnsi="Verdana"/>
          <w:sz w:val="16"/>
        </w:rPr>
        <w:t>; 16</w:t>
      </w:r>
    </w:p>
    <w:p w:rsidR="00CD7F96" w:rsidRDefault="00CD7F96">
      <w:pPr>
        <w:rPr>
          <w:rFonts w:ascii="Verdana" w:hAnsi="Verdana"/>
          <w:sz w:val="16"/>
        </w:rPr>
      </w:pPr>
      <w:r>
        <w:rPr>
          <w:rFonts w:ascii="Verdana" w:hAnsi="Verdana"/>
          <w:sz w:val="16"/>
        </w:rPr>
        <w:t>*</w:t>
      </w:r>
      <w:r>
        <w:rPr>
          <w:rFonts w:ascii="Verdana" w:hAnsi="Verdana"/>
          <w:sz w:val="16"/>
        </w:rPr>
        <w:tab/>
        <w:t>bij verzuim</w:t>
      </w:r>
      <w:r>
        <w:rPr>
          <w:rFonts w:ascii="Verdana" w:hAnsi="Verdana"/>
          <w:sz w:val="16"/>
        </w:rPr>
        <w:tab/>
      </w:r>
      <w:r>
        <w:rPr>
          <w:rFonts w:ascii="Verdana" w:hAnsi="Verdana"/>
          <w:sz w:val="16"/>
        </w:rPr>
        <w:tab/>
      </w:r>
      <w:r>
        <w:rPr>
          <w:rFonts w:ascii="Verdana" w:hAnsi="Verdana"/>
          <w:sz w:val="16"/>
        </w:rPr>
        <w:tab/>
      </w:r>
      <w:r>
        <w:rPr>
          <w:rFonts w:ascii="Verdana" w:hAnsi="Verdana"/>
          <w:sz w:val="16"/>
        </w:rPr>
        <w:tab/>
        <w:t>22.1, 22.2</w:t>
      </w:r>
      <w:r>
        <w:rPr>
          <w:rFonts w:ascii="Verdana" w:hAnsi="Verdana"/>
          <w:sz w:val="16"/>
        </w:rPr>
        <w:tab/>
        <w:t>19</w:t>
      </w:r>
    </w:p>
    <w:p w:rsidR="00CD7F96" w:rsidRDefault="00CD7F96">
      <w:pPr>
        <w:rPr>
          <w:rFonts w:ascii="Verdana" w:hAnsi="Verdana"/>
          <w:b/>
          <w:sz w:val="16"/>
        </w:rPr>
      </w:pPr>
      <w:r>
        <w:rPr>
          <w:rFonts w:ascii="Verdana" w:hAnsi="Verdana"/>
          <w:b/>
          <w:sz w:val="16"/>
        </w:rPr>
        <w:t>Salarisschalen</w:t>
      </w:r>
    </w:p>
    <w:p w:rsidR="00CD7F96" w:rsidRDefault="00CD7F96">
      <w:pPr>
        <w:rPr>
          <w:rFonts w:ascii="Verdana" w:hAnsi="Verdana"/>
          <w:sz w:val="16"/>
        </w:rPr>
      </w:pPr>
      <w:r>
        <w:rPr>
          <w:rFonts w:ascii="Verdana" w:hAnsi="Verdana"/>
          <w:sz w:val="16"/>
        </w:rPr>
        <w:t>*</w:t>
      </w:r>
      <w:r>
        <w:rPr>
          <w:rFonts w:ascii="Verdana" w:hAnsi="Verdana"/>
          <w:sz w:val="16"/>
        </w:rPr>
        <w:tab/>
        <w:t>algemeen</w:t>
      </w:r>
      <w:r>
        <w:rPr>
          <w:rFonts w:ascii="Verdana" w:hAnsi="Verdana"/>
          <w:sz w:val="16"/>
        </w:rPr>
        <w:tab/>
      </w:r>
      <w:r>
        <w:rPr>
          <w:rFonts w:ascii="Verdana" w:hAnsi="Verdana"/>
          <w:sz w:val="16"/>
        </w:rPr>
        <w:tab/>
      </w:r>
      <w:r>
        <w:rPr>
          <w:rFonts w:ascii="Verdana" w:hAnsi="Verdana"/>
          <w:sz w:val="16"/>
        </w:rPr>
        <w:tab/>
      </w:r>
      <w:r>
        <w:rPr>
          <w:rFonts w:ascii="Verdana" w:hAnsi="Verdana"/>
          <w:sz w:val="16"/>
        </w:rPr>
        <w:tab/>
        <w:t>13.1</w:t>
      </w:r>
      <w:r>
        <w:rPr>
          <w:rFonts w:ascii="Verdana" w:hAnsi="Verdana"/>
          <w:sz w:val="16"/>
        </w:rPr>
        <w:tab/>
      </w:r>
      <w:r>
        <w:rPr>
          <w:rFonts w:ascii="Verdana" w:hAnsi="Verdana"/>
          <w:sz w:val="16"/>
        </w:rPr>
        <w:tab/>
        <w:t>12</w:t>
      </w:r>
    </w:p>
    <w:p w:rsidR="00CD7F96" w:rsidRDefault="00CD7F96">
      <w:pPr>
        <w:rPr>
          <w:rFonts w:ascii="Verdana" w:hAnsi="Verdana"/>
          <w:sz w:val="16"/>
        </w:rPr>
      </w:pPr>
      <w:r>
        <w:rPr>
          <w:rFonts w:ascii="Verdana" w:hAnsi="Verdana"/>
          <w:sz w:val="16"/>
        </w:rPr>
        <w:t>*</w:t>
      </w:r>
      <w:r>
        <w:rPr>
          <w:rFonts w:ascii="Verdana" w:hAnsi="Verdana"/>
          <w:sz w:val="16"/>
        </w:rPr>
        <w:tab/>
        <w:t>hoogte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bijlage II</w:t>
      </w:r>
      <w:r w:rsidR="00920554">
        <w:rPr>
          <w:rFonts w:ascii="Verdana" w:hAnsi="Verdana"/>
          <w:sz w:val="16"/>
        </w:rPr>
        <w:tab/>
        <w:t>29</w:t>
      </w:r>
    </w:p>
    <w:p w:rsidR="00CD7F96" w:rsidRDefault="00CD7F96">
      <w:pPr>
        <w:rPr>
          <w:rFonts w:ascii="Verdana" w:hAnsi="Verdana"/>
          <w:sz w:val="16"/>
        </w:rPr>
      </w:pPr>
      <w:r>
        <w:rPr>
          <w:rFonts w:ascii="Verdana" w:hAnsi="Verdana"/>
          <w:sz w:val="16"/>
        </w:rPr>
        <w:t>*</w:t>
      </w:r>
      <w:r>
        <w:rPr>
          <w:rFonts w:ascii="Verdana" w:hAnsi="Verdana"/>
          <w:sz w:val="16"/>
        </w:rPr>
        <w:tab/>
        <w:t>en functiegroepen</w:t>
      </w:r>
      <w:r>
        <w:rPr>
          <w:rFonts w:ascii="Verdana" w:hAnsi="Verdana"/>
          <w:sz w:val="16"/>
        </w:rPr>
        <w:tab/>
      </w:r>
      <w:r>
        <w:rPr>
          <w:rFonts w:ascii="Verdana" w:hAnsi="Verdana"/>
          <w:sz w:val="16"/>
        </w:rPr>
        <w:tab/>
      </w:r>
      <w:r>
        <w:rPr>
          <w:rFonts w:ascii="Verdana" w:hAnsi="Verdana"/>
          <w:sz w:val="16"/>
        </w:rPr>
        <w:tab/>
        <w:t>13.2</w:t>
      </w:r>
      <w:r>
        <w:rPr>
          <w:rFonts w:ascii="Verdana" w:hAnsi="Verdana"/>
          <w:sz w:val="16"/>
        </w:rPr>
        <w:tab/>
      </w:r>
      <w:r>
        <w:rPr>
          <w:rFonts w:ascii="Verdana" w:hAnsi="Verdana"/>
          <w:sz w:val="16"/>
        </w:rPr>
        <w:tab/>
        <w:t>12</w:t>
      </w:r>
    </w:p>
    <w:p w:rsidR="00CD7F96" w:rsidRDefault="00CD7F96">
      <w:pPr>
        <w:rPr>
          <w:rFonts w:ascii="Verdana" w:hAnsi="Verdana"/>
          <w:sz w:val="16"/>
        </w:rPr>
      </w:pPr>
      <w:r>
        <w:rPr>
          <w:rFonts w:ascii="Verdana" w:hAnsi="Verdana"/>
          <w:sz w:val="16"/>
        </w:rPr>
        <w:t>*</w:t>
      </w:r>
      <w:r>
        <w:rPr>
          <w:rFonts w:ascii="Verdana" w:hAnsi="Verdana"/>
          <w:sz w:val="16"/>
        </w:rPr>
        <w:tab/>
        <w:t>en functiejaren</w:t>
      </w:r>
      <w:r>
        <w:rPr>
          <w:rFonts w:ascii="Verdana" w:hAnsi="Verdana"/>
          <w:sz w:val="16"/>
        </w:rPr>
        <w:tab/>
      </w:r>
      <w:r>
        <w:rPr>
          <w:rFonts w:ascii="Verdana" w:hAnsi="Verdana"/>
          <w:sz w:val="16"/>
        </w:rPr>
        <w:tab/>
      </w:r>
      <w:r>
        <w:rPr>
          <w:rFonts w:ascii="Verdana" w:hAnsi="Verdana"/>
          <w:sz w:val="16"/>
        </w:rPr>
        <w:tab/>
      </w:r>
      <w:r>
        <w:rPr>
          <w:rFonts w:ascii="Verdana" w:hAnsi="Verdana"/>
          <w:sz w:val="16"/>
        </w:rPr>
        <w:tab/>
        <w:t>13.3</w:t>
      </w:r>
      <w:r>
        <w:rPr>
          <w:rFonts w:ascii="Verdana" w:hAnsi="Verdana"/>
          <w:sz w:val="16"/>
        </w:rPr>
        <w:tab/>
      </w:r>
      <w:r>
        <w:rPr>
          <w:rFonts w:ascii="Verdana" w:hAnsi="Verdana"/>
          <w:sz w:val="16"/>
        </w:rPr>
        <w:tab/>
        <w:t>12</w:t>
      </w:r>
    </w:p>
    <w:p w:rsidR="00CD7F96" w:rsidRDefault="00CD7F96">
      <w:pPr>
        <w:rPr>
          <w:rFonts w:ascii="Verdana" w:hAnsi="Verdana"/>
          <w:sz w:val="16"/>
        </w:rPr>
      </w:pPr>
      <w:r>
        <w:rPr>
          <w:rFonts w:ascii="Verdana" w:hAnsi="Verdana"/>
          <w:sz w:val="16"/>
        </w:rPr>
        <w:lastRenderedPageBreak/>
        <w:t>*</w:t>
      </w:r>
      <w:r>
        <w:rPr>
          <w:rFonts w:ascii="Verdana" w:hAnsi="Verdana"/>
          <w:sz w:val="16"/>
        </w:rPr>
        <w:tab/>
        <w:t>tijdelijk lagere indeling</w:t>
      </w:r>
      <w:r>
        <w:rPr>
          <w:rFonts w:ascii="Verdana" w:hAnsi="Verdana"/>
          <w:sz w:val="16"/>
        </w:rPr>
        <w:tab/>
      </w:r>
      <w:r>
        <w:rPr>
          <w:rFonts w:ascii="Verdana" w:hAnsi="Verdana"/>
          <w:sz w:val="16"/>
        </w:rPr>
        <w:tab/>
      </w:r>
      <w:r>
        <w:rPr>
          <w:rFonts w:ascii="Verdana" w:hAnsi="Verdana"/>
          <w:sz w:val="16"/>
        </w:rPr>
        <w:tab/>
        <w:t>13.5</w:t>
      </w:r>
      <w:r>
        <w:rPr>
          <w:rFonts w:ascii="Verdana" w:hAnsi="Verdana"/>
          <w:sz w:val="16"/>
        </w:rPr>
        <w:tab/>
      </w:r>
      <w:r>
        <w:rPr>
          <w:rFonts w:ascii="Verdana" w:hAnsi="Verdana"/>
          <w:sz w:val="16"/>
        </w:rPr>
        <w:tab/>
        <w:t>12</w:t>
      </w:r>
    </w:p>
    <w:p w:rsidR="00CD7F96" w:rsidRDefault="00CD7F96">
      <w:pPr>
        <w:rPr>
          <w:rFonts w:ascii="Verdana" w:hAnsi="Verdana"/>
          <w:sz w:val="16"/>
        </w:rPr>
      </w:pPr>
      <w:r>
        <w:rPr>
          <w:rFonts w:ascii="Verdana" w:hAnsi="Verdana"/>
          <w:sz w:val="16"/>
        </w:rPr>
        <w:t>*</w:t>
      </w:r>
      <w:r>
        <w:rPr>
          <w:rFonts w:ascii="Verdana" w:hAnsi="Verdana"/>
          <w:sz w:val="16"/>
        </w:rPr>
        <w:tab/>
        <w:t>toe</w:t>
      </w:r>
      <w:r w:rsidR="00920554">
        <w:rPr>
          <w:rFonts w:ascii="Verdana" w:hAnsi="Verdana"/>
          <w:sz w:val="16"/>
        </w:rPr>
        <w:t>slag op schaalsalaris</w:t>
      </w:r>
      <w:r w:rsidR="00920554">
        <w:rPr>
          <w:rFonts w:ascii="Verdana" w:hAnsi="Verdana"/>
          <w:sz w:val="16"/>
        </w:rPr>
        <w:tab/>
      </w:r>
      <w:r w:rsidR="00920554">
        <w:rPr>
          <w:rFonts w:ascii="Verdana" w:hAnsi="Verdana"/>
          <w:sz w:val="16"/>
        </w:rPr>
        <w:tab/>
      </w:r>
      <w:r w:rsidR="00920554">
        <w:rPr>
          <w:rFonts w:ascii="Verdana" w:hAnsi="Verdana"/>
          <w:sz w:val="16"/>
        </w:rPr>
        <w:tab/>
        <w:t>13.7</w:t>
      </w:r>
      <w:r w:rsidR="00920554">
        <w:rPr>
          <w:rFonts w:ascii="Verdana" w:hAnsi="Verdana"/>
          <w:sz w:val="16"/>
        </w:rPr>
        <w:tab/>
      </w:r>
      <w:r w:rsidR="00920554">
        <w:rPr>
          <w:rFonts w:ascii="Verdana" w:hAnsi="Verdana"/>
          <w:sz w:val="16"/>
        </w:rPr>
        <w:tab/>
        <w:t>12</w:t>
      </w:r>
    </w:p>
    <w:p w:rsidR="00CD7F96" w:rsidRDefault="00CD7F96">
      <w:pPr>
        <w:rPr>
          <w:rFonts w:ascii="Verdana" w:hAnsi="Verdana"/>
          <w:sz w:val="16"/>
        </w:rPr>
      </w:pPr>
      <w:r>
        <w:rPr>
          <w:rFonts w:ascii="Verdana" w:hAnsi="Verdana"/>
          <w:b/>
          <w:sz w:val="16"/>
        </w:rPr>
        <w:t>Schorsing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22.4</w:t>
      </w:r>
      <w:r w:rsidR="00920554">
        <w:rPr>
          <w:rFonts w:ascii="Verdana" w:hAnsi="Verdana"/>
          <w:sz w:val="16"/>
        </w:rPr>
        <w:tab/>
      </w:r>
      <w:r w:rsidR="00920554">
        <w:rPr>
          <w:rFonts w:ascii="Verdana" w:hAnsi="Verdana"/>
          <w:sz w:val="16"/>
        </w:rPr>
        <w:tab/>
        <w:t>20</w:t>
      </w:r>
    </w:p>
    <w:p w:rsidR="00CD7F96" w:rsidRDefault="00CD7F96">
      <w:pPr>
        <w:rPr>
          <w:rFonts w:ascii="Verdana" w:hAnsi="Verdana"/>
          <w:sz w:val="16"/>
        </w:rPr>
      </w:pPr>
      <w:r>
        <w:rPr>
          <w:rFonts w:ascii="Verdana" w:hAnsi="Verdana"/>
          <w:b/>
          <w:sz w:val="16"/>
        </w:rPr>
        <w:t>Sociaal Beleid, uitgangspunten</w:t>
      </w:r>
      <w:r w:rsidR="00920554">
        <w:rPr>
          <w:rFonts w:ascii="Verdana" w:hAnsi="Verdana"/>
          <w:sz w:val="16"/>
        </w:rPr>
        <w:tab/>
      </w:r>
      <w:r w:rsidR="00920554">
        <w:rPr>
          <w:rFonts w:ascii="Verdana" w:hAnsi="Verdana"/>
          <w:sz w:val="16"/>
        </w:rPr>
        <w:tab/>
      </w:r>
      <w:r w:rsidR="00920554">
        <w:rPr>
          <w:rFonts w:ascii="Verdana" w:hAnsi="Verdana"/>
          <w:sz w:val="16"/>
        </w:rPr>
        <w:tab/>
        <w:t>24.1</w:t>
      </w:r>
      <w:r w:rsidR="00920554">
        <w:rPr>
          <w:rFonts w:ascii="Verdana" w:hAnsi="Verdana"/>
          <w:sz w:val="16"/>
        </w:rPr>
        <w:tab/>
      </w:r>
      <w:r w:rsidR="00920554">
        <w:rPr>
          <w:rFonts w:ascii="Verdana" w:hAnsi="Verdana"/>
          <w:sz w:val="16"/>
        </w:rPr>
        <w:tab/>
        <w:t>23</w:t>
      </w:r>
    </w:p>
    <w:p w:rsidR="000C4B90" w:rsidRDefault="000C4B90" w:rsidP="000C4B90">
      <w:pPr>
        <w:rPr>
          <w:rFonts w:ascii="Verdana" w:hAnsi="Verdana"/>
          <w:b/>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b/>
          <w:sz w:val="16"/>
        </w:rPr>
        <w:t>art.</w:t>
      </w:r>
      <w:r>
        <w:rPr>
          <w:rFonts w:ascii="Verdana" w:hAnsi="Verdana"/>
          <w:b/>
          <w:sz w:val="16"/>
        </w:rPr>
        <w:tab/>
      </w:r>
      <w:r>
        <w:rPr>
          <w:rFonts w:ascii="Verdana" w:hAnsi="Verdana"/>
          <w:b/>
          <w:sz w:val="16"/>
        </w:rPr>
        <w:tab/>
        <w:t>pag.</w:t>
      </w:r>
    </w:p>
    <w:p w:rsidR="000C4B90" w:rsidRDefault="000C4B90">
      <w:pPr>
        <w:rPr>
          <w:rFonts w:ascii="Verdana" w:hAnsi="Verdana"/>
          <w:b/>
          <w:sz w:val="16"/>
        </w:rPr>
      </w:pPr>
    </w:p>
    <w:p w:rsidR="00CD7F96" w:rsidRDefault="00CD7F96">
      <w:pPr>
        <w:rPr>
          <w:rFonts w:ascii="Verdana" w:hAnsi="Verdana"/>
          <w:sz w:val="16"/>
        </w:rPr>
      </w:pPr>
      <w:r>
        <w:rPr>
          <w:rFonts w:ascii="Verdana" w:hAnsi="Verdana"/>
          <w:b/>
          <w:sz w:val="16"/>
        </w:rPr>
        <w:t>Sociaal Jaarverslag</w:t>
      </w:r>
      <w:r>
        <w:rPr>
          <w:rFonts w:ascii="Verdana" w:hAnsi="Verdana"/>
          <w:sz w:val="16"/>
        </w:rPr>
        <w:tab/>
        <w:t xml:space="preserve"> </w:t>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24.2</w:t>
      </w:r>
      <w:r w:rsidR="00920554">
        <w:rPr>
          <w:rFonts w:ascii="Verdana" w:hAnsi="Verdana"/>
          <w:sz w:val="16"/>
        </w:rPr>
        <w:tab/>
      </w:r>
      <w:r w:rsidR="00920554">
        <w:rPr>
          <w:rFonts w:ascii="Verdana" w:hAnsi="Verdana"/>
          <w:sz w:val="16"/>
        </w:rPr>
        <w:tab/>
        <w:t>23</w:t>
      </w:r>
    </w:p>
    <w:p w:rsidR="00CD7F96" w:rsidRDefault="00CD7F96">
      <w:pPr>
        <w:rPr>
          <w:rFonts w:ascii="Verdana" w:hAnsi="Verdana"/>
          <w:sz w:val="16"/>
        </w:rPr>
      </w:pPr>
      <w:r>
        <w:rPr>
          <w:rFonts w:ascii="Verdana" w:hAnsi="Verdana"/>
          <w:b/>
          <w:sz w:val="16"/>
        </w:rPr>
        <w:t>Sollicitatie, intern</w:t>
      </w:r>
      <w:r>
        <w:rPr>
          <w:rFonts w:ascii="Verdana" w:hAnsi="Verdana"/>
          <w:b/>
          <w:sz w:val="16"/>
        </w:rPr>
        <w:tab/>
      </w:r>
      <w:r>
        <w:rPr>
          <w:rFonts w:ascii="Verdana" w:hAnsi="Verdana"/>
          <w:sz w:val="16"/>
        </w:rPr>
        <w:tab/>
      </w:r>
      <w:r>
        <w:rPr>
          <w:rFonts w:ascii="Verdana" w:hAnsi="Verdana"/>
          <w:sz w:val="16"/>
        </w:rPr>
        <w:tab/>
      </w:r>
      <w:r>
        <w:rPr>
          <w:rFonts w:ascii="Verdana" w:hAnsi="Verdana"/>
          <w:sz w:val="16"/>
        </w:rPr>
        <w:tab/>
        <w:t xml:space="preserve">  7.1.a</w:t>
      </w:r>
      <w:r>
        <w:rPr>
          <w:rFonts w:ascii="Verdana" w:hAnsi="Verdana"/>
          <w:sz w:val="16"/>
        </w:rPr>
        <w:tab/>
      </w:r>
      <w:r>
        <w:rPr>
          <w:rFonts w:ascii="Verdana" w:hAnsi="Verdana"/>
          <w:sz w:val="16"/>
        </w:rPr>
        <w:tab/>
        <w:t>6</w:t>
      </w:r>
    </w:p>
    <w:p w:rsidR="00CD7F96" w:rsidRDefault="00CD7F96">
      <w:pPr>
        <w:rPr>
          <w:rFonts w:ascii="Verdana" w:hAnsi="Verdana"/>
          <w:sz w:val="16"/>
        </w:rPr>
      </w:pPr>
      <w:r>
        <w:rPr>
          <w:rFonts w:ascii="Verdana" w:hAnsi="Verdana"/>
          <w:b/>
          <w:sz w:val="16"/>
        </w:rPr>
        <w:t>Snipperdagen</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20.6</w:t>
      </w:r>
      <w:r w:rsidR="00920554">
        <w:rPr>
          <w:rFonts w:ascii="Verdana" w:hAnsi="Verdana"/>
          <w:sz w:val="16"/>
        </w:rPr>
        <w:tab/>
      </w:r>
      <w:r w:rsidR="00920554">
        <w:rPr>
          <w:rFonts w:ascii="Verdana" w:hAnsi="Verdana"/>
          <w:sz w:val="16"/>
        </w:rPr>
        <w:tab/>
        <w:t>18</w:t>
      </w:r>
    </w:p>
    <w:p w:rsidR="00CD7F96" w:rsidRDefault="00CD7F96">
      <w:pPr>
        <w:rPr>
          <w:rFonts w:ascii="Verdana" w:hAnsi="Verdana"/>
          <w:sz w:val="16"/>
        </w:rPr>
      </w:pPr>
      <w:r>
        <w:rPr>
          <w:rFonts w:ascii="Verdana" w:hAnsi="Verdana"/>
          <w:b/>
          <w:sz w:val="16"/>
        </w:rPr>
        <w:t>Staking</w:t>
      </w:r>
      <w:r>
        <w:rPr>
          <w:rFonts w:ascii="Verdana" w:hAnsi="Verdana"/>
          <w:b/>
          <w:sz w:val="16"/>
        </w:rPr>
        <w:tab/>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4.4</w:t>
      </w:r>
      <w:r>
        <w:rPr>
          <w:rFonts w:ascii="Verdana" w:hAnsi="Verdana"/>
          <w:sz w:val="16"/>
        </w:rPr>
        <w:tab/>
      </w:r>
      <w:r>
        <w:rPr>
          <w:rFonts w:ascii="Verdana" w:hAnsi="Verdana"/>
          <w:sz w:val="16"/>
        </w:rPr>
        <w:tab/>
      </w:r>
      <w:r w:rsidR="00920554">
        <w:rPr>
          <w:rFonts w:ascii="Verdana" w:hAnsi="Verdana"/>
          <w:sz w:val="16"/>
        </w:rPr>
        <w:t>3</w:t>
      </w:r>
    </w:p>
    <w:p w:rsidR="00CD7F96" w:rsidRDefault="00CD7F96">
      <w:pPr>
        <w:rPr>
          <w:rFonts w:ascii="Verdana" w:hAnsi="Verdana"/>
          <w:sz w:val="16"/>
        </w:rPr>
      </w:pPr>
      <w:r>
        <w:rPr>
          <w:rFonts w:ascii="Verdana" w:hAnsi="Verdana"/>
          <w:sz w:val="16"/>
        </w:rPr>
        <w:t>*</w:t>
      </w:r>
      <w:r>
        <w:rPr>
          <w:rFonts w:ascii="Verdana" w:hAnsi="Verdana"/>
          <w:sz w:val="16"/>
        </w:rPr>
        <w:tab/>
        <w:t>uitsluiting</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4.1</w:t>
      </w:r>
      <w:r>
        <w:rPr>
          <w:rFonts w:ascii="Verdana" w:hAnsi="Verdana"/>
          <w:sz w:val="16"/>
        </w:rPr>
        <w:tab/>
      </w:r>
      <w:r>
        <w:rPr>
          <w:rFonts w:ascii="Verdana" w:hAnsi="Verdana"/>
          <w:sz w:val="16"/>
        </w:rPr>
        <w:tab/>
        <w:t>3</w:t>
      </w:r>
    </w:p>
    <w:p w:rsidR="00CD7F96" w:rsidRDefault="00CD7F96">
      <w:pPr>
        <w:rPr>
          <w:rFonts w:ascii="Verdana" w:hAnsi="Verdana"/>
          <w:sz w:val="16"/>
        </w:rPr>
      </w:pPr>
      <w:r>
        <w:rPr>
          <w:rFonts w:ascii="Verdana" w:hAnsi="Verdana"/>
          <w:sz w:val="16"/>
        </w:rPr>
        <w:t>*</w:t>
      </w:r>
      <w:r>
        <w:rPr>
          <w:rFonts w:ascii="Verdana" w:hAnsi="Verdana"/>
          <w:sz w:val="16"/>
        </w:rPr>
        <w:tab/>
        <w:t>wilde staking</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4.5</w:t>
      </w:r>
      <w:r>
        <w:rPr>
          <w:rFonts w:ascii="Verdana" w:hAnsi="Verdana"/>
          <w:sz w:val="16"/>
        </w:rPr>
        <w:tab/>
      </w:r>
      <w:r>
        <w:rPr>
          <w:rFonts w:ascii="Verdana" w:hAnsi="Verdana"/>
          <w:sz w:val="16"/>
        </w:rPr>
        <w:tab/>
        <w:t>4</w:t>
      </w:r>
    </w:p>
    <w:p w:rsidR="00CD7F96" w:rsidRDefault="00CD7F96">
      <w:pPr>
        <w:rPr>
          <w:rFonts w:ascii="Verdana" w:hAnsi="Verdana"/>
          <w:sz w:val="16"/>
        </w:rPr>
      </w:pPr>
    </w:p>
    <w:p w:rsidR="00CD7F96" w:rsidRDefault="00CD7F96">
      <w:pPr>
        <w:rPr>
          <w:rFonts w:ascii="Verdana" w:hAnsi="Verdana"/>
          <w:sz w:val="16"/>
        </w:rPr>
      </w:pPr>
      <w:r>
        <w:rPr>
          <w:rFonts w:ascii="Verdana" w:hAnsi="Verdana"/>
          <w:b/>
          <w:sz w:val="16"/>
        </w:rPr>
        <w:t>Technologische informatie</w:t>
      </w:r>
      <w:r>
        <w:rPr>
          <w:rFonts w:ascii="Verdana" w:hAnsi="Verdana"/>
          <w:b/>
          <w:sz w:val="16"/>
        </w:rPr>
        <w:tab/>
      </w:r>
      <w:r>
        <w:rPr>
          <w:rFonts w:ascii="Verdana" w:hAnsi="Verdana"/>
          <w:sz w:val="16"/>
        </w:rPr>
        <w:tab/>
      </w:r>
      <w:r>
        <w:rPr>
          <w:rFonts w:ascii="Verdana" w:hAnsi="Verdana"/>
          <w:sz w:val="16"/>
        </w:rPr>
        <w:tab/>
        <w:t xml:space="preserve">  </w:t>
      </w:r>
      <w:r w:rsidR="00920554">
        <w:rPr>
          <w:rFonts w:ascii="Verdana" w:hAnsi="Verdana"/>
          <w:sz w:val="16"/>
        </w:rPr>
        <w:t>4.8</w:t>
      </w:r>
      <w:r>
        <w:rPr>
          <w:rFonts w:ascii="Verdana" w:hAnsi="Verdana"/>
          <w:sz w:val="16"/>
        </w:rPr>
        <w:tab/>
      </w:r>
      <w:r>
        <w:rPr>
          <w:rFonts w:ascii="Verdana" w:hAnsi="Verdana"/>
          <w:sz w:val="16"/>
        </w:rPr>
        <w:tab/>
        <w:t>4</w:t>
      </w:r>
    </w:p>
    <w:p w:rsidR="00CD7F96" w:rsidRDefault="00CD7F96">
      <w:pPr>
        <w:rPr>
          <w:rFonts w:ascii="Verdana" w:hAnsi="Verdana"/>
          <w:b/>
          <w:sz w:val="16"/>
        </w:rPr>
      </w:pPr>
      <w:r>
        <w:rPr>
          <w:rFonts w:ascii="Verdana" w:hAnsi="Verdana"/>
          <w:b/>
          <w:sz w:val="16"/>
        </w:rPr>
        <w:t>Toeslag</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persoonlijke toeslag</w:t>
      </w:r>
      <w:r>
        <w:rPr>
          <w:rFonts w:ascii="Verdana" w:hAnsi="Verdana"/>
          <w:sz w:val="16"/>
        </w:rPr>
        <w:tab/>
      </w:r>
      <w:r>
        <w:rPr>
          <w:rFonts w:ascii="Verdana" w:hAnsi="Verdana"/>
          <w:sz w:val="16"/>
        </w:rPr>
        <w:tab/>
      </w:r>
      <w:r>
        <w:rPr>
          <w:rFonts w:ascii="Verdana" w:hAnsi="Verdana"/>
          <w:sz w:val="16"/>
        </w:rPr>
        <w:tab/>
        <w:t>12.2.c</w:t>
      </w:r>
      <w:r>
        <w:rPr>
          <w:rFonts w:ascii="Verdana" w:hAnsi="Verdana"/>
          <w:sz w:val="16"/>
        </w:rPr>
        <w:tab/>
      </w:r>
      <w:r>
        <w:rPr>
          <w:rFonts w:ascii="Verdana" w:hAnsi="Verdana"/>
          <w:sz w:val="16"/>
        </w:rPr>
        <w:tab/>
        <w:t>11</w:t>
      </w:r>
    </w:p>
    <w:p w:rsidR="00CD7F96" w:rsidRDefault="00CD7F96">
      <w:pPr>
        <w:rPr>
          <w:rFonts w:ascii="Verdana" w:hAnsi="Verdana"/>
          <w:sz w:val="16"/>
        </w:rPr>
      </w:pPr>
      <w:r>
        <w:rPr>
          <w:rFonts w:ascii="Verdana" w:hAnsi="Verdana"/>
          <w:sz w:val="16"/>
        </w:rPr>
        <w:t>*</w:t>
      </w:r>
      <w:r>
        <w:rPr>
          <w:rFonts w:ascii="Verdana" w:hAnsi="Verdana"/>
          <w:sz w:val="16"/>
        </w:rPr>
        <w:tab/>
        <w:t>toe</w:t>
      </w:r>
      <w:r w:rsidR="00920554">
        <w:rPr>
          <w:rFonts w:ascii="Verdana" w:hAnsi="Verdana"/>
          <w:sz w:val="16"/>
        </w:rPr>
        <w:t>slag op schaalsalaris</w:t>
      </w:r>
      <w:r w:rsidR="00920554">
        <w:rPr>
          <w:rFonts w:ascii="Verdana" w:hAnsi="Verdana"/>
          <w:sz w:val="16"/>
        </w:rPr>
        <w:tab/>
      </w:r>
      <w:r w:rsidR="00920554">
        <w:rPr>
          <w:rFonts w:ascii="Verdana" w:hAnsi="Verdana"/>
          <w:sz w:val="16"/>
        </w:rPr>
        <w:tab/>
      </w:r>
      <w:r w:rsidR="00920554">
        <w:rPr>
          <w:rFonts w:ascii="Verdana" w:hAnsi="Verdana"/>
          <w:sz w:val="16"/>
        </w:rPr>
        <w:tab/>
        <w:t>13.7</w:t>
      </w:r>
      <w:r w:rsidR="00920554">
        <w:rPr>
          <w:rFonts w:ascii="Verdana" w:hAnsi="Verdana"/>
          <w:sz w:val="16"/>
        </w:rPr>
        <w:tab/>
      </w:r>
      <w:r w:rsidR="00920554">
        <w:rPr>
          <w:rFonts w:ascii="Verdana" w:hAnsi="Verdana"/>
          <w:sz w:val="16"/>
        </w:rPr>
        <w:tab/>
        <w:t>12</w:t>
      </w:r>
    </w:p>
    <w:p w:rsidR="00CD7F96" w:rsidRDefault="00CD7F96">
      <w:pPr>
        <w:rPr>
          <w:rFonts w:ascii="Verdana" w:hAnsi="Verdana"/>
          <w:sz w:val="16"/>
        </w:rPr>
      </w:pPr>
      <w:r>
        <w:rPr>
          <w:rFonts w:ascii="Verdana" w:hAnsi="Verdana"/>
          <w:sz w:val="16"/>
        </w:rPr>
        <w:t>*</w:t>
      </w:r>
      <w:r>
        <w:rPr>
          <w:rFonts w:ascii="Verdana" w:hAnsi="Verdana"/>
          <w:sz w:val="16"/>
        </w:rPr>
        <w:tab/>
        <w:t>ploegentoeslag</w:t>
      </w:r>
      <w:r>
        <w:rPr>
          <w:rFonts w:ascii="Verdana" w:hAnsi="Verdana"/>
          <w:sz w:val="16"/>
        </w:rPr>
        <w:tab/>
      </w:r>
      <w:r>
        <w:rPr>
          <w:rFonts w:ascii="Verdana" w:hAnsi="Verdana"/>
          <w:sz w:val="16"/>
        </w:rPr>
        <w:tab/>
      </w:r>
      <w:r>
        <w:rPr>
          <w:rFonts w:ascii="Verdana" w:hAnsi="Verdana"/>
          <w:sz w:val="16"/>
        </w:rPr>
        <w:tab/>
      </w:r>
      <w:r>
        <w:rPr>
          <w:rFonts w:ascii="Verdana" w:hAnsi="Verdana"/>
          <w:sz w:val="16"/>
        </w:rPr>
        <w:tab/>
        <w:t>14</w:t>
      </w:r>
      <w:r>
        <w:rPr>
          <w:rFonts w:ascii="Verdana" w:hAnsi="Verdana"/>
          <w:sz w:val="16"/>
        </w:rPr>
        <w:tab/>
      </w:r>
      <w:r>
        <w:rPr>
          <w:rFonts w:ascii="Verdana" w:hAnsi="Verdana"/>
          <w:sz w:val="16"/>
        </w:rPr>
        <w:tab/>
        <w:t>13</w:t>
      </w:r>
    </w:p>
    <w:p w:rsidR="00CD7F96" w:rsidRDefault="00CD7F96">
      <w:pPr>
        <w:rPr>
          <w:rFonts w:ascii="Verdana" w:hAnsi="Verdana"/>
          <w:sz w:val="16"/>
        </w:rPr>
      </w:pPr>
      <w:r>
        <w:rPr>
          <w:rFonts w:ascii="Verdana" w:hAnsi="Verdana"/>
          <w:sz w:val="16"/>
        </w:rPr>
        <w:lastRenderedPageBreak/>
        <w:t>*</w:t>
      </w:r>
      <w:r>
        <w:rPr>
          <w:rFonts w:ascii="Verdana" w:hAnsi="Verdana"/>
          <w:sz w:val="16"/>
        </w:rPr>
        <w:tab/>
        <w:t>overwerkvergoeding</w:t>
      </w:r>
      <w:r>
        <w:rPr>
          <w:rFonts w:ascii="Verdana" w:hAnsi="Verdana"/>
          <w:sz w:val="16"/>
        </w:rPr>
        <w:tab/>
      </w:r>
      <w:r>
        <w:rPr>
          <w:rFonts w:ascii="Verdana" w:hAnsi="Verdana"/>
          <w:sz w:val="16"/>
        </w:rPr>
        <w:tab/>
      </w:r>
      <w:r>
        <w:rPr>
          <w:rFonts w:ascii="Verdana" w:hAnsi="Verdana"/>
          <w:sz w:val="16"/>
        </w:rPr>
        <w:tab/>
        <w:t>15</w:t>
      </w:r>
      <w:r>
        <w:rPr>
          <w:rFonts w:ascii="Verdana" w:hAnsi="Verdana"/>
          <w:sz w:val="16"/>
        </w:rPr>
        <w:tab/>
      </w:r>
      <w:r>
        <w:rPr>
          <w:rFonts w:ascii="Verdana" w:hAnsi="Verdana"/>
          <w:sz w:val="16"/>
        </w:rPr>
        <w:tab/>
        <w:t>14</w:t>
      </w:r>
    </w:p>
    <w:p w:rsidR="00CD7F96" w:rsidRDefault="00CD7F96">
      <w:pPr>
        <w:rPr>
          <w:rFonts w:ascii="Verdana" w:hAnsi="Verdana"/>
          <w:sz w:val="16"/>
        </w:rPr>
      </w:pPr>
      <w:r>
        <w:rPr>
          <w:rFonts w:ascii="Verdana" w:hAnsi="Verdana"/>
          <w:sz w:val="16"/>
        </w:rPr>
        <w:t>*</w:t>
      </w:r>
      <w:r>
        <w:rPr>
          <w:rFonts w:ascii="Verdana" w:hAnsi="Verdana"/>
          <w:sz w:val="16"/>
        </w:rPr>
        <w:tab/>
        <w:t>bij wisseling ploegendienst</w:t>
      </w:r>
      <w:r>
        <w:rPr>
          <w:rFonts w:ascii="Verdana" w:hAnsi="Verdana"/>
          <w:sz w:val="16"/>
        </w:rPr>
        <w:tab/>
      </w:r>
      <w:r w:rsidR="00920554">
        <w:rPr>
          <w:rFonts w:ascii="Verdana" w:hAnsi="Verdana"/>
          <w:sz w:val="16"/>
        </w:rPr>
        <w:tab/>
      </w:r>
      <w:r w:rsidR="00920554">
        <w:rPr>
          <w:rFonts w:ascii="Verdana" w:hAnsi="Verdana"/>
          <w:sz w:val="16"/>
        </w:rPr>
        <w:tab/>
        <w:t>16.3</w:t>
      </w:r>
      <w:r>
        <w:rPr>
          <w:rFonts w:ascii="Verdana" w:hAnsi="Verdana"/>
          <w:sz w:val="16"/>
        </w:rPr>
        <w:tab/>
      </w:r>
      <w:r>
        <w:rPr>
          <w:rFonts w:ascii="Verdana" w:hAnsi="Verdana"/>
          <w:sz w:val="16"/>
        </w:rPr>
        <w:tab/>
        <w:t>15</w:t>
      </w:r>
    </w:p>
    <w:p w:rsidR="00CD7F96" w:rsidRDefault="00920554">
      <w:pPr>
        <w:rPr>
          <w:rFonts w:ascii="Verdana" w:hAnsi="Verdana"/>
          <w:sz w:val="16"/>
        </w:rPr>
      </w:pPr>
      <w:r>
        <w:rPr>
          <w:rFonts w:ascii="Verdana" w:hAnsi="Verdana"/>
          <w:sz w:val="16"/>
        </w:rPr>
        <w:t>*</w:t>
      </w:r>
      <w:r>
        <w:rPr>
          <w:rFonts w:ascii="Verdana" w:hAnsi="Verdana"/>
          <w:sz w:val="16"/>
        </w:rPr>
        <w:tab/>
        <w:t>bij verschoven uren</w:t>
      </w:r>
      <w:r>
        <w:rPr>
          <w:rFonts w:ascii="Verdana" w:hAnsi="Verdana"/>
          <w:sz w:val="16"/>
        </w:rPr>
        <w:tab/>
      </w:r>
      <w:r>
        <w:rPr>
          <w:rFonts w:ascii="Verdana" w:hAnsi="Verdana"/>
          <w:sz w:val="16"/>
        </w:rPr>
        <w:tab/>
      </w:r>
      <w:r>
        <w:rPr>
          <w:rFonts w:ascii="Verdana" w:hAnsi="Verdana"/>
          <w:sz w:val="16"/>
        </w:rPr>
        <w:tab/>
        <w:t>16.4</w:t>
      </w:r>
      <w:r w:rsidR="00CD7F96">
        <w:rPr>
          <w:rFonts w:ascii="Verdana" w:hAnsi="Verdana"/>
          <w:sz w:val="16"/>
        </w:rPr>
        <w:tab/>
      </w:r>
      <w:r w:rsidR="00CD7F96">
        <w:rPr>
          <w:rFonts w:ascii="Verdana" w:hAnsi="Verdana"/>
          <w:sz w:val="16"/>
        </w:rPr>
        <w:tab/>
        <w:t>15</w:t>
      </w:r>
    </w:p>
    <w:p w:rsidR="00CD7F96" w:rsidRDefault="00CD7F96">
      <w:pPr>
        <w:rPr>
          <w:rFonts w:ascii="Verdana" w:hAnsi="Verdana"/>
          <w:sz w:val="16"/>
        </w:rPr>
      </w:pPr>
      <w:r>
        <w:rPr>
          <w:rFonts w:ascii="Verdana" w:hAnsi="Verdana"/>
          <w:sz w:val="16"/>
        </w:rPr>
        <w:t>*</w:t>
      </w:r>
      <w:r>
        <w:rPr>
          <w:rFonts w:ascii="Verdana" w:hAnsi="Verdana"/>
          <w:sz w:val="16"/>
        </w:rPr>
        <w:tab/>
        <w:t>bij werken op zon- en feestdagen</w:t>
      </w:r>
      <w:r w:rsidR="00920554">
        <w:rPr>
          <w:rFonts w:ascii="Verdana" w:hAnsi="Verdana"/>
          <w:sz w:val="16"/>
        </w:rPr>
        <w:tab/>
      </w:r>
      <w:r w:rsidR="00920554">
        <w:rPr>
          <w:rFonts w:ascii="Verdana" w:hAnsi="Verdana"/>
          <w:sz w:val="16"/>
        </w:rPr>
        <w:tab/>
        <w:t>19.4</w:t>
      </w:r>
      <w:r w:rsidR="00920554">
        <w:rPr>
          <w:rFonts w:ascii="Verdana" w:hAnsi="Verdana"/>
          <w:sz w:val="16"/>
        </w:rPr>
        <w:tab/>
      </w:r>
      <w:r w:rsidR="00920554">
        <w:rPr>
          <w:rFonts w:ascii="Verdana" w:hAnsi="Verdana"/>
          <w:sz w:val="16"/>
        </w:rPr>
        <w:tab/>
        <w:t>17</w:t>
      </w:r>
    </w:p>
    <w:p w:rsidR="00CD7F96" w:rsidRDefault="00CD7F96">
      <w:pPr>
        <w:rPr>
          <w:rFonts w:ascii="Verdana" w:hAnsi="Verdana"/>
          <w:sz w:val="16"/>
        </w:rPr>
      </w:pPr>
      <w:r>
        <w:rPr>
          <w:rFonts w:ascii="Verdana" w:hAnsi="Verdana"/>
          <w:sz w:val="16"/>
        </w:rPr>
        <w:t>*</w:t>
      </w:r>
      <w:r>
        <w:rPr>
          <w:rFonts w:ascii="Verdana" w:hAnsi="Verdana"/>
          <w:sz w:val="16"/>
        </w:rPr>
        <w:tab/>
        <w:t>vakantietoeslag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920554">
        <w:rPr>
          <w:rFonts w:ascii="Verdana" w:hAnsi="Verdana"/>
          <w:sz w:val="16"/>
        </w:rPr>
        <w:t>21</w:t>
      </w:r>
      <w:r>
        <w:rPr>
          <w:rFonts w:ascii="Verdana" w:hAnsi="Verdana"/>
          <w:sz w:val="16"/>
        </w:rPr>
        <w:tab/>
      </w:r>
      <w:r>
        <w:rPr>
          <w:rFonts w:ascii="Verdana" w:hAnsi="Verdana"/>
          <w:sz w:val="16"/>
        </w:rPr>
        <w:tab/>
        <w:t>18</w:t>
      </w:r>
    </w:p>
    <w:p w:rsidR="00CD7F96" w:rsidRDefault="00CD7F96">
      <w:pPr>
        <w:rPr>
          <w:rFonts w:ascii="Verdana" w:hAnsi="Verdana"/>
          <w:sz w:val="16"/>
        </w:rPr>
      </w:pPr>
      <w:r>
        <w:rPr>
          <w:rFonts w:ascii="Verdana" w:hAnsi="Verdana"/>
          <w:b/>
          <w:sz w:val="16"/>
        </w:rPr>
        <w:t>Tussentijdse wijzigingen CAO</w:t>
      </w:r>
      <w:r>
        <w:rPr>
          <w:rFonts w:ascii="Verdana" w:hAnsi="Verdana"/>
          <w:sz w:val="16"/>
        </w:rPr>
        <w:tab/>
      </w:r>
      <w:r>
        <w:rPr>
          <w:rFonts w:ascii="Verdana" w:hAnsi="Verdana"/>
          <w:sz w:val="16"/>
        </w:rPr>
        <w:tab/>
      </w:r>
      <w:r>
        <w:rPr>
          <w:rFonts w:ascii="Verdana" w:hAnsi="Verdana"/>
          <w:sz w:val="16"/>
        </w:rPr>
        <w:tab/>
        <w:t xml:space="preserve">  6</w:t>
      </w:r>
      <w:r>
        <w:rPr>
          <w:rFonts w:ascii="Verdana" w:hAnsi="Verdana"/>
          <w:sz w:val="16"/>
        </w:rPr>
        <w:tab/>
      </w:r>
      <w:r>
        <w:rPr>
          <w:rFonts w:ascii="Verdana" w:hAnsi="Verdana"/>
          <w:sz w:val="16"/>
        </w:rPr>
        <w:tab/>
        <w:t>5</w:t>
      </w:r>
    </w:p>
    <w:p w:rsidR="00CD7F96" w:rsidRDefault="00CD7F96">
      <w:pPr>
        <w:rPr>
          <w:rFonts w:ascii="Verdana" w:hAnsi="Verdana"/>
          <w:sz w:val="16"/>
        </w:rPr>
      </w:pPr>
      <w:r>
        <w:rPr>
          <w:rFonts w:ascii="Verdana" w:hAnsi="Verdana"/>
          <w:b/>
          <w:sz w:val="16"/>
        </w:rPr>
        <w:t xml:space="preserve">Tijdelijk </w:t>
      </w:r>
      <w:proofErr w:type="spellStart"/>
      <w:r>
        <w:rPr>
          <w:rFonts w:ascii="Verdana" w:hAnsi="Verdana"/>
          <w:b/>
          <w:sz w:val="16"/>
        </w:rPr>
        <w:t>Ouderdoms</w:t>
      </w:r>
      <w:proofErr w:type="spellEnd"/>
      <w:r>
        <w:rPr>
          <w:rFonts w:ascii="Verdana" w:hAnsi="Verdana"/>
          <w:b/>
          <w:sz w:val="16"/>
        </w:rPr>
        <w:t xml:space="preserve"> Pensioen</w:t>
      </w:r>
      <w:r w:rsidR="00920554">
        <w:rPr>
          <w:rFonts w:ascii="Verdana" w:hAnsi="Verdana"/>
          <w:sz w:val="16"/>
        </w:rPr>
        <w:tab/>
      </w:r>
      <w:r w:rsidR="00920554">
        <w:rPr>
          <w:rFonts w:ascii="Verdana" w:hAnsi="Verdana"/>
          <w:sz w:val="16"/>
        </w:rPr>
        <w:tab/>
      </w:r>
      <w:r w:rsidR="00920554">
        <w:rPr>
          <w:rFonts w:ascii="Verdana" w:hAnsi="Verdana"/>
          <w:sz w:val="16"/>
        </w:rPr>
        <w:tab/>
        <w:t>28</w:t>
      </w:r>
      <w:r w:rsidR="00920554">
        <w:rPr>
          <w:rFonts w:ascii="Verdana" w:hAnsi="Verdana"/>
          <w:sz w:val="16"/>
        </w:rPr>
        <w:tab/>
      </w:r>
      <w:r w:rsidR="00920554">
        <w:rPr>
          <w:rFonts w:ascii="Verdana" w:hAnsi="Verdana"/>
          <w:sz w:val="16"/>
        </w:rPr>
        <w:tab/>
        <w:t>24</w:t>
      </w:r>
    </w:p>
    <w:p w:rsidR="00CD7F96" w:rsidRDefault="00CD7F96">
      <w:pPr>
        <w:rPr>
          <w:rFonts w:ascii="Verdana" w:hAnsi="Verdana"/>
          <w:sz w:val="16"/>
        </w:rPr>
      </w:pPr>
    </w:p>
    <w:p w:rsidR="00CD7F96" w:rsidRDefault="00CD7F96">
      <w:pPr>
        <w:rPr>
          <w:rFonts w:ascii="Verdana" w:hAnsi="Verdana"/>
          <w:sz w:val="16"/>
        </w:rPr>
      </w:pPr>
      <w:r>
        <w:rPr>
          <w:rFonts w:ascii="Verdana" w:hAnsi="Verdana"/>
          <w:b/>
          <w:sz w:val="16"/>
        </w:rPr>
        <w:t>Uitsluiting bij staking</w:t>
      </w:r>
      <w:r>
        <w:rPr>
          <w:rFonts w:ascii="Verdana" w:hAnsi="Verdana"/>
          <w:b/>
          <w:sz w:val="16"/>
        </w:rPr>
        <w:tab/>
      </w:r>
      <w:r>
        <w:rPr>
          <w:rFonts w:ascii="Verdana" w:hAnsi="Verdana"/>
          <w:sz w:val="16"/>
        </w:rPr>
        <w:tab/>
      </w:r>
      <w:r>
        <w:rPr>
          <w:rFonts w:ascii="Verdana" w:hAnsi="Verdana"/>
          <w:sz w:val="16"/>
        </w:rPr>
        <w:tab/>
      </w:r>
      <w:r>
        <w:rPr>
          <w:rFonts w:ascii="Verdana" w:hAnsi="Verdana"/>
          <w:sz w:val="16"/>
        </w:rPr>
        <w:tab/>
        <w:t xml:space="preserve">  4.1</w:t>
      </w:r>
      <w:r>
        <w:rPr>
          <w:rFonts w:ascii="Verdana" w:hAnsi="Verdana"/>
          <w:sz w:val="16"/>
        </w:rPr>
        <w:tab/>
      </w:r>
      <w:r>
        <w:rPr>
          <w:rFonts w:ascii="Verdana" w:hAnsi="Verdana"/>
          <w:sz w:val="16"/>
        </w:rPr>
        <w:tab/>
        <w:t>3</w:t>
      </w:r>
    </w:p>
    <w:p w:rsidR="00CD7F96" w:rsidRDefault="00CD7F96">
      <w:pPr>
        <w:rPr>
          <w:rFonts w:ascii="Verdana" w:hAnsi="Verdana"/>
          <w:b/>
          <w:sz w:val="16"/>
        </w:rPr>
      </w:pPr>
      <w:r>
        <w:rPr>
          <w:rFonts w:ascii="Verdana" w:hAnsi="Verdana"/>
          <w:b/>
          <w:sz w:val="16"/>
        </w:rPr>
        <w:t>Uitzendbureau</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vervulling vacatures</w:t>
      </w:r>
      <w:r>
        <w:rPr>
          <w:rFonts w:ascii="Verdana" w:hAnsi="Verdana"/>
          <w:sz w:val="16"/>
        </w:rPr>
        <w:tab/>
      </w:r>
      <w:r>
        <w:rPr>
          <w:rFonts w:ascii="Verdana" w:hAnsi="Verdana"/>
          <w:sz w:val="16"/>
        </w:rPr>
        <w:tab/>
      </w:r>
      <w:r>
        <w:rPr>
          <w:rFonts w:ascii="Verdana" w:hAnsi="Verdana"/>
          <w:sz w:val="16"/>
        </w:rPr>
        <w:tab/>
        <w:t xml:space="preserve">  7.1.d</w:t>
      </w:r>
      <w:r>
        <w:rPr>
          <w:rFonts w:ascii="Verdana" w:hAnsi="Verdana"/>
          <w:sz w:val="16"/>
        </w:rPr>
        <w:tab/>
      </w:r>
      <w:r>
        <w:rPr>
          <w:rFonts w:ascii="Verdana" w:hAnsi="Verdana"/>
          <w:sz w:val="16"/>
        </w:rPr>
        <w:tab/>
        <w:t>6</w:t>
      </w:r>
    </w:p>
    <w:p w:rsidR="00CD7F96" w:rsidRDefault="00CD7F96">
      <w:pPr>
        <w:rPr>
          <w:rFonts w:ascii="Verdana" w:hAnsi="Verdana"/>
          <w:sz w:val="16"/>
        </w:rPr>
      </w:pPr>
      <w:r>
        <w:rPr>
          <w:rFonts w:ascii="Verdana" w:hAnsi="Verdana"/>
          <w:sz w:val="16"/>
        </w:rPr>
        <w:t>*</w:t>
      </w:r>
      <w:r>
        <w:rPr>
          <w:rFonts w:ascii="Verdana" w:hAnsi="Verdana"/>
          <w:sz w:val="16"/>
        </w:rPr>
        <w:tab/>
        <w:t>en O.R.</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920554">
        <w:rPr>
          <w:rFonts w:ascii="Verdana" w:hAnsi="Verdana"/>
          <w:sz w:val="16"/>
        </w:rPr>
        <w:t>7.1.d</w:t>
      </w:r>
      <w:r>
        <w:rPr>
          <w:rFonts w:ascii="Verdana" w:hAnsi="Verdana"/>
          <w:sz w:val="16"/>
        </w:rPr>
        <w:t>, 7.7.c</w:t>
      </w:r>
      <w:r>
        <w:rPr>
          <w:rFonts w:ascii="Verdana" w:hAnsi="Verdana"/>
          <w:sz w:val="16"/>
        </w:rPr>
        <w:tab/>
        <w:t>6; 7</w:t>
      </w:r>
    </w:p>
    <w:p w:rsidR="00CD7F96" w:rsidRDefault="00CD7F96">
      <w:pPr>
        <w:rPr>
          <w:rFonts w:ascii="Verdana" w:hAnsi="Verdana"/>
          <w:sz w:val="16"/>
        </w:rPr>
      </w:pPr>
    </w:p>
    <w:p w:rsidR="00CD7F96" w:rsidRDefault="00CD7F96">
      <w:pPr>
        <w:rPr>
          <w:rFonts w:ascii="Verdana" w:hAnsi="Verdana"/>
          <w:b/>
          <w:sz w:val="16"/>
        </w:rPr>
      </w:pPr>
      <w:r>
        <w:rPr>
          <w:rFonts w:ascii="Verdana" w:hAnsi="Verdana"/>
          <w:b/>
          <w:sz w:val="16"/>
        </w:rPr>
        <w:t>Vacature</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t>meld</w:t>
      </w:r>
      <w:r w:rsidR="00920554">
        <w:rPr>
          <w:rFonts w:ascii="Verdana" w:hAnsi="Verdana"/>
          <w:sz w:val="16"/>
        </w:rPr>
        <w:t>ing UWV</w:t>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7.1.b</w:t>
      </w:r>
      <w:r>
        <w:rPr>
          <w:rFonts w:ascii="Verdana" w:hAnsi="Verdana"/>
          <w:sz w:val="16"/>
        </w:rPr>
        <w:tab/>
      </w:r>
      <w:r>
        <w:rPr>
          <w:rFonts w:ascii="Verdana" w:hAnsi="Verdana"/>
          <w:sz w:val="16"/>
        </w:rPr>
        <w:tab/>
        <w:t>6</w:t>
      </w:r>
    </w:p>
    <w:p w:rsidR="00CD7F96" w:rsidRDefault="00CD7F96">
      <w:pPr>
        <w:rPr>
          <w:rFonts w:ascii="Verdana" w:hAnsi="Verdana"/>
          <w:sz w:val="16"/>
        </w:rPr>
      </w:pPr>
      <w:r>
        <w:rPr>
          <w:rFonts w:ascii="Verdana" w:hAnsi="Verdana"/>
          <w:sz w:val="16"/>
        </w:rPr>
        <w:t>*</w:t>
      </w:r>
      <w:r>
        <w:rPr>
          <w:rFonts w:ascii="Verdana" w:hAnsi="Verdana"/>
          <w:sz w:val="16"/>
        </w:rPr>
        <w:tab/>
        <w:t>invulling uit zgn.</w:t>
      </w:r>
      <w:r>
        <w:rPr>
          <w:rFonts w:ascii="Verdana" w:hAnsi="Verdana"/>
          <w:sz w:val="16"/>
        </w:rPr>
        <w:tab/>
        <w:t>zwakke groeperingen</w:t>
      </w:r>
      <w:r>
        <w:rPr>
          <w:rFonts w:ascii="Verdana" w:hAnsi="Verdana"/>
          <w:sz w:val="16"/>
        </w:rPr>
        <w:tab/>
        <w:t xml:space="preserve">  7.1.c</w:t>
      </w:r>
      <w:r>
        <w:rPr>
          <w:rFonts w:ascii="Verdana" w:hAnsi="Verdana"/>
          <w:sz w:val="16"/>
        </w:rPr>
        <w:tab/>
      </w:r>
      <w:r>
        <w:rPr>
          <w:rFonts w:ascii="Verdana" w:hAnsi="Verdana"/>
          <w:sz w:val="16"/>
        </w:rPr>
        <w:tab/>
        <w:t>6</w:t>
      </w:r>
    </w:p>
    <w:p w:rsidR="00CD7F96" w:rsidRDefault="00CD7F96">
      <w:pPr>
        <w:rPr>
          <w:rFonts w:ascii="Verdana" w:hAnsi="Verdana"/>
          <w:sz w:val="16"/>
        </w:rPr>
      </w:pPr>
      <w:r>
        <w:rPr>
          <w:rFonts w:ascii="Verdana" w:hAnsi="Verdana"/>
          <w:sz w:val="16"/>
        </w:rPr>
        <w:t>*</w:t>
      </w:r>
      <w:r>
        <w:rPr>
          <w:rFonts w:ascii="Verdana" w:hAnsi="Verdana"/>
          <w:sz w:val="16"/>
        </w:rPr>
        <w:tab/>
        <w:t>invulling met uitzendkrachten</w:t>
      </w:r>
      <w:r>
        <w:rPr>
          <w:rFonts w:ascii="Verdana" w:hAnsi="Verdana"/>
          <w:sz w:val="16"/>
        </w:rPr>
        <w:tab/>
      </w:r>
      <w:r>
        <w:rPr>
          <w:rFonts w:ascii="Verdana" w:hAnsi="Verdana"/>
          <w:sz w:val="16"/>
        </w:rPr>
        <w:tab/>
        <w:t xml:space="preserve">  7.1.d</w:t>
      </w:r>
      <w:r>
        <w:rPr>
          <w:rFonts w:ascii="Verdana" w:hAnsi="Verdana"/>
          <w:sz w:val="16"/>
        </w:rPr>
        <w:tab/>
      </w:r>
      <w:r>
        <w:rPr>
          <w:rFonts w:ascii="Verdana" w:hAnsi="Verdana"/>
          <w:sz w:val="16"/>
        </w:rPr>
        <w:tab/>
        <w:t>6</w:t>
      </w:r>
    </w:p>
    <w:p w:rsidR="00CD7F96" w:rsidRDefault="00CD7F96">
      <w:pPr>
        <w:rPr>
          <w:rFonts w:ascii="Verdana" w:hAnsi="Verdana"/>
          <w:sz w:val="16"/>
        </w:rPr>
      </w:pPr>
      <w:r>
        <w:rPr>
          <w:rFonts w:ascii="Verdana" w:hAnsi="Verdana"/>
          <w:sz w:val="16"/>
        </w:rPr>
        <w:t>*</w:t>
      </w:r>
      <w:r>
        <w:rPr>
          <w:rFonts w:ascii="Verdana" w:hAnsi="Verdana"/>
          <w:sz w:val="16"/>
        </w:rPr>
        <w:tab/>
        <w:t>voorrang bij vervulling</w:t>
      </w:r>
      <w:r>
        <w:rPr>
          <w:rFonts w:ascii="Verdana" w:hAnsi="Verdana"/>
          <w:sz w:val="16"/>
        </w:rPr>
        <w:tab/>
      </w:r>
      <w:r>
        <w:rPr>
          <w:rFonts w:ascii="Verdana" w:hAnsi="Verdana"/>
          <w:sz w:val="16"/>
        </w:rPr>
        <w:tab/>
      </w:r>
      <w:r>
        <w:rPr>
          <w:rFonts w:ascii="Verdana" w:hAnsi="Verdana"/>
          <w:sz w:val="16"/>
        </w:rPr>
        <w:tab/>
        <w:t xml:space="preserve">  7.3</w:t>
      </w:r>
      <w:r>
        <w:rPr>
          <w:rFonts w:ascii="Verdana" w:hAnsi="Verdana"/>
          <w:sz w:val="16"/>
        </w:rPr>
        <w:tab/>
      </w:r>
      <w:r>
        <w:rPr>
          <w:rFonts w:ascii="Verdana" w:hAnsi="Verdana"/>
          <w:sz w:val="16"/>
        </w:rPr>
        <w:tab/>
        <w:t>6</w:t>
      </w:r>
    </w:p>
    <w:p w:rsidR="00CD7F96" w:rsidRDefault="00CD7F96">
      <w:pPr>
        <w:rPr>
          <w:rFonts w:ascii="Verdana" w:hAnsi="Verdana"/>
          <w:b/>
          <w:sz w:val="16"/>
        </w:rPr>
      </w:pPr>
      <w:r>
        <w:rPr>
          <w:rFonts w:ascii="Verdana" w:hAnsi="Verdana"/>
          <w:b/>
          <w:sz w:val="16"/>
        </w:rPr>
        <w:lastRenderedPageBreak/>
        <w:t>Vakantie</w:t>
      </w:r>
      <w:r>
        <w:rPr>
          <w:rFonts w:ascii="Verdana" w:hAnsi="Verdana"/>
          <w:b/>
          <w:sz w:val="16"/>
        </w:rPr>
        <w:tab/>
      </w:r>
    </w:p>
    <w:p w:rsidR="00CD7F96" w:rsidRDefault="00CD7F96">
      <w:pPr>
        <w:rPr>
          <w:rFonts w:ascii="Verdana" w:hAnsi="Verdana"/>
          <w:sz w:val="16"/>
        </w:rPr>
      </w:pPr>
      <w:r>
        <w:rPr>
          <w:rFonts w:ascii="Verdana" w:hAnsi="Verdana"/>
          <w:sz w:val="16"/>
        </w:rPr>
        <w:t>*</w:t>
      </w:r>
      <w:r w:rsidR="00920554">
        <w:rPr>
          <w:rFonts w:ascii="Verdana" w:hAnsi="Verdana"/>
          <w:sz w:val="16"/>
        </w:rPr>
        <w:tab/>
        <w:t>basis vakantiedagen</w:t>
      </w:r>
      <w:r w:rsidR="00920554">
        <w:rPr>
          <w:rFonts w:ascii="Verdana" w:hAnsi="Verdana"/>
          <w:sz w:val="16"/>
        </w:rPr>
        <w:tab/>
      </w:r>
      <w:r w:rsidR="00920554">
        <w:rPr>
          <w:rFonts w:ascii="Verdana" w:hAnsi="Verdana"/>
          <w:sz w:val="16"/>
        </w:rPr>
        <w:tab/>
      </w:r>
      <w:r w:rsidR="00920554">
        <w:rPr>
          <w:rFonts w:ascii="Verdana" w:hAnsi="Verdana"/>
          <w:sz w:val="16"/>
        </w:rPr>
        <w:tab/>
        <w:t>20.2a</w:t>
      </w:r>
      <w:r w:rsidR="00920554">
        <w:rPr>
          <w:rFonts w:ascii="Verdana" w:hAnsi="Verdana"/>
          <w:sz w:val="16"/>
        </w:rPr>
        <w:tab/>
      </w:r>
      <w:r w:rsidR="00920554">
        <w:rPr>
          <w:rFonts w:ascii="Verdana" w:hAnsi="Verdana"/>
          <w:sz w:val="16"/>
        </w:rPr>
        <w:tab/>
        <w:t>17</w:t>
      </w:r>
    </w:p>
    <w:p w:rsidR="00CD7F96" w:rsidRDefault="00CD7F96">
      <w:pPr>
        <w:rPr>
          <w:rFonts w:ascii="Verdana" w:hAnsi="Verdana"/>
          <w:sz w:val="16"/>
        </w:rPr>
      </w:pPr>
      <w:r>
        <w:rPr>
          <w:rFonts w:ascii="Verdana" w:hAnsi="Verdana"/>
          <w:sz w:val="16"/>
        </w:rPr>
        <w:t>*</w:t>
      </w:r>
      <w:r w:rsidR="00920554">
        <w:rPr>
          <w:rFonts w:ascii="Verdana" w:hAnsi="Verdana"/>
          <w:sz w:val="16"/>
        </w:rPr>
        <w:tab/>
        <w:t>extra vakantiedagen</w:t>
      </w:r>
      <w:r w:rsidR="00920554">
        <w:rPr>
          <w:rFonts w:ascii="Verdana" w:hAnsi="Verdana"/>
          <w:sz w:val="16"/>
        </w:rPr>
        <w:tab/>
      </w:r>
      <w:r w:rsidR="00920554">
        <w:rPr>
          <w:rFonts w:ascii="Verdana" w:hAnsi="Verdana"/>
          <w:sz w:val="16"/>
        </w:rPr>
        <w:tab/>
      </w:r>
      <w:r w:rsidR="00920554">
        <w:rPr>
          <w:rFonts w:ascii="Verdana" w:hAnsi="Verdana"/>
          <w:sz w:val="16"/>
        </w:rPr>
        <w:tab/>
        <w:t>20.2b</w:t>
      </w:r>
      <w:r w:rsidR="00920554">
        <w:rPr>
          <w:rFonts w:ascii="Verdana" w:hAnsi="Verdana"/>
          <w:sz w:val="16"/>
        </w:rPr>
        <w:tab/>
      </w:r>
      <w:r w:rsidR="00920554">
        <w:rPr>
          <w:rFonts w:ascii="Verdana" w:hAnsi="Verdana"/>
          <w:sz w:val="16"/>
        </w:rPr>
        <w:tab/>
        <w:t>17</w:t>
      </w:r>
    </w:p>
    <w:p w:rsidR="00CD7F96" w:rsidRDefault="00CD7F96">
      <w:pPr>
        <w:rPr>
          <w:rFonts w:ascii="Verdana" w:hAnsi="Verdana"/>
          <w:sz w:val="16"/>
        </w:rPr>
      </w:pPr>
      <w:r>
        <w:rPr>
          <w:rFonts w:ascii="Verdana" w:hAnsi="Verdana"/>
          <w:sz w:val="16"/>
        </w:rPr>
        <w:t>*</w:t>
      </w:r>
      <w:r>
        <w:rPr>
          <w:rFonts w:ascii="Verdana" w:hAnsi="Verdana"/>
          <w:sz w:val="16"/>
        </w:rPr>
        <w:tab/>
        <w:t>reeds verworven</w:t>
      </w:r>
      <w:r>
        <w:rPr>
          <w:rFonts w:ascii="Verdana" w:hAnsi="Verdana"/>
          <w:sz w:val="16"/>
        </w:rPr>
        <w:tab/>
        <w:t>vakan</w:t>
      </w:r>
      <w:r w:rsidR="00920554">
        <w:rPr>
          <w:rFonts w:ascii="Verdana" w:hAnsi="Verdana"/>
          <w:sz w:val="16"/>
        </w:rPr>
        <w:t>tierechten</w:t>
      </w:r>
      <w:r w:rsidR="00920554">
        <w:rPr>
          <w:rFonts w:ascii="Verdana" w:hAnsi="Verdana"/>
          <w:sz w:val="16"/>
        </w:rPr>
        <w:tab/>
      </w:r>
      <w:r w:rsidR="00920554">
        <w:rPr>
          <w:rFonts w:ascii="Verdana" w:hAnsi="Verdana"/>
          <w:sz w:val="16"/>
        </w:rPr>
        <w:tab/>
        <w:t>20.4</w:t>
      </w:r>
      <w:r w:rsidR="00920554">
        <w:rPr>
          <w:rFonts w:ascii="Verdana" w:hAnsi="Verdana"/>
          <w:sz w:val="16"/>
        </w:rPr>
        <w:tab/>
      </w:r>
      <w:r w:rsidR="00920554">
        <w:rPr>
          <w:rFonts w:ascii="Verdana" w:hAnsi="Verdana"/>
          <w:sz w:val="16"/>
        </w:rPr>
        <w:tab/>
        <w:t>18</w:t>
      </w:r>
    </w:p>
    <w:p w:rsidR="00CD7F96" w:rsidRDefault="00CD7F96">
      <w:pPr>
        <w:rPr>
          <w:rFonts w:ascii="Verdana" w:hAnsi="Verdana"/>
          <w:sz w:val="16"/>
        </w:rPr>
      </w:pPr>
      <w:r>
        <w:rPr>
          <w:rFonts w:ascii="Verdana" w:hAnsi="Verdana"/>
          <w:sz w:val="16"/>
        </w:rPr>
        <w:t>*</w:t>
      </w:r>
      <w:r>
        <w:rPr>
          <w:rFonts w:ascii="Verdana" w:hAnsi="Verdana"/>
          <w:sz w:val="16"/>
        </w:rPr>
        <w:tab/>
        <w:t>aa</w:t>
      </w:r>
      <w:r w:rsidR="00920554">
        <w:rPr>
          <w:rFonts w:ascii="Verdana" w:hAnsi="Verdana"/>
          <w:sz w:val="16"/>
        </w:rPr>
        <w:t>neengesloten vakantie</w:t>
      </w:r>
      <w:r w:rsidR="00920554">
        <w:rPr>
          <w:rFonts w:ascii="Verdana" w:hAnsi="Verdana"/>
          <w:sz w:val="16"/>
        </w:rPr>
        <w:tab/>
      </w:r>
      <w:r w:rsidR="00920554">
        <w:rPr>
          <w:rFonts w:ascii="Verdana" w:hAnsi="Verdana"/>
          <w:sz w:val="16"/>
        </w:rPr>
        <w:tab/>
      </w:r>
      <w:r w:rsidR="00920554">
        <w:rPr>
          <w:rFonts w:ascii="Verdana" w:hAnsi="Verdana"/>
          <w:sz w:val="16"/>
        </w:rPr>
        <w:tab/>
        <w:t>20.5</w:t>
      </w:r>
      <w:r w:rsidR="00920554">
        <w:rPr>
          <w:rFonts w:ascii="Verdana" w:hAnsi="Verdana"/>
          <w:sz w:val="16"/>
        </w:rPr>
        <w:tab/>
      </w:r>
      <w:r w:rsidR="00920554">
        <w:rPr>
          <w:rFonts w:ascii="Verdana" w:hAnsi="Verdana"/>
          <w:sz w:val="16"/>
        </w:rPr>
        <w:tab/>
        <w:t>18</w:t>
      </w:r>
    </w:p>
    <w:p w:rsidR="00CD7F96" w:rsidRDefault="00CD7F96">
      <w:pPr>
        <w:rPr>
          <w:rFonts w:ascii="Verdana" w:hAnsi="Verdana"/>
          <w:sz w:val="16"/>
        </w:rPr>
      </w:pPr>
      <w:r>
        <w:rPr>
          <w:rFonts w:ascii="Verdana" w:hAnsi="Verdana"/>
          <w:sz w:val="16"/>
        </w:rPr>
        <w:t>*</w:t>
      </w:r>
      <w:r>
        <w:rPr>
          <w:rFonts w:ascii="Verdana" w:hAnsi="Verdana"/>
          <w:sz w:val="16"/>
        </w:rPr>
        <w:tab/>
        <w:t>stoppen o</w:t>
      </w:r>
      <w:r w:rsidR="00920554">
        <w:rPr>
          <w:rFonts w:ascii="Verdana" w:hAnsi="Verdana"/>
          <w:sz w:val="16"/>
        </w:rPr>
        <w:t xml:space="preserve">pbouw </w:t>
      </w:r>
      <w:r w:rsidR="00920554">
        <w:rPr>
          <w:rFonts w:ascii="Verdana" w:hAnsi="Verdana"/>
          <w:sz w:val="16"/>
        </w:rPr>
        <w:tab/>
        <w:t>vakantierechten</w:t>
      </w:r>
      <w:r w:rsidR="00920554">
        <w:rPr>
          <w:rFonts w:ascii="Verdana" w:hAnsi="Verdana"/>
          <w:sz w:val="16"/>
        </w:rPr>
        <w:tab/>
      </w:r>
      <w:r w:rsidR="00920554">
        <w:rPr>
          <w:rFonts w:ascii="Verdana" w:hAnsi="Verdana"/>
          <w:sz w:val="16"/>
        </w:rPr>
        <w:tab/>
        <w:t>20.7</w:t>
      </w:r>
      <w:r w:rsidR="00920554">
        <w:rPr>
          <w:rFonts w:ascii="Verdana" w:hAnsi="Verdana"/>
          <w:sz w:val="16"/>
        </w:rPr>
        <w:tab/>
      </w:r>
      <w:r w:rsidR="00920554">
        <w:rPr>
          <w:rFonts w:ascii="Verdana" w:hAnsi="Verdana"/>
          <w:sz w:val="16"/>
        </w:rPr>
        <w:tab/>
        <w:t>18</w:t>
      </w:r>
    </w:p>
    <w:p w:rsidR="00CD7F96" w:rsidRDefault="00CD7F96">
      <w:pPr>
        <w:rPr>
          <w:rFonts w:ascii="Verdana" w:hAnsi="Verdana"/>
          <w:sz w:val="16"/>
        </w:rPr>
      </w:pPr>
      <w:r>
        <w:rPr>
          <w:rFonts w:ascii="Verdana" w:hAnsi="Verdana"/>
          <w:sz w:val="16"/>
        </w:rPr>
        <w:t>*</w:t>
      </w:r>
      <w:r>
        <w:rPr>
          <w:rFonts w:ascii="Verdana" w:hAnsi="Verdana"/>
          <w:sz w:val="16"/>
        </w:rPr>
        <w:tab/>
        <w:t>beëindiging dienstverband</w:t>
      </w:r>
      <w:r>
        <w:rPr>
          <w:rFonts w:ascii="Verdana" w:hAnsi="Verdana"/>
          <w:sz w:val="16"/>
        </w:rPr>
        <w:tab/>
      </w:r>
      <w:r>
        <w:rPr>
          <w:rFonts w:ascii="Verdana" w:hAnsi="Verdana"/>
          <w:sz w:val="16"/>
        </w:rPr>
        <w:tab/>
      </w:r>
      <w:r>
        <w:rPr>
          <w:rFonts w:ascii="Verdana" w:hAnsi="Verdana"/>
          <w:sz w:val="16"/>
        </w:rPr>
        <w:tab/>
        <w:t>20.8</w:t>
      </w:r>
      <w:r>
        <w:rPr>
          <w:rFonts w:ascii="Verdana" w:hAnsi="Verdana"/>
          <w:sz w:val="16"/>
        </w:rPr>
        <w:tab/>
      </w:r>
      <w:r>
        <w:rPr>
          <w:rFonts w:ascii="Verdana" w:hAnsi="Verdana"/>
          <w:sz w:val="16"/>
        </w:rPr>
        <w:tab/>
        <w:t>18</w:t>
      </w:r>
    </w:p>
    <w:p w:rsidR="00CD7F96" w:rsidRDefault="00CD7F96">
      <w:pPr>
        <w:rPr>
          <w:rFonts w:ascii="Verdana" w:hAnsi="Verdana"/>
          <w:sz w:val="16"/>
        </w:rPr>
      </w:pPr>
      <w:r>
        <w:rPr>
          <w:rFonts w:ascii="Verdana" w:hAnsi="Verdana"/>
          <w:sz w:val="16"/>
        </w:rPr>
        <w:t>*</w:t>
      </w:r>
      <w:r>
        <w:rPr>
          <w:rFonts w:ascii="Verdana" w:hAnsi="Verdana"/>
          <w:sz w:val="16"/>
        </w:rPr>
        <w:tab/>
        <w:t>en opzegtermijn</w:t>
      </w:r>
      <w:r>
        <w:rPr>
          <w:rFonts w:ascii="Verdana" w:hAnsi="Verdana"/>
          <w:sz w:val="16"/>
        </w:rPr>
        <w:tab/>
      </w:r>
      <w:r>
        <w:rPr>
          <w:rFonts w:ascii="Verdana" w:hAnsi="Verdana"/>
          <w:sz w:val="16"/>
        </w:rPr>
        <w:tab/>
      </w:r>
      <w:r>
        <w:rPr>
          <w:rFonts w:ascii="Verdana" w:hAnsi="Verdana"/>
          <w:sz w:val="16"/>
        </w:rPr>
        <w:tab/>
      </w:r>
      <w:r>
        <w:rPr>
          <w:rFonts w:ascii="Verdana" w:hAnsi="Verdana"/>
          <w:sz w:val="16"/>
        </w:rPr>
        <w:tab/>
        <w:t>20.8</w:t>
      </w:r>
      <w:r>
        <w:rPr>
          <w:rFonts w:ascii="Verdana" w:hAnsi="Verdana"/>
          <w:sz w:val="16"/>
        </w:rPr>
        <w:tab/>
      </w:r>
      <w:r>
        <w:rPr>
          <w:rFonts w:ascii="Verdana" w:hAnsi="Verdana"/>
          <w:sz w:val="16"/>
        </w:rPr>
        <w:tab/>
        <w:t>18</w:t>
      </w:r>
    </w:p>
    <w:p w:rsidR="00CD7F96" w:rsidRDefault="00CD7F96">
      <w:pPr>
        <w:rPr>
          <w:rFonts w:ascii="Verdana" w:hAnsi="Verdana"/>
          <w:sz w:val="16"/>
        </w:rPr>
      </w:pPr>
      <w:r>
        <w:rPr>
          <w:rFonts w:ascii="Verdana" w:hAnsi="Verdana"/>
          <w:sz w:val="16"/>
        </w:rPr>
        <w:t>*</w:t>
      </w:r>
      <w:r>
        <w:rPr>
          <w:rFonts w:ascii="Verdana" w:hAnsi="Verdana"/>
          <w:sz w:val="16"/>
        </w:rPr>
        <w:tab/>
        <w:t>mi</w:t>
      </w:r>
      <w:r w:rsidR="000C4B90">
        <w:rPr>
          <w:rFonts w:ascii="Verdana" w:hAnsi="Verdana"/>
          <w:sz w:val="16"/>
        </w:rPr>
        <w:t>nimum vakantietoeslag</w:t>
      </w:r>
      <w:r w:rsidR="000C4B90">
        <w:rPr>
          <w:rFonts w:ascii="Verdana" w:hAnsi="Verdana"/>
          <w:sz w:val="16"/>
        </w:rPr>
        <w:tab/>
      </w:r>
      <w:r w:rsidR="000C4B90">
        <w:rPr>
          <w:rFonts w:ascii="Verdana" w:hAnsi="Verdana"/>
          <w:sz w:val="16"/>
        </w:rPr>
        <w:tab/>
      </w:r>
      <w:r w:rsidR="000C4B90">
        <w:rPr>
          <w:rFonts w:ascii="Verdana" w:hAnsi="Verdana"/>
          <w:sz w:val="16"/>
        </w:rPr>
        <w:tab/>
        <w:t>21.1</w:t>
      </w:r>
      <w:r w:rsidR="000C4B90">
        <w:rPr>
          <w:rFonts w:ascii="Verdana" w:hAnsi="Verdana"/>
          <w:sz w:val="16"/>
        </w:rPr>
        <w:tab/>
      </w:r>
      <w:r w:rsidR="000C4B90">
        <w:rPr>
          <w:rFonts w:ascii="Verdana" w:hAnsi="Verdana"/>
          <w:sz w:val="16"/>
        </w:rPr>
        <w:tab/>
        <w:t>19</w:t>
      </w:r>
    </w:p>
    <w:p w:rsidR="00CD7F96" w:rsidRDefault="00CD7F96">
      <w:pPr>
        <w:rPr>
          <w:rFonts w:ascii="Verdana" w:hAnsi="Verdana"/>
          <w:sz w:val="16"/>
        </w:rPr>
      </w:pPr>
      <w:r>
        <w:rPr>
          <w:rFonts w:ascii="Verdana" w:hAnsi="Verdana"/>
          <w:sz w:val="16"/>
        </w:rPr>
        <w:t>*</w:t>
      </w:r>
      <w:r>
        <w:rPr>
          <w:rFonts w:ascii="Verdana" w:hAnsi="Verdana"/>
          <w:sz w:val="16"/>
        </w:rPr>
        <w:tab/>
        <w:t xml:space="preserve">samenvallen </w:t>
      </w:r>
      <w:r w:rsidR="000C4B90">
        <w:rPr>
          <w:rFonts w:ascii="Verdana" w:hAnsi="Verdana"/>
          <w:sz w:val="16"/>
        </w:rPr>
        <w:t>vakantie- en</w:t>
      </w:r>
      <w:r w:rsidR="000C4B90">
        <w:rPr>
          <w:rFonts w:ascii="Verdana" w:hAnsi="Verdana"/>
          <w:sz w:val="16"/>
        </w:rPr>
        <w:tab/>
        <w:t>verzuimdag</w:t>
      </w:r>
      <w:r w:rsidR="000C4B90">
        <w:rPr>
          <w:rFonts w:ascii="Verdana" w:hAnsi="Verdana"/>
          <w:sz w:val="16"/>
        </w:rPr>
        <w:tab/>
        <w:t>22.3</w:t>
      </w:r>
      <w:r w:rsidR="000C4B90">
        <w:rPr>
          <w:rFonts w:ascii="Verdana" w:hAnsi="Verdana"/>
          <w:sz w:val="16"/>
        </w:rPr>
        <w:tab/>
      </w:r>
      <w:r w:rsidR="000C4B90">
        <w:rPr>
          <w:rFonts w:ascii="Verdana" w:hAnsi="Verdana"/>
          <w:sz w:val="16"/>
        </w:rPr>
        <w:tab/>
        <w:t>20</w:t>
      </w:r>
    </w:p>
    <w:p w:rsidR="00CD7F96" w:rsidRDefault="00CD7F96">
      <w:pPr>
        <w:rPr>
          <w:rFonts w:ascii="Verdana" w:hAnsi="Verdana"/>
          <w:b/>
          <w:sz w:val="16"/>
        </w:rPr>
      </w:pPr>
      <w:r>
        <w:rPr>
          <w:rFonts w:ascii="Verdana" w:hAnsi="Verdana"/>
          <w:b/>
          <w:sz w:val="16"/>
        </w:rPr>
        <w:t>Vakbondsfaciliteiten</w:t>
      </w:r>
      <w:r>
        <w:rPr>
          <w:rFonts w:ascii="Verdana" w:hAnsi="Verdana"/>
          <w:b/>
          <w:sz w:val="16"/>
        </w:rPr>
        <w:tab/>
      </w:r>
    </w:p>
    <w:p w:rsidR="00CD7F96" w:rsidRDefault="00CD7F96">
      <w:pPr>
        <w:rPr>
          <w:rFonts w:ascii="Verdana" w:hAnsi="Verdana"/>
          <w:sz w:val="16"/>
        </w:rPr>
      </w:pPr>
      <w:r>
        <w:rPr>
          <w:rFonts w:ascii="Verdana" w:hAnsi="Verdana"/>
          <w:sz w:val="16"/>
        </w:rPr>
        <w:t>*</w:t>
      </w:r>
      <w:r>
        <w:rPr>
          <w:rFonts w:ascii="Verdana" w:hAnsi="Verdana"/>
          <w:sz w:val="16"/>
        </w:rPr>
        <w:tab/>
      </w:r>
      <w:r w:rsidR="000C4B90">
        <w:rPr>
          <w:rFonts w:ascii="Verdana" w:hAnsi="Verdana"/>
          <w:sz w:val="16"/>
        </w:rPr>
        <w:t>verlenen faciliteiten</w:t>
      </w:r>
      <w:r w:rsidR="000C4B90">
        <w:rPr>
          <w:rFonts w:ascii="Verdana" w:hAnsi="Verdana"/>
          <w:sz w:val="16"/>
        </w:rPr>
        <w:tab/>
      </w:r>
      <w:r w:rsidR="000C4B90">
        <w:rPr>
          <w:rFonts w:ascii="Verdana" w:hAnsi="Verdana"/>
          <w:sz w:val="16"/>
        </w:rPr>
        <w:tab/>
      </w:r>
      <w:r w:rsidR="000C4B90">
        <w:rPr>
          <w:rFonts w:ascii="Verdana" w:hAnsi="Verdana"/>
          <w:sz w:val="16"/>
        </w:rPr>
        <w:tab/>
        <w:t>29.1</w:t>
      </w:r>
      <w:r w:rsidR="000C4B90">
        <w:rPr>
          <w:rFonts w:ascii="Verdana" w:hAnsi="Verdana"/>
          <w:sz w:val="16"/>
        </w:rPr>
        <w:tab/>
      </w:r>
      <w:r w:rsidR="000C4B90">
        <w:rPr>
          <w:rFonts w:ascii="Verdana" w:hAnsi="Verdana"/>
          <w:sz w:val="16"/>
        </w:rPr>
        <w:tab/>
        <w:t>25</w:t>
      </w:r>
    </w:p>
    <w:p w:rsidR="00CD7F96" w:rsidRDefault="00CD7F96">
      <w:pPr>
        <w:rPr>
          <w:rFonts w:ascii="Verdana" w:hAnsi="Verdana"/>
          <w:sz w:val="16"/>
        </w:rPr>
      </w:pPr>
      <w:r>
        <w:rPr>
          <w:rFonts w:ascii="Verdana" w:hAnsi="Verdana"/>
          <w:sz w:val="16"/>
        </w:rPr>
        <w:t>*</w:t>
      </w:r>
      <w:r>
        <w:rPr>
          <w:rFonts w:ascii="Verdana" w:hAnsi="Verdana"/>
          <w:sz w:val="16"/>
        </w:rPr>
        <w:tab/>
        <w:t>maxim</w:t>
      </w:r>
      <w:r w:rsidR="000C4B90">
        <w:rPr>
          <w:rFonts w:ascii="Verdana" w:hAnsi="Verdana"/>
          <w:sz w:val="16"/>
        </w:rPr>
        <w:t>ering beschikbare uren</w:t>
      </w:r>
      <w:r w:rsidR="000C4B90">
        <w:rPr>
          <w:rFonts w:ascii="Verdana" w:hAnsi="Verdana"/>
          <w:sz w:val="16"/>
        </w:rPr>
        <w:tab/>
      </w:r>
      <w:r w:rsidR="000C4B90">
        <w:rPr>
          <w:rFonts w:ascii="Verdana" w:hAnsi="Verdana"/>
          <w:sz w:val="16"/>
        </w:rPr>
        <w:tab/>
        <w:t>29.2</w:t>
      </w:r>
      <w:r w:rsidR="000C4B90">
        <w:rPr>
          <w:rFonts w:ascii="Verdana" w:hAnsi="Verdana"/>
          <w:sz w:val="16"/>
        </w:rPr>
        <w:tab/>
      </w:r>
      <w:r w:rsidR="000C4B90">
        <w:rPr>
          <w:rFonts w:ascii="Verdana" w:hAnsi="Verdana"/>
          <w:sz w:val="16"/>
        </w:rPr>
        <w:tab/>
        <w:t>25</w:t>
      </w:r>
    </w:p>
    <w:p w:rsidR="00CD7F96" w:rsidRDefault="00CD7F96">
      <w:pPr>
        <w:rPr>
          <w:rFonts w:ascii="Verdana" w:hAnsi="Verdana"/>
          <w:sz w:val="16"/>
        </w:rPr>
      </w:pPr>
      <w:r>
        <w:rPr>
          <w:rFonts w:ascii="Verdana" w:hAnsi="Verdana"/>
          <w:sz w:val="16"/>
        </w:rPr>
        <w:t>*</w:t>
      </w:r>
      <w:r>
        <w:rPr>
          <w:rFonts w:ascii="Verdana" w:hAnsi="Verdana"/>
          <w:sz w:val="16"/>
        </w:rPr>
        <w:tab/>
        <w:t>bijw</w:t>
      </w:r>
      <w:r w:rsidR="000C4B90">
        <w:rPr>
          <w:rFonts w:ascii="Verdana" w:hAnsi="Verdana"/>
          <w:sz w:val="16"/>
        </w:rPr>
        <w:t>onen van bijeenkomsten</w:t>
      </w:r>
      <w:r w:rsidR="000C4B90">
        <w:rPr>
          <w:rFonts w:ascii="Verdana" w:hAnsi="Verdana"/>
          <w:sz w:val="16"/>
        </w:rPr>
        <w:tab/>
      </w:r>
      <w:r w:rsidR="000C4B90">
        <w:rPr>
          <w:rFonts w:ascii="Verdana" w:hAnsi="Verdana"/>
          <w:sz w:val="16"/>
        </w:rPr>
        <w:tab/>
        <w:t>29.2</w:t>
      </w:r>
      <w:r w:rsidR="000C4B90">
        <w:rPr>
          <w:rFonts w:ascii="Verdana" w:hAnsi="Verdana"/>
          <w:sz w:val="16"/>
        </w:rPr>
        <w:tab/>
      </w:r>
      <w:r w:rsidR="000C4B90">
        <w:rPr>
          <w:rFonts w:ascii="Verdana" w:hAnsi="Verdana"/>
          <w:sz w:val="16"/>
        </w:rPr>
        <w:tab/>
        <w:t>25</w:t>
      </w:r>
    </w:p>
    <w:p w:rsidR="00CD7F96" w:rsidRDefault="00CD7F96">
      <w:pPr>
        <w:rPr>
          <w:rFonts w:ascii="Verdana" w:hAnsi="Verdana"/>
          <w:sz w:val="16"/>
        </w:rPr>
      </w:pPr>
      <w:r>
        <w:rPr>
          <w:rFonts w:ascii="Verdana" w:hAnsi="Verdana"/>
          <w:b/>
          <w:sz w:val="16"/>
        </w:rPr>
        <w:t>Veiligheid</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0C4B90">
        <w:rPr>
          <w:rFonts w:ascii="Verdana" w:hAnsi="Verdana"/>
          <w:sz w:val="16"/>
        </w:rPr>
        <w:t>25</w:t>
      </w:r>
      <w:r w:rsidR="000C4B90">
        <w:rPr>
          <w:rFonts w:ascii="Verdana" w:hAnsi="Verdana"/>
          <w:sz w:val="16"/>
        </w:rPr>
        <w:tab/>
      </w:r>
      <w:r w:rsidR="000C4B90">
        <w:rPr>
          <w:rFonts w:ascii="Verdana" w:hAnsi="Verdana"/>
          <w:sz w:val="16"/>
        </w:rPr>
        <w:tab/>
        <w:t>23</w:t>
      </w:r>
    </w:p>
    <w:p w:rsidR="00CD7F96" w:rsidRDefault="00CD7F96">
      <w:pPr>
        <w:rPr>
          <w:rFonts w:ascii="Verdana" w:hAnsi="Verdana"/>
          <w:sz w:val="16"/>
        </w:rPr>
      </w:pPr>
      <w:r>
        <w:rPr>
          <w:rFonts w:ascii="Verdana" w:hAnsi="Verdana"/>
          <w:b/>
          <w:sz w:val="16"/>
        </w:rPr>
        <w:t>Verhuizing</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0C4B90">
        <w:rPr>
          <w:rFonts w:ascii="Verdana" w:hAnsi="Verdana"/>
          <w:sz w:val="16"/>
        </w:rPr>
        <w:t>22.2.i</w:t>
      </w:r>
      <w:r w:rsidR="000C4B90">
        <w:rPr>
          <w:rFonts w:ascii="Verdana" w:hAnsi="Verdana"/>
          <w:sz w:val="16"/>
        </w:rPr>
        <w:tab/>
      </w:r>
      <w:r w:rsidR="000C4B90">
        <w:rPr>
          <w:rFonts w:ascii="Verdana" w:hAnsi="Verdana"/>
          <w:sz w:val="16"/>
        </w:rPr>
        <w:tab/>
        <w:t>20</w:t>
      </w:r>
    </w:p>
    <w:p w:rsidR="00CD7F96" w:rsidRDefault="00CD7F96">
      <w:pPr>
        <w:rPr>
          <w:rFonts w:ascii="Verdana" w:hAnsi="Verdana"/>
          <w:sz w:val="16"/>
        </w:rPr>
      </w:pPr>
      <w:r>
        <w:rPr>
          <w:rFonts w:ascii="Verdana" w:hAnsi="Verdana"/>
          <w:b/>
          <w:sz w:val="16"/>
        </w:rPr>
        <w:t>Verlofdagen oudere werknemers</w:t>
      </w:r>
      <w:r w:rsidR="000C4B90">
        <w:rPr>
          <w:rFonts w:ascii="Verdana" w:hAnsi="Verdana"/>
          <w:sz w:val="16"/>
        </w:rPr>
        <w:tab/>
      </w:r>
      <w:r w:rsidR="000C4B90">
        <w:rPr>
          <w:rFonts w:ascii="Verdana" w:hAnsi="Verdana"/>
          <w:sz w:val="16"/>
        </w:rPr>
        <w:tab/>
        <w:t>23</w:t>
      </w:r>
      <w:r w:rsidR="000C4B90">
        <w:rPr>
          <w:rFonts w:ascii="Verdana" w:hAnsi="Verdana"/>
          <w:sz w:val="16"/>
        </w:rPr>
        <w:tab/>
      </w:r>
      <w:r w:rsidR="000C4B90">
        <w:rPr>
          <w:rFonts w:ascii="Verdana" w:hAnsi="Verdana"/>
          <w:sz w:val="16"/>
        </w:rPr>
        <w:tab/>
        <w:t>21</w:t>
      </w:r>
    </w:p>
    <w:p w:rsidR="00CD7F96" w:rsidRDefault="00CD7F96">
      <w:pPr>
        <w:rPr>
          <w:rFonts w:ascii="Verdana" w:hAnsi="Verdana"/>
          <w:sz w:val="16"/>
        </w:rPr>
      </w:pPr>
      <w:r>
        <w:rPr>
          <w:rFonts w:ascii="Verdana" w:hAnsi="Verdana"/>
          <w:b/>
          <w:sz w:val="16"/>
        </w:rPr>
        <w:t>Verjaring vakantierechten</w:t>
      </w:r>
      <w:r>
        <w:rPr>
          <w:rFonts w:ascii="Verdana" w:hAnsi="Verdana"/>
          <w:b/>
          <w:sz w:val="16"/>
        </w:rPr>
        <w:tab/>
      </w:r>
      <w:r>
        <w:rPr>
          <w:rFonts w:ascii="Verdana" w:hAnsi="Verdana"/>
          <w:b/>
          <w:sz w:val="16"/>
        </w:rPr>
        <w:tab/>
      </w:r>
      <w:r>
        <w:rPr>
          <w:rFonts w:ascii="Verdana" w:hAnsi="Verdana"/>
          <w:sz w:val="16"/>
        </w:rPr>
        <w:tab/>
        <w:t>20.9</w:t>
      </w:r>
      <w:r>
        <w:rPr>
          <w:rFonts w:ascii="Verdana" w:hAnsi="Verdana"/>
          <w:sz w:val="16"/>
        </w:rPr>
        <w:tab/>
      </w:r>
      <w:r>
        <w:rPr>
          <w:rFonts w:ascii="Verdana" w:hAnsi="Verdana"/>
          <w:sz w:val="16"/>
        </w:rPr>
        <w:tab/>
      </w:r>
      <w:r w:rsidR="000C4B90">
        <w:rPr>
          <w:rFonts w:ascii="Verdana" w:hAnsi="Verdana"/>
          <w:sz w:val="16"/>
        </w:rPr>
        <w:t>19</w:t>
      </w:r>
    </w:p>
    <w:p w:rsidR="00CD7F96" w:rsidRDefault="00CD7F96">
      <w:pPr>
        <w:rPr>
          <w:rFonts w:ascii="Verdana" w:hAnsi="Verdana"/>
          <w:sz w:val="16"/>
        </w:rPr>
      </w:pPr>
      <w:r>
        <w:rPr>
          <w:rFonts w:ascii="Verdana" w:hAnsi="Verdana"/>
          <w:b/>
          <w:sz w:val="16"/>
        </w:rPr>
        <w:lastRenderedPageBreak/>
        <w:t>Verschoven uren</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sidR="000C4B90">
        <w:rPr>
          <w:rFonts w:ascii="Verdana" w:hAnsi="Verdana"/>
          <w:sz w:val="16"/>
        </w:rPr>
        <w:t>16.4</w:t>
      </w:r>
      <w:r>
        <w:rPr>
          <w:rFonts w:ascii="Verdana" w:hAnsi="Verdana"/>
          <w:sz w:val="16"/>
        </w:rPr>
        <w:tab/>
      </w:r>
      <w:r>
        <w:rPr>
          <w:rFonts w:ascii="Verdana" w:hAnsi="Verdana"/>
          <w:sz w:val="16"/>
        </w:rPr>
        <w:tab/>
        <w:t>15</w:t>
      </w:r>
    </w:p>
    <w:p w:rsidR="00CD7F96" w:rsidRDefault="00CD7F96">
      <w:pPr>
        <w:rPr>
          <w:rFonts w:ascii="Verdana" w:hAnsi="Verdana"/>
          <w:b/>
          <w:sz w:val="16"/>
        </w:rPr>
      </w:pPr>
      <w:r>
        <w:rPr>
          <w:rFonts w:ascii="Verdana" w:hAnsi="Verdana"/>
          <w:b/>
          <w:sz w:val="16"/>
        </w:rPr>
        <w:t>Verzuim</w:t>
      </w:r>
    </w:p>
    <w:p w:rsidR="00CD7F96" w:rsidRDefault="00CD7F96">
      <w:pPr>
        <w:rPr>
          <w:rFonts w:ascii="Verdana" w:hAnsi="Verdana"/>
          <w:sz w:val="16"/>
        </w:rPr>
      </w:pPr>
      <w:r>
        <w:rPr>
          <w:rFonts w:ascii="Verdana" w:hAnsi="Verdana"/>
          <w:sz w:val="16"/>
        </w:rPr>
        <w:t>*</w:t>
      </w:r>
      <w:r>
        <w:rPr>
          <w:rFonts w:ascii="Verdana" w:hAnsi="Verdana"/>
          <w:sz w:val="16"/>
        </w:rPr>
        <w:tab/>
        <w:t>bijwonen vergaderingen</w:t>
      </w:r>
    </w:p>
    <w:p w:rsidR="00CD7F96" w:rsidRDefault="00CD7F96">
      <w:pPr>
        <w:rPr>
          <w:rFonts w:ascii="Verdana" w:hAnsi="Verdana"/>
          <w:sz w:val="16"/>
        </w:rPr>
      </w:pPr>
      <w:r>
        <w:rPr>
          <w:rFonts w:ascii="Verdana" w:hAnsi="Verdana"/>
          <w:sz w:val="16"/>
        </w:rPr>
        <w:tab/>
        <w:t>vakverenigingen</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0C4B90">
        <w:rPr>
          <w:rFonts w:ascii="Verdana" w:hAnsi="Verdana"/>
          <w:sz w:val="16"/>
        </w:rPr>
        <w:t>29.2</w:t>
      </w:r>
      <w:r w:rsidR="000C4B90">
        <w:rPr>
          <w:rFonts w:ascii="Verdana" w:hAnsi="Verdana"/>
          <w:sz w:val="16"/>
        </w:rPr>
        <w:tab/>
      </w:r>
      <w:r w:rsidR="000C4B90">
        <w:rPr>
          <w:rFonts w:ascii="Verdana" w:hAnsi="Verdana"/>
          <w:sz w:val="16"/>
        </w:rPr>
        <w:tab/>
        <w:t>25</w:t>
      </w:r>
    </w:p>
    <w:p w:rsidR="00CD7F96" w:rsidRDefault="00CD7F96">
      <w:pPr>
        <w:rPr>
          <w:rFonts w:ascii="Verdana" w:hAnsi="Verdana"/>
          <w:sz w:val="16"/>
        </w:rPr>
      </w:pPr>
      <w:r>
        <w:rPr>
          <w:rFonts w:ascii="Verdana" w:hAnsi="Verdana"/>
          <w:sz w:val="16"/>
        </w:rPr>
        <w:t>*</w:t>
      </w:r>
      <w:r>
        <w:rPr>
          <w:rFonts w:ascii="Verdana" w:hAnsi="Verdana"/>
          <w:sz w:val="16"/>
        </w:rPr>
        <w:tab/>
        <w:t>met behoud van salaris</w:t>
      </w:r>
      <w:r>
        <w:rPr>
          <w:rFonts w:ascii="Verdana" w:hAnsi="Verdana"/>
          <w:sz w:val="16"/>
        </w:rPr>
        <w:tab/>
        <w:t xml:space="preserve"> </w:t>
      </w:r>
      <w:r>
        <w:rPr>
          <w:rFonts w:ascii="Verdana" w:hAnsi="Verdana"/>
          <w:sz w:val="16"/>
        </w:rPr>
        <w:tab/>
      </w:r>
      <w:r>
        <w:rPr>
          <w:rFonts w:ascii="Verdana" w:hAnsi="Verdana"/>
          <w:sz w:val="16"/>
        </w:rPr>
        <w:tab/>
        <w:t>22</w:t>
      </w:r>
      <w:r>
        <w:rPr>
          <w:rFonts w:ascii="Verdana" w:hAnsi="Verdana"/>
          <w:sz w:val="16"/>
        </w:rPr>
        <w:tab/>
      </w:r>
      <w:r>
        <w:rPr>
          <w:rFonts w:ascii="Verdana" w:hAnsi="Verdana"/>
          <w:sz w:val="16"/>
        </w:rPr>
        <w:tab/>
        <w:t>19</w:t>
      </w:r>
    </w:p>
    <w:p w:rsidR="00CD7F96" w:rsidRDefault="00CD7F96">
      <w:pPr>
        <w:rPr>
          <w:rFonts w:ascii="Verdana" w:hAnsi="Verdana"/>
          <w:b/>
          <w:sz w:val="16"/>
        </w:rPr>
      </w:pPr>
    </w:p>
    <w:p w:rsidR="00CD7F96" w:rsidRDefault="00CD7F96">
      <w:pPr>
        <w:rPr>
          <w:rFonts w:ascii="Verdana" w:hAnsi="Verdana"/>
          <w:sz w:val="16"/>
        </w:rPr>
      </w:pPr>
      <w:r>
        <w:rPr>
          <w:rFonts w:ascii="Verdana" w:hAnsi="Verdana"/>
          <w:b/>
          <w:sz w:val="16"/>
        </w:rPr>
        <w:t>Waarneming hogere functie</w:t>
      </w:r>
      <w:r>
        <w:rPr>
          <w:rFonts w:ascii="Verdana" w:hAnsi="Verdana"/>
          <w:b/>
          <w:sz w:val="16"/>
        </w:rPr>
        <w:tab/>
      </w:r>
      <w:r w:rsidR="000C4B90">
        <w:rPr>
          <w:rFonts w:ascii="Verdana" w:hAnsi="Verdana"/>
          <w:sz w:val="16"/>
        </w:rPr>
        <w:tab/>
      </w:r>
      <w:r w:rsidR="000C4B90">
        <w:rPr>
          <w:rFonts w:ascii="Verdana" w:hAnsi="Verdana"/>
          <w:sz w:val="16"/>
        </w:rPr>
        <w:tab/>
        <w:t>13.7</w:t>
      </w:r>
      <w:r w:rsidR="000C4B90">
        <w:rPr>
          <w:rFonts w:ascii="Verdana" w:hAnsi="Verdana"/>
          <w:sz w:val="16"/>
        </w:rPr>
        <w:tab/>
      </w:r>
      <w:r w:rsidR="000C4B90">
        <w:rPr>
          <w:rFonts w:ascii="Verdana" w:hAnsi="Verdana"/>
          <w:sz w:val="16"/>
        </w:rPr>
        <w:tab/>
        <w:t>12</w:t>
      </w:r>
    </w:p>
    <w:p w:rsidR="00CD7F96" w:rsidRDefault="00CD7F96">
      <w:pPr>
        <w:rPr>
          <w:rFonts w:ascii="Verdana" w:hAnsi="Verdana"/>
          <w:sz w:val="16"/>
        </w:rPr>
      </w:pPr>
      <w:r>
        <w:rPr>
          <w:rFonts w:ascii="Verdana" w:hAnsi="Verdana"/>
          <w:b/>
          <w:sz w:val="16"/>
        </w:rPr>
        <w:t>Werkgeversbijdrage</w:t>
      </w:r>
      <w:r>
        <w:rPr>
          <w:rFonts w:ascii="Verdana" w:hAnsi="Verdana"/>
          <w:b/>
          <w:sz w:val="16"/>
        </w:rPr>
        <w:tab/>
      </w:r>
      <w:r>
        <w:rPr>
          <w:rFonts w:ascii="Verdana" w:hAnsi="Verdana"/>
          <w:sz w:val="16"/>
        </w:rPr>
        <w:tab/>
      </w:r>
      <w:r>
        <w:rPr>
          <w:rFonts w:ascii="Verdana" w:hAnsi="Verdana"/>
          <w:sz w:val="16"/>
        </w:rPr>
        <w:tab/>
      </w:r>
      <w:r>
        <w:rPr>
          <w:rFonts w:ascii="Verdana" w:hAnsi="Verdana"/>
          <w:sz w:val="16"/>
        </w:rPr>
        <w:tab/>
        <w:t xml:space="preserve">  </w:t>
      </w:r>
      <w:r w:rsidR="000C4B90">
        <w:rPr>
          <w:rFonts w:ascii="Verdana" w:hAnsi="Verdana"/>
          <w:sz w:val="16"/>
        </w:rPr>
        <w:t>4.7</w:t>
      </w:r>
      <w:r>
        <w:rPr>
          <w:rFonts w:ascii="Verdana" w:hAnsi="Verdana"/>
          <w:sz w:val="16"/>
        </w:rPr>
        <w:tab/>
      </w:r>
      <w:r>
        <w:rPr>
          <w:rFonts w:ascii="Verdana" w:hAnsi="Verdana"/>
          <w:sz w:val="16"/>
        </w:rPr>
        <w:tab/>
        <w:t>4</w:t>
      </w:r>
    </w:p>
    <w:p w:rsidR="00CD7F96" w:rsidRDefault="00CD7F96">
      <w:pPr>
        <w:rPr>
          <w:rFonts w:ascii="Verdana" w:hAnsi="Verdana"/>
          <w:sz w:val="16"/>
        </w:rPr>
      </w:pPr>
      <w:r>
        <w:rPr>
          <w:rFonts w:ascii="Verdana" w:hAnsi="Verdana"/>
          <w:b/>
          <w:sz w:val="16"/>
        </w:rPr>
        <w:t xml:space="preserve">Wijziging sociaal economische omstandigheden   </w:t>
      </w:r>
      <w:r>
        <w:rPr>
          <w:rFonts w:ascii="Verdana" w:hAnsi="Verdana"/>
          <w:sz w:val="16"/>
        </w:rPr>
        <w:t>6.1</w:t>
      </w:r>
      <w:r>
        <w:rPr>
          <w:rFonts w:ascii="Verdana" w:hAnsi="Verdana"/>
          <w:sz w:val="16"/>
        </w:rPr>
        <w:tab/>
      </w:r>
      <w:r>
        <w:rPr>
          <w:rFonts w:ascii="Verdana" w:hAnsi="Verdana"/>
          <w:sz w:val="16"/>
        </w:rPr>
        <w:tab/>
        <w:t>5</w:t>
      </w:r>
    </w:p>
    <w:p w:rsidR="00CD7F96" w:rsidRDefault="00CD7F96">
      <w:pPr>
        <w:rPr>
          <w:rFonts w:ascii="Verdana" w:hAnsi="Verdana"/>
          <w:sz w:val="16"/>
        </w:rPr>
      </w:pPr>
    </w:p>
    <w:p w:rsidR="00CD7F96" w:rsidRDefault="00CD7F96">
      <w:pPr>
        <w:rPr>
          <w:rFonts w:ascii="Verdana" w:hAnsi="Verdana"/>
          <w:b/>
          <w:sz w:val="16"/>
        </w:rPr>
      </w:pPr>
      <w:r>
        <w:rPr>
          <w:rFonts w:ascii="Verdana" w:hAnsi="Verdana"/>
          <w:b/>
          <w:sz w:val="16"/>
        </w:rPr>
        <w:t>Ziekte</w:t>
      </w:r>
    </w:p>
    <w:p w:rsidR="00CD7F96" w:rsidRDefault="00CD7F96">
      <w:pPr>
        <w:rPr>
          <w:rFonts w:ascii="Verdana" w:hAnsi="Verdana"/>
          <w:sz w:val="16"/>
        </w:rPr>
      </w:pPr>
      <w:r>
        <w:rPr>
          <w:rFonts w:ascii="Verdana" w:hAnsi="Verdana"/>
          <w:sz w:val="16"/>
        </w:rPr>
        <w:t>*</w:t>
      </w:r>
      <w:r>
        <w:rPr>
          <w:rFonts w:ascii="Verdana" w:hAnsi="Verdana"/>
          <w:sz w:val="16"/>
        </w:rPr>
        <w:tab/>
        <w:t xml:space="preserve">op een </w:t>
      </w:r>
      <w:proofErr w:type="spellStart"/>
      <w:r>
        <w:rPr>
          <w:rFonts w:ascii="Verdana" w:hAnsi="Verdana"/>
          <w:sz w:val="16"/>
        </w:rPr>
        <w:t>ADV-dag</w:t>
      </w:r>
      <w:proofErr w:type="spellEnd"/>
      <w:r>
        <w:rPr>
          <w:rFonts w:ascii="Verdana" w:hAnsi="Verdana"/>
          <w:sz w:val="16"/>
        </w:rPr>
        <w:tab/>
      </w:r>
      <w:r>
        <w:rPr>
          <w:rFonts w:ascii="Verdana" w:hAnsi="Verdana"/>
          <w:sz w:val="16"/>
        </w:rPr>
        <w:tab/>
      </w:r>
      <w:r>
        <w:rPr>
          <w:rFonts w:ascii="Verdana" w:hAnsi="Verdana"/>
          <w:sz w:val="16"/>
        </w:rPr>
        <w:tab/>
      </w:r>
      <w:r>
        <w:rPr>
          <w:rFonts w:ascii="Verdana" w:hAnsi="Verdana"/>
          <w:sz w:val="16"/>
        </w:rPr>
        <w:tab/>
        <w:t>9.2, 9.3</w:t>
      </w:r>
      <w:r>
        <w:rPr>
          <w:rFonts w:ascii="Verdana" w:hAnsi="Verdana"/>
          <w:sz w:val="16"/>
        </w:rPr>
        <w:tab/>
      </w:r>
      <w:r>
        <w:rPr>
          <w:rFonts w:ascii="Verdana" w:hAnsi="Verdana"/>
          <w:sz w:val="16"/>
        </w:rPr>
        <w:tab/>
        <w:t>8</w:t>
      </w:r>
    </w:p>
    <w:p w:rsidR="00CD7F96" w:rsidRDefault="00CD7F96">
      <w:pPr>
        <w:rPr>
          <w:rFonts w:ascii="Verdana" w:hAnsi="Verdana"/>
          <w:sz w:val="16"/>
        </w:rPr>
      </w:pPr>
      <w:r>
        <w:rPr>
          <w:rFonts w:ascii="Verdana" w:hAnsi="Verdana"/>
          <w:sz w:val="16"/>
        </w:rPr>
        <w:t>*</w:t>
      </w:r>
      <w:r>
        <w:rPr>
          <w:rFonts w:ascii="Verdana" w:hAnsi="Verdana"/>
          <w:sz w:val="16"/>
        </w:rPr>
        <w:tab/>
        <w:t>aanvulling op ziektegeld</w:t>
      </w:r>
      <w:r>
        <w:rPr>
          <w:rFonts w:ascii="Verdana" w:hAnsi="Verdana"/>
          <w:sz w:val="16"/>
        </w:rPr>
        <w:tab/>
      </w:r>
      <w:r>
        <w:rPr>
          <w:rFonts w:ascii="Verdana" w:hAnsi="Verdana"/>
          <w:sz w:val="16"/>
        </w:rPr>
        <w:tab/>
      </w:r>
      <w:r>
        <w:rPr>
          <w:rFonts w:ascii="Verdana" w:hAnsi="Verdana"/>
          <w:sz w:val="16"/>
        </w:rPr>
        <w:tab/>
        <w:t>18.2</w:t>
      </w:r>
      <w:r>
        <w:rPr>
          <w:rFonts w:ascii="Verdana" w:hAnsi="Verdana"/>
          <w:sz w:val="16"/>
        </w:rPr>
        <w:tab/>
      </w:r>
      <w:r>
        <w:rPr>
          <w:rFonts w:ascii="Verdana" w:hAnsi="Verdana"/>
          <w:sz w:val="16"/>
        </w:rPr>
        <w:tab/>
        <w:t>15</w:t>
      </w:r>
    </w:p>
    <w:p w:rsidR="00CD7F96" w:rsidRDefault="00CD7F96">
      <w:pPr>
        <w:rPr>
          <w:rFonts w:ascii="Verdana" w:hAnsi="Verdana"/>
          <w:sz w:val="16"/>
        </w:rPr>
      </w:pPr>
      <w:r>
        <w:rPr>
          <w:rFonts w:ascii="Verdana" w:hAnsi="Verdana"/>
          <w:b/>
          <w:sz w:val="16"/>
        </w:rPr>
        <w:t>Ziekteverzuim</w:t>
      </w:r>
      <w:r>
        <w:rPr>
          <w:rFonts w:ascii="Verdana" w:hAnsi="Verdana"/>
          <w:b/>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sidR="000C4B90">
        <w:rPr>
          <w:rFonts w:ascii="Verdana" w:hAnsi="Verdana"/>
          <w:sz w:val="16"/>
        </w:rPr>
        <w:t>4.11</w:t>
      </w:r>
      <w:r>
        <w:rPr>
          <w:rFonts w:ascii="Verdana" w:hAnsi="Verdana"/>
          <w:sz w:val="16"/>
        </w:rPr>
        <w:tab/>
      </w:r>
      <w:r>
        <w:rPr>
          <w:rFonts w:ascii="Verdana" w:hAnsi="Verdana"/>
          <w:sz w:val="16"/>
        </w:rPr>
        <w:tab/>
        <w:t>4</w:t>
      </w:r>
    </w:p>
    <w:p w:rsidR="00CD7F96" w:rsidRDefault="00CD7F96">
      <w:pPr>
        <w:rPr>
          <w:rFonts w:ascii="Verdana" w:hAnsi="Verdana"/>
          <w:b/>
          <w:sz w:val="16"/>
        </w:rPr>
      </w:pPr>
      <w:r>
        <w:rPr>
          <w:rFonts w:ascii="Verdana" w:hAnsi="Verdana"/>
          <w:b/>
          <w:sz w:val="16"/>
        </w:rPr>
        <w:t>Zon- en feestdagen</w:t>
      </w:r>
    </w:p>
    <w:p w:rsidR="00CD7F96" w:rsidRDefault="00CD7F96">
      <w:pPr>
        <w:rPr>
          <w:rFonts w:ascii="Verdana" w:hAnsi="Verdana"/>
          <w:sz w:val="16"/>
        </w:rPr>
      </w:pPr>
      <w:r>
        <w:rPr>
          <w:rFonts w:ascii="Verdana" w:hAnsi="Verdana"/>
          <w:sz w:val="16"/>
        </w:rPr>
        <w:t>*</w:t>
      </w:r>
      <w:r>
        <w:rPr>
          <w:rFonts w:ascii="Verdana" w:hAnsi="Verdana"/>
          <w:sz w:val="16"/>
        </w:rPr>
        <w:tab/>
        <w:t>opsomming</w:t>
      </w:r>
      <w:r>
        <w:rPr>
          <w:rFonts w:ascii="Verdana" w:hAnsi="Verdana"/>
          <w:sz w:val="16"/>
        </w:rPr>
        <w:tab/>
      </w:r>
      <w:r>
        <w:rPr>
          <w:rFonts w:ascii="Verdana" w:hAnsi="Verdana"/>
          <w:sz w:val="16"/>
        </w:rPr>
        <w:tab/>
      </w:r>
      <w:r>
        <w:rPr>
          <w:rFonts w:ascii="Verdana" w:hAnsi="Verdana"/>
          <w:sz w:val="16"/>
        </w:rPr>
        <w:tab/>
      </w:r>
      <w:r>
        <w:rPr>
          <w:rFonts w:ascii="Verdana" w:hAnsi="Verdana"/>
          <w:sz w:val="16"/>
        </w:rPr>
        <w:tab/>
        <w:t>19.</w:t>
      </w:r>
      <w:r w:rsidR="000C4B90">
        <w:rPr>
          <w:rFonts w:ascii="Verdana" w:hAnsi="Verdana"/>
          <w:sz w:val="16"/>
        </w:rPr>
        <w:t>2</w:t>
      </w:r>
      <w:r w:rsidR="000C4B90">
        <w:rPr>
          <w:rFonts w:ascii="Verdana" w:hAnsi="Verdana"/>
          <w:sz w:val="16"/>
        </w:rPr>
        <w:tab/>
      </w:r>
      <w:r w:rsidR="000C4B90">
        <w:rPr>
          <w:rFonts w:ascii="Verdana" w:hAnsi="Verdana"/>
          <w:sz w:val="16"/>
        </w:rPr>
        <w:tab/>
        <w:t>17</w:t>
      </w:r>
    </w:p>
    <w:p w:rsidR="00CD7F96" w:rsidRDefault="00CD7F96">
      <w:pPr>
        <w:rPr>
          <w:rFonts w:ascii="Verdana" w:hAnsi="Verdana"/>
          <w:sz w:val="16"/>
        </w:rPr>
      </w:pPr>
      <w:r>
        <w:rPr>
          <w:rFonts w:ascii="Verdana" w:hAnsi="Verdana"/>
          <w:sz w:val="16"/>
        </w:rPr>
        <w:t>*</w:t>
      </w:r>
      <w:r>
        <w:rPr>
          <w:rFonts w:ascii="Verdana" w:hAnsi="Verdana"/>
          <w:sz w:val="16"/>
        </w:rPr>
        <w:tab/>
        <w:t>werken op</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0C4B90">
        <w:rPr>
          <w:rFonts w:ascii="Verdana" w:hAnsi="Verdana"/>
          <w:sz w:val="16"/>
        </w:rPr>
        <w:t>19.4</w:t>
      </w:r>
      <w:r w:rsidR="000C4B90">
        <w:rPr>
          <w:rFonts w:ascii="Verdana" w:hAnsi="Verdana"/>
          <w:sz w:val="16"/>
        </w:rPr>
        <w:tab/>
      </w:r>
      <w:r w:rsidR="000C4B90">
        <w:rPr>
          <w:rFonts w:ascii="Verdana" w:hAnsi="Verdana"/>
          <w:sz w:val="16"/>
        </w:rPr>
        <w:tab/>
        <w:t>17</w:t>
      </w:r>
    </w:p>
    <w:p w:rsidR="00CD7F96" w:rsidRDefault="00CD7F96">
      <w:pPr>
        <w:rPr>
          <w:rFonts w:ascii="Verdana" w:hAnsi="Verdana"/>
          <w:sz w:val="16"/>
        </w:rPr>
      </w:pPr>
    </w:p>
    <w:p w:rsidR="00CD7F96" w:rsidRDefault="00CD7F96">
      <w:pPr>
        <w:rPr>
          <w:rFonts w:ascii="Verdana" w:hAnsi="Verdana"/>
          <w:sz w:val="16"/>
        </w:rPr>
      </w:pPr>
    </w:p>
    <w:sectPr w:rsidR="00CD7F96" w:rsidSect="007D3D1D">
      <w:pgSz w:w="11906" w:h="16838"/>
      <w:pgMar w:top="1440" w:right="1797" w:bottom="284"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30" w:rsidRDefault="00944630">
      <w:r>
        <w:separator/>
      </w:r>
    </w:p>
  </w:endnote>
  <w:endnote w:type="continuationSeparator" w:id="0">
    <w:p w:rsidR="00944630" w:rsidRDefault="0094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F8" w:rsidRDefault="004C5EF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28</w:t>
    </w:r>
    <w:r>
      <w:rPr>
        <w:rStyle w:val="Paginanummer"/>
      </w:rPr>
      <w:fldChar w:fldCharType="end"/>
    </w:r>
  </w:p>
  <w:p w:rsidR="004C5EF8" w:rsidRDefault="004C5E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F8" w:rsidRDefault="004C5EF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54B6">
      <w:rPr>
        <w:rStyle w:val="Paginanummer"/>
        <w:noProof/>
      </w:rPr>
      <w:t>5</w:t>
    </w:r>
    <w:r>
      <w:rPr>
        <w:rStyle w:val="Paginanummer"/>
      </w:rPr>
      <w:fldChar w:fldCharType="end"/>
    </w:r>
  </w:p>
  <w:p w:rsidR="004C5EF8" w:rsidRDefault="004C5E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30" w:rsidRDefault="00944630">
      <w:r>
        <w:separator/>
      </w:r>
    </w:p>
  </w:footnote>
  <w:footnote w:type="continuationSeparator" w:id="0">
    <w:p w:rsidR="00944630" w:rsidRDefault="00944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DE9"/>
    <w:multiLevelType w:val="singleLevel"/>
    <w:tmpl w:val="68C83634"/>
    <w:lvl w:ilvl="0">
      <w:start w:val="4"/>
      <w:numFmt w:val="decimal"/>
      <w:lvlText w:val="%1."/>
      <w:legacy w:legacy="1" w:legacySpace="120" w:legacyIndent="660"/>
      <w:lvlJc w:val="left"/>
      <w:pPr>
        <w:ind w:left="660" w:hanging="660"/>
      </w:pPr>
    </w:lvl>
  </w:abstractNum>
  <w:abstractNum w:abstractNumId="1" w15:restartNumberingAfterBreak="0">
    <w:nsid w:val="034E714B"/>
    <w:multiLevelType w:val="multilevel"/>
    <w:tmpl w:val="C6EA803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15:restartNumberingAfterBreak="0">
    <w:nsid w:val="081E266A"/>
    <w:multiLevelType w:val="multilevel"/>
    <w:tmpl w:val="2444A0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E95163A"/>
    <w:multiLevelType w:val="hybridMultilevel"/>
    <w:tmpl w:val="C6EA803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13F502E"/>
    <w:multiLevelType w:val="singleLevel"/>
    <w:tmpl w:val="51DCBC44"/>
    <w:lvl w:ilvl="0">
      <w:start w:val="1"/>
      <w:numFmt w:val="decimal"/>
      <w:lvlText w:val="%1."/>
      <w:legacy w:legacy="1" w:legacySpace="120" w:legacyIndent="660"/>
      <w:lvlJc w:val="left"/>
      <w:pPr>
        <w:ind w:left="720" w:hanging="660"/>
      </w:pPr>
    </w:lvl>
  </w:abstractNum>
  <w:abstractNum w:abstractNumId="5" w15:restartNumberingAfterBreak="0">
    <w:nsid w:val="13D7540F"/>
    <w:multiLevelType w:val="hybridMultilevel"/>
    <w:tmpl w:val="D53018AE"/>
    <w:lvl w:ilvl="0" w:tplc="47A2636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45F68"/>
    <w:multiLevelType w:val="hybridMultilevel"/>
    <w:tmpl w:val="1B1A3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C3104"/>
    <w:multiLevelType w:val="hybridMultilevel"/>
    <w:tmpl w:val="B624145E"/>
    <w:lvl w:ilvl="0" w:tplc="9684D49E">
      <w:start w:val="1"/>
      <w:numFmt w:val="decimal"/>
      <w:lvlText w:val="%1."/>
      <w:lvlJc w:val="left"/>
      <w:pPr>
        <w:ind w:left="720" w:hanging="360"/>
      </w:pPr>
      <w:rPr>
        <w:rFonts w:asciiTheme="minorHAnsi" w:hAnsiTheme="minorHAnsi" w:cstheme="minorHAnsi"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50467A"/>
    <w:multiLevelType w:val="hybridMultilevel"/>
    <w:tmpl w:val="EBBC0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9AC6D9F"/>
    <w:multiLevelType w:val="hybridMultilevel"/>
    <w:tmpl w:val="69BA9308"/>
    <w:lvl w:ilvl="0" w:tplc="FD20650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B67657"/>
    <w:multiLevelType w:val="hybridMultilevel"/>
    <w:tmpl w:val="A492E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86E05"/>
    <w:multiLevelType w:val="hybridMultilevel"/>
    <w:tmpl w:val="5E206F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3B5843"/>
    <w:multiLevelType w:val="multilevel"/>
    <w:tmpl w:val="19CAB3EE"/>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A985100"/>
    <w:multiLevelType w:val="hybridMultilevel"/>
    <w:tmpl w:val="4C00F00E"/>
    <w:lvl w:ilvl="0" w:tplc="50A41202">
      <w:start w:val="5"/>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B62BC9"/>
    <w:multiLevelType w:val="hybridMultilevel"/>
    <w:tmpl w:val="1832A7B0"/>
    <w:lvl w:ilvl="0" w:tplc="0409000F">
      <w:start w:val="1"/>
      <w:numFmt w:val="decimal"/>
      <w:lvlText w:val="%1."/>
      <w:lvlJc w:val="left"/>
      <w:pPr>
        <w:tabs>
          <w:tab w:val="num" w:pos="360"/>
        </w:tabs>
        <w:ind w:left="360" w:hanging="360"/>
      </w:pPr>
      <w:rPr>
        <w:rFonts w:hint="default"/>
      </w:rPr>
    </w:lvl>
    <w:lvl w:ilvl="1" w:tplc="D0F850BE">
      <w:start w:val="1"/>
      <w:numFmt w:val="bullet"/>
      <w:lvlText w:val=""/>
      <w:lvlJc w:val="left"/>
      <w:pPr>
        <w:tabs>
          <w:tab w:val="num" w:pos="1080"/>
        </w:tabs>
        <w:ind w:left="1080" w:hanging="360"/>
      </w:pPr>
      <w:rPr>
        <w:rFonts w:ascii="Wingdings 2" w:hAnsi="Wingdings 2"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9157FF"/>
    <w:multiLevelType w:val="hybridMultilevel"/>
    <w:tmpl w:val="E78C6A7C"/>
    <w:lvl w:ilvl="0" w:tplc="4D96F29C">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DC80469"/>
    <w:multiLevelType w:val="hybridMultilevel"/>
    <w:tmpl w:val="AD96B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B23EAF"/>
    <w:multiLevelType w:val="hybridMultilevel"/>
    <w:tmpl w:val="C9705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D10523"/>
    <w:multiLevelType w:val="hybridMultilevel"/>
    <w:tmpl w:val="6C4286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B07355E"/>
    <w:multiLevelType w:val="hybridMultilevel"/>
    <w:tmpl w:val="5EEA9118"/>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0" w15:restartNumberingAfterBreak="0">
    <w:nsid w:val="3F6F4E59"/>
    <w:multiLevelType w:val="hybridMultilevel"/>
    <w:tmpl w:val="2F6C9548"/>
    <w:lvl w:ilvl="0" w:tplc="D80AA3E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46F2073"/>
    <w:multiLevelType w:val="hybridMultilevel"/>
    <w:tmpl w:val="7F101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AB49D6"/>
    <w:multiLevelType w:val="hybridMultilevel"/>
    <w:tmpl w:val="E87C6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E80892"/>
    <w:multiLevelType w:val="hybridMultilevel"/>
    <w:tmpl w:val="EA0ED4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2E26FB"/>
    <w:multiLevelType w:val="hybridMultilevel"/>
    <w:tmpl w:val="705E24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B6E0B4A"/>
    <w:multiLevelType w:val="hybridMultilevel"/>
    <w:tmpl w:val="ABEABC48"/>
    <w:lvl w:ilvl="0" w:tplc="C53E7B5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975E70"/>
    <w:multiLevelType w:val="hybridMultilevel"/>
    <w:tmpl w:val="74E27C6E"/>
    <w:lvl w:ilvl="0" w:tplc="FD20650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521886"/>
    <w:multiLevelType w:val="hybridMultilevel"/>
    <w:tmpl w:val="2444A03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8" w15:restartNumberingAfterBreak="0">
    <w:nsid w:val="50645A6E"/>
    <w:multiLevelType w:val="hybridMultilevel"/>
    <w:tmpl w:val="19CAB3EE"/>
    <w:lvl w:ilvl="0" w:tplc="1B0CF3D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0A804E3"/>
    <w:multiLevelType w:val="hybridMultilevel"/>
    <w:tmpl w:val="63507DD2"/>
    <w:lvl w:ilvl="0" w:tplc="FD2065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07A7A"/>
    <w:multiLevelType w:val="hybridMultilevel"/>
    <w:tmpl w:val="784C8B32"/>
    <w:lvl w:ilvl="0" w:tplc="0409000F">
      <w:start w:val="1"/>
      <w:numFmt w:val="decimal"/>
      <w:lvlText w:val="%1."/>
      <w:lvlJc w:val="left"/>
      <w:pPr>
        <w:tabs>
          <w:tab w:val="num" w:pos="720"/>
        </w:tabs>
        <w:ind w:left="720" w:hanging="360"/>
      </w:pPr>
      <w:rPr>
        <w:rFonts w:hint="default"/>
      </w:rPr>
    </w:lvl>
    <w:lvl w:ilvl="1" w:tplc="D0F850BE">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AE716A"/>
    <w:multiLevelType w:val="hybridMultilevel"/>
    <w:tmpl w:val="B796A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590D76"/>
    <w:multiLevelType w:val="hybridMultilevel"/>
    <w:tmpl w:val="56403970"/>
    <w:lvl w:ilvl="0" w:tplc="FD20650E">
      <w:start w:val="1"/>
      <w:numFmt w:val="bullet"/>
      <w:lvlText w:val="-"/>
      <w:lvlJc w:val="left"/>
      <w:pPr>
        <w:ind w:left="1068" w:hanging="360"/>
      </w:pPr>
      <w:rPr>
        <w:rFonts w:ascii="Calibri" w:hAnsi="Calibri"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3" w15:restartNumberingAfterBreak="0">
    <w:nsid w:val="5D7D3BDD"/>
    <w:multiLevelType w:val="hybridMultilevel"/>
    <w:tmpl w:val="A1DCEA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BC6415"/>
    <w:multiLevelType w:val="hybridMultilevel"/>
    <w:tmpl w:val="21D68B2E"/>
    <w:lvl w:ilvl="0" w:tplc="047A2B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1D04CB"/>
    <w:multiLevelType w:val="hybridMultilevel"/>
    <w:tmpl w:val="CFEC254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2A4793"/>
    <w:multiLevelType w:val="hybridMultilevel"/>
    <w:tmpl w:val="14A8D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4B434B"/>
    <w:multiLevelType w:val="hybridMultilevel"/>
    <w:tmpl w:val="D15C4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986794"/>
    <w:multiLevelType w:val="hybridMultilevel"/>
    <w:tmpl w:val="1F9024AE"/>
    <w:lvl w:ilvl="0" w:tplc="8EF6D4E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FD3FAF"/>
    <w:multiLevelType w:val="hybridMultilevel"/>
    <w:tmpl w:val="99CE075A"/>
    <w:lvl w:ilvl="0" w:tplc="FD20650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8D5D3E"/>
    <w:multiLevelType w:val="hybridMultilevel"/>
    <w:tmpl w:val="92E61D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2EE6159"/>
    <w:multiLevelType w:val="hybridMultilevel"/>
    <w:tmpl w:val="A622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F36DCE"/>
    <w:multiLevelType w:val="hybridMultilevel"/>
    <w:tmpl w:val="8E968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C721F0"/>
    <w:multiLevelType w:val="hybridMultilevel"/>
    <w:tmpl w:val="B3A8D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475082"/>
    <w:multiLevelType w:val="hybridMultilevel"/>
    <w:tmpl w:val="3D60E3C6"/>
    <w:lvl w:ilvl="0" w:tplc="9198DE72">
      <w:start w:val="5"/>
      <w:numFmt w:val="bullet"/>
      <w:lvlText w:val="–"/>
      <w:lvlJc w:val="left"/>
      <w:pPr>
        <w:ind w:left="2487" w:hanging="360"/>
      </w:pPr>
      <w:rPr>
        <w:rFonts w:ascii="Verdana" w:eastAsia="Times New Roman" w:hAnsi="Verdana"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4"/>
  </w:num>
  <w:num w:numId="2">
    <w:abstractNumId w:val="0"/>
  </w:num>
  <w:num w:numId="3">
    <w:abstractNumId w:val="16"/>
  </w:num>
  <w:num w:numId="4">
    <w:abstractNumId w:val="41"/>
  </w:num>
  <w:num w:numId="5">
    <w:abstractNumId w:val="23"/>
  </w:num>
  <w:num w:numId="6">
    <w:abstractNumId w:val="31"/>
  </w:num>
  <w:num w:numId="7">
    <w:abstractNumId w:val="38"/>
  </w:num>
  <w:num w:numId="8">
    <w:abstractNumId w:val="14"/>
  </w:num>
  <w:num w:numId="9">
    <w:abstractNumId w:val="25"/>
  </w:num>
  <w:num w:numId="10">
    <w:abstractNumId w:val="30"/>
  </w:num>
  <w:num w:numId="11">
    <w:abstractNumId w:val="24"/>
  </w:num>
  <w:num w:numId="12">
    <w:abstractNumId w:val="18"/>
  </w:num>
  <w:num w:numId="13">
    <w:abstractNumId w:val="36"/>
  </w:num>
  <w:num w:numId="14">
    <w:abstractNumId w:val="10"/>
  </w:num>
  <w:num w:numId="15">
    <w:abstractNumId w:val="21"/>
  </w:num>
  <w:num w:numId="16">
    <w:abstractNumId w:val="6"/>
  </w:num>
  <w:num w:numId="17">
    <w:abstractNumId w:val="22"/>
  </w:num>
  <w:num w:numId="18">
    <w:abstractNumId w:val="42"/>
  </w:num>
  <w:num w:numId="19">
    <w:abstractNumId w:val="43"/>
  </w:num>
  <w:num w:numId="20">
    <w:abstractNumId w:val="35"/>
  </w:num>
  <w:num w:numId="21">
    <w:abstractNumId w:val="3"/>
  </w:num>
  <w:num w:numId="22">
    <w:abstractNumId w:val="1"/>
  </w:num>
  <w:num w:numId="23">
    <w:abstractNumId w:val="28"/>
  </w:num>
  <w:num w:numId="24">
    <w:abstractNumId w:val="12"/>
  </w:num>
  <w:num w:numId="25">
    <w:abstractNumId w:val="27"/>
  </w:num>
  <w:num w:numId="26">
    <w:abstractNumId w:val="2"/>
  </w:num>
  <w:num w:numId="27">
    <w:abstractNumId w:val="34"/>
  </w:num>
  <w:num w:numId="28">
    <w:abstractNumId w:val="5"/>
  </w:num>
  <w:num w:numId="29">
    <w:abstractNumId w:val="11"/>
  </w:num>
  <w:num w:numId="30">
    <w:abstractNumId w:val="20"/>
  </w:num>
  <w:num w:numId="31">
    <w:abstractNumId w:val="39"/>
  </w:num>
  <w:num w:numId="32">
    <w:abstractNumId w:val="26"/>
  </w:num>
  <w:num w:numId="33">
    <w:abstractNumId w:val="40"/>
  </w:num>
  <w:num w:numId="34">
    <w:abstractNumId w:val="32"/>
  </w:num>
  <w:num w:numId="35">
    <w:abstractNumId w:val="15"/>
  </w:num>
  <w:num w:numId="36">
    <w:abstractNumId w:val="37"/>
  </w:num>
  <w:num w:numId="37">
    <w:abstractNumId w:val="17"/>
  </w:num>
  <w:num w:numId="38">
    <w:abstractNumId w:val="9"/>
  </w:num>
  <w:num w:numId="39">
    <w:abstractNumId w:val="8"/>
  </w:num>
  <w:num w:numId="40">
    <w:abstractNumId w:val="19"/>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3"/>
  </w:num>
  <w:num w:numId="44">
    <w:abstractNumId w:val="2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Amsterdam - DUTCH.ini"/>
  </w:docVars>
  <w:rsids>
    <w:rsidRoot w:val="00CD7F96"/>
    <w:rsid w:val="00006F37"/>
    <w:rsid w:val="0006275C"/>
    <w:rsid w:val="0006503B"/>
    <w:rsid w:val="000654B6"/>
    <w:rsid w:val="00065821"/>
    <w:rsid w:val="000A76D4"/>
    <w:rsid w:val="000C0843"/>
    <w:rsid w:val="000C4B90"/>
    <w:rsid w:val="000C5E15"/>
    <w:rsid w:val="000D26F7"/>
    <w:rsid w:val="000D3507"/>
    <w:rsid w:val="000E6D24"/>
    <w:rsid w:val="000F3DC6"/>
    <w:rsid w:val="00114551"/>
    <w:rsid w:val="0011646D"/>
    <w:rsid w:val="00141936"/>
    <w:rsid w:val="001419C8"/>
    <w:rsid w:val="001472C8"/>
    <w:rsid w:val="00150570"/>
    <w:rsid w:val="001A6A8F"/>
    <w:rsid w:val="001B00C6"/>
    <w:rsid w:val="001D04F5"/>
    <w:rsid w:val="001E718F"/>
    <w:rsid w:val="001F4CEA"/>
    <w:rsid w:val="002021B4"/>
    <w:rsid w:val="00203B20"/>
    <w:rsid w:val="00245711"/>
    <w:rsid w:val="0025010C"/>
    <w:rsid w:val="0026238E"/>
    <w:rsid w:val="002A0443"/>
    <w:rsid w:val="002A0981"/>
    <w:rsid w:val="002A234B"/>
    <w:rsid w:val="002A26E0"/>
    <w:rsid w:val="002A43BB"/>
    <w:rsid w:val="002B398A"/>
    <w:rsid w:val="002E2BC0"/>
    <w:rsid w:val="002E33DD"/>
    <w:rsid w:val="002E6F98"/>
    <w:rsid w:val="00302A5E"/>
    <w:rsid w:val="00307221"/>
    <w:rsid w:val="0031092A"/>
    <w:rsid w:val="003237F8"/>
    <w:rsid w:val="00324C09"/>
    <w:rsid w:val="00325488"/>
    <w:rsid w:val="00325E92"/>
    <w:rsid w:val="003302B2"/>
    <w:rsid w:val="003403BB"/>
    <w:rsid w:val="0034131D"/>
    <w:rsid w:val="00351825"/>
    <w:rsid w:val="003574CB"/>
    <w:rsid w:val="003878BD"/>
    <w:rsid w:val="00393A28"/>
    <w:rsid w:val="003A68B7"/>
    <w:rsid w:val="003D18F4"/>
    <w:rsid w:val="003D393C"/>
    <w:rsid w:val="003E267E"/>
    <w:rsid w:val="003F64A9"/>
    <w:rsid w:val="00400936"/>
    <w:rsid w:val="00400CF2"/>
    <w:rsid w:val="00403630"/>
    <w:rsid w:val="004225D3"/>
    <w:rsid w:val="00426975"/>
    <w:rsid w:val="00431637"/>
    <w:rsid w:val="00444585"/>
    <w:rsid w:val="00447A34"/>
    <w:rsid w:val="00457AF2"/>
    <w:rsid w:val="0048172D"/>
    <w:rsid w:val="00486178"/>
    <w:rsid w:val="00487D2B"/>
    <w:rsid w:val="004C5EF8"/>
    <w:rsid w:val="004F08AE"/>
    <w:rsid w:val="004F34B0"/>
    <w:rsid w:val="00512098"/>
    <w:rsid w:val="0051232E"/>
    <w:rsid w:val="00513BC9"/>
    <w:rsid w:val="0051524F"/>
    <w:rsid w:val="00520E6A"/>
    <w:rsid w:val="00523A6E"/>
    <w:rsid w:val="005441AE"/>
    <w:rsid w:val="00553D41"/>
    <w:rsid w:val="0056686A"/>
    <w:rsid w:val="0059353E"/>
    <w:rsid w:val="005A0D76"/>
    <w:rsid w:val="005A1CBA"/>
    <w:rsid w:val="005A7FD8"/>
    <w:rsid w:val="005B49FC"/>
    <w:rsid w:val="005C532B"/>
    <w:rsid w:val="006048C5"/>
    <w:rsid w:val="00625997"/>
    <w:rsid w:val="00642C2F"/>
    <w:rsid w:val="00643461"/>
    <w:rsid w:val="00656E7E"/>
    <w:rsid w:val="00673C23"/>
    <w:rsid w:val="00690DAB"/>
    <w:rsid w:val="006978FD"/>
    <w:rsid w:val="006A1B5E"/>
    <w:rsid w:val="006B23F6"/>
    <w:rsid w:val="006B36A1"/>
    <w:rsid w:val="006C41DD"/>
    <w:rsid w:val="006C7A61"/>
    <w:rsid w:val="006D48F9"/>
    <w:rsid w:val="00724CB6"/>
    <w:rsid w:val="00746543"/>
    <w:rsid w:val="00757EA2"/>
    <w:rsid w:val="00766B75"/>
    <w:rsid w:val="00772155"/>
    <w:rsid w:val="007722E3"/>
    <w:rsid w:val="007752DD"/>
    <w:rsid w:val="00776941"/>
    <w:rsid w:val="007B17D6"/>
    <w:rsid w:val="007D3D1D"/>
    <w:rsid w:val="007E2147"/>
    <w:rsid w:val="008133DA"/>
    <w:rsid w:val="00814CFD"/>
    <w:rsid w:val="008417B3"/>
    <w:rsid w:val="0084630C"/>
    <w:rsid w:val="00847B20"/>
    <w:rsid w:val="00856ACB"/>
    <w:rsid w:val="00861EFC"/>
    <w:rsid w:val="008640CB"/>
    <w:rsid w:val="00864664"/>
    <w:rsid w:val="00864DE0"/>
    <w:rsid w:val="00865705"/>
    <w:rsid w:val="00867FCA"/>
    <w:rsid w:val="008C7EA3"/>
    <w:rsid w:val="008D11A4"/>
    <w:rsid w:val="008D247B"/>
    <w:rsid w:val="008E16A3"/>
    <w:rsid w:val="00910A31"/>
    <w:rsid w:val="0091132C"/>
    <w:rsid w:val="00917A41"/>
    <w:rsid w:val="00920554"/>
    <w:rsid w:val="00925753"/>
    <w:rsid w:val="009305E6"/>
    <w:rsid w:val="0093181E"/>
    <w:rsid w:val="009442A9"/>
    <w:rsid w:val="00944630"/>
    <w:rsid w:val="009708DB"/>
    <w:rsid w:val="00971301"/>
    <w:rsid w:val="00976739"/>
    <w:rsid w:val="00976AA7"/>
    <w:rsid w:val="00983DB3"/>
    <w:rsid w:val="00990464"/>
    <w:rsid w:val="009A59BC"/>
    <w:rsid w:val="009B35F9"/>
    <w:rsid w:val="009C3957"/>
    <w:rsid w:val="009E001E"/>
    <w:rsid w:val="009E260E"/>
    <w:rsid w:val="009F00C8"/>
    <w:rsid w:val="00A11AD2"/>
    <w:rsid w:val="00A23F70"/>
    <w:rsid w:val="00A433AD"/>
    <w:rsid w:val="00A60F4B"/>
    <w:rsid w:val="00A94563"/>
    <w:rsid w:val="00A95248"/>
    <w:rsid w:val="00AA3341"/>
    <w:rsid w:val="00AA3B98"/>
    <w:rsid w:val="00AA5C5E"/>
    <w:rsid w:val="00AB231A"/>
    <w:rsid w:val="00AC0649"/>
    <w:rsid w:val="00AD68C6"/>
    <w:rsid w:val="00AE6464"/>
    <w:rsid w:val="00AF37F7"/>
    <w:rsid w:val="00B02CAD"/>
    <w:rsid w:val="00B0477A"/>
    <w:rsid w:val="00B111EE"/>
    <w:rsid w:val="00B128E2"/>
    <w:rsid w:val="00B16511"/>
    <w:rsid w:val="00B30D0B"/>
    <w:rsid w:val="00B432C4"/>
    <w:rsid w:val="00B44629"/>
    <w:rsid w:val="00B52845"/>
    <w:rsid w:val="00B56243"/>
    <w:rsid w:val="00B74DA6"/>
    <w:rsid w:val="00B84465"/>
    <w:rsid w:val="00BB30B8"/>
    <w:rsid w:val="00BB4880"/>
    <w:rsid w:val="00BB5121"/>
    <w:rsid w:val="00BD74FB"/>
    <w:rsid w:val="00BD769A"/>
    <w:rsid w:val="00BE4410"/>
    <w:rsid w:val="00BE70BD"/>
    <w:rsid w:val="00BF789A"/>
    <w:rsid w:val="00C04721"/>
    <w:rsid w:val="00C145AB"/>
    <w:rsid w:val="00C2021F"/>
    <w:rsid w:val="00C225FA"/>
    <w:rsid w:val="00C23A4F"/>
    <w:rsid w:val="00C3178C"/>
    <w:rsid w:val="00C46782"/>
    <w:rsid w:val="00C56F68"/>
    <w:rsid w:val="00C96228"/>
    <w:rsid w:val="00CA4E49"/>
    <w:rsid w:val="00CA6C8A"/>
    <w:rsid w:val="00CC4CF3"/>
    <w:rsid w:val="00CD090E"/>
    <w:rsid w:val="00CD5EB7"/>
    <w:rsid w:val="00CD6F23"/>
    <w:rsid w:val="00CD7F96"/>
    <w:rsid w:val="00D2648F"/>
    <w:rsid w:val="00D32E0A"/>
    <w:rsid w:val="00D404A9"/>
    <w:rsid w:val="00D40CD6"/>
    <w:rsid w:val="00D41563"/>
    <w:rsid w:val="00D5465E"/>
    <w:rsid w:val="00D62158"/>
    <w:rsid w:val="00D655B0"/>
    <w:rsid w:val="00D93BFC"/>
    <w:rsid w:val="00D94022"/>
    <w:rsid w:val="00DA7500"/>
    <w:rsid w:val="00DC7301"/>
    <w:rsid w:val="00DD48F1"/>
    <w:rsid w:val="00DD7C65"/>
    <w:rsid w:val="00DE17D2"/>
    <w:rsid w:val="00DE746D"/>
    <w:rsid w:val="00DF4893"/>
    <w:rsid w:val="00E015FD"/>
    <w:rsid w:val="00E12C0B"/>
    <w:rsid w:val="00E14ADF"/>
    <w:rsid w:val="00E16AA9"/>
    <w:rsid w:val="00E179A5"/>
    <w:rsid w:val="00E31379"/>
    <w:rsid w:val="00E37D09"/>
    <w:rsid w:val="00E407A0"/>
    <w:rsid w:val="00E41989"/>
    <w:rsid w:val="00E52391"/>
    <w:rsid w:val="00E71FEA"/>
    <w:rsid w:val="00ED2B7B"/>
    <w:rsid w:val="00ED2D93"/>
    <w:rsid w:val="00EF44A7"/>
    <w:rsid w:val="00F12010"/>
    <w:rsid w:val="00F1642F"/>
    <w:rsid w:val="00F220FD"/>
    <w:rsid w:val="00F24642"/>
    <w:rsid w:val="00F27B09"/>
    <w:rsid w:val="00F36D98"/>
    <w:rsid w:val="00F50627"/>
    <w:rsid w:val="00F50E5C"/>
    <w:rsid w:val="00F5470F"/>
    <w:rsid w:val="00F55D40"/>
    <w:rsid w:val="00F6082D"/>
    <w:rsid w:val="00F6665B"/>
    <w:rsid w:val="00F66B13"/>
    <w:rsid w:val="00F70BB5"/>
    <w:rsid w:val="00F74DE5"/>
    <w:rsid w:val="00FA6EB0"/>
    <w:rsid w:val="00FB3057"/>
    <w:rsid w:val="00FD6982"/>
    <w:rsid w:val="00FE0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1AD99BF-3253-468B-858A-A70FCF8D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rFonts w:ascii="Times" w:hAnsi="Times"/>
      <w:sz w:val="24"/>
      <w:lang w:eastAsia="en-US"/>
    </w:rPr>
  </w:style>
  <w:style w:type="paragraph" w:styleId="Kop1">
    <w:name w:val="heading 1"/>
    <w:basedOn w:val="Standaard"/>
    <w:next w:val="Standaard"/>
    <w:link w:val="Kop1Char"/>
    <w:qFormat/>
    <w:rsid w:val="00757EA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llontekst1">
    <w:name w:val="Ballontekst1"/>
    <w:basedOn w:val="Standaard"/>
    <w:semiHidden/>
    <w:rPr>
      <w:rFonts w:ascii="Tahoma" w:hAnsi="Tahoma" w:cs="Tahoma"/>
      <w:sz w:val="16"/>
      <w:szCs w:val="16"/>
    </w:r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Koptekst">
    <w:name w:val="header"/>
    <w:basedOn w:val="Standaard"/>
    <w:pPr>
      <w:tabs>
        <w:tab w:val="center" w:pos="4320"/>
        <w:tab w:val="right" w:pos="8640"/>
      </w:tabs>
    </w:pPr>
  </w:style>
  <w:style w:type="character" w:styleId="Hyperlink">
    <w:name w:val="Hyperlink"/>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D404A9"/>
    <w:rPr>
      <w:rFonts w:ascii="Tahoma" w:hAnsi="Tahoma" w:cs="Tahoma"/>
      <w:sz w:val="16"/>
      <w:szCs w:val="16"/>
    </w:rPr>
  </w:style>
  <w:style w:type="paragraph" w:styleId="Lijstalinea">
    <w:name w:val="List Paragraph"/>
    <w:basedOn w:val="Standaard"/>
    <w:uiPriority w:val="34"/>
    <w:qFormat/>
    <w:rsid w:val="00E407A0"/>
    <w:pPr>
      <w:ind w:left="720"/>
      <w:contextualSpacing/>
    </w:pPr>
  </w:style>
  <w:style w:type="paragraph" w:styleId="Geenafstand">
    <w:name w:val="No Spacing"/>
    <w:uiPriority w:val="1"/>
    <w:qFormat/>
    <w:rsid w:val="001F4CEA"/>
    <w:rPr>
      <w:rFonts w:asciiTheme="minorHAnsi" w:eastAsiaTheme="minorHAnsi" w:hAnsiTheme="minorHAnsi" w:cstheme="minorBidi"/>
      <w:sz w:val="22"/>
      <w:szCs w:val="22"/>
      <w:lang w:val="en-US" w:eastAsia="en-US"/>
    </w:rPr>
  </w:style>
  <w:style w:type="paragraph" w:customStyle="1" w:styleId="Default">
    <w:name w:val="Default"/>
    <w:basedOn w:val="Standaard"/>
    <w:rsid w:val="001F4CEA"/>
    <w:pPr>
      <w:overflowPunct/>
      <w:adjustRightInd/>
      <w:textAlignment w:val="auto"/>
    </w:pPr>
    <w:rPr>
      <w:rFonts w:ascii="Calibri" w:eastAsiaTheme="minorHAnsi" w:hAnsi="Calibri"/>
      <w:color w:val="000000"/>
      <w:szCs w:val="24"/>
      <w:lang w:val="en-US"/>
    </w:rPr>
  </w:style>
  <w:style w:type="character" w:styleId="Verwijzingopmerking">
    <w:name w:val="annotation reference"/>
    <w:basedOn w:val="Standaardalinea-lettertype"/>
    <w:semiHidden/>
    <w:unhideWhenUsed/>
    <w:rsid w:val="00AB231A"/>
    <w:rPr>
      <w:sz w:val="16"/>
      <w:szCs w:val="16"/>
    </w:rPr>
  </w:style>
  <w:style w:type="paragraph" w:styleId="Tekstopmerking">
    <w:name w:val="annotation text"/>
    <w:basedOn w:val="Standaard"/>
    <w:link w:val="TekstopmerkingChar"/>
    <w:semiHidden/>
    <w:unhideWhenUsed/>
    <w:rsid w:val="00AB231A"/>
    <w:rPr>
      <w:sz w:val="20"/>
    </w:rPr>
  </w:style>
  <w:style w:type="character" w:customStyle="1" w:styleId="TekstopmerkingChar">
    <w:name w:val="Tekst opmerking Char"/>
    <w:basedOn w:val="Standaardalinea-lettertype"/>
    <w:link w:val="Tekstopmerking"/>
    <w:semiHidden/>
    <w:rsid w:val="00AB231A"/>
    <w:rPr>
      <w:rFonts w:ascii="Times" w:hAnsi="Times"/>
      <w:lang w:eastAsia="en-US"/>
    </w:rPr>
  </w:style>
  <w:style w:type="paragraph" w:styleId="Onderwerpvanopmerking">
    <w:name w:val="annotation subject"/>
    <w:basedOn w:val="Tekstopmerking"/>
    <w:next w:val="Tekstopmerking"/>
    <w:link w:val="OnderwerpvanopmerkingChar"/>
    <w:semiHidden/>
    <w:unhideWhenUsed/>
    <w:rsid w:val="00AB231A"/>
    <w:rPr>
      <w:b/>
      <w:bCs/>
    </w:rPr>
  </w:style>
  <w:style w:type="character" w:customStyle="1" w:styleId="OnderwerpvanopmerkingChar">
    <w:name w:val="Onderwerp van opmerking Char"/>
    <w:basedOn w:val="TekstopmerkingChar"/>
    <w:link w:val="Onderwerpvanopmerking"/>
    <w:semiHidden/>
    <w:rsid w:val="00AB231A"/>
    <w:rPr>
      <w:rFonts w:ascii="Times" w:hAnsi="Times"/>
      <w:b/>
      <w:bCs/>
      <w:lang w:eastAsia="en-US"/>
    </w:rPr>
  </w:style>
  <w:style w:type="character" w:customStyle="1" w:styleId="Kop1Char">
    <w:name w:val="Kop 1 Char"/>
    <w:basedOn w:val="Standaardalinea-lettertype"/>
    <w:link w:val="Kop1"/>
    <w:rsid w:val="00757EA2"/>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6125">
      <w:bodyDiv w:val="1"/>
      <w:marLeft w:val="0"/>
      <w:marRight w:val="0"/>
      <w:marTop w:val="0"/>
      <w:marBottom w:val="0"/>
      <w:divBdr>
        <w:top w:val="none" w:sz="0" w:space="0" w:color="auto"/>
        <w:left w:val="none" w:sz="0" w:space="0" w:color="auto"/>
        <w:bottom w:val="none" w:sz="0" w:space="0" w:color="auto"/>
        <w:right w:val="none" w:sz="0" w:space="0" w:color="auto"/>
      </w:divBdr>
    </w:div>
    <w:div w:id="159467858">
      <w:bodyDiv w:val="1"/>
      <w:marLeft w:val="0"/>
      <w:marRight w:val="0"/>
      <w:marTop w:val="0"/>
      <w:marBottom w:val="0"/>
      <w:divBdr>
        <w:top w:val="none" w:sz="0" w:space="0" w:color="auto"/>
        <w:left w:val="none" w:sz="0" w:space="0" w:color="auto"/>
        <w:bottom w:val="none" w:sz="0" w:space="0" w:color="auto"/>
        <w:right w:val="none" w:sz="0" w:space="0" w:color="auto"/>
      </w:divBdr>
    </w:div>
    <w:div w:id="282882661">
      <w:bodyDiv w:val="1"/>
      <w:marLeft w:val="0"/>
      <w:marRight w:val="0"/>
      <w:marTop w:val="0"/>
      <w:marBottom w:val="0"/>
      <w:divBdr>
        <w:top w:val="none" w:sz="0" w:space="0" w:color="auto"/>
        <w:left w:val="none" w:sz="0" w:space="0" w:color="auto"/>
        <w:bottom w:val="none" w:sz="0" w:space="0" w:color="auto"/>
        <w:right w:val="none" w:sz="0" w:space="0" w:color="auto"/>
      </w:divBdr>
    </w:div>
    <w:div w:id="412093457">
      <w:bodyDiv w:val="1"/>
      <w:marLeft w:val="0"/>
      <w:marRight w:val="0"/>
      <w:marTop w:val="0"/>
      <w:marBottom w:val="0"/>
      <w:divBdr>
        <w:top w:val="none" w:sz="0" w:space="0" w:color="auto"/>
        <w:left w:val="none" w:sz="0" w:space="0" w:color="auto"/>
        <w:bottom w:val="none" w:sz="0" w:space="0" w:color="auto"/>
        <w:right w:val="none" w:sz="0" w:space="0" w:color="auto"/>
      </w:divBdr>
    </w:div>
    <w:div w:id="427578089">
      <w:bodyDiv w:val="1"/>
      <w:marLeft w:val="0"/>
      <w:marRight w:val="0"/>
      <w:marTop w:val="0"/>
      <w:marBottom w:val="0"/>
      <w:divBdr>
        <w:top w:val="none" w:sz="0" w:space="0" w:color="auto"/>
        <w:left w:val="none" w:sz="0" w:space="0" w:color="auto"/>
        <w:bottom w:val="none" w:sz="0" w:space="0" w:color="auto"/>
        <w:right w:val="none" w:sz="0" w:space="0" w:color="auto"/>
      </w:divBdr>
    </w:div>
    <w:div w:id="824669091">
      <w:bodyDiv w:val="1"/>
      <w:marLeft w:val="0"/>
      <w:marRight w:val="0"/>
      <w:marTop w:val="0"/>
      <w:marBottom w:val="0"/>
      <w:divBdr>
        <w:top w:val="none" w:sz="0" w:space="0" w:color="auto"/>
        <w:left w:val="none" w:sz="0" w:space="0" w:color="auto"/>
        <w:bottom w:val="none" w:sz="0" w:space="0" w:color="auto"/>
        <w:right w:val="none" w:sz="0" w:space="0" w:color="auto"/>
      </w:divBdr>
    </w:div>
    <w:div w:id="961039231">
      <w:bodyDiv w:val="1"/>
      <w:marLeft w:val="0"/>
      <w:marRight w:val="0"/>
      <w:marTop w:val="0"/>
      <w:marBottom w:val="0"/>
      <w:divBdr>
        <w:top w:val="none" w:sz="0" w:space="0" w:color="auto"/>
        <w:left w:val="none" w:sz="0" w:space="0" w:color="auto"/>
        <w:bottom w:val="none" w:sz="0" w:space="0" w:color="auto"/>
        <w:right w:val="none" w:sz="0" w:space="0" w:color="auto"/>
      </w:divBdr>
    </w:div>
    <w:div w:id="991641517">
      <w:bodyDiv w:val="1"/>
      <w:marLeft w:val="0"/>
      <w:marRight w:val="0"/>
      <w:marTop w:val="0"/>
      <w:marBottom w:val="0"/>
      <w:divBdr>
        <w:top w:val="none" w:sz="0" w:space="0" w:color="auto"/>
        <w:left w:val="none" w:sz="0" w:space="0" w:color="auto"/>
        <w:bottom w:val="none" w:sz="0" w:space="0" w:color="auto"/>
        <w:right w:val="none" w:sz="0" w:space="0" w:color="auto"/>
      </w:divBdr>
    </w:div>
    <w:div w:id="995186751">
      <w:bodyDiv w:val="1"/>
      <w:marLeft w:val="0"/>
      <w:marRight w:val="0"/>
      <w:marTop w:val="0"/>
      <w:marBottom w:val="0"/>
      <w:divBdr>
        <w:top w:val="none" w:sz="0" w:space="0" w:color="auto"/>
        <w:left w:val="none" w:sz="0" w:space="0" w:color="auto"/>
        <w:bottom w:val="none" w:sz="0" w:space="0" w:color="auto"/>
        <w:right w:val="none" w:sz="0" w:space="0" w:color="auto"/>
      </w:divBdr>
    </w:div>
    <w:div w:id="1002202855">
      <w:bodyDiv w:val="1"/>
      <w:marLeft w:val="0"/>
      <w:marRight w:val="0"/>
      <w:marTop w:val="0"/>
      <w:marBottom w:val="0"/>
      <w:divBdr>
        <w:top w:val="none" w:sz="0" w:space="0" w:color="auto"/>
        <w:left w:val="none" w:sz="0" w:space="0" w:color="auto"/>
        <w:bottom w:val="none" w:sz="0" w:space="0" w:color="auto"/>
        <w:right w:val="none" w:sz="0" w:space="0" w:color="auto"/>
      </w:divBdr>
    </w:div>
    <w:div w:id="1013259942">
      <w:bodyDiv w:val="1"/>
      <w:marLeft w:val="0"/>
      <w:marRight w:val="0"/>
      <w:marTop w:val="0"/>
      <w:marBottom w:val="0"/>
      <w:divBdr>
        <w:top w:val="none" w:sz="0" w:space="0" w:color="auto"/>
        <w:left w:val="none" w:sz="0" w:space="0" w:color="auto"/>
        <w:bottom w:val="none" w:sz="0" w:space="0" w:color="auto"/>
        <w:right w:val="none" w:sz="0" w:space="0" w:color="auto"/>
      </w:divBdr>
    </w:div>
    <w:div w:id="1058940944">
      <w:bodyDiv w:val="1"/>
      <w:marLeft w:val="0"/>
      <w:marRight w:val="0"/>
      <w:marTop w:val="0"/>
      <w:marBottom w:val="0"/>
      <w:divBdr>
        <w:top w:val="none" w:sz="0" w:space="0" w:color="auto"/>
        <w:left w:val="none" w:sz="0" w:space="0" w:color="auto"/>
        <w:bottom w:val="none" w:sz="0" w:space="0" w:color="auto"/>
        <w:right w:val="none" w:sz="0" w:space="0" w:color="auto"/>
      </w:divBdr>
    </w:div>
    <w:div w:id="1170564331">
      <w:bodyDiv w:val="1"/>
      <w:marLeft w:val="0"/>
      <w:marRight w:val="0"/>
      <w:marTop w:val="0"/>
      <w:marBottom w:val="0"/>
      <w:divBdr>
        <w:top w:val="none" w:sz="0" w:space="0" w:color="auto"/>
        <w:left w:val="none" w:sz="0" w:space="0" w:color="auto"/>
        <w:bottom w:val="none" w:sz="0" w:space="0" w:color="auto"/>
        <w:right w:val="none" w:sz="0" w:space="0" w:color="auto"/>
      </w:divBdr>
    </w:div>
    <w:div w:id="1183977034">
      <w:bodyDiv w:val="1"/>
      <w:marLeft w:val="0"/>
      <w:marRight w:val="0"/>
      <w:marTop w:val="0"/>
      <w:marBottom w:val="0"/>
      <w:divBdr>
        <w:top w:val="none" w:sz="0" w:space="0" w:color="auto"/>
        <w:left w:val="none" w:sz="0" w:space="0" w:color="auto"/>
        <w:bottom w:val="none" w:sz="0" w:space="0" w:color="auto"/>
        <w:right w:val="none" w:sz="0" w:space="0" w:color="auto"/>
      </w:divBdr>
    </w:div>
    <w:div w:id="1244340603">
      <w:bodyDiv w:val="1"/>
      <w:marLeft w:val="0"/>
      <w:marRight w:val="0"/>
      <w:marTop w:val="0"/>
      <w:marBottom w:val="0"/>
      <w:divBdr>
        <w:top w:val="none" w:sz="0" w:space="0" w:color="auto"/>
        <w:left w:val="none" w:sz="0" w:space="0" w:color="auto"/>
        <w:bottom w:val="none" w:sz="0" w:space="0" w:color="auto"/>
        <w:right w:val="none" w:sz="0" w:space="0" w:color="auto"/>
      </w:divBdr>
    </w:div>
    <w:div w:id="1246450019">
      <w:bodyDiv w:val="1"/>
      <w:marLeft w:val="0"/>
      <w:marRight w:val="0"/>
      <w:marTop w:val="0"/>
      <w:marBottom w:val="0"/>
      <w:divBdr>
        <w:top w:val="none" w:sz="0" w:space="0" w:color="auto"/>
        <w:left w:val="none" w:sz="0" w:space="0" w:color="auto"/>
        <w:bottom w:val="none" w:sz="0" w:space="0" w:color="auto"/>
        <w:right w:val="none" w:sz="0" w:space="0" w:color="auto"/>
      </w:divBdr>
    </w:div>
    <w:div w:id="1479616030">
      <w:bodyDiv w:val="1"/>
      <w:marLeft w:val="0"/>
      <w:marRight w:val="0"/>
      <w:marTop w:val="0"/>
      <w:marBottom w:val="0"/>
      <w:divBdr>
        <w:top w:val="none" w:sz="0" w:space="0" w:color="auto"/>
        <w:left w:val="none" w:sz="0" w:space="0" w:color="auto"/>
        <w:bottom w:val="none" w:sz="0" w:space="0" w:color="auto"/>
        <w:right w:val="none" w:sz="0" w:space="0" w:color="auto"/>
      </w:divBdr>
    </w:div>
    <w:div w:id="1485969598">
      <w:bodyDiv w:val="1"/>
      <w:marLeft w:val="0"/>
      <w:marRight w:val="0"/>
      <w:marTop w:val="0"/>
      <w:marBottom w:val="0"/>
      <w:divBdr>
        <w:top w:val="none" w:sz="0" w:space="0" w:color="auto"/>
        <w:left w:val="none" w:sz="0" w:space="0" w:color="auto"/>
        <w:bottom w:val="none" w:sz="0" w:space="0" w:color="auto"/>
        <w:right w:val="none" w:sz="0" w:space="0" w:color="auto"/>
      </w:divBdr>
    </w:div>
    <w:div w:id="1611352097">
      <w:bodyDiv w:val="1"/>
      <w:marLeft w:val="0"/>
      <w:marRight w:val="0"/>
      <w:marTop w:val="0"/>
      <w:marBottom w:val="0"/>
      <w:divBdr>
        <w:top w:val="none" w:sz="0" w:space="0" w:color="auto"/>
        <w:left w:val="none" w:sz="0" w:space="0" w:color="auto"/>
        <w:bottom w:val="none" w:sz="0" w:space="0" w:color="auto"/>
        <w:right w:val="none" w:sz="0" w:space="0" w:color="auto"/>
      </w:divBdr>
    </w:div>
    <w:div w:id="1618292047">
      <w:bodyDiv w:val="1"/>
      <w:marLeft w:val="0"/>
      <w:marRight w:val="0"/>
      <w:marTop w:val="0"/>
      <w:marBottom w:val="0"/>
      <w:divBdr>
        <w:top w:val="none" w:sz="0" w:space="0" w:color="auto"/>
        <w:left w:val="none" w:sz="0" w:space="0" w:color="auto"/>
        <w:bottom w:val="none" w:sz="0" w:space="0" w:color="auto"/>
        <w:right w:val="none" w:sz="0" w:space="0" w:color="auto"/>
      </w:divBdr>
    </w:div>
    <w:div w:id="1850438733">
      <w:bodyDiv w:val="1"/>
      <w:marLeft w:val="0"/>
      <w:marRight w:val="0"/>
      <w:marTop w:val="0"/>
      <w:marBottom w:val="0"/>
      <w:divBdr>
        <w:top w:val="none" w:sz="0" w:space="0" w:color="auto"/>
        <w:left w:val="none" w:sz="0" w:space="0" w:color="auto"/>
        <w:bottom w:val="none" w:sz="0" w:space="0" w:color="auto"/>
        <w:right w:val="none" w:sz="0" w:space="0" w:color="auto"/>
      </w:divBdr>
    </w:div>
    <w:div w:id="1883130168">
      <w:bodyDiv w:val="1"/>
      <w:marLeft w:val="0"/>
      <w:marRight w:val="0"/>
      <w:marTop w:val="0"/>
      <w:marBottom w:val="0"/>
      <w:divBdr>
        <w:top w:val="none" w:sz="0" w:space="0" w:color="auto"/>
        <w:left w:val="none" w:sz="0" w:space="0" w:color="auto"/>
        <w:bottom w:val="none" w:sz="0" w:space="0" w:color="auto"/>
        <w:right w:val="none" w:sz="0" w:space="0" w:color="auto"/>
      </w:divBdr>
    </w:div>
    <w:div w:id="1959989809">
      <w:bodyDiv w:val="1"/>
      <w:marLeft w:val="0"/>
      <w:marRight w:val="0"/>
      <w:marTop w:val="0"/>
      <w:marBottom w:val="0"/>
      <w:divBdr>
        <w:top w:val="none" w:sz="0" w:space="0" w:color="auto"/>
        <w:left w:val="none" w:sz="0" w:space="0" w:color="auto"/>
        <w:bottom w:val="none" w:sz="0" w:space="0" w:color="auto"/>
        <w:right w:val="none" w:sz="0" w:space="0" w:color="auto"/>
      </w:divBdr>
    </w:div>
    <w:div w:id="1968776567">
      <w:bodyDiv w:val="1"/>
      <w:marLeft w:val="0"/>
      <w:marRight w:val="0"/>
      <w:marTop w:val="0"/>
      <w:marBottom w:val="0"/>
      <w:divBdr>
        <w:top w:val="none" w:sz="0" w:space="0" w:color="auto"/>
        <w:left w:val="none" w:sz="0" w:space="0" w:color="auto"/>
        <w:bottom w:val="none" w:sz="0" w:space="0" w:color="auto"/>
        <w:right w:val="none" w:sz="0" w:space="0" w:color="auto"/>
      </w:divBdr>
    </w:div>
    <w:div w:id="2003895837">
      <w:bodyDiv w:val="1"/>
      <w:marLeft w:val="0"/>
      <w:marRight w:val="0"/>
      <w:marTop w:val="0"/>
      <w:marBottom w:val="0"/>
      <w:divBdr>
        <w:top w:val="none" w:sz="0" w:space="0" w:color="auto"/>
        <w:left w:val="none" w:sz="0" w:space="0" w:color="auto"/>
        <w:bottom w:val="none" w:sz="0" w:space="0" w:color="auto"/>
        <w:right w:val="none" w:sz="0" w:space="0" w:color="auto"/>
      </w:divBdr>
    </w:div>
    <w:div w:id="2023505344">
      <w:bodyDiv w:val="1"/>
      <w:marLeft w:val="0"/>
      <w:marRight w:val="0"/>
      <w:marTop w:val="0"/>
      <w:marBottom w:val="0"/>
      <w:divBdr>
        <w:top w:val="none" w:sz="0" w:space="0" w:color="auto"/>
        <w:left w:val="none" w:sz="0" w:space="0" w:color="auto"/>
        <w:bottom w:val="none" w:sz="0" w:space="0" w:color="auto"/>
        <w:right w:val="none" w:sz="0" w:space="0" w:color="auto"/>
      </w:divBdr>
    </w:div>
    <w:div w:id="20258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E04C1D25AEA195439472ED0A92BA7625" ma:contentTypeVersion="124" ma:contentTypeDescription="" ma:contentTypeScope="" ma:versionID="4dbc3d36e396cd72ae68522ad149d862">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813eab419584effac67b72fb997735f8"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667;#Cabot Norit Nederland B.V.|8b40bccd-b49b-4513-8161-2e78e3f113c6"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667</Value>
      <Value>72</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1624326</Document-id_x0020_2010>
    <Adviseur xmlns="40258e7b-703f-4e35-9311-87c4af9a2fa7">
      <UserInfo>
        <DisplayName>Bosma, R.</DisplayName>
        <AccountId>47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Cabot Norit Nederland B.V.</TermName>
          <TermId xmlns="http://schemas.microsoft.com/office/infopath/2007/PartnerControls">8b40bccd-b49b-4513-8161-2e78e3f113c6</TermId>
        </TermInfo>
      </Terms>
    </o17dd0c0b4e34f358a7d02542c1c34d7>
    <dd66522fce524e1599b23113123faa19 xmlns="40258e7b-703f-4e35-9311-87c4af9a2fa7">
      <Terms xmlns="http://schemas.microsoft.com/office/infopath/2007/PartnerControls"/>
    </dd66522fce524e1599b23113123faa19>
    <_dlc_DocId xmlns="f58b66f5-1d3d-4d84-99dd-5eb3360cefca">1624326</_dlc_DocId>
    <_dlc_DocIdUrl xmlns="f58b66f5-1d3d-4d84-99dd-5eb3360cefca">
      <Url>https://awvncrm.sharepoint.com/sites/relaties/10005/_layouts/15/DocIdRedir.aspx?ID=1624326</Url>
      <Description>1624326</Description>
    </_dlc_DocIdUrl>
  </documentManagement>
</p:properties>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C693-DA49-40BE-A9B7-8F56D670EEE5}">
  <ds:schemaRefs>
    <ds:schemaRef ds:uri="http://schemas.microsoft.com/sharepoint/v3/contenttype/forms"/>
  </ds:schemaRefs>
</ds:datastoreItem>
</file>

<file path=customXml/itemProps2.xml><?xml version="1.0" encoding="utf-8"?>
<ds:datastoreItem xmlns:ds="http://schemas.openxmlformats.org/officeDocument/2006/customXml" ds:itemID="{907200B9-0BC8-4DE2-8BC8-D4B2BB1D52E8}">
  <ds:schemaRefs>
    <ds:schemaRef ds:uri="http://schemas.microsoft.com/sharepoint/events"/>
  </ds:schemaRefs>
</ds:datastoreItem>
</file>

<file path=customXml/itemProps3.xml><?xml version="1.0" encoding="utf-8"?>
<ds:datastoreItem xmlns:ds="http://schemas.openxmlformats.org/officeDocument/2006/customXml" ds:itemID="{5ED5F9C1-9250-471A-A630-A96CDAF0B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0546C-378D-4697-B880-E6E0D9CFD8C9}">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7229775B-C843-4821-AF52-9FF896DDDC0B}">
  <ds:schemaRefs>
    <ds:schemaRef ds:uri="Microsoft.SharePoint.Taxonomy.ContentTypeSync"/>
  </ds:schemaRefs>
</ds:datastoreItem>
</file>

<file path=customXml/itemProps6.xml><?xml version="1.0" encoding="utf-8"?>
<ds:datastoreItem xmlns:ds="http://schemas.openxmlformats.org/officeDocument/2006/customXml" ds:itemID="{70F4D541-5170-4448-87B3-A65FE27F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16498</Words>
  <Characters>90745</Characters>
  <Application>Microsoft Office Word</Application>
  <DocSecurity>0</DocSecurity>
  <Lines>756</Lines>
  <Paragraphs>214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Cabot Corporation</Company>
  <LinksUpToDate>false</LinksUpToDate>
  <CharactersWithSpaces>107029</CharactersWithSpaces>
  <SharedDoc>false</SharedDoc>
  <HyperlinkBase/>
  <HLinks>
    <vt:vector size="6" baseType="variant">
      <vt:variant>
        <vt:i4>5898315</vt:i4>
      </vt:variant>
      <vt:variant>
        <vt:i4>0</vt:i4>
      </vt:variant>
      <vt:variant>
        <vt:i4>0</vt:i4>
      </vt:variant>
      <vt:variant>
        <vt:i4>5</vt:i4>
      </vt:variant>
      <vt:variant>
        <vt:lpwstr>javascript:doExtref(1828940, 5000554)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Rozemarijn Blanken</dc:creator>
  <cp:lastModifiedBy>IJsselmuiden, N.</cp:lastModifiedBy>
  <cp:revision>2</cp:revision>
  <cp:lastPrinted>2017-01-16T08:08:00Z</cp:lastPrinted>
  <dcterms:created xsi:type="dcterms:W3CDTF">2017-01-17T12:17:00Z</dcterms:created>
  <dcterms:modified xsi:type="dcterms:W3CDTF">2017-01-17T12:17:00Z</dcterms:modified>
</cp:coreProperties>
</file>