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D1" w:rsidRDefault="00EA7015" w:rsidP="005C78BD">
      <w:pPr>
        <w:widowControl w:val="0"/>
        <w:autoSpaceDE w:val="0"/>
        <w:autoSpaceDN w:val="0"/>
        <w:adjustRightInd w:val="0"/>
        <w:spacing w:line="360" w:lineRule="atLeast"/>
        <w:jc w:val="right"/>
        <w:textAlignment w:val="center"/>
        <w:rPr>
          <w:rFonts w:ascii="Arial" w:hAnsi="Arial" w:cs="Arial"/>
          <w:b/>
          <w:spacing w:val="3"/>
          <w:sz w:val="32"/>
          <w:szCs w:val="32"/>
        </w:rPr>
      </w:pPr>
      <w:bookmarkStart w:id="0" w:name="_GoBack"/>
      <w:bookmarkEnd w:id="0"/>
      <w:r>
        <w:rPr>
          <w:rFonts w:ascii="Arial" w:hAnsi="Arial" w:cs="Arial"/>
          <w:spacing w:val="3"/>
          <w:sz w:val="20"/>
        </w:rPr>
        <w:t>aanmeldingst</w:t>
      </w:r>
      <w:r w:rsidR="00C47A9F">
        <w:rPr>
          <w:rFonts w:ascii="Arial" w:hAnsi="Arial" w:cs="Arial"/>
          <w:spacing w:val="3"/>
          <w:sz w:val="20"/>
        </w:rPr>
        <w:t>ekst</w:t>
      </w:r>
    </w:p>
    <w:p w:rsidR="00794BD1" w:rsidRDefault="00794BD1" w:rsidP="005C6EF8">
      <w:pPr>
        <w:widowControl w:val="0"/>
        <w:autoSpaceDE w:val="0"/>
        <w:autoSpaceDN w:val="0"/>
        <w:adjustRightInd w:val="0"/>
        <w:spacing w:line="360" w:lineRule="atLeast"/>
        <w:jc w:val="center"/>
        <w:textAlignment w:val="center"/>
        <w:rPr>
          <w:rFonts w:ascii="Arial" w:hAnsi="Arial" w:cs="Arial"/>
          <w:b/>
          <w:spacing w:val="3"/>
          <w:sz w:val="32"/>
          <w:szCs w:val="32"/>
        </w:rPr>
      </w:pPr>
    </w:p>
    <w:p w:rsidR="00794BD1" w:rsidRDefault="00794BD1" w:rsidP="005C6EF8">
      <w:pPr>
        <w:widowControl w:val="0"/>
        <w:autoSpaceDE w:val="0"/>
        <w:autoSpaceDN w:val="0"/>
        <w:adjustRightInd w:val="0"/>
        <w:spacing w:line="360" w:lineRule="atLeast"/>
        <w:jc w:val="center"/>
        <w:textAlignment w:val="center"/>
        <w:rPr>
          <w:rFonts w:ascii="Arial" w:hAnsi="Arial" w:cs="Arial"/>
          <w:b/>
          <w:spacing w:val="3"/>
          <w:sz w:val="32"/>
          <w:szCs w:val="32"/>
        </w:rPr>
      </w:pPr>
    </w:p>
    <w:p w:rsidR="00794BD1" w:rsidRDefault="00794BD1" w:rsidP="005C6EF8">
      <w:pPr>
        <w:widowControl w:val="0"/>
        <w:autoSpaceDE w:val="0"/>
        <w:autoSpaceDN w:val="0"/>
        <w:adjustRightInd w:val="0"/>
        <w:spacing w:line="360" w:lineRule="atLeast"/>
        <w:jc w:val="center"/>
        <w:textAlignment w:val="center"/>
        <w:rPr>
          <w:rFonts w:ascii="Arial" w:hAnsi="Arial" w:cs="Arial"/>
          <w:b/>
          <w:spacing w:val="3"/>
          <w:sz w:val="32"/>
          <w:szCs w:val="32"/>
        </w:rPr>
      </w:pPr>
    </w:p>
    <w:p w:rsidR="00794BD1" w:rsidRDefault="00794BD1" w:rsidP="005C6EF8">
      <w:pPr>
        <w:widowControl w:val="0"/>
        <w:autoSpaceDE w:val="0"/>
        <w:autoSpaceDN w:val="0"/>
        <w:adjustRightInd w:val="0"/>
        <w:spacing w:line="360" w:lineRule="atLeast"/>
        <w:jc w:val="center"/>
        <w:textAlignment w:val="center"/>
        <w:rPr>
          <w:rFonts w:ascii="Arial" w:hAnsi="Arial" w:cs="Arial"/>
          <w:b/>
          <w:spacing w:val="3"/>
          <w:sz w:val="32"/>
          <w:szCs w:val="32"/>
        </w:rPr>
      </w:pPr>
    </w:p>
    <w:p w:rsidR="005C6EF8" w:rsidRPr="00794BD1" w:rsidRDefault="0061426E" w:rsidP="005C6EF8">
      <w:pPr>
        <w:widowControl w:val="0"/>
        <w:autoSpaceDE w:val="0"/>
        <w:autoSpaceDN w:val="0"/>
        <w:adjustRightInd w:val="0"/>
        <w:spacing w:line="360" w:lineRule="atLeast"/>
        <w:jc w:val="center"/>
        <w:textAlignment w:val="center"/>
        <w:rPr>
          <w:rFonts w:ascii="Arial" w:hAnsi="Arial" w:cs="Arial"/>
          <w:b/>
          <w:spacing w:val="3"/>
          <w:sz w:val="36"/>
          <w:szCs w:val="36"/>
        </w:rPr>
      </w:pPr>
      <w:r w:rsidRPr="00794BD1">
        <w:rPr>
          <w:rFonts w:ascii="Arial" w:hAnsi="Arial" w:cs="Arial"/>
          <w:b/>
          <w:spacing w:val="3"/>
          <w:sz w:val="36"/>
          <w:szCs w:val="36"/>
        </w:rPr>
        <w:t xml:space="preserve">Cao </w:t>
      </w:r>
      <w:r w:rsidR="00F300FB">
        <w:rPr>
          <w:rFonts w:ascii="Arial" w:hAnsi="Arial" w:cs="Arial"/>
          <w:b/>
          <w:spacing w:val="3"/>
          <w:sz w:val="36"/>
          <w:szCs w:val="36"/>
        </w:rPr>
        <w:t>natuursteen 2</w:t>
      </w:r>
      <w:r w:rsidR="00790B58" w:rsidRPr="00794BD1">
        <w:rPr>
          <w:rFonts w:ascii="Arial" w:hAnsi="Arial" w:cs="Arial"/>
          <w:b/>
          <w:spacing w:val="3"/>
          <w:sz w:val="36"/>
          <w:szCs w:val="36"/>
        </w:rPr>
        <w:t>01</w:t>
      </w:r>
      <w:r w:rsidR="00926AF7">
        <w:rPr>
          <w:rFonts w:ascii="Arial" w:hAnsi="Arial" w:cs="Arial"/>
          <w:b/>
          <w:spacing w:val="3"/>
          <w:sz w:val="36"/>
          <w:szCs w:val="36"/>
        </w:rPr>
        <w:t>6</w:t>
      </w:r>
      <w:r w:rsidR="00790B58" w:rsidRPr="00794BD1">
        <w:rPr>
          <w:rFonts w:ascii="Arial" w:hAnsi="Arial" w:cs="Arial"/>
          <w:b/>
          <w:spacing w:val="3"/>
          <w:sz w:val="36"/>
          <w:szCs w:val="36"/>
        </w:rPr>
        <w:t>-201</w:t>
      </w:r>
      <w:r w:rsidR="00AC6CE1" w:rsidRPr="00794BD1">
        <w:rPr>
          <w:rFonts w:ascii="Arial" w:hAnsi="Arial" w:cs="Arial"/>
          <w:b/>
          <w:spacing w:val="3"/>
          <w:sz w:val="36"/>
          <w:szCs w:val="36"/>
        </w:rPr>
        <w:t>7</w:t>
      </w:r>
    </w:p>
    <w:p w:rsidR="005C6EF8" w:rsidRDefault="005C6EF8" w:rsidP="005C6EF8">
      <w:pPr>
        <w:widowControl w:val="0"/>
        <w:autoSpaceDE w:val="0"/>
        <w:autoSpaceDN w:val="0"/>
        <w:adjustRightInd w:val="0"/>
        <w:spacing w:line="360" w:lineRule="atLeast"/>
        <w:jc w:val="center"/>
        <w:textAlignment w:val="center"/>
        <w:rPr>
          <w:rFonts w:ascii="Arial" w:hAnsi="Arial" w:cs="Arial"/>
          <w:b/>
          <w:spacing w:val="3"/>
          <w:sz w:val="32"/>
          <w:szCs w:val="32"/>
        </w:rPr>
      </w:pPr>
    </w:p>
    <w:p w:rsidR="00E70E4B" w:rsidRPr="003D01DB" w:rsidRDefault="00790B58"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32"/>
          <w:szCs w:val="24"/>
        </w:rPr>
      </w:pPr>
      <w:r w:rsidRPr="00BC43FA">
        <w:rPr>
          <w:rFonts w:ascii="Arial" w:hAnsi="Arial" w:cs="Arial"/>
          <w:b/>
          <w:color w:val="000000"/>
          <w:spacing w:val="3"/>
          <w:sz w:val="20"/>
        </w:rPr>
        <w:br w:type="page"/>
      </w:r>
      <w:r w:rsidR="00E70E4B" w:rsidRPr="003D01DB">
        <w:rPr>
          <w:rStyle w:val="Kop21"/>
          <w:rFonts w:eastAsiaTheme="majorEastAsia"/>
          <w:sz w:val="24"/>
          <w:szCs w:val="24"/>
        </w:rPr>
        <w:lastRenderedPageBreak/>
        <w:t>Landelijke collectieve arbeidsovereenkomst natuursteen 2016 - 2017</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Style w:val="Kop21"/>
          <w:rFonts w:eastAsiaTheme="majorEastAsia"/>
        </w:rPr>
      </w:pPr>
    </w:p>
    <w:p w:rsidR="00E70E4B" w:rsidRPr="00F26C24" w:rsidRDefault="00E70E4B" w:rsidP="00E70E4B">
      <w:pPr>
        <w:widowControl w:val="0"/>
        <w:tabs>
          <w:tab w:val="left" w:pos="96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Hoofdstuk 1</w:t>
      </w:r>
      <w:r w:rsidRPr="00F26C24">
        <w:rPr>
          <w:rStyle w:val="Kop21"/>
          <w:rFonts w:ascii="Tahoma Bold" w:eastAsiaTheme="majorEastAsia" w:hAnsi="Tahoma Bold"/>
        </w:rPr>
        <w:t> </w:t>
      </w:r>
      <w:r>
        <w:rPr>
          <w:rStyle w:val="Kop21"/>
          <w:rFonts w:ascii="Tahoma Bold" w:eastAsiaTheme="majorEastAsia" w:hAnsi="Tahoma Bold"/>
        </w:rPr>
        <w:tab/>
      </w:r>
      <w:r w:rsidRPr="00F26C24">
        <w:rPr>
          <w:rStyle w:val="Kop21"/>
          <w:rFonts w:eastAsiaTheme="majorEastAsia"/>
        </w:rPr>
        <w:t xml:space="preserve">Definities, werkingssfeer en overeenkomst </w:t>
      </w:r>
      <w:r>
        <w:rPr>
          <w:rStyle w:val="Kop21"/>
          <w:rFonts w:eastAsiaTheme="majorEastAsia"/>
        </w:rPr>
        <w:tab/>
      </w:r>
      <w:r>
        <w:rPr>
          <w:rStyle w:val="Kop21"/>
          <w:rFonts w:eastAsiaTheme="majorEastAsia"/>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Artikel 1</w:t>
      </w:r>
      <w:r w:rsidRPr="0066762A">
        <w:rPr>
          <w:rFonts w:ascii="Arial" w:hAnsi="Arial" w:cs="Arial"/>
          <w:color w:val="000000"/>
          <w:spacing w:val="2"/>
          <w:sz w:val="17"/>
          <w:szCs w:val="17"/>
        </w:rPr>
        <w:tab/>
        <w:t>Definities</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2</w:t>
      </w:r>
      <w:r>
        <w:rPr>
          <w:rFonts w:ascii="Arial" w:hAnsi="Arial" w:cs="Arial"/>
          <w:color w:val="000000"/>
          <w:spacing w:val="2"/>
          <w:sz w:val="17"/>
          <w:szCs w:val="17"/>
        </w:rPr>
        <w:tab/>
        <w:t>Partners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3</w:t>
      </w:r>
      <w:r w:rsidRPr="0066762A">
        <w:rPr>
          <w:rFonts w:ascii="Arial" w:hAnsi="Arial" w:cs="Arial"/>
          <w:color w:val="000000"/>
          <w:spacing w:val="2"/>
          <w:sz w:val="17"/>
          <w:szCs w:val="17"/>
        </w:rPr>
        <w:tab/>
        <w:t>Werkingssfeer</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w:t>
      </w:r>
      <w:r>
        <w:rPr>
          <w:rFonts w:ascii="Arial" w:hAnsi="Arial" w:cs="Arial"/>
          <w:color w:val="000000"/>
          <w:spacing w:val="2"/>
          <w:sz w:val="17"/>
          <w:szCs w:val="17"/>
        </w:rPr>
        <w:tab/>
      </w:r>
      <w:r w:rsidRPr="0066762A">
        <w:rPr>
          <w:rFonts w:ascii="Arial" w:hAnsi="Arial" w:cs="Arial"/>
          <w:color w:val="000000"/>
          <w:spacing w:val="2"/>
          <w:sz w:val="17"/>
          <w:szCs w:val="17"/>
        </w:rPr>
        <w:t>Buitenlandse werknemers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5</w:t>
      </w:r>
      <w:r w:rsidRPr="0066762A">
        <w:rPr>
          <w:rFonts w:ascii="Arial" w:hAnsi="Arial" w:cs="Arial"/>
          <w:color w:val="000000"/>
          <w:spacing w:val="2"/>
          <w:sz w:val="17"/>
          <w:szCs w:val="17"/>
        </w:rPr>
        <w:tab/>
        <w:t>Uitzend</w:t>
      </w:r>
      <w:r>
        <w:rPr>
          <w:rFonts w:ascii="Arial" w:hAnsi="Arial" w:cs="Arial"/>
          <w:color w:val="000000"/>
          <w:spacing w:val="2"/>
          <w:sz w:val="17"/>
          <w:szCs w:val="17"/>
        </w:rPr>
        <w:t>arbeid</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6</w:t>
      </w:r>
      <w:r w:rsidRPr="0066762A">
        <w:rPr>
          <w:rFonts w:ascii="Arial" w:hAnsi="Arial" w:cs="Arial"/>
          <w:color w:val="000000"/>
          <w:spacing w:val="2"/>
          <w:sz w:val="17"/>
          <w:szCs w:val="17"/>
        </w:rPr>
        <w:tab/>
        <w:t>Onderaanneming</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7</w:t>
      </w:r>
      <w:r w:rsidRPr="0066762A">
        <w:rPr>
          <w:rFonts w:ascii="Arial" w:hAnsi="Arial" w:cs="Arial"/>
          <w:color w:val="000000"/>
          <w:spacing w:val="2"/>
          <w:sz w:val="17"/>
          <w:szCs w:val="17"/>
        </w:rPr>
        <w:tab/>
      </w:r>
      <w:r>
        <w:rPr>
          <w:rFonts w:ascii="Arial" w:hAnsi="Arial" w:cs="Arial"/>
          <w:color w:val="000000"/>
          <w:spacing w:val="2"/>
          <w:sz w:val="17"/>
          <w:szCs w:val="17"/>
        </w:rPr>
        <w:t>Nalevings- en werkingssfeeronderzoeken</w:t>
      </w:r>
      <w:r w:rsidR="001C0058">
        <w:rPr>
          <w:rFonts w:ascii="Arial" w:hAnsi="Arial" w:cs="Arial"/>
          <w:color w:val="000000"/>
          <w:spacing w:val="2"/>
          <w:sz w:val="17"/>
          <w:szCs w:val="17"/>
        </w:rPr>
        <w:t xml:space="preserve"> (vanaf 1-9-2016)</w:t>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8</w:t>
      </w:r>
      <w:r w:rsidRPr="0066762A">
        <w:rPr>
          <w:rFonts w:ascii="Arial" w:hAnsi="Arial" w:cs="Arial"/>
          <w:color w:val="000000"/>
          <w:spacing w:val="2"/>
          <w:sz w:val="17"/>
          <w:szCs w:val="17"/>
        </w:rPr>
        <w:tab/>
        <w:t>Duur van de overeenkomst</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9</w:t>
      </w:r>
      <w:r w:rsidRPr="0066762A">
        <w:rPr>
          <w:rFonts w:ascii="Arial" w:hAnsi="Arial" w:cs="Arial"/>
          <w:color w:val="000000"/>
          <w:spacing w:val="2"/>
          <w:sz w:val="17"/>
          <w:szCs w:val="17"/>
        </w:rPr>
        <w:tab/>
        <w:t>Beëindiging van de overeenkomst</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10</w:t>
      </w:r>
      <w:r w:rsidRPr="0066762A">
        <w:rPr>
          <w:rFonts w:ascii="Arial" w:hAnsi="Arial" w:cs="Arial"/>
          <w:color w:val="000000"/>
          <w:spacing w:val="2"/>
          <w:sz w:val="17"/>
          <w:szCs w:val="17"/>
        </w:rPr>
        <w:tab/>
        <w:t>Vernieuwing van de overeenkomst</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11</w:t>
      </w:r>
      <w:r w:rsidRPr="0066762A">
        <w:rPr>
          <w:rFonts w:ascii="Arial" w:hAnsi="Arial" w:cs="Arial"/>
          <w:color w:val="000000"/>
          <w:spacing w:val="2"/>
          <w:sz w:val="17"/>
          <w:szCs w:val="17"/>
        </w:rPr>
        <w:tab/>
        <w:t>Verplichtingen van werkgevers- en werknemersorganisaties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12</w:t>
      </w:r>
      <w:r w:rsidRPr="0066762A">
        <w:rPr>
          <w:rFonts w:ascii="Arial" w:hAnsi="Arial" w:cs="Arial"/>
          <w:color w:val="000000"/>
          <w:spacing w:val="2"/>
          <w:sz w:val="17"/>
          <w:szCs w:val="17"/>
        </w:rPr>
        <w:tab/>
        <w:t>Dispensaties</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13</w:t>
      </w:r>
      <w:r>
        <w:rPr>
          <w:rFonts w:ascii="Arial" w:hAnsi="Arial" w:cs="Arial"/>
          <w:color w:val="000000"/>
          <w:spacing w:val="2"/>
          <w:sz w:val="17"/>
          <w:szCs w:val="17"/>
        </w:rPr>
        <w:tab/>
        <w:t>Uta-personeel natuursteenbedrijf</w:t>
      </w:r>
    </w:p>
    <w:p w:rsidR="00E70E4B" w:rsidRPr="00F26C24"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20"/>
        </w:rPr>
      </w:pP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Pr>
          <w:rFonts w:ascii="Arial" w:hAnsi="Arial" w:cs="Arial"/>
          <w:color w:val="000000"/>
          <w:spacing w:val="2"/>
          <w:sz w:val="20"/>
        </w:rPr>
        <w:tab/>
      </w: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Hoofdstuk 2</w:t>
      </w:r>
      <w:r w:rsidRPr="00F26C24">
        <w:rPr>
          <w:rStyle w:val="Kop21"/>
          <w:rFonts w:ascii="Tahoma Bold" w:eastAsiaTheme="majorEastAsia" w:hAnsi="Tahoma Bold"/>
        </w:rPr>
        <w:t> </w:t>
      </w:r>
      <w:r>
        <w:rPr>
          <w:rStyle w:val="Kop21"/>
          <w:rFonts w:ascii="Tahoma Bold" w:eastAsiaTheme="majorEastAsia" w:hAnsi="Tahoma Bold"/>
        </w:rPr>
        <w:tab/>
      </w:r>
      <w:r>
        <w:rPr>
          <w:rStyle w:val="Kop21"/>
          <w:rFonts w:eastAsiaTheme="majorEastAsia"/>
        </w:rPr>
        <w:t>Indiensttreding en ontslag</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Artikel 1</w:t>
      </w:r>
      <w:r>
        <w:rPr>
          <w:rFonts w:ascii="Arial" w:hAnsi="Arial" w:cs="Arial"/>
          <w:color w:val="000000"/>
          <w:spacing w:val="2"/>
          <w:sz w:val="17"/>
          <w:szCs w:val="17"/>
        </w:rPr>
        <w:t>4</w:t>
      </w:r>
      <w:r w:rsidRPr="0066762A">
        <w:rPr>
          <w:rFonts w:ascii="Arial" w:hAnsi="Arial" w:cs="Arial"/>
          <w:color w:val="000000"/>
          <w:spacing w:val="2"/>
          <w:sz w:val="17"/>
          <w:szCs w:val="17"/>
        </w:rPr>
        <w:tab/>
      </w:r>
      <w:r>
        <w:rPr>
          <w:rFonts w:ascii="Arial" w:hAnsi="Arial" w:cs="Arial"/>
          <w:color w:val="000000"/>
          <w:spacing w:val="2"/>
          <w:sz w:val="17"/>
          <w:szCs w:val="17"/>
        </w:rPr>
        <w:t>Aanstelling</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Artikel 1</w:t>
      </w:r>
      <w:r>
        <w:rPr>
          <w:rFonts w:ascii="Arial" w:hAnsi="Arial" w:cs="Arial"/>
          <w:color w:val="000000"/>
          <w:spacing w:val="2"/>
          <w:sz w:val="17"/>
          <w:szCs w:val="17"/>
        </w:rPr>
        <w:t>5</w:t>
      </w:r>
      <w:r w:rsidRPr="0066762A">
        <w:rPr>
          <w:rFonts w:ascii="Arial" w:hAnsi="Arial" w:cs="Arial"/>
          <w:color w:val="000000"/>
          <w:spacing w:val="2"/>
          <w:sz w:val="17"/>
          <w:szCs w:val="17"/>
        </w:rPr>
        <w:tab/>
      </w:r>
      <w:r>
        <w:rPr>
          <w:rFonts w:ascii="Arial" w:hAnsi="Arial" w:cs="Arial"/>
          <w:color w:val="000000"/>
          <w:spacing w:val="2"/>
          <w:sz w:val="17"/>
          <w:szCs w:val="17"/>
        </w:rPr>
        <w:t>Introductie</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Artikel 1</w:t>
      </w:r>
      <w:r w:rsidR="001C0058">
        <w:rPr>
          <w:rFonts w:ascii="Arial" w:hAnsi="Arial" w:cs="Arial"/>
          <w:color w:val="000000"/>
          <w:spacing w:val="2"/>
          <w:sz w:val="17"/>
          <w:szCs w:val="17"/>
        </w:rPr>
        <w:t>6</w:t>
      </w:r>
      <w:r w:rsidRPr="0066762A">
        <w:rPr>
          <w:rFonts w:ascii="Arial" w:hAnsi="Arial" w:cs="Arial"/>
          <w:color w:val="000000"/>
          <w:spacing w:val="2"/>
          <w:sz w:val="17"/>
          <w:szCs w:val="17"/>
        </w:rPr>
        <w:tab/>
        <w:t>Beëindiging van de arbeids</w:t>
      </w:r>
      <w:r>
        <w:rPr>
          <w:rFonts w:ascii="Arial" w:hAnsi="Arial" w:cs="Arial"/>
          <w:color w:val="000000"/>
          <w:spacing w:val="2"/>
          <w:sz w:val="17"/>
          <w:szCs w:val="17"/>
        </w:rPr>
        <w:t>overeenkomst</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Style w:val="Kop21"/>
          <w:rFonts w:eastAsiaTheme="majorEastAsia"/>
        </w:rPr>
      </w:pP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Hoofdstuk 3</w:t>
      </w:r>
      <w:r w:rsidRPr="00F26C24">
        <w:rPr>
          <w:rStyle w:val="Kop21"/>
          <w:rFonts w:ascii="Tahoma Bold" w:eastAsiaTheme="majorEastAsia" w:hAnsi="Tahoma Bold"/>
        </w:rPr>
        <w:t> </w:t>
      </w:r>
      <w:r>
        <w:rPr>
          <w:rStyle w:val="Kop21"/>
          <w:rFonts w:ascii="Tahoma Bold" w:eastAsiaTheme="majorEastAsia" w:hAnsi="Tahoma Bold"/>
        </w:rPr>
        <w:tab/>
      </w:r>
      <w:r>
        <w:rPr>
          <w:rStyle w:val="Kop21"/>
          <w:rFonts w:eastAsiaTheme="majorEastAsia"/>
        </w:rPr>
        <w:t>A</w:t>
      </w:r>
      <w:r w:rsidRPr="00F26C24">
        <w:rPr>
          <w:rStyle w:val="Kop21"/>
          <w:rFonts w:eastAsiaTheme="majorEastAsia"/>
        </w:rPr>
        <w:t>rbeid</w:t>
      </w:r>
      <w:r>
        <w:rPr>
          <w:rStyle w:val="Kop21"/>
          <w:rFonts w:eastAsiaTheme="majorEastAsia"/>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Artikel 1</w:t>
      </w:r>
      <w:r w:rsidR="001C0058">
        <w:rPr>
          <w:rFonts w:ascii="Arial" w:hAnsi="Arial" w:cs="Arial"/>
          <w:color w:val="000000"/>
          <w:spacing w:val="2"/>
          <w:sz w:val="17"/>
          <w:szCs w:val="17"/>
        </w:rPr>
        <w:t>7</w:t>
      </w:r>
      <w:r w:rsidRPr="0066762A">
        <w:rPr>
          <w:rFonts w:ascii="Arial" w:hAnsi="Arial" w:cs="Arial"/>
          <w:color w:val="000000"/>
          <w:spacing w:val="2"/>
          <w:sz w:val="17"/>
          <w:szCs w:val="17"/>
        </w:rPr>
        <w:tab/>
        <w:t>Algemeen</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1</w:t>
      </w:r>
      <w:r w:rsidR="001C0058">
        <w:rPr>
          <w:rFonts w:ascii="Arial" w:hAnsi="Arial" w:cs="Arial"/>
          <w:color w:val="000000"/>
          <w:spacing w:val="2"/>
          <w:sz w:val="17"/>
          <w:szCs w:val="17"/>
        </w:rPr>
        <w:t>8</w:t>
      </w:r>
      <w:r>
        <w:rPr>
          <w:rFonts w:ascii="Arial" w:hAnsi="Arial" w:cs="Arial"/>
          <w:color w:val="000000"/>
          <w:spacing w:val="2"/>
          <w:sz w:val="17"/>
          <w:szCs w:val="17"/>
        </w:rPr>
        <w:tab/>
        <w:t>Bedrijfstijd (t/m 31-8-2016)</w:t>
      </w:r>
      <w:r w:rsidRPr="0066762A">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1C0058">
        <w:rPr>
          <w:rFonts w:ascii="Arial" w:hAnsi="Arial" w:cs="Arial"/>
          <w:color w:val="000000"/>
          <w:spacing w:val="2"/>
          <w:sz w:val="17"/>
          <w:szCs w:val="17"/>
        </w:rPr>
        <w:t>19</w:t>
      </w:r>
      <w:r w:rsidRPr="0066762A">
        <w:rPr>
          <w:rFonts w:ascii="Arial" w:hAnsi="Arial" w:cs="Arial"/>
          <w:color w:val="000000"/>
          <w:spacing w:val="2"/>
          <w:sz w:val="17"/>
          <w:szCs w:val="17"/>
        </w:rPr>
        <w:tab/>
      </w:r>
      <w:r>
        <w:rPr>
          <w:rFonts w:ascii="Arial" w:hAnsi="Arial" w:cs="Arial"/>
          <w:color w:val="000000"/>
          <w:spacing w:val="2"/>
          <w:sz w:val="17"/>
          <w:szCs w:val="17"/>
        </w:rPr>
        <w:t>A</w:t>
      </w:r>
      <w:r w:rsidRPr="0066762A">
        <w:rPr>
          <w:rFonts w:ascii="Arial" w:hAnsi="Arial" w:cs="Arial"/>
          <w:color w:val="000000"/>
          <w:spacing w:val="2"/>
          <w:sz w:val="17"/>
          <w:szCs w:val="17"/>
        </w:rPr>
        <w:t>rbeidsduur</w:t>
      </w:r>
      <w:r>
        <w:rPr>
          <w:rFonts w:ascii="Arial" w:hAnsi="Arial" w:cs="Arial"/>
          <w:color w:val="000000"/>
          <w:spacing w:val="2"/>
          <w:sz w:val="17"/>
          <w:szCs w:val="17"/>
        </w:rPr>
        <w:t xml:space="preserve"> (t/m 31-8-2016)</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2</w:t>
      </w:r>
      <w:r w:rsidR="001C0058">
        <w:rPr>
          <w:rFonts w:ascii="Arial" w:hAnsi="Arial" w:cs="Arial"/>
          <w:color w:val="000000"/>
          <w:spacing w:val="2"/>
          <w:sz w:val="17"/>
          <w:szCs w:val="17"/>
        </w:rPr>
        <w:t>0</w:t>
      </w:r>
      <w:r>
        <w:rPr>
          <w:rFonts w:ascii="Arial" w:hAnsi="Arial" w:cs="Arial"/>
          <w:color w:val="000000"/>
          <w:spacing w:val="2"/>
          <w:sz w:val="17"/>
          <w:szCs w:val="17"/>
        </w:rPr>
        <w:tab/>
        <w:t>Bedrijfstijd en arbeidsduur (vanaf 1-9-2016)</w:t>
      </w:r>
    </w:p>
    <w:p w:rsidR="00D257B0"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2</w:t>
      </w:r>
      <w:r w:rsidR="001C0058">
        <w:rPr>
          <w:rFonts w:ascii="Arial" w:hAnsi="Arial" w:cs="Arial"/>
          <w:color w:val="000000"/>
          <w:spacing w:val="2"/>
          <w:sz w:val="17"/>
          <w:szCs w:val="17"/>
        </w:rPr>
        <w:t>1</w:t>
      </w:r>
      <w:r>
        <w:rPr>
          <w:rFonts w:ascii="Arial" w:hAnsi="Arial" w:cs="Arial"/>
          <w:color w:val="000000"/>
          <w:spacing w:val="2"/>
          <w:sz w:val="17"/>
          <w:szCs w:val="17"/>
        </w:rPr>
        <w:tab/>
      </w:r>
      <w:r w:rsidR="00D257B0">
        <w:rPr>
          <w:rFonts w:ascii="Arial" w:hAnsi="Arial" w:cs="Arial"/>
          <w:color w:val="000000"/>
          <w:spacing w:val="2"/>
          <w:sz w:val="17"/>
          <w:szCs w:val="17"/>
        </w:rPr>
        <w:t>Deeltijdarbeid</w:t>
      </w:r>
    </w:p>
    <w:p w:rsidR="00D257B0" w:rsidRDefault="00D257B0"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2</w:t>
      </w:r>
      <w:r w:rsidR="001C0058">
        <w:rPr>
          <w:rFonts w:ascii="Arial" w:hAnsi="Arial" w:cs="Arial"/>
          <w:color w:val="000000"/>
          <w:spacing w:val="2"/>
          <w:sz w:val="17"/>
          <w:szCs w:val="17"/>
        </w:rPr>
        <w:t>2</w:t>
      </w:r>
      <w:r>
        <w:rPr>
          <w:rFonts w:ascii="Arial" w:hAnsi="Arial" w:cs="Arial"/>
          <w:color w:val="000000"/>
          <w:spacing w:val="2"/>
          <w:sz w:val="17"/>
          <w:szCs w:val="17"/>
        </w:rPr>
        <w:tab/>
        <w:t>Vierdaagse werkweek ouderen</w:t>
      </w:r>
    </w:p>
    <w:p w:rsidR="00E70E4B" w:rsidRPr="0066762A" w:rsidRDefault="00D257B0"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2</w:t>
      </w:r>
      <w:r w:rsidR="001C0058">
        <w:rPr>
          <w:rFonts w:ascii="Arial" w:hAnsi="Arial" w:cs="Arial"/>
          <w:color w:val="000000"/>
          <w:spacing w:val="2"/>
          <w:sz w:val="17"/>
          <w:szCs w:val="17"/>
        </w:rPr>
        <w:t>3</w:t>
      </w:r>
      <w:r>
        <w:rPr>
          <w:rFonts w:ascii="Arial" w:hAnsi="Arial" w:cs="Arial"/>
          <w:color w:val="000000"/>
          <w:spacing w:val="2"/>
          <w:sz w:val="17"/>
          <w:szCs w:val="17"/>
        </w:rPr>
        <w:tab/>
        <w:t xml:space="preserve">Vierdaagse werkweek werknemer van 59 en ouder (t/m </w:t>
      </w:r>
      <w:r w:rsidR="001C0058">
        <w:rPr>
          <w:rFonts w:ascii="Arial" w:hAnsi="Arial" w:cs="Arial"/>
          <w:color w:val="000000"/>
          <w:spacing w:val="2"/>
          <w:sz w:val="17"/>
          <w:szCs w:val="17"/>
        </w:rPr>
        <w:t>5</w:t>
      </w:r>
      <w:r>
        <w:rPr>
          <w:rFonts w:ascii="Arial" w:hAnsi="Arial" w:cs="Arial"/>
          <w:color w:val="000000"/>
          <w:spacing w:val="2"/>
          <w:sz w:val="17"/>
          <w:szCs w:val="17"/>
        </w:rPr>
        <w:t>-</w:t>
      </w:r>
      <w:r w:rsidR="001C0058">
        <w:rPr>
          <w:rFonts w:ascii="Arial" w:hAnsi="Arial" w:cs="Arial"/>
          <w:color w:val="000000"/>
          <w:spacing w:val="2"/>
          <w:sz w:val="17"/>
          <w:szCs w:val="17"/>
        </w:rPr>
        <w:t>7-</w:t>
      </w:r>
      <w:r>
        <w:rPr>
          <w:rFonts w:ascii="Arial" w:hAnsi="Arial" w:cs="Arial"/>
          <w:color w:val="000000"/>
          <w:spacing w:val="2"/>
          <w:sz w:val="17"/>
          <w:szCs w:val="17"/>
        </w:rPr>
        <w:t>2016)</w:t>
      </w:r>
      <w:r w:rsidR="00E70E4B" w:rsidRPr="0066762A">
        <w:rPr>
          <w:rFonts w:ascii="Arial" w:hAnsi="Arial" w:cs="Arial"/>
          <w:color w:val="000000"/>
          <w:spacing w:val="2"/>
          <w:sz w:val="17"/>
          <w:szCs w:val="17"/>
        </w:rPr>
        <w:tab/>
      </w:r>
      <w:r w:rsidR="00E70E4B" w:rsidRPr="0066762A">
        <w:rPr>
          <w:rFonts w:ascii="Arial" w:hAnsi="Arial" w:cs="Arial"/>
          <w:color w:val="000000"/>
          <w:spacing w:val="2"/>
          <w:sz w:val="17"/>
          <w:szCs w:val="17"/>
        </w:rPr>
        <w:tab/>
      </w:r>
      <w:r w:rsidR="00E70E4B"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257B0">
        <w:rPr>
          <w:rFonts w:ascii="Arial" w:hAnsi="Arial" w:cs="Arial"/>
          <w:color w:val="000000"/>
          <w:spacing w:val="2"/>
          <w:sz w:val="17"/>
          <w:szCs w:val="17"/>
        </w:rPr>
        <w:t>2</w:t>
      </w:r>
      <w:r w:rsidR="001C0058">
        <w:rPr>
          <w:rFonts w:ascii="Arial" w:hAnsi="Arial" w:cs="Arial"/>
          <w:color w:val="000000"/>
          <w:spacing w:val="2"/>
          <w:sz w:val="17"/>
          <w:szCs w:val="17"/>
        </w:rPr>
        <w:t>4</w:t>
      </w:r>
      <w:r w:rsidRPr="0066762A">
        <w:rPr>
          <w:rFonts w:ascii="Arial" w:hAnsi="Arial" w:cs="Arial"/>
          <w:color w:val="000000"/>
          <w:spacing w:val="2"/>
          <w:sz w:val="17"/>
          <w:szCs w:val="17"/>
        </w:rPr>
        <w:tab/>
        <w:t>Overwerk</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2</w:t>
      </w:r>
      <w:r w:rsidR="001C0058">
        <w:rPr>
          <w:rFonts w:ascii="Arial" w:hAnsi="Arial" w:cs="Arial"/>
          <w:color w:val="000000"/>
          <w:spacing w:val="2"/>
          <w:sz w:val="17"/>
          <w:szCs w:val="17"/>
        </w:rPr>
        <w:t>5</w:t>
      </w:r>
      <w:r w:rsidRPr="0066762A">
        <w:rPr>
          <w:rFonts w:ascii="Arial" w:hAnsi="Arial" w:cs="Arial"/>
          <w:color w:val="000000"/>
          <w:spacing w:val="2"/>
          <w:sz w:val="17"/>
          <w:szCs w:val="17"/>
        </w:rPr>
        <w:tab/>
      </w:r>
      <w:r>
        <w:rPr>
          <w:rFonts w:ascii="Arial" w:hAnsi="Arial" w:cs="Arial"/>
          <w:color w:val="000000"/>
          <w:spacing w:val="2"/>
          <w:sz w:val="17"/>
          <w:szCs w:val="17"/>
        </w:rPr>
        <w:t>Verschoven arbeidstijd</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2</w:t>
      </w:r>
      <w:r w:rsidR="001C0058">
        <w:rPr>
          <w:rFonts w:ascii="Arial" w:hAnsi="Arial" w:cs="Arial"/>
          <w:color w:val="000000"/>
          <w:spacing w:val="2"/>
          <w:sz w:val="17"/>
          <w:szCs w:val="17"/>
        </w:rPr>
        <w:t>6</w:t>
      </w:r>
      <w:r w:rsidRPr="0066762A">
        <w:rPr>
          <w:rFonts w:ascii="Arial" w:hAnsi="Arial" w:cs="Arial"/>
          <w:color w:val="000000"/>
          <w:spacing w:val="2"/>
          <w:sz w:val="17"/>
          <w:szCs w:val="17"/>
        </w:rPr>
        <w:tab/>
        <w:t>Brand en diefstal</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 xml:space="preserve">Hoofdstuk </w:t>
      </w:r>
      <w:r>
        <w:rPr>
          <w:rStyle w:val="Kop21"/>
          <w:rFonts w:eastAsiaTheme="majorEastAsia"/>
        </w:rPr>
        <w:t>4</w:t>
      </w:r>
      <w:r w:rsidRPr="00F26C24">
        <w:rPr>
          <w:rStyle w:val="Kop21"/>
          <w:rFonts w:ascii="Tahoma Bold" w:eastAsiaTheme="majorEastAsia" w:hAnsi="Tahoma Bold"/>
        </w:rPr>
        <w:t> </w:t>
      </w:r>
      <w:r>
        <w:rPr>
          <w:rStyle w:val="Kop21"/>
          <w:rFonts w:ascii="Tahoma Bold" w:eastAsiaTheme="majorEastAsia" w:hAnsi="Tahoma Bold"/>
        </w:rPr>
        <w:tab/>
      </w:r>
      <w:r w:rsidRPr="00F26C24">
        <w:rPr>
          <w:rStyle w:val="Kop21"/>
          <w:rFonts w:eastAsiaTheme="majorEastAsia"/>
        </w:rPr>
        <w:t>Verlof</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2</w:t>
      </w:r>
      <w:r w:rsidR="001C0058">
        <w:rPr>
          <w:rFonts w:ascii="Arial" w:hAnsi="Arial" w:cs="Arial"/>
          <w:color w:val="000000"/>
          <w:spacing w:val="2"/>
          <w:sz w:val="17"/>
          <w:szCs w:val="17"/>
        </w:rPr>
        <w:t>7</w:t>
      </w:r>
      <w:r w:rsidRPr="0066762A">
        <w:rPr>
          <w:rFonts w:ascii="Arial" w:hAnsi="Arial" w:cs="Arial"/>
          <w:color w:val="000000"/>
          <w:spacing w:val="2"/>
          <w:sz w:val="17"/>
          <w:szCs w:val="17"/>
        </w:rPr>
        <w:tab/>
      </w:r>
      <w:r>
        <w:rPr>
          <w:rFonts w:ascii="Arial" w:hAnsi="Arial" w:cs="Arial"/>
          <w:color w:val="000000"/>
          <w:spacing w:val="2"/>
          <w:sz w:val="17"/>
          <w:szCs w:val="17"/>
        </w:rPr>
        <w:t>Aantal verlofdagen</w:t>
      </w:r>
      <w:r w:rsidR="00D257B0">
        <w:rPr>
          <w:rFonts w:ascii="Arial" w:hAnsi="Arial" w:cs="Arial"/>
          <w:color w:val="000000"/>
          <w:spacing w:val="2"/>
          <w:sz w:val="17"/>
          <w:szCs w:val="17"/>
        </w:rPr>
        <w:t xml:space="preserve"> (t/m 31-12-2016)</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2</w:t>
      </w:r>
      <w:r w:rsidR="001C0058">
        <w:rPr>
          <w:rFonts w:ascii="Arial" w:hAnsi="Arial" w:cs="Arial"/>
          <w:color w:val="000000"/>
          <w:spacing w:val="2"/>
          <w:sz w:val="17"/>
          <w:szCs w:val="17"/>
        </w:rPr>
        <w:t>8</w:t>
      </w:r>
      <w:r w:rsidRPr="0066762A">
        <w:rPr>
          <w:rFonts w:ascii="Arial" w:hAnsi="Arial" w:cs="Arial"/>
          <w:color w:val="000000"/>
          <w:spacing w:val="2"/>
          <w:sz w:val="17"/>
          <w:szCs w:val="17"/>
        </w:rPr>
        <w:tab/>
      </w:r>
      <w:r>
        <w:rPr>
          <w:rFonts w:ascii="Arial" w:hAnsi="Arial" w:cs="Arial"/>
          <w:color w:val="000000"/>
          <w:spacing w:val="2"/>
          <w:sz w:val="17"/>
          <w:szCs w:val="17"/>
        </w:rPr>
        <w:t xml:space="preserve">Aantal verlofdagen </w:t>
      </w:r>
      <w:r w:rsidR="00D257B0">
        <w:rPr>
          <w:rFonts w:ascii="Arial" w:hAnsi="Arial" w:cs="Arial"/>
          <w:color w:val="000000"/>
          <w:spacing w:val="2"/>
          <w:sz w:val="17"/>
          <w:szCs w:val="17"/>
        </w:rPr>
        <w:t>(vanaf 1-1-2017)</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1C0058">
        <w:rPr>
          <w:rFonts w:ascii="Arial" w:hAnsi="Arial" w:cs="Arial"/>
          <w:color w:val="000000"/>
          <w:spacing w:val="2"/>
          <w:sz w:val="17"/>
          <w:szCs w:val="17"/>
        </w:rPr>
        <w:t>29</w:t>
      </w:r>
      <w:r>
        <w:rPr>
          <w:rFonts w:ascii="Arial" w:hAnsi="Arial" w:cs="Arial"/>
          <w:color w:val="000000"/>
          <w:spacing w:val="2"/>
          <w:sz w:val="17"/>
          <w:szCs w:val="17"/>
        </w:rPr>
        <w:tab/>
        <w:t>Overgangsregeling extra verlofdagen oudere werknemers</w:t>
      </w:r>
      <w:r w:rsidR="00D257B0">
        <w:rPr>
          <w:rFonts w:ascii="Arial" w:hAnsi="Arial" w:cs="Arial"/>
          <w:color w:val="000000"/>
          <w:spacing w:val="2"/>
          <w:sz w:val="17"/>
          <w:szCs w:val="17"/>
        </w:rPr>
        <w:t xml:space="preserve"> (vanaf 1-1-2017)</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3</w:t>
      </w:r>
      <w:r w:rsidR="001C0058">
        <w:rPr>
          <w:rFonts w:ascii="Arial" w:hAnsi="Arial" w:cs="Arial"/>
          <w:color w:val="000000"/>
          <w:spacing w:val="2"/>
          <w:sz w:val="17"/>
          <w:szCs w:val="17"/>
        </w:rPr>
        <w:t>0</w:t>
      </w:r>
      <w:r>
        <w:rPr>
          <w:rFonts w:ascii="Arial" w:hAnsi="Arial" w:cs="Arial"/>
          <w:color w:val="000000"/>
          <w:spacing w:val="2"/>
          <w:sz w:val="17"/>
          <w:szCs w:val="17"/>
        </w:rPr>
        <w:tab/>
      </w:r>
      <w:r w:rsidRPr="0066762A">
        <w:rPr>
          <w:rFonts w:ascii="Arial" w:hAnsi="Arial" w:cs="Arial"/>
          <w:color w:val="000000"/>
          <w:spacing w:val="2"/>
          <w:sz w:val="17"/>
          <w:szCs w:val="17"/>
        </w:rPr>
        <w:t xml:space="preserve">Vakantie-, </w:t>
      </w:r>
      <w:r>
        <w:rPr>
          <w:rFonts w:ascii="Arial" w:hAnsi="Arial" w:cs="Arial"/>
          <w:color w:val="000000"/>
          <w:spacing w:val="2"/>
          <w:sz w:val="17"/>
          <w:szCs w:val="17"/>
        </w:rPr>
        <w:t>verlof- en feestdagen</w:t>
      </w:r>
      <w:r>
        <w:rPr>
          <w:rFonts w:ascii="Arial" w:hAnsi="Arial" w:cs="Arial"/>
          <w:color w:val="000000"/>
          <w:spacing w:val="2"/>
          <w:sz w:val="17"/>
          <w:szCs w:val="17"/>
        </w:rPr>
        <w:tab/>
      </w:r>
      <w:r>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257B0">
        <w:rPr>
          <w:rFonts w:ascii="Arial" w:hAnsi="Arial" w:cs="Arial"/>
          <w:color w:val="000000"/>
          <w:spacing w:val="2"/>
          <w:sz w:val="17"/>
          <w:szCs w:val="17"/>
        </w:rPr>
        <w:t>3</w:t>
      </w:r>
      <w:r w:rsidR="001C0058">
        <w:rPr>
          <w:rFonts w:ascii="Arial" w:hAnsi="Arial" w:cs="Arial"/>
          <w:color w:val="000000"/>
          <w:spacing w:val="2"/>
          <w:sz w:val="17"/>
          <w:szCs w:val="17"/>
        </w:rPr>
        <w:t>1</w:t>
      </w:r>
      <w:r w:rsidRPr="0066762A">
        <w:rPr>
          <w:rFonts w:ascii="Arial" w:hAnsi="Arial" w:cs="Arial"/>
          <w:color w:val="000000"/>
          <w:spacing w:val="2"/>
          <w:sz w:val="17"/>
          <w:szCs w:val="17"/>
        </w:rPr>
        <w:tab/>
        <w:t>Roostervrije dagen</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w:t>
      </w:r>
      <w:r w:rsidRPr="0066762A">
        <w:rPr>
          <w:rFonts w:ascii="Arial" w:hAnsi="Arial" w:cs="Arial"/>
          <w:color w:val="000000"/>
          <w:spacing w:val="2"/>
          <w:sz w:val="17"/>
          <w:szCs w:val="17"/>
        </w:rPr>
        <w:t xml:space="preserve">rtikel </w:t>
      </w:r>
      <w:r w:rsidR="00D257B0">
        <w:rPr>
          <w:rFonts w:ascii="Arial" w:hAnsi="Arial" w:cs="Arial"/>
          <w:color w:val="000000"/>
          <w:spacing w:val="2"/>
          <w:sz w:val="17"/>
          <w:szCs w:val="17"/>
        </w:rPr>
        <w:t>3</w:t>
      </w:r>
      <w:r w:rsidR="001C0058">
        <w:rPr>
          <w:rFonts w:ascii="Arial" w:hAnsi="Arial" w:cs="Arial"/>
          <w:color w:val="000000"/>
          <w:spacing w:val="2"/>
          <w:sz w:val="17"/>
          <w:szCs w:val="17"/>
        </w:rPr>
        <w:t>2</w:t>
      </w:r>
      <w:r w:rsidRPr="0066762A">
        <w:rPr>
          <w:rFonts w:ascii="Arial" w:hAnsi="Arial" w:cs="Arial"/>
          <w:color w:val="000000"/>
          <w:spacing w:val="2"/>
          <w:sz w:val="17"/>
          <w:szCs w:val="17"/>
        </w:rPr>
        <w:tab/>
        <w:t>V</w:t>
      </w:r>
      <w:r>
        <w:rPr>
          <w:rFonts w:ascii="Arial" w:hAnsi="Arial" w:cs="Arial"/>
          <w:color w:val="000000"/>
          <w:spacing w:val="2"/>
          <w:sz w:val="17"/>
          <w:szCs w:val="17"/>
        </w:rPr>
        <w:t>akantietoeslag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D257B0" w:rsidRPr="0066762A" w:rsidRDefault="00D257B0"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3</w:t>
      </w:r>
      <w:r w:rsidR="00EE0377">
        <w:rPr>
          <w:rFonts w:ascii="Arial" w:hAnsi="Arial" w:cs="Arial"/>
          <w:color w:val="000000"/>
          <w:spacing w:val="2"/>
          <w:sz w:val="17"/>
          <w:szCs w:val="17"/>
        </w:rPr>
        <w:t>3</w:t>
      </w:r>
      <w:r>
        <w:rPr>
          <w:rFonts w:ascii="Arial" w:hAnsi="Arial" w:cs="Arial"/>
          <w:color w:val="000000"/>
          <w:spacing w:val="2"/>
          <w:sz w:val="17"/>
          <w:szCs w:val="17"/>
        </w:rPr>
        <w:tab/>
        <w:t>Verlof (t/m 31-12-2016)</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3</w:t>
      </w:r>
      <w:r w:rsidR="00EE0377">
        <w:rPr>
          <w:rFonts w:ascii="Arial" w:hAnsi="Arial" w:cs="Arial"/>
          <w:color w:val="000000"/>
          <w:spacing w:val="2"/>
          <w:sz w:val="17"/>
          <w:szCs w:val="17"/>
        </w:rPr>
        <w:t>4</w:t>
      </w:r>
      <w:r>
        <w:rPr>
          <w:rFonts w:ascii="Arial" w:hAnsi="Arial" w:cs="Arial"/>
          <w:color w:val="000000"/>
          <w:spacing w:val="2"/>
          <w:sz w:val="17"/>
          <w:szCs w:val="17"/>
        </w:rPr>
        <w:tab/>
        <w:t>Kort verzuim</w:t>
      </w:r>
      <w:r w:rsidR="00D257B0">
        <w:rPr>
          <w:rFonts w:ascii="Arial" w:hAnsi="Arial" w:cs="Arial"/>
          <w:color w:val="000000"/>
          <w:spacing w:val="2"/>
          <w:sz w:val="17"/>
          <w:szCs w:val="17"/>
        </w:rPr>
        <w:t xml:space="preserve"> (vanaf 1-1-2017)</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257B0">
        <w:rPr>
          <w:rFonts w:ascii="Arial" w:hAnsi="Arial" w:cs="Arial"/>
          <w:color w:val="000000"/>
          <w:spacing w:val="2"/>
          <w:sz w:val="17"/>
          <w:szCs w:val="17"/>
        </w:rPr>
        <w:t>3</w:t>
      </w:r>
      <w:r w:rsidR="00EE0377">
        <w:rPr>
          <w:rFonts w:ascii="Arial" w:hAnsi="Arial" w:cs="Arial"/>
          <w:color w:val="000000"/>
          <w:spacing w:val="2"/>
          <w:sz w:val="17"/>
          <w:szCs w:val="17"/>
        </w:rPr>
        <w:t>5</w:t>
      </w:r>
      <w:r w:rsidRPr="0066762A">
        <w:rPr>
          <w:rFonts w:ascii="Arial" w:hAnsi="Arial" w:cs="Arial"/>
          <w:color w:val="000000"/>
          <w:spacing w:val="2"/>
          <w:sz w:val="17"/>
          <w:szCs w:val="17"/>
        </w:rPr>
        <w:tab/>
        <w:t>Bijzonder verlof</w:t>
      </w:r>
      <w:r w:rsidR="00D257B0">
        <w:rPr>
          <w:rFonts w:ascii="Arial" w:hAnsi="Arial" w:cs="Arial"/>
          <w:color w:val="000000"/>
          <w:spacing w:val="2"/>
          <w:sz w:val="17"/>
          <w:szCs w:val="17"/>
        </w:rPr>
        <w:t xml:space="preserve"> (vanaf 1-1-2017)</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3</w:t>
      </w:r>
      <w:r w:rsidR="00EE0377">
        <w:rPr>
          <w:rFonts w:ascii="Arial" w:hAnsi="Arial" w:cs="Arial"/>
          <w:color w:val="000000"/>
          <w:spacing w:val="2"/>
          <w:sz w:val="17"/>
          <w:szCs w:val="17"/>
        </w:rPr>
        <w:t>6</w:t>
      </w:r>
      <w:r w:rsidRPr="0066762A">
        <w:rPr>
          <w:rFonts w:ascii="Arial" w:hAnsi="Arial" w:cs="Arial"/>
          <w:color w:val="000000"/>
          <w:spacing w:val="2"/>
          <w:sz w:val="17"/>
          <w:szCs w:val="17"/>
        </w:rPr>
        <w:tab/>
        <w:t>Ouderschapsverlof</w:t>
      </w:r>
      <w:r w:rsidR="00D257B0">
        <w:rPr>
          <w:rFonts w:ascii="Arial" w:hAnsi="Arial" w:cs="Arial"/>
          <w:color w:val="000000"/>
          <w:spacing w:val="2"/>
          <w:sz w:val="17"/>
          <w:szCs w:val="17"/>
        </w:rPr>
        <w:t xml:space="preserve"> (vanaf 1-1-2017)</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3</w:t>
      </w:r>
      <w:r w:rsidR="00EE0377">
        <w:rPr>
          <w:rFonts w:ascii="Arial" w:hAnsi="Arial" w:cs="Arial"/>
          <w:color w:val="000000"/>
          <w:spacing w:val="2"/>
          <w:sz w:val="17"/>
          <w:szCs w:val="17"/>
        </w:rPr>
        <w:t>7</w:t>
      </w:r>
      <w:r w:rsidRPr="0066762A">
        <w:rPr>
          <w:rFonts w:ascii="Arial" w:hAnsi="Arial" w:cs="Arial"/>
          <w:color w:val="000000"/>
          <w:spacing w:val="2"/>
          <w:sz w:val="17"/>
          <w:szCs w:val="17"/>
        </w:rPr>
        <w:tab/>
        <w:t>Palliatief verlof</w:t>
      </w:r>
      <w:r w:rsidR="00D257B0">
        <w:rPr>
          <w:rFonts w:ascii="Arial" w:hAnsi="Arial" w:cs="Arial"/>
          <w:color w:val="000000"/>
          <w:spacing w:val="2"/>
          <w:sz w:val="17"/>
          <w:szCs w:val="17"/>
        </w:rPr>
        <w:t xml:space="preserve"> (vanaf 1-1-2017)</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3</w:t>
      </w:r>
      <w:r w:rsidR="00EE0377">
        <w:rPr>
          <w:rFonts w:ascii="Arial" w:hAnsi="Arial" w:cs="Arial"/>
          <w:color w:val="000000"/>
          <w:spacing w:val="2"/>
          <w:sz w:val="17"/>
          <w:szCs w:val="17"/>
        </w:rPr>
        <w:t>8</w:t>
      </w:r>
      <w:r w:rsidRPr="0066762A">
        <w:rPr>
          <w:rFonts w:ascii="Arial" w:hAnsi="Arial" w:cs="Arial"/>
          <w:color w:val="000000"/>
          <w:spacing w:val="2"/>
          <w:sz w:val="17"/>
          <w:szCs w:val="17"/>
        </w:rPr>
        <w:tab/>
        <w:t>Kortdurend zorgverlof</w:t>
      </w:r>
      <w:r w:rsidR="00D257B0">
        <w:rPr>
          <w:rFonts w:ascii="Arial" w:hAnsi="Arial" w:cs="Arial"/>
          <w:color w:val="000000"/>
          <w:spacing w:val="2"/>
          <w:sz w:val="17"/>
          <w:szCs w:val="17"/>
        </w:rPr>
        <w:t xml:space="preserve"> (vanaf 1-1-2017)</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EE0377">
        <w:rPr>
          <w:rFonts w:ascii="Arial" w:hAnsi="Arial" w:cs="Arial"/>
          <w:color w:val="000000"/>
          <w:spacing w:val="2"/>
          <w:sz w:val="17"/>
          <w:szCs w:val="17"/>
        </w:rPr>
        <w:t>39</w:t>
      </w:r>
      <w:r w:rsidRPr="0066762A">
        <w:rPr>
          <w:rFonts w:ascii="Arial" w:hAnsi="Arial" w:cs="Arial"/>
          <w:color w:val="000000"/>
          <w:spacing w:val="2"/>
          <w:sz w:val="17"/>
          <w:szCs w:val="17"/>
        </w:rPr>
        <w:tab/>
        <w:t>Declaratieregeling verlof</w:t>
      </w:r>
      <w:r w:rsidR="00D257B0">
        <w:rPr>
          <w:rFonts w:ascii="Arial" w:hAnsi="Arial" w:cs="Arial"/>
          <w:color w:val="000000"/>
          <w:spacing w:val="2"/>
          <w:sz w:val="17"/>
          <w:szCs w:val="17"/>
        </w:rPr>
        <w:t xml:space="preserve"> (vanaf 1-1-2017)</w:t>
      </w:r>
    </w:p>
    <w:p w:rsidR="00E70E4B" w:rsidRPr="001B763F"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2179B5"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2179B5">
        <w:rPr>
          <w:rStyle w:val="Kop21"/>
          <w:rFonts w:eastAsiaTheme="majorEastAsia"/>
        </w:rPr>
        <w:t>Hoofdstuk 5</w:t>
      </w:r>
      <w:r w:rsidRPr="002179B5">
        <w:rPr>
          <w:rStyle w:val="Kop21"/>
          <w:rFonts w:ascii="Tahoma Bold" w:eastAsiaTheme="majorEastAsia" w:hAnsi="Tahoma Bold"/>
        </w:rPr>
        <w:t> </w:t>
      </w:r>
      <w:r w:rsidRPr="002179B5">
        <w:rPr>
          <w:rStyle w:val="Kop21"/>
          <w:rFonts w:ascii="Tahoma Bold" w:eastAsiaTheme="majorEastAsia" w:hAnsi="Tahoma Bold"/>
        </w:rPr>
        <w:tab/>
      </w:r>
      <w:r w:rsidRPr="002179B5">
        <w:rPr>
          <w:rStyle w:val="Kop21"/>
          <w:rFonts w:eastAsiaTheme="majorEastAsia"/>
        </w:rPr>
        <w:t xml:space="preserve">Loon </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4</w:t>
      </w:r>
      <w:r w:rsidR="00EE0377">
        <w:rPr>
          <w:rFonts w:ascii="Arial" w:hAnsi="Arial" w:cs="Arial"/>
          <w:color w:val="000000"/>
          <w:spacing w:val="2"/>
          <w:sz w:val="17"/>
          <w:szCs w:val="17"/>
        </w:rPr>
        <w:t>0</w:t>
      </w:r>
      <w:r>
        <w:rPr>
          <w:rFonts w:ascii="Arial" w:hAnsi="Arial" w:cs="Arial"/>
          <w:color w:val="000000"/>
          <w:spacing w:val="2"/>
          <w:sz w:val="17"/>
          <w:szCs w:val="17"/>
        </w:rPr>
        <w:tab/>
      </w:r>
      <w:r w:rsidR="00D257B0">
        <w:rPr>
          <w:rFonts w:ascii="Arial" w:hAnsi="Arial" w:cs="Arial"/>
          <w:color w:val="000000"/>
          <w:spacing w:val="2"/>
          <w:sz w:val="17"/>
          <w:szCs w:val="17"/>
        </w:rPr>
        <w:t>Loonbetaling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257B0">
        <w:rPr>
          <w:rFonts w:ascii="Arial" w:hAnsi="Arial" w:cs="Arial"/>
          <w:color w:val="000000"/>
          <w:spacing w:val="2"/>
          <w:sz w:val="17"/>
          <w:szCs w:val="17"/>
        </w:rPr>
        <w:t>4</w:t>
      </w:r>
      <w:r w:rsidR="00EE0377">
        <w:rPr>
          <w:rFonts w:ascii="Arial" w:hAnsi="Arial" w:cs="Arial"/>
          <w:color w:val="000000"/>
          <w:spacing w:val="2"/>
          <w:sz w:val="17"/>
          <w:szCs w:val="17"/>
        </w:rPr>
        <w:t>1</w:t>
      </w:r>
      <w:r>
        <w:rPr>
          <w:rFonts w:ascii="Arial" w:hAnsi="Arial" w:cs="Arial"/>
          <w:color w:val="000000"/>
          <w:spacing w:val="2"/>
          <w:sz w:val="17"/>
          <w:szCs w:val="17"/>
        </w:rPr>
        <w:tab/>
      </w:r>
      <w:r w:rsidR="00D257B0">
        <w:rPr>
          <w:rFonts w:ascii="Arial" w:hAnsi="Arial" w:cs="Arial"/>
          <w:color w:val="000000"/>
          <w:spacing w:val="2"/>
          <w:sz w:val="17"/>
          <w:szCs w:val="17"/>
        </w:rPr>
        <w:t>Functie-indeling en loongroepen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257B0">
        <w:rPr>
          <w:rFonts w:ascii="Arial" w:hAnsi="Arial" w:cs="Arial"/>
          <w:color w:val="000000"/>
          <w:spacing w:val="2"/>
          <w:sz w:val="17"/>
          <w:szCs w:val="17"/>
        </w:rPr>
        <w:t>4</w:t>
      </w:r>
      <w:r w:rsidR="00EE0377">
        <w:rPr>
          <w:rFonts w:ascii="Arial" w:hAnsi="Arial" w:cs="Arial"/>
          <w:color w:val="000000"/>
          <w:spacing w:val="2"/>
          <w:sz w:val="17"/>
          <w:szCs w:val="17"/>
        </w:rPr>
        <w:t>2</w:t>
      </w:r>
      <w:r w:rsidRPr="0066762A">
        <w:rPr>
          <w:rFonts w:ascii="Arial" w:hAnsi="Arial" w:cs="Arial"/>
          <w:color w:val="000000"/>
          <w:spacing w:val="2"/>
          <w:sz w:val="17"/>
          <w:szCs w:val="17"/>
        </w:rPr>
        <w:tab/>
        <w:t>Garantie</w:t>
      </w:r>
      <w:r w:rsidR="00D257B0">
        <w:rPr>
          <w:rFonts w:ascii="Arial" w:hAnsi="Arial" w:cs="Arial"/>
          <w:color w:val="000000"/>
          <w:spacing w:val="2"/>
          <w:sz w:val="17"/>
          <w:szCs w:val="17"/>
        </w:rPr>
        <w:t xml:space="preserve"> vierweken- en maandlonen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4</w:t>
      </w:r>
      <w:r w:rsidR="00EE0377">
        <w:rPr>
          <w:rFonts w:ascii="Arial" w:hAnsi="Arial" w:cs="Arial"/>
          <w:color w:val="000000"/>
          <w:spacing w:val="2"/>
          <w:sz w:val="17"/>
          <w:szCs w:val="17"/>
        </w:rPr>
        <w:t>3</w:t>
      </w:r>
      <w:r w:rsidRPr="0066762A">
        <w:rPr>
          <w:rFonts w:ascii="Arial" w:hAnsi="Arial" w:cs="Arial"/>
          <w:color w:val="000000"/>
          <w:spacing w:val="2"/>
          <w:sz w:val="17"/>
          <w:szCs w:val="17"/>
        </w:rPr>
        <w:tab/>
        <w:t>Lichtverzuim</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D257B0">
        <w:rPr>
          <w:rFonts w:ascii="Arial" w:hAnsi="Arial" w:cs="Arial"/>
          <w:color w:val="000000"/>
          <w:spacing w:val="2"/>
          <w:sz w:val="17"/>
          <w:szCs w:val="17"/>
        </w:rPr>
        <w:t>4</w:t>
      </w:r>
      <w:r w:rsidR="00EE0377">
        <w:rPr>
          <w:rFonts w:ascii="Arial" w:hAnsi="Arial" w:cs="Arial"/>
          <w:color w:val="000000"/>
          <w:spacing w:val="2"/>
          <w:sz w:val="17"/>
          <w:szCs w:val="17"/>
        </w:rPr>
        <w:t>4</w:t>
      </w:r>
      <w:r w:rsidRPr="0066762A">
        <w:rPr>
          <w:rFonts w:ascii="Arial" w:hAnsi="Arial" w:cs="Arial"/>
          <w:color w:val="000000"/>
          <w:spacing w:val="2"/>
          <w:sz w:val="17"/>
          <w:szCs w:val="17"/>
        </w:rPr>
        <w:tab/>
        <w:t>Onwerkbaar weer</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44093B" w:rsidRPr="0066762A" w:rsidRDefault="0044093B" w:rsidP="0044093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45</w:t>
      </w:r>
      <w:r w:rsidRPr="0066762A">
        <w:rPr>
          <w:rFonts w:ascii="Arial" w:hAnsi="Arial" w:cs="Arial"/>
          <w:color w:val="000000"/>
          <w:spacing w:val="2"/>
          <w:sz w:val="17"/>
          <w:szCs w:val="17"/>
        </w:rPr>
        <w:tab/>
      </w:r>
      <w:r>
        <w:rPr>
          <w:rFonts w:ascii="Arial" w:hAnsi="Arial" w:cs="Arial"/>
          <w:color w:val="000000"/>
          <w:spacing w:val="2"/>
          <w:sz w:val="17"/>
          <w:szCs w:val="17"/>
        </w:rPr>
        <w:t>Buitenlandse diploma’s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 xml:space="preserve">Hoofdstuk </w:t>
      </w:r>
      <w:r w:rsidR="00D257B0">
        <w:rPr>
          <w:rStyle w:val="Kop21"/>
          <w:rFonts w:eastAsiaTheme="majorEastAsia"/>
        </w:rPr>
        <w:t>6</w:t>
      </w:r>
      <w:r>
        <w:rPr>
          <w:rStyle w:val="Kop21"/>
          <w:rFonts w:eastAsiaTheme="majorEastAsia"/>
        </w:rPr>
        <w:t xml:space="preserve">  </w:t>
      </w:r>
      <w:r>
        <w:rPr>
          <w:rStyle w:val="Kop21"/>
          <w:rFonts w:eastAsiaTheme="majorEastAsia"/>
        </w:rPr>
        <w:tab/>
      </w:r>
      <w:r w:rsidRPr="00F26C24">
        <w:rPr>
          <w:rStyle w:val="Kop21"/>
          <w:rFonts w:eastAsiaTheme="majorEastAsia"/>
        </w:rPr>
        <w:t>Vergoeding</w:t>
      </w:r>
      <w:r>
        <w:rPr>
          <w:rStyle w:val="Kop21"/>
          <w:rFonts w:eastAsiaTheme="majorEastAsia"/>
        </w:rPr>
        <w:t>en en toeslagen</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w:t>
      </w:r>
      <w:r w:rsidR="0044093B">
        <w:rPr>
          <w:rFonts w:ascii="Arial" w:hAnsi="Arial" w:cs="Arial"/>
          <w:color w:val="000000"/>
          <w:spacing w:val="2"/>
          <w:sz w:val="17"/>
          <w:szCs w:val="17"/>
        </w:rPr>
        <w:t>6</w:t>
      </w:r>
      <w:r w:rsidRPr="0066762A">
        <w:rPr>
          <w:rFonts w:ascii="Arial" w:hAnsi="Arial" w:cs="Arial"/>
          <w:color w:val="000000"/>
          <w:spacing w:val="2"/>
          <w:sz w:val="17"/>
          <w:szCs w:val="17"/>
        </w:rPr>
        <w:tab/>
      </w:r>
      <w:r w:rsidR="00D257B0">
        <w:rPr>
          <w:rFonts w:ascii="Arial" w:hAnsi="Arial" w:cs="Arial"/>
          <w:color w:val="000000"/>
          <w:spacing w:val="2"/>
          <w:sz w:val="17"/>
          <w:szCs w:val="17"/>
        </w:rPr>
        <w:t>Ploegen</w:t>
      </w:r>
      <w:r>
        <w:rPr>
          <w:rFonts w:ascii="Arial" w:hAnsi="Arial" w:cs="Arial"/>
          <w:color w:val="000000"/>
          <w:spacing w:val="2"/>
          <w:sz w:val="17"/>
          <w:szCs w:val="17"/>
        </w:rPr>
        <w:t xml:space="preserve">toeslag </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w:t>
      </w:r>
      <w:r w:rsidR="0044093B">
        <w:rPr>
          <w:rFonts w:ascii="Arial" w:hAnsi="Arial" w:cs="Arial"/>
          <w:color w:val="000000"/>
          <w:spacing w:val="2"/>
          <w:sz w:val="17"/>
          <w:szCs w:val="17"/>
        </w:rPr>
        <w:t>7</w:t>
      </w:r>
      <w:r w:rsidRPr="0066762A">
        <w:rPr>
          <w:rFonts w:ascii="Arial" w:hAnsi="Arial" w:cs="Arial"/>
          <w:color w:val="000000"/>
          <w:spacing w:val="2"/>
          <w:sz w:val="17"/>
          <w:szCs w:val="17"/>
        </w:rPr>
        <w:tab/>
      </w:r>
      <w:r w:rsidR="00D257B0">
        <w:rPr>
          <w:rFonts w:ascii="Arial" w:hAnsi="Arial" w:cs="Arial"/>
          <w:color w:val="000000"/>
          <w:spacing w:val="2"/>
          <w:sz w:val="17"/>
          <w:szCs w:val="17"/>
        </w:rPr>
        <w:t>Dienstjaren</w:t>
      </w:r>
      <w:r>
        <w:rPr>
          <w:rFonts w:ascii="Arial" w:hAnsi="Arial" w:cs="Arial"/>
          <w:color w:val="000000"/>
          <w:spacing w:val="2"/>
          <w:sz w:val="17"/>
          <w:szCs w:val="17"/>
        </w:rPr>
        <w:t xml:space="preserve">toeslag </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w:t>
      </w:r>
      <w:r w:rsidR="0044093B">
        <w:rPr>
          <w:rFonts w:ascii="Arial" w:hAnsi="Arial" w:cs="Arial"/>
          <w:color w:val="000000"/>
          <w:spacing w:val="2"/>
          <w:sz w:val="17"/>
          <w:szCs w:val="17"/>
        </w:rPr>
        <w:t>8</w:t>
      </w:r>
      <w:r w:rsidRPr="0066762A">
        <w:rPr>
          <w:rFonts w:ascii="Arial" w:hAnsi="Arial" w:cs="Arial"/>
          <w:color w:val="000000"/>
          <w:spacing w:val="2"/>
          <w:sz w:val="17"/>
          <w:szCs w:val="17"/>
        </w:rPr>
        <w:tab/>
      </w:r>
      <w:r>
        <w:rPr>
          <w:rFonts w:ascii="Arial" w:hAnsi="Arial" w:cs="Arial"/>
          <w:color w:val="000000"/>
          <w:spacing w:val="2"/>
          <w:sz w:val="17"/>
          <w:szCs w:val="17"/>
        </w:rPr>
        <w:t>Diplomatoeslag jeugdige werknemers</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4</w:t>
      </w:r>
      <w:r w:rsidR="0044093B">
        <w:rPr>
          <w:rFonts w:ascii="Arial" w:hAnsi="Arial" w:cs="Arial"/>
          <w:color w:val="000000"/>
          <w:spacing w:val="2"/>
          <w:sz w:val="17"/>
          <w:szCs w:val="17"/>
        </w:rPr>
        <w:t>9</w:t>
      </w:r>
      <w:r w:rsidR="00933D11">
        <w:rPr>
          <w:rFonts w:ascii="Arial" w:hAnsi="Arial" w:cs="Arial"/>
          <w:color w:val="000000"/>
          <w:spacing w:val="2"/>
          <w:sz w:val="17"/>
          <w:szCs w:val="17"/>
        </w:rPr>
        <w:tab/>
      </w:r>
      <w:r>
        <w:rPr>
          <w:rFonts w:ascii="Arial" w:hAnsi="Arial" w:cs="Arial"/>
          <w:color w:val="000000"/>
          <w:spacing w:val="2"/>
          <w:sz w:val="17"/>
          <w:szCs w:val="17"/>
        </w:rPr>
        <w:t>Diplomatoeslagen volwassen werknemers</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44093B">
        <w:rPr>
          <w:rFonts w:ascii="Arial" w:hAnsi="Arial" w:cs="Arial"/>
          <w:color w:val="000000"/>
          <w:spacing w:val="2"/>
          <w:sz w:val="17"/>
          <w:szCs w:val="17"/>
        </w:rPr>
        <w:t>50</w:t>
      </w:r>
      <w:r w:rsidRPr="0066762A">
        <w:rPr>
          <w:rFonts w:ascii="Arial" w:hAnsi="Arial" w:cs="Arial"/>
          <w:color w:val="000000"/>
          <w:spacing w:val="2"/>
          <w:sz w:val="17"/>
          <w:szCs w:val="17"/>
        </w:rPr>
        <w:tab/>
      </w:r>
      <w:r w:rsidR="0039320E">
        <w:rPr>
          <w:rFonts w:ascii="Arial" w:hAnsi="Arial" w:cs="Arial"/>
          <w:color w:val="000000"/>
          <w:spacing w:val="2"/>
          <w:sz w:val="17"/>
          <w:szCs w:val="17"/>
        </w:rPr>
        <w:t>EHBO</w:t>
      </w:r>
      <w:r w:rsidR="00EB2390">
        <w:rPr>
          <w:rFonts w:ascii="Arial" w:hAnsi="Arial" w:cs="Arial"/>
          <w:color w:val="000000"/>
          <w:spacing w:val="2"/>
          <w:sz w:val="17"/>
          <w:szCs w:val="17"/>
        </w:rPr>
        <w:t>-di</w:t>
      </w:r>
      <w:r w:rsidR="00EE0377">
        <w:rPr>
          <w:rFonts w:ascii="Arial" w:hAnsi="Arial" w:cs="Arial"/>
          <w:color w:val="000000"/>
          <w:spacing w:val="2"/>
          <w:sz w:val="17"/>
          <w:szCs w:val="17"/>
        </w:rPr>
        <w:t>p</w:t>
      </w:r>
      <w:r w:rsidR="00EB2390">
        <w:rPr>
          <w:rFonts w:ascii="Arial" w:hAnsi="Arial" w:cs="Arial"/>
          <w:color w:val="000000"/>
          <w:spacing w:val="2"/>
          <w:sz w:val="17"/>
          <w:szCs w:val="17"/>
        </w:rPr>
        <w:t>l</w:t>
      </w:r>
      <w:r w:rsidR="00EE0377">
        <w:rPr>
          <w:rFonts w:ascii="Arial" w:hAnsi="Arial" w:cs="Arial"/>
          <w:color w:val="000000"/>
          <w:spacing w:val="2"/>
          <w:sz w:val="17"/>
          <w:szCs w:val="17"/>
        </w:rPr>
        <w:t>omat</w:t>
      </w:r>
      <w:r w:rsidR="00933D11">
        <w:rPr>
          <w:rFonts w:ascii="Arial" w:hAnsi="Arial" w:cs="Arial"/>
          <w:color w:val="000000"/>
          <w:spacing w:val="2"/>
          <w:sz w:val="17"/>
          <w:szCs w:val="17"/>
        </w:rPr>
        <w:t xml:space="preserve">oeslag </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933D11">
        <w:rPr>
          <w:rFonts w:ascii="Arial" w:hAnsi="Arial" w:cs="Arial"/>
          <w:color w:val="000000"/>
          <w:spacing w:val="2"/>
          <w:sz w:val="17"/>
          <w:szCs w:val="17"/>
        </w:rPr>
        <w:t>5</w:t>
      </w:r>
      <w:r w:rsidR="0044093B">
        <w:rPr>
          <w:rFonts w:ascii="Arial" w:hAnsi="Arial" w:cs="Arial"/>
          <w:color w:val="000000"/>
          <w:spacing w:val="2"/>
          <w:sz w:val="17"/>
          <w:szCs w:val="17"/>
        </w:rPr>
        <w:t>1</w:t>
      </w:r>
      <w:r w:rsidRPr="0066762A">
        <w:rPr>
          <w:rFonts w:ascii="Arial" w:hAnsi="Arial" w:cs="Arial"/>
          <w:color w:val="000000"/>
          <w:spacing w:val="2"/>
          <w:sz w:val="17"/>
          <w:szCs w:val="17"/>
        </w:rPr>
        <w:tab/>
        <w:t>Beloning overwerk of compensatie in vrije tijd</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933D11">
        <w:rPr>
          <w:rFonts w:ascii="Arial" w:hAnsi="Arial" w:cs="Arial"/>
          <w:color w:val="000000"/>
          <w:spacing w:val="2"/>
          <w:sz w:val="17"/>
          <w:szCs w:val="17"/>
        </w:rPr>
        <w:t>5</w:t>
      </w:r>
      <w:r w:rsidR="0044093B">
        <w:rPr>
          <w:rFonts w:ascii="Arial" w:hAnsi="Arial" w:cs="Arial"/>
          <w:color w:val="000000"/>
          <w:spacing w:val="2"/>
          <w:sz w:val="17"/>
          <w:szCs w:val="17"/>
        </w:rPr>
        <w:t>2</w:t>
      </w:r>
      <w:r w:rsidRPr="0066762A">
        <w:rPr>
          <w:rFonts w:ascii="Arial" w:hAnsi="Arial" w:cs="Arial"/>
          <w:color w:val="000000"/>
          <w:spacing w:val="2"/>
          <w:sz w:val="17"/>
          <w:szCs w:val="17"/>
        </w:rPr>
        <w:tab/>
        <w:t>Beloning verschoven arbeidstijd</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lastRenderedPageBreak/>
        <w:t xml:space="preserve">Artikel </w:t>
      </w:r>
      <w:r>
        <w:rPr>
          <w:rFonts w:ascii="Arial" w:hAnsi="Arial" w:cs="Arial"/>
          <w:color w:val="000000"/>
          <w:spacing w:val="2"/>
          <w:sz w:val="17"/>
          <w:szCs w:val="17"/>
        </w:rPr>
        <w:t>5</w:t>
      </w:r>
      <w:r w:rsidR="0044093B">
        <w:rPr>
          <w:rFonts w:ascii="Arial" w:hAnsi="Arial" w:cs="Arial"/>
          <w:color w:val="000000"/>
          <w:spacing w:val="2"/>
          <w:sz w:val="17"/>
          <w:szCs w:val="17"/>
        </w:rPr>
        <w:t>3</w:t>
      </w:r>
      <w:r w:rsidRPr="0066762A">
        <w:rPr>
          <w:rFonts w:ascii="Arial" w:hAnsi="Arial" w:cs="Arial"/>
          <w:color w:val="000000"/>
          <w:spacing w:val="2"/>
          <w:sz w:val="17"/>
          <w:szCs w:val="17"/>
        </w:rPr>
        <w:tab/>
        <w:t>Beloning werken op zaterdagen, zondagen en feestdagen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5</w:t>
      </w:r>
      <w:r w:rsidR="0044093B">
        <w:rPr>
          <w:rFonts w:ascii="Arial" w:hAnsi="Arial" w:cs="Arial"/>
          <w:color w:val="000000"/>
          <w:spacing w:val="2"/>
          <w:sz w:val="17"/>
          <w:szCs w:val="17"/>
        </w:rPr>
        <w:t>4</w:t>
      </w:r>
      <w:r w:rsidRPr="0066762A">
        <w:rPr>
          <w:rFonts w:ascii="Arial" w:hAnsi="Arial" w:cs="Arial"/>
          <w:color w:val="000000"/>
          <w:spacing w:val="2"/>
          <w:sz w:val="17"/>
          <w:szCs w:val="17"/>
        </w:rPr>
        <w:tab/>
      </w:r>
      <w:r w:rsidR="00EE0377">
        <w:rPr>
          <w:rFonts w:ascii="Arial" w:hAnsi="Arial" w:cs="Arial"/>
          <w:color w:val="000000"/>
          <w:spacing w:val="2"/>
          <w:sz w:val="17"/>
          <w:szCs w:val="17"/>
        </w:rPr>
        <w:t>Bedrijfsleermeestertoeslag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1B763F"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 xml:space="preserve">Hoofdstuk </w:t>
      </w:r>
      <w:r w:rsidR="00933D11">
        <w:rPr>
          <w:rStyle w:val="Kop21"/>
          <w:rFonts w:eastAsiaTheme="majorEastAsia"/>
        </w:rPr>
        <w:t>7</w:t>
      </w:r>
      <w:r w:rsidRPr="00F26C24">
        <w:rPr>
          <w:rStyle w:val="Kop21"/>
          <w:rFonts w:ascii="Tahoma Bold" w:eastAsiaTheme="majorEastAsia" w:hAnsi="Tahoma Bold"/>
        </w:rPr>
        <w:t> </w:t>
      </w:r>
      <w:r>
        <w:rPr>
          <w:rStyle w:val="Kop21"/>
          <w:rFonts w:ascii="Tahoma Bold" w:eastAsiaTheme="majorEastAsia" w:hAnsi="Tahoma Bold"/>
        </w:rPr>
        <w:tab/>
      </w:r>
      <w:r>
        <w:rPr>
          <w:rStyle w:val="Kop21"/>
          <w:rFonts w:eastAsiaTheme="majorEastAsia"/>
        </w:rPr>
        <w:t>Reiskosten</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5</w:t>
      </w:r>
      <w:r w:rsidR="0044093B">
        <w:rPr>
          <w:rFonts w:ascii="Arial" w:hAnsi="Arial" w:cs="Arial"/>
          <w:color w:val="000000"/>
          <w:spacing w:val="2"/>
          <w:sz w:val="17"/>
          <w:szCs w:val="17"/>
        </w:rPr>
        <w:t>5</w:t>
      </w:r>
      <w:r w:rsidRPr="0066762A">
        <w:rPr>
          <w:rFonts w:ascii="Arial" w:hAnsi="Arial" w:cs="Arial"/>
          <w:color w:val="000000"/>
          <w:spacing w:val="2"/>
          <w:sz w:val="17"/>
          <w:szCs w:val="17"/>
        </w:rPr>
        <w:tab/>
      </w:r>
      <w:r w:rsidR="00933D11">
        <w:rPr>
          <w:rFonts w:ascii="Arial" w:hAnsi="Arial" w:cs="Arial"/>
          <w:color w:val="000000"/>
          <w:spacing w:val="2"/>
          <w:sz w:val="17"/>
          <w:szCs w:val="17"/>
        </w:rPr>
        <w:t>Vergoeding r</w:t>
      </w:r>
      <w:r w:rsidRPr="0066762A">
        <w:rPr>
          <w:rFonts w:ascii="Arial" w:hAnsi="Arial" w:cs="Arial"/>
          <w:color w:val="000000"/>
          <w:spacing w:val="2"/>
          <w:sz w:val="17"/>
          <w:szCs w:val="17"/>
        </w:rPr>
        <w:t>eiskosten</w:t>
      </w:r>
      <w:r>
        <w:rPr>
          <w:rFonts w:ascii="Arial" w:hAnsi="Arial" w:cs="Arial"/>
          <w:color w:val="000000"/>
          <w:spacing w:val="2"/>
          <w:sz w:val="17"/>
          <w:szCs w:val="17"/>
        </w:rPr>
        <w:t xml:space="preserve"> </w:t>
      </w:r>
      <w:r w:rsidR="00933D11">
        <w:rPr>
          <w:rFonts w:ascii="Arial" w:hAnsi="Arial" w:cs="Arial"/>
          <w:color w:val="000000"/>
          <w:spacing w:val="2"/>
          <w:sz w:val="17"/>
          <w:szCs w:val="17"/>
        </w:rPr>
        <w:t>en reisuren</w:t>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933D11">
        <w:rPr>
          <w:rFonts w:ascii="Arial" w:hAnsi="Arial" w:cs="Arial"/>
          <w:color w:val="000000"/>
          <w:spacing w:val="2"/>
          <w:sz w:val="17"/>
          <w:szCs w:val="17"/>
        </w:rPr>
        <w:t>5</w:t>
      </w:r>
      <w:r w:rsidR="0044093B">
        <w:rPr>
          <w:rFonts w:ascii="Arial" w:hAnsi="Arial" w:cs="Arial"/>
          <w:color w:val="000000"/>
          <w:spacing w:val="2"/>
          <w:sz w:val="17"/>
          <w:szCs w:val="17"/>
        </w:rPr>
        <w:t>6</w:t>
      </w:r>
      <w:r w:rsidRPr="0066762A">
        <w:rPr>
          <w:rFonts w:ascii="Arial" w:hAnsi="Arial" w:cs="Arial"/>
          <w:color w:val="000000"/>
          <w:spacing w:val="2"/>
          <w:sz w:val="17"/>
          <w:szCs w:val="17"/>
        </w:rPr>
        <w:t xml:space="preserve"> </w:t>
      </w:r>
      <w:r w:rsidRPr="0066762A">
        <w:rPr>
          <w:rFonts w:ascii="Arial" w:hAnsi="Arial" w:cs="Arial"/>
          <w:color w:val="000000"/>
          <w:spacing w:val="2"/>
          <w:sz w:val="17"/>
          <w:szCs w:val="17"/>
        </w:rPr>
        <w:tab/>
        <w:t>Dispensatie reiskosten en reisuren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5</w:t>
      </w:r>
      <w:r w:rsidR="0044093B">
        <w:rPr>
          <w:rFonts w:ascii="Arial" w:hAnsi="Arial" w:cs="Arial"/>
          <w:color w:val="000000"/>
          <w:spacing w:val="2"/>
          <w:sz w:val="17"/>
          <w:szCs w:val="17"/>
        </w:rPr>
        <w:t>7</w:t>
      </w:r>
      <w:r w:rsidRPr="0066762A">
        <w:rPr>
          <w:rFonts w:ascii="Arial" w:hAnsi="Arial" w:cs="Arial"/>
          <w:color w:val="000000"/>
          <w:spacing w:val="2"/>
          <w:sz w:val="17"/>
          <w:szCs w:val="17"/>
        </w:rPr>
        <w:tab/>
      </w:r>
      <w:r w:rsidR="00933D11">
        <w:rPr>
          <w:rFonts w:ascii="Arial" w:hAnsi="Arial" w:cs="Arial"/>
          <w:color w:val="000000"/>
          <w:spacing w:val="2"/>
          <w:sz w:val="17"/>
          <w:szCs w:val="17"/>
        </w:rPr>
        <w:t>T</w:t>
      </w:r>
      <w:r w:rsidRPr="0066762A">
        <w:rPr>
          <w:rFonts w:ascii="Arial" w:hAnsi="Arial" w:cs="Arial"/>
          <w:color w:val="000000"/>
          <w:spacing w:val="2"/>
          <w:sz w:val="17"/>
          <w:szCs w:val="17"/>
        </w:rPr>
        <w:t xml:space="preserve">ijdelijk verblijf </w:t>
      </w:r>
      <w:r w:rsidR="00933D11">
        <w:rPr>
          <w:rFonts w:ascii="Arial" w:hAnsi="Arial" w:cs="Arial"/>
          <w:color w:val="000000"/>
          <w:spacing w:val="2"/>
          <w:sz w:val="17"/>
          <w:szCs w:val="17"/>
        </w:rPr>
        <w:t>buiten de standplaats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933D11" w:rsidRDefault="00933D11"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p>
    <w:p w:rsidR="00E70E4B"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552221">
        <w:rPr>
          <w:rStyle w:val="Kop21"/>
          <w:rFonts w:eastAsiaTheme="majorEastAsia"/>
        </w:rPr>
        <w:t xml:space="preserve">Hoofdstuk </w:t>
      </w:r>
      <w:r w:rsidR="00933D11">
        <w:rPr>
          <w:rStyle w:val="Kop21"/>
          <w:rFonts w:eastAsiaTheme="majorEastAsia"/>
        </w:rPr>
        <w:t>8</w:t>
      </w:r>
      <w:r w:rsidRPr="00552221">
        <w:rPr>
          <w:rStyle w:val="Kop21"/>
          <w:rFonts w:eastAsiaTheme="majorEastAsia"/>
        </w:rPr>
        <w:t> </w:t>
      </w:r>
      <w:r>
        <w:rPr>
          <w:rStyle w:val="Kop21"/>
          <w:rFonts w:eastAsiaTheme="majorEastAsia"/>
        </w:rPr>
        <w:tab/>
        <w:t xml:space="preserve">Arbeidsongeschiktheid </w:t>
      </w:r>
      <w:r w:rsidRPr="00552221">
        <w:rPr>
          <w:rStyle w:val="Kop21"/>
          <w:rFonts w:eastAsiaTheme="majorEastAsia"/>
        </w:rPr>
        <w:t>en werkloosheid</w:t>
      </w:r>
    </w:p>
    <w:p w:rsidR="00933D11" w:rsidRDefault="00933D11"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5</w:t>
      </w:r>
      <w:r w:rsidR="0044093B">
        <w:rPr>
          <w:rFonts w:ascii="Arial" w:hAnsi="Arial" w:cs="Arial"/>
          <w:color w:val="000000"/>
          <w:spacing w:val="2"/>
          <w:sz w:val="17"/>
          <w:szCs w:val="17"/>
        </w:rPr>
        <w:t>8</w:t>
      </w:r>
      <w:r>
        <w:rPr>
          <w:rFonts w:ascii="Arial" w:hAnsi="Arial" w:cs="Arial"/>
          <w:color w:val="000000"/>
          <w:spacing w:val="2"/>
          <w:sz w:val="17"/>
          <w:szCs w:val="17"/>
        </w:rPr>
        <w:tab/>
        <w:t>Terugdringen ziekteverzuim (t/m 31-8-2016)</w:t>
      </w:r>
    </w:p>
    <w:p w:rsidR="00933D11" w:rsidRDefault="00933D11"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5</w:t>
      </w:r>
      <w:r w:rsidR="0044093B">
        <w:rPr>
          <w:rFonts w:ascii="Arial" w:hAnsi="Arial" w:cs="Arial"/>
          <w:color w:val="000000"/>
          <w:spacing w:val="2"/>
          <w:sz w:val="17"/>
          <w:szCs w:val="17"/>
        </w:rPr>
        <w:t>9</w:t>
      </w:r>
      <w:r>
        <w:rPr>
          <w:rFonts w:ascii="Arial" w:hAnsi="Arial" w:cs="Arial"/>
          <w:color w:val="000000"/>
          <w:spacing w:val="2"/>
          <w:sz w:val="17"/>
          <w:szCs w:val="17"/>
        </w:rPr>
        <w:tab/>
        <w:t>Arbeidsongeschikte werknemers (t/m 31-12-2016)</w:t>
      </w:r>
    </w:p>
    <w:p w:rsidR="00933D11" w:rsidRDefault="00933D11"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44093B">
        <w:rPr>
          <w:rFonts w:ascii="Arial" w:hAnsi="Arial" w:cs="Arial"/>
          <w:color w:val="000000"/>
          <w:spacing w:val="2"/>
          <w:sz w:val="17"/>
          <w:szCs w:val="17"/>
        </w:rPr>
        <w:t>60</w:t>
      </w:r>
      <w:r>
        <w:rPr>
          <w:rFonts w:ascii="Arial" w:hAnsi="Arial" w:cs="Arial"/>
          <w:color w:val="000000"/>
          <w:spacing w:val="2"/>
          <w:sz w:val="17"/>
          <w:szCs w:val="17"/>
        </w:rPr>
        <w:t xml:space="preserve"> </w:t>
      </w:r>
      <w:r>
        <w:rPr>
          <w:rFonts w:ascii="Arial" w:hAnsi="Arial" w:cs="Arial"/>
          <w:color w:val="000000"/>
          <w:spacing w:val="2"/>
          <w:sz w:val="17"/>
          <w:szCs w:val="17"/>
        </w:rPr>
        <w:tab/>
        <w:t>Gedeeltelijke arbeidsgeschikte werknemers (t/m 31-12-2016)</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6</w:t>
      </w:r>
      <w:r w:rsidR="0044093B">
        <w:rPr>
          <w:rFonts w:ascii="Arial" w:hAnsi="Arial" w:cs="Arial"/>
          <w:color w:val="000000"/>
          <w:spacing w:val="2"/>
          <w:sz w:val="17"/>
          <w:szCs w:val="17"/>
        </w:rPr>
        <w:t>1</w:t>
      </w:r>
      <w:r w:rsidRPr="0066762A">
        <w:rPr>
          <w:rFonts w:ascii="Arial" w:hAnsi="Arial" w:cs="Arial"/>
          <w:color w:val="000000"/>
          <w:spacing w:val="2"/>
          <w:sz w:val="17"/>
          <w:szCs w:val="17"/>
        </w:rPr>
        <w:tab/>
      </w:r>
      <w:r>
        <w:rPr>
          <w:rFonts w:ascii="Arial" w:hAnsi="Arial" w:cs="Arial"/>
          <w:color w:val="000000"/>
          <w:spacing w:val="2"/>
          <w:sz w:val="17"/>
          <w:szCs w:val="17"/>
        </w:rPr>
        <w:t xml:space="preserve">Arbeidsongeschiktheid </w:t>
      </w:r>
      <w:r w:rsidRPr="0066762A">
        <w:rPr>
          <w:rFonts w:ascii="Arial" w:hAnsi="Arial" w:cs="Arial"/>
          <w:color w:val="000000"/>
          <w:spacing w:val="2"/>
          <w:sz w:val="17"/>
          <w:szCs w:val="17"/>
        </w:rPr>
        <w:tab/>
      </w:r>
    </w:p>
    <w:p w:rsidR="00714CFD" w:rsidRDefault="00714CFD" w:rsidP="00714CFD">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2</w:t>
      </w:r>
      <w:r>
        <w:rPr>
          <w:rFonts w:ascii="Arial" w:hAnsi="Arial" w:cs="Arial"/>
          <w:color w:val="000000"/>
          <w:spacing w:val="2"/>
          <w:sz w:val="17"/>
          <w:szCs w:val="17"/>
        </w:rPr>
        <w:tab/>
        <w:t>Aanvulling bij werkloosheid (t/m 31-8-2016)</w:t>
      </w:r>
    </w:p>
    <w:p w:rsidR="00215CA3" w:rsidRDefault="00215CA3" w:rsidP="00714CFD">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3</w:t>
      </w:r>
      <w:r>
        <w:rPr>
          <w:rFonts w:ascii="Arial" w:hAnsi="Arial" w:cs="Arial"/>
          <w:color w:val="000000"/>
          <w:spacing w:val="2"/>
          <w:sz w:val="17"/>
          <w:szCs w:val="17"/>
        </w:rPr>
        <w:tab/>
        <w:t>Aanvulling pensioenopbouw bij werkloosheid</w:t>
      </w:r>
    </w:p>
    <w:p w:rsidR="003B5D98" w:rsidRDefault="003B5D98" w:rsidP="00714CFD">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4</w:t>
      </w:r>
      <w:r>
        <w:rPr>
          <w:rFonts w:ascii="Arial" w:hAnsi="Arial" w:cs="Arial"/>
          <w:color w:val="000000"/>
          <w:spacing w:val="2"/>
          <w:sz w:val="17"/>
          <w:szCs w:val="17"/>
        </w:rPr>
        <w:tab/>
        <w:t>Aanvullingsregeling bij ouderdomspensioenregeling vanaf 1 januari 2006</w:t>
      </w:r>
    </w:p>
    <w:p w:rsidR="003B5D98" w:rsidRDefault="003B5D98" w:rsidP="00714CFD">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5</w:t>
      </w:r>
      <w:r>
        <w:rPr>
          <w:rFonts w:ascii="Arial" w:hAnsi="Arial" w:cs="Arial"/>
          <w:color w:val="000000"/>
          <w:spacing w:val="2"/>
          <w:sz w:val="17"/>
          <w:szCs w:val="17"/>
        </w:rPr>
        <w:tab/>
        <w:t>Tegemoetkoming kosten eigen bijdrage medische specialis bij ongeval</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ind w:right="-426"/>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6</w:t>
      </w:r>
      <w:r>
        <w:rPr>
          <w:rFonts w:ascii="Arial" w:hAnsi="Arial" w:cs="Arial"/>
          <w:color w:val="000000"/>
          <w:spacing w:val="2"/>
          <w:sz w:val="17"/>
          <w:szCs w:val="17"/>
        </w:rPr>
        <w:tab/>
        <w:t>Mijn Loopbaan</w:t>
      </w:r>
      <w:r w:rsidR="003B5D98">
        <w:rPr>
          <w:rFonts w:ascii="Arial" w:hAnsi="Arial" w:cs="Arial"/>
          <w:color w:val="000000"/>
          <w:spacing w:val="2"/>
          <w:sz w:val="17"/>
          <w:szCs w:val="17"/>
        </w:rPr>
        <w:t xml:space="preserve"> (vanaf 1-1-2017)</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ind w:right="-426"/>
        <w:textAlignment w:val="center"/>
        <w:rPr>
          <w:rFonts w:ascii="Arial" w:hAnsi="Arial" w:cs="Arial"/>
          <w:color w:val="000000"/>
          <w:spacing w:val="2"/>
          <w:sz w:val="17"/>
          <w:szCs w:val="17"/>
        </w:rPr>
      </w:pPr>
      <w:r>
        <w:rPr>
          <w:rFonts w:ascii="Arial" w:hAnsi="Arial" w:cs="Arial"/>
          <w:color w:val="000000"/>
          <w:spacing w:val="2"/>
          <w:sz w:val="17"/>
          <w:szCs w:val="17"/>
        </w:rPr>
        <w:t>Artikel 6</w:t>
      </w:r>
      <w:r w:rsidR="0044093B">
        <w:rPr>
          <w:rFonts w:ascii="Arial" w:hAnsi="Arial" w:cs="Arial"/>
          <w:color w:val="000000"/>
          <w:spacing w:val="2"/>
          <w:sz w:val="17"/>
          <w:szCs w:val="17"/>
        </w:rPr>
        <w:t>7</w:t>
      </w:r>
      <w:r>
        <w:rPr>
          <w:rFonts w:ascii="Arial" w:hAnsi="Arial" w:cs="Arial"/>
          <w:color w:val="000000"/>
          <w:spacing w:val="2"/>
          <w:sz w:val="17"/>
          <w:szCs w:val="17"/>
        </w:rPr>
        <w:tab/>
        <w:t xml:space="preserve">80/90/100-regeling </w:t>
      </w:r>
      <w:r w:rsidR="003B5D98">
        <w:rPr>
          <w:rFonts w:ascii="Arial" w:hAnsi="Arial" w:cs="Arial"/>
          <w:color w:val="000000"/>
          <w:spacing w:val="2"/>
          <w:sz w:val="17"/>
          <w:szCs w:val="17"/>
        </w:rPr>
        <w:t>(vanaf 1-1-2017)</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6</w:t>
      </w:r>
      <w:r w:rsidR="0044093B">
        <w:rPr>
          <w:rFonts w:ascii="Arial" w:hAnsi="Arial" w:cs="Arial"/>
          <w:color w:val="000000"/>
          <w:spacing w:val="2"/>
          <w:sz w:val="17"/>
          <w:szCs w:val="17"/>
        </w:rPr>
        <w:t>8</w:t>
      </w:r>
      <w:r w:rsidRPr="0066762A">
        <w:rPr>
          <w:rFonts w:ascii="Arial" w:hAnsi="Arial" w:cs="Arial"/>
          <w:color w:val="000000"/>
          <w:spacing w:val="2"/>
          <w:sz w:val="17"/>
          <w:szCs w:val="17"/>
        </w:rPr>
        <w:tab/>
      </w:r>
      <w:r>
        <w:rPr>
          <w:rFonts w:ascii="Arial" w:hAnsi="Arial" w:cs="Arial"/>
          <w:color w:val="000000"/>
          <w:spacing w:val="2"/>
          <w:sz w:val="17"/>
          <w:szCs w:val="17"/>
        </w:rPr>
        <w:t>Overlijden</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EE0377">
        <w:rPr>
          <w:rFonts w:ascii="Arial" w:hAnsi="Arial" w:cs="Arial"/>
          <w:color w:val="000000"/>
          <w:spacing w:val="2"/>
          <w:sz w:val="17"/>
          <w:szCs w:val="17"/>
        </w:rPr>
        <w:t>6</w:t>
      </w:r>
      <w:r w:rsidR="0044093B">
        <w:rPr>
          <w:rFonts w:ascii="Arial" w:hAnsi="Arial" w:cs="Arial"/>
          <w:color w:val="000000"/>
          <w:spacing w:val="2"/>
          <w:sz w:val="17"/>
          <w:szCs w:val="17"/>
        </w:rPr>
        <w:t>9</w:t>
      </w:r>
      <w:r>
        <w:rPr>
          <w:rFonts w:ascii="Arial" w:hAnsi="Arial" w:cs="Arial"/>
          <w:color w:val="000000"/>
          <w:spacing w:val="2"/>
          <w:sz w:val="17"/>
          <w:szCs w:val="17"/>
        </w:rPr>
        <w:tab/>
        <w:t xml:space="preserve">Eindejaarsuitkering </w:t>
      </w:r>
    </w:p>
    <w:p w:rsidR="00E70E4B" w:rsidRPr="001B763F"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 xml:space="preserve">Hoofdstuk </w:t>
      </w:r>
      <w:r w:rsidR="003B5D98">
        <w:rPr>
          <w:rStyle w:val="Kop21"/>
          <w:rFonts w:eastAsiaTheme="majorEastAsia"/>
        </w:rPr>
        <w:t>9</w:t>
      </w:r>
      <w:r w:rsidR="003B5D98">
        <w:rPr>
          <w:rStyle w:val="Kop21"/>
          <w:rFonts w:eastAsiaTheme="majorEastAsia"/>
        </w:rPr>
        <w:tab/>
      </w:r>
      <w:r>
        <w:rPr>
          <w:rStyle w:val="Kop21"/>
          <w:rFonts w:eastAsiaTheme="majorEastAsia"/>
        </w:rPr>
        <w:t>Vakonderwijs en bijscholing</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44093B">
        <w:rPr>
          <w:rFonts w:ascii="Arial" w:hAnsi="Arial" w:cs="Arial"/>
          <w:color w:val="000000"/>
          <w:spacing w:val="2"/>
          <w:sz w:val="17"/>
          <w:szCs w:val="17"/>
        </w:rPr>
        <w:t>70</w:t>
      </w:r>
      <w:r>
        <w:rPr>
          <w:rFonts w:ascii="Arial" w:hAnsi="Arial" w:cs="Arial"/>
          <w:color w:val="000000"/>
          <w:spacing w:val="2"/>
          <w:sz w:val="17"/>
          <w:szCs w:val="17"/>
        </w:rPr>
        <w:tab/>
      </w:r>
      <w:r w:rsidRPr="0066762A">
        <w:rPr>
          <w:rFonts w:ascii="Arial" w:hAnsi="Arial" w:cs="Arial"/>
          <w:color w:val="000000"/>
          <w:spacing w:val="2"/>
          <w:sz w:val="17"/>
          <w:szCs w:val="17"/>
        </w:rPr>
        <w:t>De vakopleiding</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EE0377">
        <w:rPr>
          <w:rFonts w:ascii="Arial" w:hAnsi="Arial" w:cs="Arial"/>
          <w:color w:val="000000"/>
          <w:spacing w:val="2"/>
          <w:sz w:val="17"/>
          <w:szCs w:val="17"/>
        </w:rPr>
        <w:t>7</w:t>
      </w:r>
      <w:r w:rsidR="0044093B">
        <w:rPr>
          <w:rFonts w:ascii="Arial" w:hAnsi="Arial" w:cs="Arial"/>
          <w:color w:val="000000"/>
          <w:spacing w:val="2"/>
          <w:sz w:val="17"/>
          <w:szCs w:val="17"/>
        </w:rPr>
        <w:t>1</w:t>
      </w:r>
      <w:r w:rsidRPr="0066762A">
        <w:rPr>
          <w:rFonts w:ascii="Arial" w:hAnsi="Arial" w:cs="Arial"/>
          <w:color w:val="000000"/>
          <w:spacing w:val="2"/>
          <w:sz w:val="17"/>
          <w:szCs w:val="17"/>
        </w:rPr>
        <w:tab/>
      </w:r>
      <w:r>
        <w:rPr>
          <w:rFonts w:ascii="Arial" w:hAnsi="Arial" w:cs="Arial"/>
          <w:color w:val="000000"/>
          <w:spacing w:val="2"/>
          <w:sz w:val="17"/>
          <w:szCs w:val="17"/>
        </w:rPr>
        <w:t>Scholing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Pr>
          <w:rFonts w:ascii="Arial" w:hAnsi="Arial" w:cs="Arial"/>
          <w:color w:val="000000"/>
          <w:spacing w:val="2"/>
          <w:sz w:val="17"/>
          <w:szCs w:val="17"/>
        </w:rPr>
        <w:t xml:space="preserve"> </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7</w:t>
      </w:r>
      <w:r w:rsidR="0044093B">
        <w:rPr>
          <w:rFonts w:ascii="Arial" w:hAnsi="Arial" w:cs="Arial"/>
          <w:color w:val="000000"/>
          <w:spacing w:val="2"/>
          <w:sz w:val="17"/>
          <w:szCs w:val="17"/>
        </w:rPr>
        <w:t>2</w:t>
      </w:r>
      <w:r w:rsidRPr="0066762A">
        <w:rPr>
          <w:rFonts w:ascii="Arial" w:hAnsi="Arial" w:cs="Arial"/>
          <w:color w:val="000000"/>
          <w:spacing w:val="2"/>
          <w:sz w:val="17"/>
          <w:szCs w:val="17"/>
        </w:rPr>
        <w:tab/>
        <w:t>Ver</w:t>
      </w:r>
      <w:r>
        <w:rPr>
          <w:rFonts w:ascii="Arial" w:hAnsi="Arial" w:cs="Arial"/>
          <w:color w:val="000000"/>
          <w:spacing w:val="2"/>
          <w:sz w:val="17"/>
          <w:szCs w:val="17"/>
        </w:rPr>
        <w:t>vangende leerplicht</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7</w:t>
      </w:r>
      <w:r w:rsidR="00DA0C30">
        <w:rPr>
          <w:rFonts w:ascii="Arial" w:hAnsi="Arial" w:cs="Arial"/>
          <w:color w:val="000000"/>
          <w:spacing w:val="2"/>
          <w:sz w:val="17"/>
          <w:szCs w:val="17"/>
        </w:rPr>
        <w:t>3</w:t>
      </w:r>
      <w:r>
        <w:rPr>
          <w:rFonts w:ascii="Arial" w:hAnsi="Arial" w:cs="Arial"/>
          <w:color w:val="000000"/>
          <w:spacing w:val="2"/>
          <w:sz w:val="17"/>
          <w:szCs w:val="17"/>
        </w:rPr>
        <w:tab/>
        <w:t>Bijscholing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7</w:t>
      </w:r>
      <w:r w:rsidR="00DA0C30">
        <w:rPr>
          <w:rFonts w:ascii="Arial" w:hAnsi="Arial" w:cs="Arial"/>
          <w:color w:val="000000"/>
          <w:spacing w:val="2"/>
          <w:sz w:val="17"/>
          <w:szCs w:val="17"/>
        </w:rPr>
        <w:t>4</w:t>
      </w:r>
      <w:r w:rsidRPr="0066762A">
        <w:rPr>
          <w:rFonts w:ascii="Arial" w:hAnsi="Arial" w:cs="Arial"/>
          <w:color w:val="000000"/>
          <w:spacing w:val="2"/>
          <w:sz w:val="17"/>
          <w:szCs w:val="17"/>
        </w:rPr>
        <w:tab/>
      </w:r>
      <w:r>
        <w:rPr>
          <w:rFonts w:ascii="Arial" w:hAnsi="Arial" w:cs="Arial"/>
          <w:color w:val="000000"/>
          <w:spacing w:val="2"/>
          <w:sz w:val="17"/>
          <w:szCs w:val="17"/>
        </w:rPr>
        <w:t>Bedrijfscursussen</w:t>
      </w:r>
    </w:p>
    <w:p w:rsidR="00E70E4B" w:rsidRPr="00F26C24"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20"/>
        </w:rPr>
      </w:pP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Pr>
          <w:rFonts w:ascii="Arial" w:hAnsi="Arial" w:cs="Arial"/>
          <w:color w:val="000000"/>
          <w:spacing w:val="2"/>
          <w:sz w:val="20"/>
        </w:rPr>
        <w:tab/>
      </w:r>
    </w:p>
    <w:p w:rsidR="00E70E4B"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Hoofdstuk 11</w:t>
      </w:r>
      <w:r w:rsidRPr="00F26C24">
        <w:rPr>
          <w:rStyle w:val="Kop21"/>
          <w:rFonts w:ascii="Tahoma Bold" w:eastAsiaTheme="majorEastAsia" w:hAnsi="Tahoma Bold"/>
        </w:rPr>
        <w:t> </w:t>
      </w:r>
      <w:r w:rsidRPr="00F26C24">
        <w:rPr>
          <w:rStyle w:val="Kop21"/>
          <w:rFonts w:eastAsiaTheme="majorEastAsia"/>
        </w:rPr>
        <w:t>Vakbondsactiviteiten</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7</w:t>
      </w:r>
      <w:r w:rsidR="00DA0C30">
        <w:rPr>
          <w:rFonts w:ascii="Arial" w:hAnsi="Arial" w:cs="Arial"/>
          <w:color w:val="000000"/>
          <w:spacing w:val="2"/>
          <w:sz w:val="17"/>
          <w:szCs w:val="17"/>
        </w:rPr>
        <w:t>5</w:t>
      </w:r>
      <w:r w:rsidRPr="0066762A">
        <w:rPr>
          <w:rFonts w:ascii="Arial" w:hAnsi="Arial" w:cs="Arial"/>
          <w:color w:val="000000"/>
          <w:spacing w:val="2"/>
          <w:sz w:val="17"/>
          <w:szCs w:val="17"/>
        </w:rPr>
        <w:tab/>
        <w:t>Vakbondsactiviteiten in de onderneming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EE0377">
        <w:rPr>
          <w:rFonts w:ascii="Arial" w:hAnsi="Arial" w:cs="Arial"/>
          <w:color w:val="000000"/>
          <w:spacing w:val="2"/>
          <w:sz w:val="17"/>
          <w:szCs w:val="17"/>
        </w:rPr>
        <w:t>7</w:t>
      </w:r>
      <w:r w:rsidR="00DA0C30">
        <w:rPr>
          <w:rFonts w:ascii="Arial" w:hAnsi="Arial" w:cs="Arial"/>
          <w:color w:val="000000"/>
          <w:spacing w:val="2"/>
          <w:sz w:val="17"/>
          <w:szCs w:val="17"/>
        </w:rPr>
        <w:t>6</w:t>
      </w:r>
      <w:r>
        <w:rPr>
          <w:rFonts w:ascii="Arial" w:hAnsi="Arial" w:cs="Arial"/>
          <w:color w:val="000000"/>
          <w:spacing w:val="2"/>
          <w:sz w:val="17"/>
          <w:szCs w:val="17"/>
        </w:rPr>
        <w:tab/>
        <w:t>Vakbo</w:t>
      </w:r>
      <w:r w:rsidR="00473176">
        <w:rPr>
          <w:rFonts w:ascii="Arial" w:hAnsi="Arial" w:cs="Arial"/>
          <w:color w:val="000000"/>
          <w:spacing w:val="2"/>
          <w:sz w:val="17"/>
          <w:szCs w:val="17"/>
        </w:rPr>
        <w:t>n</w:t>
      </w:r>
      <w:r>
        <w:rPr>
          <w:rFonts w:ascii="Arial" w:hAnsi="Arial" w:cs="Arial"/>
          <w:color w:val="000000"/>
          <w:spacing w:val="2"/>
          <w:sz w:val="17"/>
          <w:szCs w:val="17"/>
        </w:rPr>
        <w:t>dscontributie</w:t>
      </w:r>
    </w:p>
    <w:p w:rsidR="00E70E4B" w:rsidRPr="00F26C24"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20"/>
        </w:rPr>
      </w:pP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Pr>
          <w:rFonts w:ascii="Arial" w:hAnsi="Arial" w:cs="Arial"/>
          <w:color w:val="000000"/>
          <w:spacing w:val="2"/>
          <w:sz w:val="20"/>
        </w:rPr>
        <w:tab/>
      </w:r>
    </w:p>
    <w:p w:rsidR="00E70E4B" w:rsidRPr="00F26C24" w:rsidRDefault="00E70E4B" w:rsidP="00E70E4B">
      <w:pPr>
        <w:widowControl w:val="0"/>
        <w:tabs>
          <w:tab w:val="left" w:pos="1134"/>
          <w:tab w:val="left" w:pos="1418"/>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Hoofdstuk 1</w:t>
      </w:r>
      <w:r>
        <w:rPr>
          <w:rStyle w:val="Kop21"/>
          <w:rFonts w:eastAsiaTheme="majorEastAsia"/>
        </w:rPr>
        <w:t>2</w:t>
      </w:r>
      <w:r w:rsidRPr="00F26C24">
        <w:rPr>
          <w:rStyle w:val="Kop21"/>
          <w:rFonts w:ascii="Tahoma Bold" w:eastAsiaTheme="majorEastAsia" w:hAnsi="Tahoma Bold"/>
        </w:rPr>
        <w:t> </w:t>
      </w:r>
      <w:r w:rsidRPr="00F26C24">
        <w:rPr>
          <w:rStyle w:val="Kop21"/>
          <w:rFonts w:eastAsiaTheme="majorEastAsia"/>
        </w:rPr>
        <w:t>Arbeidsomstandigheden</w:t>
      </w:r>
    </w:p>
    <w:p w:rsidR="003B5D98"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EE0377">
        <w:rPr>
          <w:rFonts w:ascii="Arial" w:hAnsi="Arial" w:cs="Arial"/>
          <w:color w:val="000000"/>
          <w:spacing w:val="2"/>
          <w:sz w:val="17"/>
          <w:szCs w:val="17"/>
        </w:rPr>
        <w:t>7</w:t>
      </w:r>
      <w:r w:rsidR="00DA0C30">
        <w:rPr>
          <w:rFonts w:ascii="Arial" w:hAnsi="Arial" w:cs="Arial"/>
          <w:color w:val="000000"/>
          <w:spacing w:val="2"/>
          <w:sz w:val="17"/>
          <w:szCs w:val="17"/>
        </w:rPr>
        <w:t>7</w:t>
      </w:r>
      <w:r w:rsidRPr="0066762A">
        <w:rPr>
          <w:rFonts w:ascii="Arial" w:hAnsi="Arial" w:cs="Arial"/>
          <w:color w:val="000000"/>
          <w:spacing w:val="2"/>
          <w:sz w:val="17"/>
          <w:szCs w:val="17"/>
        </w:rPr>
        <w:tab/>
      </w:r>
      <w:r w:rsidR="003B5D98">
        <w:rPr>
          <w:rFonts w:ascii="Arial" w:hAnsi="Arial" w:cs="Arial"/>
          <w:color w:val="000000"/>
          <w:spacing w:val="2"/>
          <w:sz w:val="17"/>
          <w:szCs w:val="17"/>
        </w:rPr>
        <w:t>Zandsteenbesluit</w:t>
      </w:r>
    </w:p>
    <w:p w:rsidR="00E70E4B" w:rsidRPr="0066762A" w:rsidRDefault="003B5D98"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Artikel </w:t>
      </w:r>
      <w:r w:rsidR="00EE0377">
        <w:rPr>
          <w:rFonts w:ascii="Arial" w:hAnsi="Arial" w:cs="Arial"/>
          <w:color w:val="000000"/>
          <w:spacing w:val="2"/>
          <w:sz w:val="17"/>
          <w:szCs w:val="17"/>
        </w:rPr>
        <w:t>7</w:t>
      </w:r>
      <w:r w:rsidR="00DA0C30">
        <w:rPr>
          <w:rFonts w:ascii="Arial" w:hAnsi="Arial" w:cs="Arial"/>
          <w:color w:val="000000"/>
          <w:spacing w:val="2"/>
          <w:sz w:val="17"/>
          <w:szCs w:val="17"/>
        </w:rPr>
        <w:t>8</w:t>
      </w:r>
      <w:r>
        <w:rPr>
          <w:rFonts w:ascii="Arial" w:hAnsi="Arial" w:cs="Arial"/>
          <w:color w:val="000000"/>
          <w:spacing w:val="2"/>
          <w:sz w:val="17"/>
          <w:szCs w:val="17"/>
        </w:rPr>
        <w:tab/>
        <w:t>Asbestverbod</w:t>
      </w:r>
      <w:r w:rsidR="00E70E4B"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sidR="00DA0C30">
        <w:rPr>
          <w:rFonts w:ascii="Arial" w:hAnsi="Arial" w:cs="Arial"/>
          <w:color w:val="000000"/>
          <w:spacing w:val="2"/>
          <w:sz w:val="17"/>
          <w:szCs w:val="17"/>
        </w:rPr>
        <w:t>79</w:t>
      </w:r>
      <w:r w:rsidRPr="0066762A">
        <w:rPr>
          <w:rFonts w:ascii="Arial" w:hAnsi="Arial" w:cs="Arial"/>
          <w:color w:val="000000"/>
          <w:spacing w:val="2"/>
          <w:sz w:val="17"/>
          <w:szCs w:val="17"/>
        </w:rPr>
        <w:tab/>
      </w:r>
      <w:r w:rsidR="003B5D98">
        <w:rPr>
          <w:rFonts w:ascii="Arial" w:hAnsi="Arial" w:cs="Arial"/>
          <w:color w:val="000000"/>
          <w:spacing w:val="2"/>
          <w:sz w:val="17"/>
          <w:szCs w:val="17"/>
        </w:rPr>
        <w:t>Bedrijfsgezondheidszorg</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8</w:t>
      </w:r>
      <w:r w:rsidR="00DA0C30">
        <w:rPr>
          <w:rFonts w:ascii="Arial" w:hAnsi="Arial" w:cs="Arial"/>
          <w:color w:val="000000"/>
          <w:spacing w:val="2"/>
          <w:sz w:val="17"/>
          <w:szCs w:val="17"/>
        </w:rPr>
        <w:t>0</w:t>
      </w:r>
      <w:r w:rsidRPr="0066762A">
        <w:rPr>
          <w:rFonts w:ascii="Arial" w:hAnsi="Arial" w:cs="Arial"/>
          <w:color w:val="000000"/>
          <w:spacing w:val="2"/>
          <w:sz w:val="17"/>
          <w:szCs w:val="17"/>
        </w:rPr>
        <w:tab/>
      </w:r>
      <w:r>
        <w:rPr>
          <w:rFonts w:ascii="Arial" w:hAnsi="Arial" w:cs="Arial"/>
          <w:color w:val="000000"/>
          <w:spacing w:val="2"/>
          <w:sz w:val="17"/>
          <w:szCs w:val="17"/>
        </w:rPr>
        <w:t>Arbocatalogus natuursteen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8</w:t>
      </w:r>
      <w:r w:rsidR="00DA0C30">
        <w:rPr>
          <w:rFonts w:ascii="Arial" w:hAnsi="Arial" w:cs="Arial"/>
          <w:color w:val="000000"/>
          <w:spacing w:val="2"/>
          <w:sz w:val="17"/>
          <w:szCs w:val="17"/>
        </w:rPr>
        <w:t>1</w:t>
      </w:r>
      <w:r w:rsidRPr="0066762A">
        <w:rPr>
          <w:rFonts w:ascii="Arial" w:hAnsi="Arial" w:cs="Arial"/>
          <w:color w:val="000000"/>
          <w:spacing w:val="2"/>
          <w:sz w:val="17"/>
          <w:szCs w:val="17"/>
        </w:rPr>
        <w:tab/>
        <w:t>Uitvoering arbeidsomstandighedenbeleid</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Artikel </w:t>
      </w:r>
      <w:r>
        <w:rPr>
          <w:rFonts w:ascii="Arial" w:hAnsi="Arial" w:cs="Arial"/>
          <w:color w:val="000000"/>
          <w:spacing w:val="2"/>
          <w:sz w:val="17"/>
          <w:szCs w:val="17"/>
        </w:rPr>
        <w:t>8</w:t>
      </w:r>
      <w:r w:rsidR="00DA0C30">
        <w:rPr>
          <w:rFonts w:ascii="Arial" w:hAnsi="Arial" w:cs="Arial"/>
          <w:color w:val="000000"/>
          <w:spacing w:val="2"/>
          <w:sz w:val="17"/>
          <w:szCs w:val="17"/>
        </w:rPr>
        <w:t>2</w:t>
      </w:r>
      <w:r w:rsidRPr="0066762A">
        <w:rPr>
          <w:rFonts w:ascii="Arial" w:hAnsi="Arial" w:cs="Arial"/>
          <w:color w:val="000000"/>
          <w:spacing w:val="2"/>
          <w:sz w:val="17"/>
          <w:szCs w:val="17"/>
        </w:rPr>
        <w:tab/>
      </w:r>
      <w:r>
        <w:rPr>
          <w:rFonts w:ascii="Arial" w:hAnsi="Arial" w:cs="Arial"/>
          <w:color w:val="000000"/>
          <w:spacing w:val="2"/>
          <w:sz w:val="17"/>
          <w:szCs w:val="17"/>
        </w:rPr>
        <w:t>Veiligheid</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Pr="00BC2D3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p>
    <w:p w:rsidR="00E70E4B" w:rsidRPr="00F26C24"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Style w:val="Kop21"/>
          <w:rFonts w:eastAsiaTheme="majorEastAsia"/>
        </w:rPr>
      </w:pPr>
      <w:r w:rsidRPr="00F26C24">
        <w:rPr>
          <w:rStyle w:val="Kop21"/>
          <w:rFonts w:eastAsiaTheme="majorEastAsia"/>
        </w:rPr>
        <w:t xml:space="preserve">Bijlagen </w:t>
      </w:r>
      <w:r>
        <w:rPr>
          <w:rStyle w:val="Kop21"/>
          <w:rFonts w:eastAsiaTheme="majorEastAsia"/>
        </w:rPr>
        <w:t>cao a</w:t>
      </w:r>
      <w:r w:rsidRPr="00F26C24">
        <w:rPr>
          <w:rStyle w:val="Kop21"/>
          <w:rFonts w:eastAsiaTheme="majorEastAsia"/>
        </w:rPr>
        <w:t xml:space="preserve">fbouw </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Bijlage 1</w:t>
      </w:r>
      <w:r w:rsidRPr="0066762A">
        <w:rPr>
          <w:rFonts w:ascii="Arial" w:hAnsi="Arial" w:cs="Arial"/>
          <w:color w:val="000000"/>
          <w:spacing w:val="2"/>
          <w:sz w:val="17"/>
          <w:szCs w:val="17"/>
        </w:rPr>
        <w:tab/>
        <w:t>Protocollen</w:t>
      </w:r>
      <w:r>
        <w:rPr>
          <w:rFonts w:ascii="Arial" w:hAnsi="Arial" w:cs="Arial"/>
          <w:color w:val="000000"/>
          <w:spacing w:val="2"/>
          <w:sz w:val="17"/>
          <w:szCs w:val="17"/>
        </w:rPr>
        <w:tab/>
      </w:r>
      <w:r>
        <w:rPr>
          <w:rFonts w:ascii="Arial" w:hAnsi="Arial" w:cs="Arial"/>
          <w:color w:val="000000"/>
          <w:spacing w:val="2"/>
          <w:sz w:val="17"/>
          <w:szCs w:val="17"/>
        </w:rPr>
        <w:tab/>
      </w:r>
      <w:r>
        <w:rPr>
          <w:rFonts w:ascii="Arial" w:hAnsi="Arial" w:cs="Arial"/>
          <w:color w:val="000000"/>
          <w:spacing w:val="2"/>
          <w:sz w:val="17"/>
          <w:szCs w:val="17"/>
        </w:rPr>
        <w:tab/>
      </w:r>
    </w:p>
    <w:p w:rsidR="00E70E4B" w:rsidRPr="0066762A"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Bijlage </w:t>
      </w:r>
      <w:r w:rsidR="00EE0377">
        <w:rPr>
          <w:rFonts w:ascii="Arial" w:hAnsi="Arial" w:cs="Arial"/>
          <w:color w:val="000000"/>
          <w:spacing w:val="2"/>
          <w:sz w:val="17"/>
          <w:szCs w:val="17"/>
        </w:rPr>
        <w:t>2</w:t>
      </w:r>
      <w:r w:rsidRPr="0066762A">
        <w:rPr>
          <w:rFonts w:ascii="Arial" w:hAnsi="Arial" w:cs="Arial"/>
          <w:color w:val="000000"/>
          <w:spacing w:val="2"/>
          <w:sz w:val="17"/>
          <w:szCs w:val="17"/>
        </w:rPr>
        <w:tab/>
        <w:t xml:space="preserve">Van toepassing zijnde bepalingen inzake </w:t>
      </w:r>
      <w:r>
        <w:rPr>
          <w:rFonts w:ascii="Arial" w:hAnsi="Arial" w:cs="Arial"/>
          <w:color w:val="000000"/>
          <w:spacing w:val="2"/>
          <w:sz w:val="17"/>
          <w:szCs w:val="17"/>
        </w:rPr>
        <w:t xml:space="preserve">buitenlandse </w:t>
      </w:r>
      <w:r>
        <w:rPr>
          <w:rFonts w:ascii="Arial" w:hAnsi="Arial" w:cs="Arial"/>
          <w:color w:val="000000"/>
          <w:spacing w:val="2"/>
          <w:sz w:val="17"/>
          <w:szCs w:val="17"/>
        </w:rPr>
        <w:tab/>
        <w:t>werknemers</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Bijlage</w:t>
      </w:r>
      <w:r w:rsidR="00EE0377">
        <w:rPr>
          <w:rFonts w:ascii="Arial" w:hAnsi="Arial" w:cs="Arial"/>
          <w:color w:val="000000"/>
          <w:spacing w:val="2"/>
          <w:sz w:val="17"/>
          <w:szCs w:val="17"/>
        </w:rPr>
        <w:t xml:space="preserve"> 3</w:t>
      </w:r>
      <w:r>
        <w:rPr>
          <w:rFonts w:ascii="Arial" w:hAnsi="Arial" w:cs="Arial"/>
          <w:color w:val="000000"/>
          <w:spacing w:val="2"/>
          <w:sz w:val="17"/>
          <w:szCs w:val="17"/>
        </w:rPr>
        <w:tab/>
      </w:r>
      <w:r w:rsidRPr="0066762A">
        <w:rPr>
          <w:rFonts w:ascii="Arial" w:hAnsi="Arial" w:cs="Arial"/>
          <w:color w:val="000000"/>
          <w:spacing w:val="2"/>
          <w:sz w:val="17"/>
          <w:szCs w:val="17"/>
        </w:rPr>
        <w:t>Normregeling arbeidstijden</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Bijlage </w:t>
      </w:r>
      <w:r w:rsidR="00EE0377">
        <w:rPr>
          <w:rFonts w:ascii="Arial" w:hAnsi="Arial" w:cs="Arial"/>
          <w:color w:val="000000"/>
          <w:spacing w:val="2"/>
          <w:sz w:val="17"/>
          <w:szCs w:val="17"/>
        </w:rPr>
        <w:t>4</w:t>
      </w:r>
      <w:r w:rsidRPr="0066762A">
        <w:rPr>
          <w:rFonts w:ascii="Arial" w:hAnsi="Arial" w:cs="Arial"/>
          <w:color w:val="000000"/>
          <w:spacing w:val="2"/>
          <w:sz w:val="17"/>
          <w:szCs w:val="17"/>
        </w:rPr>
        <w:t xml:space="preserve"> </w:t>
      </w:r>
      <w:r w:rsidRPr="0066762A">
        <w:rPr>
          <w:rFonts w:ascii="Arial" w:hAnsi="Arial" w:cs="Arial"/>
          <w:color w:val="000000"/>
          <w:spacing w:val="2"/>
          <w:sz w:val="17"/>
          <w:szCs w:val="17"/>
        </w:rPr>
        <w:tab/>
        <w:t>Verlofdeclaratiereglement</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Bijlage </w:t>
      </w:r>
      <w:r w:rsidR="00EE0377">
        <w:rPr>
          <w:rFonts w:ascii="Arial" w:hAnsi="Arial" w:cs="Arial"/>
          <w:color w:val="000000"/>
          <w:spacing w:val="2"/>
          <w:sz w:val="17"/>
          <w:szCs w:val="17"/>
        </w:rPr>
        <w:t>5</w:t>
      </w:r>
      <w:r w:rsidRPr="0066762A">
        <w:rPr>
          <w:rFonts w:ascii="Arial" w:hAnsi="Arial" w:cs="Arial"/>
          <w:color w:val="000000"/>
          <w:spacing w:val="2"/>
          <w:sz w:val="17"/>
          <w:szCs w:val="17"/>
        </w:rPr>
        <w:tab/>
        <w:t>Reglement ziekteverzuim</w:t>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r w:rsidRPr="0066762A">
        <w:rPr>
          <w:rFonts w:ascii="Arial" w:hAnsi="Arial" w:cs="Arial"/>
          <w:color w:val="000000"/>
          <w:spacing w:val="2"/>
          <w:sz w:val="17"/>
          <w:szCs w:val="17"/>
        </w:rPr>
        <w:tab/>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sidRPr="0066762A">
        <w:rPr>
          <w:rFonts w:ascii="Arial" w:hAnsi="Arial" w:cs="Arial"/>
          <w:color w:val="000000"/>
          <w:spacing w:val="2"/>
          <w:sz w:val="17"/>
          <w:szCs w:val="17"/>
        </w:rPr>
        <w:t xml:space="preserve">Bijlage </w:t>
      </w:r>
      <w:r w:rsidR="00DA0C30">
        <w:rPr>
          <w:rFonts w:ascii="Arial" w:hAnsi="Arial" w:cs="Arial"/>
          <w:color w:val="000000"/>
          <w:spacing w:val="2"/>
          <w:sz w:val="17"/>
          <w:szCs w:val="17"/>
        </w:rPr>
        <w:t>6</w:t>
      </w:r>
      <w:r w:rsidRPr="0066762A">
        <w:rPr>
          <w:rFonts w:ascii="Arial" w:hAnsi="Arial" w:cs="Arial"/>
          <w:color w:val="000000"/>
          <w:spacing w:val="2"/>
          <w:sz w:val="17"/>
          <w:szCs w:val="17"/>
        </w:rPr>
        <w:tab/>
      </w:r>
      <w:r>
        <w:rPr>
          <w:rFonts w:ascii="Arial" w:hAnsi="Arial" w:cs="Arial"/>
          <w:color w:val="000000"/>
          <w:spacing w:val="2"/>
          <w:sz w:val="17"/>
          <w:szCs w:val="17"/>
        </w:rPr>
        <w:t>Reglement nalevings- en werkingssfeeronderzoek</w:t>
      </w:r>
      <w:r w:rsidR="00EE0377">
        <w:rPr>
          <w:rFonts w:ascii="Arial" w:hAnsi="Arial" w:cs="Arial"/>
          <w:color w:val="000000"/>
          <w:spacing w:val="2"/>
          <w:sz w:val="17"/>
          <w:szCs w:val="17"/>
        </w:rPr>
        <w:t xml:space="preserve"> </w:t>
      </w:r>
    </w:p>
    <w:p w:rsidR="00E70E4B" w:rsidRDefault="00E70E4B" w:rsidP="00E70E4B">
      <w:pPr>
        <w:widowControl w:val="0"/>
        <w:tabs>
          <w:tab w:val="left" w:pos="1134"/>
          <w:tab w:val="left" w:pos="3543"/>
          <w:tab w:val="right" w:pos="6180"/>
        </w:tabs>
        <w:suppressAutoHyphens/>
        <w:autoSpaceDE w:val="0"/>
        <w:autoSpaceDN w:val="0"/>
        <w:adjustRightInd w:val="0"/>
        <w:spacing w:line="210" w:lineRule="atLeast"/>
        <w:textAlignment w:val="center"/>
        <w:rPr>
          <w:rFonts w:ascii="Arial" w:hAnsi="Arial" w:cs="Arial"/>
          <w:color w:val="000000"/>
          <w:spacing w:val="2"/>
          <w:sz w:val="17"/>
          <w:szCs w:val="17"/>
        </w:rPr>
      </w:pPr>
      <w:r>
        <w:rPr>
          <w:rFonts w:ascii="Arial" w:hAnsi="Arial" w:cs="Arial"/>
          <w:color w:val="000000"/>
          <w:spacing w:val="2"/>
          <w:sz w:val="17"/>
          <w:szCs w:val="17"/>
        </w:rPr>
        <w:t xml:space="preserve">Bijlage </w:t>
      </w:r>
      <w:r w:rsidR="00DA0C30">
        <w:rPr>
          <w:rFonts w:ascii="Arial" w:hAnsi="Arial" w:cs="Arial"/>
          <w:color w:val="000000"/>
          <w:spacing w:val="2"/>
          <w:sz w:val="17"/>
          <w:szCs w:val="17"/>
        </w:rPr>
        <w:t>7</w:t>
      </w:r>
      <w:r>
        <w:rPr>
          <w:rFonts w:ascii="Arial" w:hAnsi="Arial" w:cs="Arial"/>
          <w:color w:val="000000"/>
          <w:spacing w:val="2"/>
          <w:sz w:val="17"/>
          <w:szCs w:val="17"/>
        </w:rPr>
        <w:tab/>
        <w:t>Reglement duurzame inzetbaarheid</w:t>
      </w:r>
      <w:r w:rsidR="00EE0377">
        <w:rPr>
          <w:rFonts w:ascii="Arial" w:hAnsi="Arial" w:cs="Arial"/>
          <w:color w:val="000000"/>
          <w:spacing w:val="2"/>
          <w:sz w:val="17"/>
          <w:szCs w:val="17"/>
        </w:rPr>
        <w:t xml:space="preserve"> (vanaf 1-1-2017)</w:t>
      </w:r>
    </w:p>
    <w:p w:rsidR="00E70E4B" w:rsidRDefault="00E70E4B" w:rsidP="00E70E4B">
      <w:pPr>
        <w:tabs>
          <w:tab w:val="left" w:pos="1134"/>
        </w:tabs>
        <w:rPr>
          <w:rFonts w:ascii="Arial" w:hAnsi="Arial" w:cs="Arial"/>
          <w:color w:val="000000"/>
          <w:spacing w:val="2"/>
          <w:sz w:val="17"/>
          <w:szCs w:val="17"/>
        </w:rPr>
      </w:pPr>
      <w:r>
        <w:rPr>
          <w:rFonts w:ascii="Arial" w:hAnsi="Arial" w:cs="Arial"/>
          <w:color w:val="000000"/>
          <w:spacing w:val="2"/>
          <w:sz w:val="17"/>
          <w:szCs w:val="17"/>
        </w:rPr>
        <w:t xml:space="preserve">Bijlage </w:t>
      </w:r>
      <w:r w:rsidR="00DA0C30">
        <w:rPr>
          <w:rFonts w:ascii="Arial" w:hAnsi="Arial" w:cs="Arial"/>
          <w:color w:val="000000"/>
          <w:spacing w:val="2"/>
          <w:sz w:val="17"/>
          <w:szCs w:val="17"/>
        </w:rPr>
        <w:t>8</w:t>
      </w:r>
      <w:r>
        <w:rPr>
          <w:rFonts w:ascii="Arial" w:hAnsi="Arial" w:cs="Arial"/>
          <w:color w:val="000000"/>
          <w:spacing w:val="2"/>
          <w:sz w:val="17"/>
          <w:szCs w:val="17"/>
        </w:rPr>
        <w:tab/>
        <w:t>Reglement eindejaarsuitkering en voortzetting pensioenopbouw bij werkloosheid</w:t>
      </w:r>
      <w:r w:rsidR="00EE0377">
        <w:rPr>
          <w:rFonts w:ascii="Arial" w:hAnsi="Arial" w:cs="Arial"/>
          <w:color w:val="000000"/>
          <w:spacing w:val="2"/>
          <w:sz w:val="17"/>
          <w:szCs w:val="17"/>
        </w:rPr>
        <w:t xml:space="preserve"> vanaf 1-1-</w:t>
      </w:r>
      <w:r w:rsidR="00EE0377">
        <w:rPr>
          <w:rFonts w:ascii="Arial" w:hAnsi="Arial" w:cs="Arial"/>
          <w:color w:val="000000"/>
          <w:spacing w:val="2"/>
          <w:sz w:val="17"/>
          <w:szCs w:val="17"/>
        </w:rPr>
        <w:tab/>
        <w:t>2017)</w:t>
      </w:r>
    </w:p>
    <w:p w:rsidR="00E70E4B" w:rsidRPr="00BC2D3A" w:rsidRDefault="00E70E4B" w:rsidP="00E70E4B">
      <w:pPr>
        <w:widowControl w:val="0"/>
        <w:tabs>
          <w:tab w:val="left" w:pos="284"/>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2"/>
        <w:textAlignment w:val="center"/>
        <w:rPr>
          <w:rFonts w:ascii="Arial" w:hAnsi="Arial" w:cs="Arial"/>
          <w:sz w:val="17"/>
          <w:szCs w:val="17"/>
        </w:rPr>
      </w:pPr>
      <w:r w:rsidRPr="00BC2D3A">
        <w:rPr>
          <w:rFonts w:ascii="Arial" w:hAnsi="Arial" w:cs="Arial"/>
          <w:spacing w:val="3"/>
          <w:sz w:val="17"/>
          <w:szCs w:val="17"/>
        </w:rPr>
        <w:tab/>
        <w:t xml:space="preserve">Bijlage </w:t>
      </w:r>
      <w:r w:rsidR="00DA0C30">
        <w:rPr>
          <w:rFonts w:ascii="Arial" w:hAnsi="Arial" w:cs="Arial"/>
          <w:spacing w:val="3"/>
          <w:sz w:val="17"/>
          <w:szCs w:val="17"/>
        </w:rPr>
        <w:t>9</w:t>
      </w:r>
      <w:r w:rsidRPr="00BC2D3A">
        <w:rPr>
          <w:rFonts w:ascii="Arial" w:hAnsi="Arial" w:cs="Arial"/>
          <w:spacing w:val="3"/>
          <w:sz w:val="17"/>
          <w:szCs w:val="17"/>
        </w:rPr>
        <w:t xml:space="preserve"> </w:t>
      </w:r>
      <w:r>
        <w:rPr>
          <w:rFonts w:ascii="Arial" w:hAnsi="Arial" w:cs="Arial"/>
          <w:spacing w:val="3"/>
          <w:sz w:val="17"/>
          <w:szCs w:val="17"/>
        </w:rPr>
        <w:tab/>
      </w:r>
      <w:r w:rsidRPr="00BC2D3A">
        <w:rPr>
          <w:rFonts w:ascii="Arial" w:hAnsi="Arial" w:cs="Arial"/>
          <w:sz w:val="17"/>
          <w:szCs w:val="17"/>
        </w:rPr>
        <w:t>Arbeidsomstandighedenbesluit</w:t>
      </w:r>
    </w:p>
    <w:p w:rsidR="00EE0377" w:rsidRPr="00BC2D3A" w:rsidRDefault="00EE0377" w:rsidP="00EE0377">
      <w:pPr>
        <w:widowControl w:val="0"/>
        <w:tabs>
          <w:tab w:val="left" w:pos="284"/>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2"/>
        <w:textAlignment w:val="center"/>
        <w:rPr>
          <w:rFonts w:ascii="Arial" w:hAnsi="Arial" w:cs="Arial"/>
          <w:sz w:val="17"/>
          <w:szCs w:val="17"/>
        </w:rPr>
      </w:pPr>
      <w:r w:rsidRPr="00BC2D3A">
        <w:rPr>
          <w:rFonts w:ascii="Arial" w:hAnsi="Arial" w:cs="Arial"/>
          <w:spacing w:val="3"/>
          <w:sz w:val="17"/>
          <w:szCs w:val="17"/>
        </w:rPr>
        <w:tab/>
        <w:t xml:space="preserve">Bijlage </w:t>
      </w:r>
      <w:r>
        <w:rPr>
          <w:rFonts w:ascii="Arial" w:hAnsi="Arial" w:cs="Arial"/>
          <w:spacing w:val="3"/>
          <w:sz w:val="17"/>
          <w:szCs w:val="17"/>
        </w:rPr>
        <w:t>1</w:t>
      </w:r>
      <w:r w:rsidR="00DA0C30">
        <w:rPr>
          <w:rFonts w:ascii="Arial" w:hAnsi="Arial" w:cs="Arial"/>
          <w:spacing w:val="3"/>
          <w:sz w:val="17"/>
          <w:szCs w:val="17"/>
        </w:rPr>
        <w:t>0</w:t>
      </w:r>
      <w:r w:rsidRPr="00BC2D3A">
        <w:rPr>
          <w:rFonts w:ascii="Arial" w:hAnsi="Arial" w:cs="Arial"/>
          <w:spacing w:val="3"/>
          <w:sz w:val="17"/>
          <w:szCs w:val="17"/>
        </w:rPr>
        <w:t xml:space="preserve"> </w:t>
      </w:r>
      <w:r>
        <w:rPr>
          <w:rFonts w:ascii="Arial" w:hAnsi="Arial" w:cs="Arial"/>
          <w:spacing w:val="3"/>
          <w:sz w:val="17"/>
          <w:szCs w:val="17"/>
        </w:rPr>
        <w:tab/>
        <w:t>Belangrijkste artikelen uit de Wet Arbeid en Zorg</w:t>
      </w:r>
    </w:p>
    <w:p w:rsidR="00ED495D" w:rsidRDefault="00ED495D">
      <w:pPr>
        <w:rPr>
          <w:rFonts w:ascii="Arial" w:hAnsi="Arial" w:cs="Arial"/>
          <w:b/>
          <w:color w:val="000000"/>
          <w:spacing w:val="3"/>
          <w:sz w:val="20"/>
        </w:rPr>
      </w:pPr>
      <w:r>
        <w:rPr>
          <w:rFonts w:ascii="Arial" w:hAnsi="Arial" w:cs="Arial"/>
          <w:b/>
          <w:color w:val="000000"/>
          <w:spacing w:val="3"/>
          <w:sz w:val="20"/>
        </w:rPr>
        <w:br w:type="page"/>
      </w:r>
    </w:p>
    <w:p w:rsidR="00ED495D" w:rsidRPr="003D01DB" w:rsidRDefault="00ED495D" w:rsidP="00ED495D">
      <w:pPr>
        <w:rPr>
          <w:rFonts w:ascii="Arial" w:hAnsi="Arial" w:cs="Arial"/>
          <w:b/>
          <w:szCs w:val="17"/>
        </w:rPr>
      </w:pPr>
      <w:r w:rsidRPr="003D01DB">
        <w:rPr>
          <w:rFonts w:ascii="Arial" w:hAnsi="Arial" w:cs="Arial"/>
          <w:b/>
          <w:szCs w:val="17"/>
        </w:rPr>
        <w:lastRenderedPageBreak/>
        <w:t xml:space="preserve">Transponeringstabel </w:t>
      </w:r>
    </w:p>
    <w:p w:rsidR="00ED495D" w:rsidRPr="00ED495D" w:rsidRDefault="00ED495D" w:rsidP="00ED495D">
      <w:pPr>
        <w:rPr>
          <w:rFonts w:ascii="Arial" w:hAnsi="Arial" w:cs="Arial"/>
          <w:sz w:val="17"/>
          <w:szCs w:val="17"/>
        </w:rPr>
      </w:pPr>
    </w:p>
    <w:tbl>
      <w:tblPr>
        <w:tblStyle w:val="Tabelraster"/>
        <w:tblW w:w="0" w:type="auto"/>
        <w:tblLook w:val="04A0" w:firstRow="1" w:lastRow="0" w:firstColumn="1" w:lastColumn="0" w:noHBand="0" w:noVBand="1"/>
      </w:tblPr>
      <w:tblGrid>
        <w:gridCol w:w="1809"/>
        <w:gridCol w:w="1843"/>
      </w:tblGrid>
      <w:tr w:rsidR="00ED495D" w:rsidRPr="00ED495D" w:rsidTr="00ED495D">
        <w:tc>
          <w:tcPr>
            <w:tcW w:w="1809" w:type="dxa"/>
          </w:tcPr>
          <w:p w:rsidR="00ED495D" w:rsidRPr="00ED495D" w:rsidRDefault="00ED495D" w:rsidP="0044093B">
            <w:pPr>
              <w:rPr>
                <w:rFonts w:ascii="Arial" w:hAnsi="Arial" w:cs="Arial"/>
                <w:b/>
                <w:sz w:val="17"/>
                <w:szCs w:val="17"/>
              </w:rPr>
            </w:pPr>
            <w:r w:rsidRPr="00ED495D">
              <w:rPr>
                <w:rFonts w:ascii="Arial" w:hAnsi="Arial" w:cs="Arial"/>
                <w:b/>
                <w:sz w:val="17"/>
                <w:szCs w:val="17"/>
              </w:rPr>
              <w:t>Cao Natuursteen 2014-2015</w:t>
            </w:r>
          </w:p>
        </w:tc>
        <w:tc>
          <w:tcPr>
            <w:tcW w:w="1843" w:type="dxa"/>
          </w:tcPr>
          <w:p w:rsidR="00ED495D" w:rsidRPr="00ED495D" w:rsidRDefault="00ED495D" w:rsidP="0044093B">
            <w:pPr>
              <w:rPr>
                <w:rFonts w:ascii="Arial" w:hAnsi="Arial" w:cs="Arial"/>
                <w:b/>
                <w:sz w:val="17"/>
                <w:szCs w:val="17"/>
              </w:rPr>
            </w:pPr>
            <w:r w:rsidRPr="00ED495D">
              <w:rPr>
                <w:rFonts w:ascii="Arial" w:hAnsi="Arial" w:cs="Arial"/>
                <w:b/>
                <w:sz w:val="17"/>
                <w:szCs w:val="17"/>
              </w:rPr>
              <w:t>Cao Natuursteen 2016-2017</w:t>
            </w:r>
          </w:p>
        </w:tc>
      </w:tr>
      <w:tr w:rsidR="00ED495D" w:rsidRPr="00ED495D" w:rsidTr="00ED495D">
        <w:tc>
          <w:tcPr>
            <w:tcW w:w="1809" w:type="dxa"/>
          </w:tcPr>
          <w:p w:rsidR="00ED495D" w:rsidRPr="00ED495D" w:rsidRDefault="00ED495D" w:rsidP="005A4F53">
            <w:pPr>
              <w:rPr>
                <w:rFonts w:ascii="Arial" w:hAnsi="Arial" w:cs="Arial"/>
                <w:sz w:val="17"/>
                <w:szCs w:val="17"/>
              </w:rPr>
            </w:pPr>
            <w:r w:rsidRPr="00ED495D">
              <w:rPr>
                <w:rFonts w:ascii="Arial" w:hAnsi="Arial" w:cs="Arial"/>
                <w:sz w:val="17"/>
                <w:szCs w:val="17"/>
              </w:rPr>
              <w:t>1</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1 lid 4</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2</w:t>
            </w:r>
          </w:p>
        </w:tc>
      </w:tr>
      <w:tr w:rsidR="00ED495D" w:rsidRPr="00ED495D" w:rsidTr="00ED495D">
        <w:tc>
          <w:tcPr>
            <w:tcW w:w="1809" w:type="dxa"/>
          </w:tcPr>
          <w:p w:rsidR="00ED495D" w:rsidRPr="00ED495D" w:rsidRDefault="00ED495D" w:rsidP="005A4F53">
            <w:pPr>
              <w:rPr>
                <w:rFonts w:ascii="Arial" w:hAnsi="Arial" w:cs="Arial"/>
                <w:sz w:val="17"/>
                <w:szCs w:val="17"/>
              </w:rPr>
            </w:pPr>
            <w:r w:rsidRPr="00ED495D">
              <w:rPr>
                <w:rFonts w:ascii="Arial" w:hAnsi="Arial" w:cs="Arial"/>
                <w:sz w:val="17"/>
                <w:szCs w:val="17"/>
              </w:rPr>
              <w:t>2</w:t>
            </w:r>
          </w:p>
        </w:tc>
        <w:tc>
          <w:tcPr>
            <w:tcW w:w="1843" w:type="dxa"/>
          </w:tcPr>
          <w:p w:rsidR="00ED495D" w:rsidRPr="00ED495D" w:rsidRDefault="005A4F53" w:rsidP="005A4F53">
            <w:pPr>
              <w:rPr>
                <w:rFonts w:ascii="Arial" w:hAnsi="Arial" w:cs="Arial"/>
                <w:sz w:val="17"/>
                <w:szCs w:val="17"/>
              </w:rPr>
            </w:pPr>
            <w:r>
              <w:rPr>
                <w:rFonts w:ascii="Arial" w:hAnsi="Arial" w:cs="Arial"/>
                <w:sz w:val="17"/>
                <w:szCs w:val="17"/>
              </w:rPr>
              <w:t xml:space="preserve">1, </w:t>
            </w:r>
            <w:r w:rsidR="00ED495D" w:rsidRPr="00ED495D">
              <w:rPr>
                <w:rFonts w:ascii="Arial" w:hAnsi="Arial" w:cs="Arial"/>
                <w:sz w:val="17"/>
                <w:szCs w:val="17"/>
              </w:rPr>
              <w:t>3</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w:t>
            </w:r>
          </w:p>
        </w:tc>
        <w:tc>
          <w:tcPr>
            <w:tcW w:w="1843" w:type="dxa"/>
          </w:tcPr>
          <w:p w:rsidR="00ED495D" w:rsidRPr="00ED495D" w:rsidRDefault="004D4678" w:rsidP="0044093B">
            <w:pPr>
              <w:rPr>
                <w:rFonts w:ascii="Arial" w:hAnsi="Arial" w:cs="Arial"/>
                <w:sz w:val="17"/>
                <w:szCs w:val="17"/>
                <w:lang w:val="en-US"/>
              </w:rPr>
            </w:pPr>
            <w:r>
              <w:rPr>
                <w:rFonts w:ascii="Arial" w:hAnsi="Arial" w:cs="Arial"/>
                <w:sz w:val="17"/>
                <w:szCs w:val="17"/>
                <w:lang w:val="en-US"/>
              </w:rPr>
              <w:t>1</w:t>
            </w:r>
            <w:r w:rsidR="00ED495D" w:rsidRPr="00ED495D">
              <w:rPr>
                <w:rFonts w:ascii="Arial" w:hAnsi="Arial" w:cs="Arial"/>
                <w:sz w:val="17"/>
                <w:szCs w:val="17"/>
                <w:lang w:val="en-US"/>
              </w:rPr>
              <w:t>7 lid 5</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 xml:space="preserve">4 </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Vervallen</w:t>
            </w:r>
          </w:p>
        </w:tc>
      </w:tr>
      <w:tr w:rsidR="00ED495D" w:rsidRPr="00ED495D" w:rsidTr="00ED495D">
        <w:tc>
          <w:tcPr>
            <w:tcW w:w="1809" w:type="dxa"/>
          </w:tcPr>
          <w:p w:rsidR="00ED495D" w:rsidRPr="00ED495D" w:rsidRDefault="005A4F53" w:rsidP="0044093B">
            <w:pPr>
              <w:rPr>
                <w:rFonts w:ascii="Arial" w:hAnsi="Arial" w:cs="Arial"/>
                <w:sz w:val="17"/>
                <w:szCs w:val="17"/>
                <w:lang w:val="en-US"/>
              </w:rPr>
            </w:pPr>
            <w:r>
              <w:rPr>
                <w:rFonts w:ascii="Arial" w:hAnsi="Arial" w:cs="Arial"/>
                <w:sz w:val="17"/>
                <w:szCs w:val="17"/>
                <w:lang w:val="en-US"/>
              </w:rPr>
              <w:t>5</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Vervallen</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 xml:space="preserve">6 </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14</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7</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Vervallen</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8</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17</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9</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16</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10</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18, 20</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11</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19, 20</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12</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 xml:space="preserve">22 </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13</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23</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14</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21</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15</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21</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16 lid 1</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24</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16 lid 2 t/m 6</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5</w:t>
            </w:r>
            <w:r w:rsidR="0044093B">
              <w:rPr>
                <w:rFonts w:ascii="Arial" w:hAnsi="Arial" w:cs="Arial"/>
                <w:sz w:val="17"/>
                <w:szCs w:val="17"/>
                <w:lang w:val="en-US"/>
              </w:rPr>
              <w:t>1</w:t>
            </w:r>
            <w:r w:rsidRPr="00ED495D">
              <w:rPr>
                <w:rFonts w:ascii="Arial" w:hAnsi="Arial" w:cs="Arial"/>
                <w:sz w:val="17"/>
                <w:szCs w:val="17"/>
                <w:lang w:val="en-US"/>
              </w:rPr>
              <w:t xml:space="preserve"> t/m 5</w:t>
            </w:r>
            <w:r w:rsidR="0044093B">
              <w:rPr>
                <w:rFonts w:ascii="Arial" w:hAnsi="Arial" w:cs="Arial"/>
                <w:sz w:val="17"/>
                <w:szCs w:val="17"/>
                <w:lang w:val="en-US"/>
              </w:rPr>
              <w:t>3</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17</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45</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18</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44</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19</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43</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20 lid 1</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27, 28</w:t>
            </w:r>
          </w:p>
        </w:tc>
      </w:tr>
      <w:tr w:rsidR="00ED495D" w:rsidRPr="00ED495D" w:rsidTr="00ED495D">
        <w:tc>
          <w:tcPr>
            <w:tcW w:w="1809" w:type="dxa"/>
          </w:tcPr>
          <w:p w:rsidR="00ED495D" w:rsidRPr="00ED495D" w:rsidRDefault="00ED495D" w:rsidP="005A4F53">
            <w:pPr>
              <w:rPr>
                <w:rFonts w:ascii="Arial" w:hAnsi="Arial" w:cs="Arial"/>
                <w:sz w:val="17"/>
                <w:szCs w:val="17"/>
                <w:lang w:val="en-US"/>
              </w:rPr>
            </w:pPr>
            <w:r w:rsidRPr="00ED495D">
              <w:rPr>
                <w:rFonts w:ascii="Arial" w:hAnsi="Arial" w:cs="Arial"/>
                <w:sz w:val="17"/>
                <w:szCs w:val="17"/>
                <w:lang w:val="en-US"/>
              </w:rPr>
              <w:t>20 l</w:t>
            </w:r>
            <w:r w:rsidR="005A4F53">
              <w:rPr>
                <w:rFonts w:ascii="Arial" w:hAnsi="Arial" w:cs="Arial"/>
                <w:sz w:val="17"/>
                <w:szCs w:val="17"/>
                <w:lang w:val="en-US"/>
              </w:rPr>
              <w:t>id</w:t>
            </w:r>
            <w:r w:rsidRPr="00ED495D">
              <w:rPr>
                <w:rFonts w:ascii="Arial" w:hAnsi="Arial" w:cs="Arial"/>
                <w:sz w:val="17"/>
                <w:szCs w:val="17"/>
                <w:lang w:val="en-US"/>
              </w:rPr>
              <w:t xml:space="preserve"> 2</w:t>
            </w:r>
            <w:r w:rsidR="005A4F53">
              <w:rPr>
                <w:rFonts w:ascii="Arial" w:hAnsi="Arial" w:cs="Arial"/>
                <w:sz w:val="17"/>
                <w:szCs w:val="17"/>
                <w:lang w:val="en-US"/>
              </w:rPr>
              <w:t>, 3</w:t>
            </w:r>
          </w:p>
        </w:tc>
        <w:tc>
          <w:tcPr>
            <w:tcW w:w="1843" w:type="dxa"/>
          </w:tcPr>
          <w:p w:rsidR="00ED495D" w:rsidRPr="00ED495D" w:rsidRDefault="005A4F53" w:rsidP="005A4F53">
            <w:pPr>
              <w:rPr>
                <w:rFonts w:ascii="Arial" w:hAnsi="Arial" w:cs="Arial"/>
                <w:sz w:val="17"/>
                <w:szCs w:val="17"/>
                <w:lang w:val="en-US"/>
              </w:rPr>
            </w:pPr>
            <w:r>
              <w:rPr>
                <w:rFonts w:ascii="Arial" w:hAnsi="Arial" w:cs="Arial"/>
                <w:sz w:val="17"/>
                <w:szCs w:val="17"/>
                <w:lang w:val="en-US"/>
              </w:rPr>
              <w:t>30 lid 1, 2</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20 lid 4</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27 lid 3</w:t>
            </w:r>
          </w:p>
        </w:tc>
      </w:tr>
      <w:tr w:rsidR="00ED495D" w:rsidRPr="00ED495D" w:rsidTr="00ED495D">
        <w:tc>
          <w:tcPr>
            <w:tcW w:w="1809" w:type="dxa"/>
          </w:tcPr>
          <w:p w:rsidR="00ED495D" w:rsidRPr="00ED495D" w:rsidRDefault="005A4F53" w:rsidP="0044093B">
            <w:pPr>
              <w:rPr>
                <w:rFonts w:ascii="Arial" w:hAnsi="Arial" w:cs="Arial"/>
                <w:sz w:val="17"/>
                <w:szCs w:val="17"/>
                <w:lang w:val="en-US"/>
              </w:rPr>
            </w:pPr>
            <w:r>
              <w:rPr>
                <w:rFonts w:ascii="Arial" w:hAnsi="Arial" w:cs="Arial"/>
                <w:sz w:val="17"/>
                <w:szCs w:val="17"/>
                <w:lang w:val="en-US"/>
              </w:rPr>
              <w:t>2</w:t>
            </w:r>
            <w:r w:rsidR="00ED495D" w:rsidRPr="00ED495D">
              <w:rPr>
                <w:rFonts w:ascii="Arial" w:hAnsi="Arial" w:cs="Arial"/>
                <w:sz w:val="17"/>
                <w:szCs w:val="17"/>
                <w:lang w:val="en-US"/>
              </w:rPr>
              <w:t>0 lid 5 t/m 11</w:t>
            </w:r>
          </w:p>
        </w:tc>
        <w:tc>
          <w:tcPr>
            <w:tcW w:w="1843" w:type="dxa"/>
          </w:tcPr>
          <w:p w:rsidR="00ED495D" w:rsidRPr="00ED495D" w:rsidRDefault="00ED495D" w:rsidP="005A4F53">
            <w:pPr>
              <w:rPr>
                <w:rFonts w:ascii="Arial" w:hAnsi="Arial" w:cs="Arial"/>
                <w:sz w:val="17"/>
                <w:szCs w:val="17"/>
                <w:lang w:val="en-US"/>
              </w:rPr>
            </w:pPr>
            <w:r w:rsidRPr="00ED495D">
              <w:rPr>
                <w:rFonts w:ascii="Arial" w:hAnsi="Arial" w:cs="Arial"/>
                <w:sz w:val="17"/>
                <w:szCs w:val="17"/>
                <w:lang w:val="en-US"/>
              </w:rPr>
              <w:t>30 lid 3 t/m 10</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20 lid 12</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31</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21</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33</w:t>
            </w:r>
          </w:p>
        </w:tc>
      </w:tr>
      <w:tr w:rsidR="00ED495D" w:rsidRPr="00ED495D" w:rsidTr="00ED495D">
        <w:tc>
          <w:tcPr>
            <w:tcW w:w="1809" w:type="dxa"/>
          </w:tcPr>
          <w:p w:rsidR="00ED495D" w:rsidRPr="00ED495D" w:rsidRDefault="005A4F53" w:rsidP="0044093B">
            <w:pPr>
              <w:rPr>
                <w:rFonts w:ascii="Arial" w:hAnsi="Arial" w:cs="Arial"/>
                <w:sz w:val="17"/>
                <w:szCs w:val="17"/>
                <w:lang w:val="en-US"/>
              </w:rPr>
            </w:pPr>
            <w:r>
              <w:rPr>
                <w:rFonts w:ascii="Arial" w:hAnsi="Arial" w:cs="Arial"/>
                <w:sz w:val="17"/>
                <w:szCs w:val="17"/>
                <w:lang w:val="en-US"/>
              </w:rPr>
              <w:t>2</w:t>
            </w:r>
            <w:r w:rsidR="00ED495D" w:rsidRPr="00ED495D">
              <w:rPr>
                <w:rFonts w:ascii="Arial" w:hAnsi="Arial" w:cs="Arial"/>
                <w:sz w:val="17"/>
                <w:szCs w:val="17"/>
                <w:lang w:val="en-US"/>
              </w:rPr>
              <w:t>2 A en B</w:t>
            </w:r>
          </w:p>
        </w:tc>
        <w:tc>
          <w:tcPr>
            <w:tcW w:w="1843" w:type="dxa"/>
          </w:tcPr>
          <w:p w:rsidR="00ED495D" w:rsidRPr="00ED495D" w:rsidRDefault="0044093B" w:rsidP="0044093B">
            <w:pPr>
              <w:rPr>
                <w:rFonts w:ascii="Arial" w:hAnsi="Arial" w:cs="Arial"/>
                <w:sz w:val="17"/>
                <w:szCs w:val="17"/>
                <w:lang w:val="en-US"/>
              </w:rPr>
            </w:pPr>
            <w:r>
              <w:rPr>
                <w:rFonts w:ascii="Arial" w:hAnsi="Arial" w:cs="Arial"/>
                <w:sz w:val="17"/>
                <w:szCs w:val="17"/>
                <w:lang w:val="en-US"/>
              </w:rPr>
              <w:t>70</w:t>
            </w:r>
            <w:r w:rsidR="00ED495D" w:rsidRPr="00ED495D">
              <w:rPr>
                <w:rFonts w:ascii="Arial" w:hAnsi="Arial" w:cs="Arial"/>
                <w:sz w:val="17"/>
                <w:szCs w:val="17"/>
                <w:lang w:val="en-US"/>
              </w:rPr>
              <w:t>, 7</w:t>
            </w:r>
            <w:r>
              <w:rPr>
                <w:rFonts w:ascii="Arial" w:hAnsi="Arial" w:cs="Arial"/>
                <w:sz w:val="17"/>
                <w:szCs w:val="17"/>
                <w:lang w:val="en-US"/>
              </w:rPr>
              <w:t>1</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lang w:val="en-US"/>
              </w:rPr>
              <w:t xml:space="preserve">22 </w:t>
            </w:r>
            <w:r w:rsidRPr="00ED495D">
              <w:rPr>
                <w:rFonts w:ascii="Arial" w:hAnsi="Arial" w:cs="Arial"/>
                <w:sz w:val="17"/>
                <w:szCs w:val="17"/>
              </w:rPr>
              <w:t>C</w:t>
            </w:r>
          </w:p>
        </w:tc>
        <w:tc>
          <w:tcPr>
            <w:tcW w:w="1843" w:type="dxa"/>
          </w:tcPr>
          <w:p w:rsidR="00ED495D" w:rsidRPr="00ED495D" w:rsidRDefault="0044093B" w:rsidP="0044093B">
            <w:pPr>
              <w:rPr>
                <w:rFonts w:ascii="Arial" w:hAnsi="Arial" w:cs="Arial"/>
                <w:sz w:val="17"/>
                <w:szCs w:val="17"/>
              </w:rPr>
            </w:pPr>
            <w:r>
              <w:rPr>
                <w:rFonts w:ascii="Arial" w:hAnsi="Arial" w:cs="Arial"/>
                <w:sz w:val="17"/>
                <w:szCs w:val="17"/>
              </w:rPr>
              <w:t>60</w:t>
            </w:r>
            <w:r w:rsidR="00ED495D" w:rsidRPr="00ED495D">
              <w:rPr>
                <w:rFonts w:ascii="Arial" w:hAnsi="Arial" w:cs="Arial"/>
                <w:sz w:val="17"/>
                <w:szCs w:val="17"/>
              </w:rPr>
              <w:t>, 6</w:t>
            </w:r>
            <w:r>
              <w:rPr>
                <w:rFonts w:ascii="Arial" w:hAnsi="Arial" w:cs="Arial"/>
                <w:sz w:val="17"/>
                <w:szCs w:val="17"/>
              </w:rPr>
              <w:t>6</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23 lid 1</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35</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23 lid 2</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34 lid 2 sub d</w:t>
            </w:r>
          </w:p>
        </w:tc>
      </w:tr>
      <w:tr w:rsidR="00ED495D" w:rsidRPr="00ED495D" w:rsidTr="00ED495D">
        <w:tc>
          <w:tcPr>
            <w:tcW w:w="1809" w:type="dxa"/>
          </w:tcPr>
          <w:p w:rsidR="00ED495D" w:rsidRPr="00ED495D" w:rsidRDefault="00ED495D" w:rsidP="005A4F53">
            <w:pPr>
              <w:rPr>
                <w:rFonts w:ascii="Arial" w:hAnsi="Arial" w:cs="Arial"/>
                <w:sz w:val="17"/>
                <w:szCs w:val="17"/>
                <w:lang w:val="en-US"/>
              </w:rPr>
            </w:pPr>
            <w:r w:rsidRPr="00ED495D">
              <w:rPr>
                <w:rFonts w:ascii="Arial" w:hAnsi="Arial" w:cs="Arial"/>
                <w:sz w:val="17"/>
                <w:szCs w:val="17"/>
                <w:lang w:val="en-US"/>
              </w:rPr>
              <w:t>24</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41</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25</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42</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26</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w:t>
            </w:r>
            <w:r w:rsidR="0044093B">
              <w:rPr>
                <w:rFonts w:ascii="Arial" w:hAnsi="Arial" w:cs="Arial"/>
                <w:sz w:val="17"/>
                <w:szCs w:val="17"/>
                <w:lang w:val="en-US"/>
              </w:rPr>
              <w:t>7</w:t>
            </w:r>
          </w:p>
        </w:tc>
      </w:tr>
      <w:tr w:rsidR="00ED495D" w:rsidRPr="00ED495D" w:rsidTr="00ED495D">
        <w:tc>
          <w:tcPr>
            <w:tcW w:w="1809" w:type="dxa"/>
          </w:tcPr>
          <w:p w:rsidR="00ED495D" w:rsidRPr="00ED495D" w:rsidRDefault="005A4F53" w:rsidP="005A4F53">
            <w:pPr>
              <w:rPr>
                <w:rFonts w:ascii="Arial" w:hAnsi="Arial" w:cs="Arial"/>
                <w:sz w:val="17"/>
                <w:szCs w:val="17"/>
                <w:lang w:val="en-US"/>
              </w:rPr>
            </w:pPr>
            <w:r>
              <w:rPr>
                <w:rFonts w:ascii="Arial" w:hAnsi="Arial" w:cs="Arial"/>
                <w:sz w:val="17"/>
                <w:szCs w:val="17"/>
                <w:lang w:val="en-US"/>
              </w:rPr>
              <w:t>2</w:t>
            </w:r>
            <w:r w:rsidR="00ED495D" w:rsidRPr="00ED495D">
              <w:rPr>
                <w:rFonts w:ascii="Arial" w:hAnsi="Arial" w:cs="Arial"/>
                <w:sz w:val="17"/>
                <w:szCs w:val="17"/>
                <w:lang w:val="en-US"/>
              </w:rPr>
              <w:t>7 l</w:t>
            </w:r>
            <w:r>
              <w:rPr>
                <w:rFonts w:ascii="Arial" w:hAnsi="Arial" w:cs="Arial"/>
                <w:sz w:val="17"/>
                <w:szCs w:val="17"/>
                <w:lang w:val="en-US"/>
              </w:rPr>
              <w:t>i</w:t>
            </w:r>
            <w:r w:rsidR="00ED495D" w:rsidRPr="00ED495D">
              <w:rPr>
                <w:rFonts w:ascii="Arial" w:hAnsi="Arial" w:cs="Arial"/>
                <w:sz w:val="17"/>
                <w:szCs w:val="17"/>
                <w:lang w:val="en-US"/>
              </w:rPr>
              <w:t>d</w:t>
            </w:r>
            <w:r>
              <w:rPr>
                <w:rFonts w:ascii="Arial" w:hAnsi="Arial" w:cs="Arial"/>
                <w:sz w:val="17"/>
                <w:szCs w:val="17"/>
                <w:lang w:val="en-US"/>
              </w:rPr>
              <w:t xml:space="preserve"> </w:t>
            </w:r>
            <w:r w:rsidR="00ED495D" w:rsidRPr="00ED495D">
              <w:rPr>
                <w:rFonts w:ascii="Arial" w:hAnsi="Arial" w:cs="Arial"/>
                <w:sz w:val="17"/>
                <w:szCs w:val="17"/>
                <w:lang w:val="en-US"/>
              </w:rPr>
              <w:t>1 t/m 3</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w:t>
            </w:r>
            <w:r w:rsidR="0044093B">
              <w:rPr>
                <w:rFonts w:ascii="Arial" w:hAnsi="Arial" w:cs="Arial"/>
                <w:sz w:val="17"/>
                <w:szCs w:val="17"/>
                <w:lang w:val="en-US"/>
              </w:rPr>
              <w:t>8</w:t>
            </w:r>
            <w:r w:rsidRPr="00ED495D">
              <w:rPr>
                <w:rFonts w:ascii="Arial" w:hAnsi="Arial" w:cs="Arial"/>
                <w:sz w:val="17"/>
                <w:szCs w:val="17"/>
                <w:lang w:val="en-US"/>
              </w:rPr>
              <w:t xml:space="preserve"> 1 t/m 3</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27 lid 4</w:t>
            </w:r>
          </w:p>
        </w:tc>
        <w:tc>
          <w:tcPr>
            <w:tcW w:w="1843" w:type="dxa"/>
          </w:tcPr>
          <w:p w:rsidR="00ED495D" w:rsidRPr="00ED495D" w:rsidRDefault="0044093B" w:rsidP="0044093B">
            <w:pPr>
              <w:rPr>
                <w:rFonts w:ascii="Arial" w:hAnsi="Arial" w:cs="Arial"/>
                <w:sz w:val="17"/>
                <w:szCs w:val="17"/>
                <w:lang w:val="en-US"/>
              </w:rPr>
            </w:pPr>
            <w:r>
              <w:rPr>
                <w:rFonts w:ascii="Arial" w:hAnsi="Arial" w:cs="Arial"/>
                <w:sz w:val="17"/>
                <w:szCs w:val="17"/>
                <w:lang w:val="en-US"/>
              </w:rPr>
              <w:t>45</w:t>
            </w:r>
          </w:p>
        </w:tc>
      </w:tr>
      <w:tr w:rsidR="00ED495D" w:rsidRPr="00ED495D" w:rsidTr="00ED495D">
        <w:tc>
          <w:tcPr>
            <w:tcW w:w="1809" w:type="dxa"/>
          </w:tcPr>
          <w:p w:rsidR="00ED495D" w:rsidRPr="00ED495D" w:rsidRDefault="00ED495D" w:rsidP="005A4F53">
            <w:pPr>
              <w:rPr>
                <w:rFonts w:ascii="Arial" w:hAnsi="Arial" w:cs="Arial"/>
                <w:sz w:val="17"/>
                <w:szCs w:val="17"/>
                <w:lang w:val="en-US"/>
              </w:rPr>
            </w:pPr>
            <w:r w:rsidRPr="00ED495D">
              <w:rPr>
                <w:rFonts w:ascii="Arial" w:hAnsi="Arial" w:cs="Arial"/>
                <w:sz w:val="17"/>
                <w:szCs w:val="17"/>
                <w:lang w:val="en-US"/>
              </w:rPr>
              <w:t>28 l</w:t>
            </w:r>
            <w:r w:rsidR="005A4F53">
              <w:rPr>
                <w:rFonts w:ascii="Arial" w:hAnsi="Arial" w:cs="Arial"/>
                <w:sz w:val="17"/>
                <w:szCs w:val="17"/>
                <w:lang w:val="en-US"/>
              </w:rPr>
              <w:t xml:space="preserve">id </w:t>
            </w:r>
            <w:r w:rsidRPr="00ED495D">
              <w:rPr>
                <w:rFonts w:ascii="Arial" w:hAnsi="Arial" w:cs="Arial"/>
                <w:sz w:val="17"/>
                <w:szCs w:val="17"/>
                <w:lang w:val="en-US"/>
              </w:rPr>
              <w:t>1 t/m 4</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w:t>
            </w:r>
            <w:r w:rsidR="0044093B">
              <w:rPr>
                <w:rFonts w:ascii="Arial" w:hAnsi="Arial" w:cs="Arial"/>
                <w:sz w:val="17"/>
                <w:szCs w:val="17"/>
                <w:lang w:val="en-US"/>
              </w:rPr>
              <w:t>9</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28 lid 5</w:t>
            </w:r>
          </w:p>
        </w:tc>
        <w:tc>
          <w:tcPr>
            <w:tcW w:w="1843" w:type="dxa"/>
          </w:tcPr>
          <w:p w:rsidR="00ED495D" w:rsidRPr="00ED495D" w:rsidRDefault="0044093B" w:rsidP="0044093B">
            <w:pPr>
              <w:rPr>
                <w:rFonts w:ascii="Arial" w:hAnsi="Arial" w:cs="Arial"/>
                <w:sz w:val="17"/>
                <w:szCs w:val="17"/>
                <w:lang w:val="en-US"/>
              </w:rPr>
            </w:pPr>
            <w:r>
              <w:rPr>
                <w:rFonts w:ascii="Arial" w:hAnsi="Arial" w:cs="Arial"/>
                <w:sz w:val="17"/>
                <w:szCs w:val="17"/>
                <w:lang w:val="en-US"/>
              </w:rPr>
              <w:t>54</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28 lid 6</w:t>
            </w:r>
          </w:p>
        </w:tc>
        <w:tc>
          <w:tcPr>
            <w:tcW w:w="1843" w:type="dxa"/>
          </w:tcPr>
          <w:p w:rsidR="00ED495D" w:rsidRPr="00ED495D" w:rsidRDefault="0044093B" w:rsidP="0044093B">
            <w:pPr>
              <w:rPr>
                <w:rFonts w:ascii="Arial" w:hAnsi="Arial" w:cs="Arial"/>
                <w:sz w:val="17"/>
                <w:szCs w:val="17"/>
                <w:lang w:val="en-US"/>
              </w:rPr>
            </w:pPr>
            <w:r>
              <w:rPr>
                <w:rFonts w:ascii="Arial" w:hAnsi="Arial" w:cs="Arial"/>
                <w:sz w:val="17"/>
                <w:szCs w:val="17"/>
                <w:lang w:val="en-US"/>
              </w:rPr>
              <w:t>45</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29</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32</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30</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40</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31 A</w:t>
            </w:r>
          </w:p>
        </w:tc>
        <w:tc>
          <w:tcPr>
            <w:tcW w:w="1843"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5</w:t>
            </w:r>
            <w:r w:rsidR="0044093B">
              <w:rPr>
                <w:rFonts w:ascii="Arial" w:hAnsi="Arial" w:cs="Arial"/>
                <w:sz w:val="17"/>
                <w:szCs w:val="17"/>
                <w:lang w:val="en-US"/>
              </w:rPr>
              <w:t>8</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31 B</w:t>
            </w:r>
          </w:p>
        </w:tc>
        <w:tc>
          <w:tcPr>
            <w:tcW w:w="1843" w:type="dxa"/>
          </w:tcPr>
          <w:p w:rsidR="00ED495D" w:rsidRPr="00ED495D" w:rsidRDefault="00ED495D" w:rsidP="001321F5">
            <w:pPr>
              <w:rPr>
                <w:rFonts w:ascii="Arial" w:hAnsi="Arial" w:cs="Arial"/>
                <w:sz w:val="17"/>
                <w:szCs w:val="17"/>
                <w:lang w:val="en-US"/>
              </w:rPr>
            </w:pPr>
            <w:r w:rsidRPr="00ED495D">
              <w:rPr>
                <w:rFonts w:ascii="Arial" w:hAnsi="Arial" w:cs="Arial"/>
                <w:sz w:val="17"/>
                <w:szCs w:val="17"/>
                <w:lang w:val="en-US"/>
              </w:rPr>
              <w:t>6</w:t>
            </w:r>
            <w:r w:rsidR="001321F5">
              <w:rPr>
                <w:rFonts w:ascii="Arial" w:hAnsi="Arial" w:cs="Arial"/>
                <w:sz w:val="17"/>
                <w:szCs w:val="17"/>
                <w:lang w:val="en-US"/>
              </w:rPr>
              <w:t>1</w:t>
            </w:r>
            <w:r w:rsidRPr="00ED495D">
              <w:rPr>
                <w:rFonts w:ascii="Arial" w:hAnsi="Arial" w:cs="Arial"/>
                <w:sz w:val="17"/>
                <w:szCs w:val="17"/>
                <w:lang w:val="en-US"/>
              </w:rPr>
              <w:t xml:space="preserve"> lid 2</w:t>
            </w:r>
            <w:r w:rsidR="001321F5">
              <w:rPr>
                <w:rFonts w:ascii="Arial" w:hAnsi="Arial" w:cs="Arial"/>
                <w:sz w:val="17"/>
                <w:szCs w:val="17"/>
                <w:lang w:val="en-US"/>
              </w:rPr>
              <w:t>, Bijlage 5</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31 C lid 1 t/m 3</w:t>
            </w:r>
          </w:p>
        </w:tc>
        <w:tc>
          <w:tcPr>
            <w:tcW w:w="1843" w:type="dxa"/>
          </w:tcPr>
          <w:p w:rsidR="00ED495D" w:rsidRPr="00ED495D" w:rsidRDefault="00ED495D" w:rsidP="001321F5">
            <w:pPr>
              <w:rPr>
                <w:rFonts w:ascii="Arial" w:hAnsi="Arial" w:cs="Arial"/>
                <w:sz w:val="17"/>
                <w:szCs w:val="17"/>
                <w:lang w:val="en-US"/>
              </w:rPr>
            </w:pPr>
            <w:r w:rsidRPr="00ED495D">
              <w:rPr>
                <w:rFonts w:ascii="Arial" w:hAnsi="Arial" w:cs="Arial"/>
                <w:sz w:val="17"/>
                <w:szCs w:val="17"/>
                <w:lang w:val="en-US"/>
              </w:rPr>
              <w:t>6</w:t>
            </w:r>
            <w:r w:rsidR="001321F5">
              <w:rPr>
                <w:rFonts w:ascii="Arial" w:hAnsi="Arial" w:cs="Arial"/>
                <w:sz w:val="17"/>
                <w:szCs w:val="17"/>
                <w:lang w:val="en-US"/>
              </w:rPr>
              <w:t>1</w:t>
            </w:r>
            <w:r w:rsidRPr="00ED495D">
              <w:rPr>
                <w:rFonts w:ascii="Arial" w:hAnsi="Arial" w:cs="Arial"/>
                <w:sz w:val="17"/>
                <w:szCs w:val="17"/>
                <w:lang w:val="en-US"/>
              </w:rPr>
              <w:t xml:space="preserve"> lid 1</w:t>
            </w:r>
          </w:p>
        </w:tc>
      </w:tr>
      <w:tr w:rsidR="00ED495D" w:rsidRPr="00ED495D" w:rsidTr="00ED495D">
        <w:tc>
          <w:tcPr>
            <w:tcW w:w="1809" w:type="dxa"/>
          </w:tcPr>
          <w:p w:rsidR="00ED495D" w:rsidRPr="00ED495D" w:rsidRDefault="00ED495D" w:rsidP="005A4F53">
            <w:pPr>
              <w:rPr>
                <w:rFonts w:ascii="Arial" w:hAnsi="Arial" w:cs="Arial"/>
                <w:sz w:val="17"/>
                <w:szCs w:val="17"/>
                <w:lang w:val="en-US"/>
              </w:rPr>
            </w:pPr>
            <w:r w:rsidRPr="00ED495D">
              <w:rPr>
                <w:rFonts w:ascii="Arial" w:hAnsi="Arial" w:cs="Arial"/>
                <w:sz w:val="17"/>
                <w:szCs w:val="17"/>
                <w:lang w:val="en-US"/>
              </w:rPr>
              <w:t>31 C l</w:t>
            </w:r>
            <w:r w:rsidR="005A4F53">
              <w:rPr>
                <w:rFonts w:ascii="Arial" w:hAnsi="Arial" w:cs="Arial"/>
                <w:sz w:val="17"/>
                <w:szCs w:val="17"/>
                <w:lang w:val="en-US"/>
              </w:rPr>
              <w:t>id</w:t>
            </w:r>
            <w:r w:rsidRPr="00ED495D">
              <w:rPr>
                <w:rFonts w:ascii="Arial" w:hAnsi="Arial" w:cs="Arial"/>
                <w:sz w:val="17"/>
                <w:szCs w:val="17"/>
                <w:lang w:val="en-US"/>
              </w:rPr>
              <w:t xml:space="preserve"> 4</w:t>
            </w:r>
            <w:r w:rsidR="005A4F53">
              <w:rPr>
                <w:rFonts w:ascii="Arial" w:hAnsi="Arial" w:cs="Arial"/>
                <w:sz w:val="17"/>
                <w:szCs w:val="17"/>
                <w:lang w:val="en-US"/>
              </w:rPr>
              <w:t>, 5</w:t>
            </w:r>
          </w:p>
        </w:tc>
        <w:tc>
          <w:tcPr>
            <w:tcW w:w="1843" w:type="dxa"/>
          </w:tcPr>
          <w:p w:rsidR="00ED495D" w:rsidRPr="00ED495D" w:rsidRDefault="00ED495D" w:rsidP="001321F5">
            <w:pPr>
              <w:rPr>
                <w:rFonts w:ascii="Arial" w:hAnsi="Arial" w:cs="Arial"/>
                <w:sz w:val="17"/>
                <w:szCs w:val="17"/>
                <w:lang w:val="en-US"/>
              </w:rPr>
            </w:pPr>
            <w:r w:rsidRPr="00ED495D">
              <w:rPr>
                <w:rFonts w:ascii="Arial" w:hAnsi="Arial" w:cs="Arial"/>
                <w:sz w:val="17"/>
                <w:szCs w:val="17"/>
                <w:lang w:val="en-US"/>
              </w:rPr>
              <w:t>6</w:t>
            </w:r>
            <w:r w:rsidR="001321F5">
              <w:rPr>
                <w:rFonts w:ascii="Arial" w:hAnsi="Arial" w:cs="Arial"/>
                <w:sz w:val="17"/>
                <w:szCs w:val="17"/>
                <w:lang w:val="en-US"/>
              </w:rPr>
              <w:t>1</w:t>
            </w:r>
            <w:r w:rsidRPr="00ED495D">
              <w:rPr>
                <w:rFonts w:ascii="Arial" w:hAnsi="Arial" w:cs="Arial"/>
                <w:sz w:val="17"/>
                <w:szCs w:val="17"/>
                <w:lang w:val="en-US"/>
              </w:rPr>
              <w:t xml:space="preserve"> l</w:t>
            </w:r>
            <w:r w:rsidR="005A4F53">
              <w:rPr>
                <w:rFonts w:ascii="Arial" w:hAnsi="Arial" w:cs="Arial"/>
                <w:sz w:val="17"/>
                <w:szCs w:val="17"/>
                <w:lang w:val="en-US"/>
              </w:rPr>
              <w:t>i</w:t>
            </w:r>
            <w:r w:rsidRPr="00ED495D">
              <w:rPr>
                <w:rFonts w:ascii="Arial" w:hAnsi="Arial" w:cs="Arial"/>
                <w:sz w:val="17"/>
                <w:szCs w:val="17"/>
                <w:lang w:val="en-US"/>
              </w:rPr>
              <w:t>d 3</w:t>
            </w:r>
            <w:r w:rsidR="005A4F53">
              <w:rPr>
                <w:rFonts w:ascii="Arial" w:hAnsi="Arial" w:cs="Arial"/>
                <w:sz w:val="17"/>
                <w:szCs w:val="17"/>
                <w:lang w:val="en-US"/>
              </w:rPr>
              <w:t xml:space="preserve">, </w:t>
            </w:r>
            <w:r w:rsidRPr="00ED495D">
              <w:rPr>
                <w:rFonts w:ascii="Arial" w:hAnsi="Arial" w:cs="Arial"/>
                <w:sz w:val="17"/>
                <w:szCs w:val="17"/>
                <w:lang w:val="en-US"/>
              </w:rPr>
              <w:t>4</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31 C lid 6</w:t>
            </w:r>
          </w:p>
        </w:tc>
        <w:tc>
          <w:tcPr>
            <w:tcW w:w="1843" w:type="dxa"/>
          </w:tcPr>
          <w:p w:rsidR="00ED495D" w:rsidRPr="00ED495D" w:rsidRDefault="00ED495D" w:rsidP="005A4F53">
            <w:pPr>
              <w:rPr>
                <w:rFonts w:ascii="Arial" w:hAnsi="Arial" w:cs="Arial"/>
                <w:sz w:val="17"/>
                <w:szCs w:val="17"/>
              </w:rPr>
            </w:pPr>
            <w:r w:rsidRPr="00ED495D">
              <w:rPr>
                <w:rFonts w:ascii="Arial" w:hAnsi="Arial" w:cs="Arial"/>
                <w:sz w:val="17"/>
                <w:szCs w:val="17"/>
              </w:rPr>
              <w:t>Vervallen</w:t>
            </w:r>
          </w:p>
        </w:tc>
      </w:tr>
      <w:tr w:rsidR="00ED495D" w:rsidRPr="00ED495D" w:rsidTr="00ED495D">
        <w:tc>
          <w:tcPr>
            <w:tcW w:w="1809" w:type="dxa"/>
          </w:tcPr>
          <w:p w:rsidR="00ED495D" w:rsidRPr="00ED495D" w:rsidRDefault="00ED495D" w:rsidP="005A4F53">
            <w:pPr>
              <w:rPr>
                <w:rFonts w:ascii="Arial" w:hAnsi="Arial" w:cs="Arial"/>
                <w:sz w:val="17"/>
                <w:szCs w:val="17"/>
              </w:rPr>
            </w:pPr>
            <w:r w:rsidRPr="00ED495D">
              <w:rPr>
                <w:rFonts w:ascii="Arial" w:hAnsi="Arial" w:cs="Arial"/>
                <w:sz w:val="17"/>
                <w:szCs w:val="17"/>
              </w:rPr>
              <w:t>31 C lid 7</w:t>
            </w:r>
          </w:p>
        </w:tc>
        <w:tc>
          <w:tcPr>
            <w:tcW w:w="1843" w:type="dxa"/>
          </w:tcPr>
          <w:p w:rsidR="00ED495D" w:rsidRPr="00ED495D" w:rsidRDefault="001321F5" w:rsidP="001321F5">
            <w:pPr>
              <w:rPr>
                <w:rFonts w:ascii="Arial" w:hAnsi="Arial" w:cs="Arial"/>
                <w:sz w:val="17"/>
                <w:szCs w:val="17"/>
              </w:rPr>
            </w:pPr>
            <w:r>
              <w:rPr>
                <w:rFonts w:ascii="Arial" w:hAnsi="Arial" w:cs="Arial"/>
                <w:sz w:val="17"/>
                <w:szCs w:val="17"/>
              </w:rPr>
              <w:t>68</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31 D</w:t>
            </w:r>
          </w:p>
        </w:tc>
        <w:tc>
          <w:tcPr>
            <w:tcW w:w="1843" w:type="dxa"/>
          </w:tcPr>
          <w:p w:rsidR="00ED495D" w:rsidRPr="00ED495D" w:rsidRDefault="00ED495D" w:rsidP="001321F5">
            <w:pPr>
              <w:rPr>
                <w:rFonts w:ascii="Arial" w:hAnsi="Arial" w:cs="Arial"/>
                <w:sz w:val="17"/>
                <w:szCs w:val="17"/>
              </w:rPr>
            </w:pPr>
            <w:r w:rsidRPr="00ED495D">
              <w:rPr>
                <w:rFonts w:ascii="Arial" w:hAnsi="Arial" w:cs="Arial"/>
                <w:sz w:val="17"/>
                <w:szCs w:val="17"/>
              </w:rPr>
              <w:t>5</w:t>
            </w:r>
            <w:r w:rsidR="001321F5">
              <w:rPr>
                <w:rFonts w:ascii="Arial" w:hAnsi="Arial" w:cs="Arial"/>
                <w:sz w:val="17"/>
                <w:szCs w:val="17"/>
              </w:rPr>
              <w:t>9</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31 E</w:t>
            </w:r>
          </w:p>
        </w:tc>
        <w:tc>
          <w:tcPr>
            <w:tcW w:w="1843" w:type="dxa"/>
          </w:tcPr>
          <w:p w:rsidR="00ED495D" w:rsidRPr="00ED495D" w:rsidRDefault="001321F5" w:rsidP="0044093B">
            <w:pPr>
              <w:rPr>
                <w:rFonts w:ascii="Arial" w:hAnsi="Arial" w:cs="Arial"/>
                <w:sz w:val="17"/>
                <w:szCs w:val="17"/>
              </w:rPr>
            </w:pPr>
            <w:r>
              <w:rPr>
                <w:rFonts w:ascii="Arial" w:hAnsi="Arial" w:cs="Arial"/>
                <w:sz w:val="17"/>
                <w:szCs w:val="17"/>
              </w:rPr>
              <w:t>81</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32</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67</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33</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Vervallen</w:t>
            </w:r>
            <w:r w:rsidR="001321F5">
              <w:rPr>
                <w:rFonts w:ascii="Arial" w:hAnsi="Arial" w:cs="Arial"/>
                <w:sz w:val="17"/>
                <w:szCs w:val="17"/>
              </w:rPr>
              <w:t xml:space="preserve"> (cao Bter)</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34</w:t>
            </w:r>
          </w:p>
        </w:tc>
        <w:tc>
          <w:tcPr>
            <w:tcW w:w="1843" w:type="dxa"/>
          </w:tcPr>
          <w:p w:rsidR="00ED495D" w:rsidRPr="00ED495D" w:rsidRDefault="001321F5" w:rsidP="0044093B">
            <w:pPr>
              <w:rPr>
                <w:rFonts w:ascii="Arial" w:hAnsi="Arial" w:cs="Arial"/>
                <w:sz w:val="17"/>
                <w:szCs w:val="17"/>
              </w:rPr>
            </w:pPr>
            <w:r>
              <w:rPr>
                <w:rFonts w:ascii="Arial" w:hAnsi="Arial" w:cs="Arial"/>
                <w:sz w:val="17"/>
                <w:szCs w:val="17"/>
              </w:rPr>
              <w:t>62</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 xml:space="preserve">35 </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Vervallen (cao Bter)</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36</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63</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37</w:t>
            </w:r>
          </w:p>
        </w:tc>
        <w:tc>
          <w:tcPr>
            <w:tcW w:w="1843" w:type="dxa"/>
          </w:tcPr>
          <w:p w:rsidR="00ED495D" w:rsidRPr="00ED495D" w:rsidRDefault="005A4F53" w:rsidP="001321F5">
            <w:pPr>
              <w:rPr>
                <w:rFonts w:ascii="Arial" w:hAnsi="Arial" w:cs="Arial"/>
                <w:sz w:val="17"/>
                <w:szCs w:val="17"/>
              </w:rPr>
            </w:pPr>
            <w:r>
              <w:rPr>
                <w:rFonts w:ascii="Arial" w:hAnsi="Arial" w:cs="Arial"/>
                <w:sz w:val="17"/>
                <w:szCs w:val="17"/>
              </w:rPr>
              <w:t>Vervallen</w:t>
            </w:r>
            <w:r w:rsidR="00ED495D" w:rsidRPr="00ED495D">
              <w:rPr>
                <w:rFonts w:ascii="Arial" w:hAnsi="Arial" w:cs="Arial"/>
                <w:sz w:val="17"/>
                <w:szCs w:val="17"/>
              </w:rPr>
              <w:t xml:space="preserve"> </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38</w:t>
            </w:r>
          </w:p>
        </w:tc>
        <w:tc>
          <w:tcPr>
            <w:tcW w:w="1843" w:type="dxa"/>
          </w:tcPr>
          <w:p w:rsidR="00ED495D" w:rsidRPr="00ED495D" w:rsidRDefault="001321F5" w:rsidP="0044093B">
            <w:pPr>
              <w:rPr>
                <w:rFonts w:ascii="Arial" w:hAnsi="Arial" w:cs="Arial"/>
                <w:sz w:val="17"/>
                <w:szCs w:val="17"/>
              </w:rPr>
            </w:pPr>
            <w:r>
              <w:rPr>
                <w:rFonts w:ascii="Arial" w:hAnsi="Arial" w:cs="Arial"/>
                <w:sz w:val="17"/>
                <w:szCs w:val="17"/>
              </w:rPr>
              <w:t>55</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39</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7</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40</w:t>
            </w:r>
          </w:p>
        </w:tc>
        <w:tc>
          <w:tcPr>
            <w:tcW w:w="1843" w:type="dxa"/>
          </w:tcPr>
          <w:p w:rsidR="00ED495D" w:rsidRPr="00ED495D" w:rsidRDefault="001321F5" w:rsidP="0044093B">
            <w:pPr>
              <w:rPr>
                <w:rFonts w:ascii="Arial" w:hAnsi="Arial" w:cs="Arial"/>
                <w:sz w:val="17"/>
                <w:szCs w:val="17"/>
              </w:rPr>
            </w:pPr>
            <w:r>
              <w:rPr>
                <w:rFonts w:ascii="Arial" w:hAnsi="Arial" w:cs="Arial"/>
                <w:sz w:val="17"/>
                <w:szCs w:val="17"/>
              </w:rPr>
              <w:t>57</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41</w:t>
            </w:r>
          </w:p>
        </w:tc>
        <w:tc>
          <w:tcPr>
            <w:tcW w:w="1843" w:type="dxa"/>
          </w:tcPr>
          <w:p w:rsidR="00ED495D" w:rsidRPr="00ED495D" w:rsidRDefault="00ED495D" w:rsidP="00524FA6">
            <w:pPr>
              <w:rPr>
                <w:rFonts w:ascii="Arial" w:hAnsi="Arial" w:cs="Arial"/>
                <w:sz w:val="17"/>
                <w:szCs w:val="17"/>
              </w:rPr>
            </w:pPr>
            <w:r w:rsidRPr="00ED495D">
              <w:rPr>
                <w:rFonts w:ascii="Arial" w:hAnsi="Arial" w:cs="Arial"/>
                <w:sz w:val="17"/>
                <w:szCs w:val="17"/>
              </w:rPr>
              <w:t>8</w:t>
            </w:r>
            <w:r w:rsidR="00524FA6">
              <w:rPr>
                <w:rFonts w:ascii="Arial" w:hAnsi="Arial" w:cs="Arial"/>
                <w:sz w:val="17"/>
                <w:szCs w:val="17"/>
              </w:rPr>
              <w:t>2</w:t>
            </w:r>
            <w:r w:rsidRPr="00ED495D">
              <w:rPr>
                <w:rFonts w:ascii="Arial" w:hAnsi="Arial" w:cs="Arial"/>
                <w:sz w:val="17"/>
                <w:szCs w:val="17"/>
              </w:rPr>
              <w:t xml:space="preserve"> lid 4</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42</w:t>
            </w:r>
          </w:p>
        </w:tc>
        <w:tc>
          <w:tcPr>
            <w:tcW w:w="1843" w:type="dxa"/>
          </w:tcPr>
          <w:p w:rsidR="00ED495D" w:rsidRPr="00ED495D" w:rsidRDefault="001321F5" w:rsidP="0044093B">
            <w:pPr>
              <w:rPr>
                <w:rFonts w:ascii="Arial" w:hAnsi="Arial" w:cs="Arial"/>
                <w:sz w:val="17"/>
                <w:szCs w:val="17"/>
              </w:rPr>
            </w:pPr>
            <w:r>
              <w:rPr>
                <w:rFonts w:ascii="Arial" w:hAnsi="Arial" w:cs="Arial"/>
                <w:sz w:val="17"/>
                <w:szCs w:val="17"/>
              </w:rPr>
              <w:t>65</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43</w:t>
            </w:r>
          </w:p>
        </w:tc>
        <w:tc>
          <w:tcPr>
            <w:tcW w:w="1843" w:type="dxa"/>
          </w:tcPr>
          <w:p w:rsidR="00ED495D" w:rsidRPr="00ED495D" w:rsidRDefault="00ED495D" w:rsidP="00524FA6">
            <w:pPr>
              <w:rPr>
                <w:rFonts w:ascii="Arial" w:hAnsi="Arial" w:cs="Arial"/>
                <w:sz w:val="17"/>
                <w:szCs w:val="17"/>
              </w:rPr>
            </w:pPr>
            <w:r w:rsidRPr="00ED495D">
              <w:rPr>
                <w:rFonts w:ascii="Arial" w:hAnsi="Arial" w:cs="Arial"/>
                <w:sz w:val="17"/>
                <w:szCs w:val="17"/>
              </w:rPr>
              <w:t>7</w:t>
            </w:r>
            <w:r w:rsidR="00524FA6">
              <w:rPr>
                <w:rFonts w:ascii="Arial" w:hAnsi="Arial" w:cs="Arial"/>
                <w:sz w:val="17"/>
                <w:szCs w:val="17"/>
              </w:rPr>
              <w:t>5</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44</w:t>
            </w:r>
          </w:p>
        </w:tc>
        <w:tc>
          <w:tcPr>
            <w:tcW w:w="1843" w:type="dxa"/>
          </w:tcPr>
          <w:p w:rsidR="00ED495D" w:rsidRPr="00ED495D" w:rsidRDefault="00ED495D" w:rsidP="00524FA6">
            <w:pPr>
              <w:rPr>
                <w:rFonts w:ascii="Arial" w:hAnsi="Arial" w:cs="Arial"/>
                <w:sz w:val="17"/>
                <w:szCs w:val="17"/>
                <w:lang w:val="en-US"/>
              </w:rPr>
            </w:pPr>
            <w:r w:rsidRPr="00ED495D">
              <w:rPr>
                <w:rFonts w:ascii="Arial" w:hAnsi="Arial" w:cs="Arial"/>
                <w:sz w:val="17"/>
                <w:szCs w:val="17"/>
                <w:lang w:val="en-US"/>
              </w:rPr>
              <w:t>7</w:t>
            </w:r>
            <w:r w:rsidR="00524FA6">
              <w:rPr>
                <w:rFonts w:ascii="Arial" w:hAnsi="Arial" w:cs="Arial"/>
                <w:sz w:val="17"/>
                <w:szCs w:val="17"/>
                <w:lang w:val="en-US"/>
              </w:rPr>
              <w:t>6</w:t>
            </w:r>
          </w:p>
        </w:tc>
      </w:tr>
      <w:tr w:rsidR="00ED495D" w:rsidRPr="00ED495D" w:rsidTr="00ED495D">
        <w:tc>
          <w:tcPr>
            <w:tcW w:w="1809" w:type="dxa"/>
          </w:tcPr>
          <w:p w:rsidR="00ED495D" w:rsidRPr="00ED495D" w:rsidRDefault="005A4F53" w:rsidP="0044093B">
            <w:pPr>
              <w:rPr>
                <w:rFonts w:ascii="Arial" w:hAnsi="Arial" w:cs="Arial"/>
                <w:sz w:val="17"/>
                <w:szCs w:val="17"/>
                <w:lang w:val="en-US"/>
              </w:rPr>
            </w:pPr>
            <w:r>
              <w:rPr>
                <w:rFonts w:ascii="Arial" w:hAnsi="Arial" w:cs="Arial"/>
                <w:sz w:val="17"/>
                <w:szCs w:val="17"/>
                <w:lang w:val="en-US"/>
              </w:rPr>
              <w:t>45</w:t>
            </w:r>
            <w:r w:rsidR="00ED495D" w:rsidRPr="00ED495D">
              <w:rPr>
                <w:rFonts w:ascii="Arial" w:hAnsi="Arial" w:cs="Arial"/>
                <w:sz w:val="17"/>
                <w:szCs w:val="17"/>
                <w:lang w:val="en-US"/>
              </w:rPr>
              <w:t xml:space="preserve"> lid 1 t/m 3</w:t>
            </w:r>
          </w:p>
        </w:tc>
        <w:tc>
          <w:tcPr>
            <w:tcW w:w="1843" w:type="dxa"/>
          </w:tcPr>
          <w:p w:rsidR="00ED495D" w:rsidRPr="00ED495D" w:rsidRDefault="00524FA6" w:rsidP="00524FA6">
            <w:pPr>
              <w:rPr>
                <w:rFonts w:ascii="Arial" w:hAnsi="Arial" w:cs="Arial"/>
                <w:sz w:val="17"/>
                <w:szCs w:val="17"/>
                <w:lang w:val="en-US"/>
              </w:rPr>
            </w:pPr>
            <w:r>
              <w:rPr>
                <w:rFonts w:ascii="Arial" w:hAnsi="Arial" w:cs="Arial"/>
                <w:sz w:val="17"/>
                <w:szCs w:val="17"/>
                <w:lang w:val="en-US"/>
              </w:rPr>
              <w:t>79</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lastRenderedPageBreak/>
              <w:t>45 lid 4</w:t>
            </w:r>
          </w:p>
        </w:tc>
        <w:tc>
          <w:tcPr>
            <w:tcW w:w="1843" w:type="dxa"/>
          </w:tcPr>
          <w:p w:rsidR="00ED495D" w:rsidRPr="00ED495D" w:rsidRDefault="001321F5" w:rsidP="0044093B">
            <w:pPr>
              <w:rPr>
                <w:rFonts w:ascii="Arial" w:hAnsi="Arial" w:cs="Arial"/>
                <w:sz w:val="17"/>
                <w:szCs w:val="17"/>
                <w:lang w:val="en-US"/>
              </w:rPr>
            </w:pPr>
            <w:r>
              <w:rPr>
                <w:rFonts w:ascii="Arial" w:hAnsi="Arial" w:cs="Arial"/>
                <w:sz w:val="17"/>
                <w:szCs w:val="17"/>
                <w:lang w:val="en-US"/>
              </w:rPr>
              <w:t>50</w:t>
            </w:r>
          </w:p>
        </w:tc>
      </w:tr>
      <w:tr w:rsidR="00ED495D" w:rsidRPr="00ED495D" w:rsidTr="00ED495D">
        <w:tc>
          <w:tcPr>
            <w:tcW w:w="1809" w:type="dxa"/>
          </w:tcPr>
          <w:p w:rsidR="00ED495D" w:rsidRPr="00ED495D" w:rsidRDefault="005A4F53" w:rsidP="0044093B">
            <w:pPr>
              <w:rPr>
                <w:rFonts w:ascii="Arial" w:hAnsi="Arial" w:cs="Arial"/>
                <w:sz w:val="17"/>
                <w:szCs w:val="17"/>
                <w:lang w:val="en-US"/>
              </w:rPr>
            </w:pPr>
            <w:r>
              <w:rPr>
                <w:rFonts w:ascii="Arial" w:hAnsi="Arial" w:cs="Arial"/>
                <w:sz w:val="17"/>
                <w:szCs w:val="17"/>
                <w:lang w:val="en-US"/>
              </w:rPr>
              <w:t>4</w:t>
            </w:r>
            <w:r w:rsidR="00ED495D" w:rsidRPr="00ED495D">
              <w:rPr>
                <w:rFonts w:ascii="Arial" w:hAnsi="Arial" w:cs="Arial"/>
                <w:sz w:val="17"/>
                <w:szCs w:val="17"/>
                <w:lang w:val="en-US"/>
              </w:rPr>
              <w:t>6</w:t>
            </w:r>
          </w:p>
        </w:tc>
        <w:tc>
          <w:tcPr>
            <w:tcW w:w="1843" w:type="dxa"/>
          </w:tcPr>
          <w:p w:rsidR="00ED495D" w:rsidRPr="00ED495D" w:rsidRDefault="00ED495D" w:rsidP="00524FA6">
            <w:pPr>
              <w:rPr>
                <w:rFonts w:ascii="Arial" w:hAnsi="Arial" w:cs="Arial"/>
                <w:sz w:val="17"/>
                <w:szCs w:val="17"/>
                <w:lang w:val="en-US"/>
              </w:rPr>
            </w:pPr>
            <w:r w:rsidRPr="00ED495D">
              <w:rPr>
                <w:rFonts w:ascii="Arial" w:hAnsi="Arial" w:cs="Arial"/>
                <w:sz w:val="17"/>
                <w:szCs w:val="17"/>
                <w:lang w:val="en-US"/>
              </w:rPr>
              <w:t>7</w:t>
            </w:r>
            <w:r w:rsidR="00524FA6">
              <w:rPr>
                <w:rFonts w:ascii="Arial" w:hAnsi="Arial" w:cs="Arial"/>
                <w:sz w:val="17"/>
                <w:szCs w:val="17"/>
                <w:lang w:val="en-US"/>
              </w:rPr>
              <w:t>7</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47</w:t>
            </w:r>
          </w:p>
        </w:tc>
        <w:tc>
          <w:tcPr>
            <w:tcW w:w="1843" w:type="dxa"/>
          </w:tcPr>
          <w:p w:rsidR="00ED495D" w:rsidRPr="00ED495D" w:rsidRDefault="00ED495D" w:rsidP="00524FA6">
            <w:pPr>
              <w:rPr>
                <w:rFonts w:ascii="Arial" w:hAnsi="Arial" w:cs="Arial"/>
                <w:sz w:val="17"/>
                <w:szCs w:val="17"/>
                <w:lang w:val="en-US"/>
              </w:rPr>
            </w:pPr>
            <w:r w:rsidRPr="00ED495D">
              <w:rPr>
                <w:rFonts w:ascii="Arial" w:hAnsi="Arial" w:cs="Arial"/>
                <w:sz w:val="17"/>
                <w:szCs w:val="17"/>
                <w:lang w:val="en-US"/>
              </w:rPr>
              <w:t>7</w:t>
            </w:r>
            <w:r w:rsidR="00524FA6">
              <w:rPr>
                <w:rFonts w:ascii="Arial" w:hAnsi="Arial" w:cs="Arial"/>
                <w:sz w:val="17"/>
                <w:szCs w:val="17"/>
                <w:lang w:val="en-US"/>
              </w:rPr>
              <w:t>8</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48</w:t>
            </w:r>
          </w:p>
        </w:tc>
        <w:tc>
          <w:tcPr>
            <w:tcW w:w="1843" w:type="dxa"/>
          </w:tcPr>
          <w:p w:rsidR="00ED495D" w:rsidRPr="00ED495D" w:rsidRDefault="00ED495D" w:rsidP="00524FA6">
            <w:pPr>
              <w:rPr>
                <w:rFonts w:ascii="Arial" w:hAnsi="Arial" w:cs="Arial"/>
                <w:sz w:val="17"/>
                <w:szCs w:val="17"/>
                <w:lang w:val="en-US"/>
              </w:rPr>
            </w:pPr>
            <w:r w:rsidRPr="00ED495D">
              <w:rPr>
                <w:rFonts w:ascii="Arial" w:hAnsi="Arial" w:cs="Arial"/>
                <w:sz w:val="17"/>
                <w:szCs w:val="17"/>
                <w:lang w:val="en-US"/>
              </w:rPr>
              <w:t>5</w:t>
            </w:r>
          </w:p>
        </w:tc>
      </w:tr>
      <w:tr w:rsidR="00ED495D" w:rsidRPr="00ED495D" w:rsidTr="00ED495D">
        <w:tc>
          <w:tcPr>
            <w:tcW w:w="1809" w:type="dxa"/>
          </w:tcPr>
          <w:p w:rsidR="00ED495D" w:rsidRPr="00ED495D" w:rsidRDefault="00ED495D" w:rsidP="0044093B">
            <w:pPr>
              <w:rPr>
                <w:rFonts w:ascii="Arial" w:hAnsi="Arial" w:cs="Arial"/>
                <w:sz w:val="17"/>
                <w:szCs w:val="17"/>
                <w:lang w:val="en-US"/>
              </w:rPr>
            </w:pPr>
            <w:r w:rsidRPr="00ED495D">
              <w:rPr>
                <w:rFonts w:ascii="Arial" w:hAnsi="Arial" w:cs="Arial"/>
                <w:sz w:val="17"/>
                <w:szCs w:val="17"/>
                <w:lang w:val="en-US"/>
              </w:rPr>
              <w:t>49</w:t>
            </w:r>
          </w:p>
        </w:tc>
        <w:tc>
          <w:tcPr>
            <w:tcW w:w="1843" w:type="dxa"/>
          </w:tcPr>
          <w:p w:rsidR="00ED495D" w:rsidRPr="00ED495D" w:rsidRDefault="00ED495D" w:rsidP="00524FA6">
            <w:pPr>
              <w:rPr>
                <w:rFonts w:ascii="Arial" w:hAnsi="Arial" w:cs="Arial"/>
                <w:sz w:val="17"/>
                <w:szCs w:val="17"/>
              </w:rPr>
            </w:pPr>
            <w:r w:rsidRPr="00ED495D">
              <w:rPr>
                <w:rFonts w:ascii="Arial" w:hAnsi="Arial" w:cs="Arial"/>
                <w:sz w:val="17"/>
                <w:szCs w:val="17"/>
              </w:rPr>
              <w:t>8</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50</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12</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1</w:t>
            </w:r>
          </w:p>
        </w:tc>
        <w:tc>
          <w:tcPr>
            <w:tcW w:w="1843" w:type="dxa"/>
          </w:tcPr>
          <w:p w:rsidR="00ED495D" w:rsidRPr="00ED495D" w:rsidRDefault="009270AF" w:rsidP="0044093B">
            <w:pPr>
              <w:rPr>
                <w:rFonts w:ascii="Arial" w:hAnsi="Arial" w:cs="Arial"/>
                <w:sz w:val="17"/>
                <w:szCs w:val="17"/>
              </w:rPr>
            </w:pPr>
            <w:r>
              <w:rPr>
                <w:rFonts w:ascii="Arial" w:hAnsi="Arial" w:cs="Arial"/>
                <w:sz w:val="17"/>
                <w:szCs w:val="17"/>
              </w:rPr>
              <w:t>4</w:t>
            </w:r>
            <w:r w:rsidR="00ED495D" w:rsidRPr="00ED495D">
              <w:rPr>
                <w:rFonts w:ascii="Arial" w:hAnsi="Arial" w:cs="Arial"/>
                <w:sz w:val="17"/>
                <w:szCs w:val="17"/>
              </w:rPr>
              <w:t>1</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2</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Vervallen</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3</w:t>
            </w:r>
          </w:p>
        </w:tc>
        <w:tc>
          <w:tcPr>
            <w:tcW w:w="1843" w:type="dxa"/>
          </w:tcPr>
          <w:p w:rsidR="00ED495D" w:rsidRPr="00ED495D" w:rsidRDefault="009270AF" w:rsidP="00524FA6">
            <w:pPr>
              <w:rPr>
                <w:rFonts w:ascii="Arial" w:hAnsi="Arial" w:cs="Arial"/>
                <w:sz w:val="17"/>
                <w:szCs w:val="17"/>
              </w:rPr>
            </w:pPr>
            <w:r>
              <w:rPr>
                <w:rFonts w:ascii="Arial" w:hAnsi="Arial" w:cs="Arial"/>
                <w:sz w:val="17"/>
                <w:szCs w:val="17"/>
              </w:rPr>
              <w:t>1</w:t>
            </w:r>
            <w:r w:rsidR="00ED495D" w:rsidRPr="00ED495D">
              <w:rPr>
                <w:rFonts w:ascii="Arial" w:hAnsi="Arial" w:cs="Arial"/>
                <w:sz w:val="17"/>
                <w:szCs w:val="17"/>
              </w:rPr>
              <w:t>3</w:t>
            </w:r>
            <w:r>
              <w:rPr>
                <w:rFonts w:ascii="Arial" w:hAnsi="Arial" w:cs="Arial"/>
                <w:sz w:val="17"/>
                <w:szCs w:val="17"/>
              </w:rPr>
              <w:t xml:space="preserve"> + betreffende art.</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4</w:t>
            </w:r>
          </w:p>
        </w:tc>
        <w:tc>
          <w:tcPr>
            <w:tcW w:w="1843" w:type="dxa"/>
          </w:tcPr>
          <w:p w:rsidR="00ED495D" w:rsidRPr="00ED495D" w:rsidRDefault="009270AF" w:rsidP="0044093B">
            <w:pPr>
              <w:rPr>
                <w:rFonts w:ascii="Arial" w:hAnsi="Arial" w:cs="Arial"/>
                <w:sz w:val="17"/>
                <w:szCs w:val="17"/>
              </w:rPr>
            </w:pPr>
            <w:r>
              <w:rPr>
                <w:rFonts w:ascii="Arial" w:hAnsi="Arial" w:cs="Arial"/>
                <w:sz w:val="17"/>
                <w:szCs w:val="17"/>
              </w:rPr>
              <w:t>Bijlage 10</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5</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Vervallen</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6</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Bijlage 1</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7</w:t>
            </w:r>
          </w:p>
        </w:tc>
        <w:tc>
          <w:tcPr>
            <w:tcW w:w="1843" w:type="dxa"/>
          </w:tcPr>
          <w:p w:rsidR="00ED495D" w:rsidRPr="00ED495D" w:rsidRDefault="00ED495D" w:rsidP="009270AF">
            <w:pPr>
              <w:rPr>
                <w:rFonts w:ascii="Arial" w:hAnsi="Arial" w:cs="Arial"/>
                <w:sz w:val="17"/>
                <w:szCs w:val="17"/>
              </w:rPr>
            </w:pPr>
            <w:r w:rsidRPr="00ED495D">
              <w:rPr>
                <w:rFonts w:ascii="Arial" w:hAnsi="Arial" w:cs="Arial"/>
                <w:sz w:val="17"/>
                <w:szCs w:val="17"/>
              </w:rPr>
              <w:t>6</w:t>
            </w:r>
            <w:r w:rsidR="009270AF">
              <w:rPr>
                <w:rFonts w:ascii="Arial" w:hAnsi="Arial" w:cs="Arial"/>
                <w:sz w:val="17"/>
                <w:szCs w:val="17"/>
              </w:rPr>
              <w:t>2, 69</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8</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 xml:space="preserve">Vervallen </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9</w:t>
            </w:r>
          </w:p>
        </w:tc>
        <w:tc>
          <w:tcPr>
            <w:tcW w:w="1843" w:type="dxa"/>
          </w:tcPr>
          <w:p w:rsidR="00ED495D" w:rsidRPr="00ED495D" w:rsidRDefault="009270AF" w:rsidP="0044093B">
            <w:pPr>
              <w:rPr>
                <w:rFonts w:ascii="Arial" w:hAnsi="Arial" w:cs="Arial"/>
                <w:sz w:val="17"/>
                <w:szCs w:val="17"/>
              </w:rPr>
            </w:pPr>
            <w:r>
              <w:rPr>
                <w:rFonts w:ascii="Arial" w:hAnsi="Arial" w:cs="Arial"/>
                <w:sz w:val="17"/>
                <w:szCs w:val="17"/>
              </w:rPr>
              <w:t>Bijlage 9</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10</w:t>
            </w:r>
          </w:p>
        </w:tc>
        <w:tc>
          <w:tcPr>
            <w:tcW w:w="1843" w:type="dxa"/>
          </w:tcPr>
          <w:p w:rsidR="00ED495D" w:rsidRPr="00ED495D" w:rsidRDefault="00ED495D" w:rsidP="005A4F53">
            <w:pPr>
              <w:rPr>
                <w:rFonts w:ascii="Arial" w:hAnsi="Arial" w:cs="Arial"/>
                <w:sz w:val="17"/>
                <w:szCs w:val="17"/>
              </w:rPr>
            </w:pPr>
            <w:r w:rsidRPr="00ED495D">
              <w:rPr>
                <w:rFonts w:ascii="Arial" w:hAnsi="Arial" w:cs="Arial"/>
                <w:sz w:val="17"/>
                <w:szCs w:val="17"/>
              </w:rPr>
              <w:t>Vervallen</w:t>
            </w:r>
          </w:p>
        </w:tc>
      </w:tr>
      <w:tr w:rsidR="00ED495D" w:rsidRPr="00ED495D" w:rsidTr="00ED495D">
        <w:tc>
          <w:tcPr>
            <w:tcW w:w="1809" w:type="dxa"/>
          </w:tcPr>
          <w:p w:rsidR="00ED495D" w:rsidRPr="00ED495D" w:rsidRDefault="00ED495D" w:rsidP="0044093B">
            <w:pPr>
              <w:rPr>
                <w:rFonts w:ascii="Arial" w:hAnsi="Arial" w:cs="Arial"/>
                <w:sz w:val="17"/>
                <w:szCs w:val="17"/>
              </w:rPr>
            </w:pPr>
            <w:r w:rsidRPr="00ED495D">
              <w:rPr>
                <w:rFonts w:ascii="Arial" w:hAnsi="Arial" w:cs="Arial"/>
                <w:sz w:val="17"/>
                <w:szCs w:val="17"/>
              </w:rPr>
              <w:t>Bijlage 11</w:t>
            </w:r>
          </w:p>
        </w:tc>
        <w:tc>
          <w:tcPr>
            <w:tcW w:w="1843" w:type="dxa"/>
          </w:tcPr>
          <w:p w:rsidR="00ED495D" w:rsidRPr="00ED495D" w:rsidRDefault="00ED495D" w:rsidP="0044093B">
            <w:pPr>
              <w:rPr>
                <w:rFonts w:ascii="Arial" w:hAnsi="Arial" w:cs="Arial"/>
                <w:sz w:val="17"/>
                <w:szCs w:val="17"/>
              </w:rPr>
            </w:pPr>
            <w:r w:rsidRPr="00ED495D">
              <w:rPr>
                <w:rFonts w:ascii="Arial" w:hAnsi="Arial" w:cs="Arial"/>
                <w:sz w:val="17"/>
                <w:szCs w:val="17"/>
              </w:rPr>
              <w:t>Bijlage 3</w:t>
            </w:r>
          </w:p>
        </w:tc>
      </w:tr>
    </w:tbl>
    <w:p w:rsidR="00ED495D" w:rsidRPr="00ED495D" w:rsidRDefault="00ED495D" w:rsidP="00ED495D">
      <w:pPr>
        <w:rPr>
          <w:rFonts w:ascii="Arial" w:hAnsi="Arial" w:cs="Arial"/>
          <w:sz w:val="17"/>
          <w:szCs w:val="17"/>
        </w:rPr>
      </w:pPr>
    </w:p>
    <w:p w:rsidR="00E70E4B" w:rsidRPr="00ED495D" w:rsidRDefault="00E70E4B">
      <w:pPr>
        <w:rPr>
          <w:rFonts w:ascii="Arial" w:hAnsi="Arial" w:cs="Arial"/>
          <w:b/>
          <w:color w:val="000000"/>
          <w:spacing w:val="3"/>
          <w:sz w:val="17"/>
          <w:szCs w:val="17"/>
        </w:rPr>
      </w:pPr>
    </w:p>
    <w:p w:rsidR="00637C3B" w:rsidRPr="001B0826" w:rsidRDefault="00637C3B" w:rsidP="002F40F2">
      <w:pPr>
        <w:rPr>
          <w:rFonts w:ascii="Arial" w:hAnsi="Arial" w:cs="Arial"/>
          <w:b/>
          <w:spacing w:val="3"/>
          <w:sz w:val="32"/>
          <w:szCs w:val="28"/>
        </w:rPr>
      </w:pPr>
      <w:r w:rsidRPr="00ED495D">
        <w:rPr>
          <w:rFonts w:ascii="Arial" w:hAnsi="Arial" w:cs="Arial"/>
          <w:b/>
          <w:spacing w:val="3"/>
          <w:sz w:val="17"/>
          <w:szCs w:val="17"/>
        </w:rPr>
        <w:br w:type="page"/>
      </w:r>
      <w:r>
        <w:rPr>
          <w:rFonts w:ascii="Arial" w:hAnsi="Arial" w:cs="Arial"/>
          <w:b/>
          <w:spacing w:val="3"/>
          <w:sz w:val="20"/>
        </w:rPr>
        <w:lastRenderedPageBreak/>
        <w:br/>
      </w:r>
      <w:r w:rsidRPr="001B0826">
        <w:rPr>
          <w:rFonts w:ascii="Arial" w:hAnsi="Arial" w:cs="Arial"/>
          <w:b/>
          <w:spacing w:val="3"/>
          <w:sz w:val="32"/>
          <w:szCs w:val="28"/>
        </w:rPr>
        <w:t>Collectieve arbeidsovereenkomst voor de natuursteen</w:t>
      </w:r>
    </w:p>
    <w:p w:rsidR="00F300D5" w:rsidRPr="001B0826" w:rsidRDefault="00F300D5" w:rsidP="002F40F2">
      <w:pPr>
        <w:rPr>
          <w:rFonts w:ascii="Arial" w:hAnsi="Arial" w:cs="Arial"/>
          <w:b/>
          <w:spacing w:val="3"/>
          <w:sz w:val="32"/>
          <w:szCs w:val="28"/>
        </w:rPr>
      </w:pPr>
    </w:p>
    <w:p w:rsidR="00637C3B" w:rsidRPr="001B0826" w:rsidRDefault="00637C3B" w:rsidP="002F40F2">
      <w:pPr>
        <w:rPr>
          <w:rFonts w:ascii="Arial" w:hAnsi="Arial" w:cs="Arial"/>
          <w:b/>
          <w:spacing w:val="3"/>
          <w:sz w:val="32"/>
          <w:szCs w:val="28"/>
        </w:rPr>
      </w:pPr>
      <w:r w:rsidRPr="001B0826">
        <w:rPr>
          <w:rFonts w:ascii="Arial" w:hAnsi="Arial" w:cs="Arial"/>
          <w:b/>
          <w:spacing w:val="3"/>
          <w:sz w:val="32"/>
          <w:szCs w:val="28"/>
        </w:rPr>
        <w:t>1 januari 2016 tot en met 31 december 201</w:t>
      </w:r>
      <w:r w:rsidR="0083546E">
        <w:rPr>
          <w:rFonts w:ascii="Arial" w:hAnsi="Arial" w:cs="Arial"/>
          <w:b/>
          <w:spacing w:val="3"/>
          <w:sz w:val="32"/>
          <w:szCs w:val="28"/>
        </w:rPr>
        <w:t>7</w:t>
      </w:r>
    </w:p>
    <w:p w:rsidR="00F300D5" w:rsidRDefault="00F300D5">
      <w:pPr>
        <w:rPr>
          <w:rFonts w:ascii="Arial" w:hAnsi="Arial" w:cs="Arial"/>
          <w:spacing w:val="3"/>
          <w:sz w:val="17"/>
          <w:szCs w:val="17"/>
        </w:rPr>
      </w:pPr>
    </w:p>
    <w:p w:rsidR="00637C3B" w:rsidRPr="002F40F2" w:rsidRDefault="00637C3B">
      <w:pPr>
        <w:rPr>
          <w:rFonts w:ascii="Arial" w:hAnsi="Arial" w:cs="Arial"/>
          <w:spacing w:val="3"/>
          <w:sz w:val="17"/>
          <w:szCs w:val="17"/>
        </w:rPr>
      </w:pPr>
      <w:r w:rsidRPr="002F40F2">
        <w:rPr>
          <w:rFonts w:ascii="Arial" w:hAnsi="Arial" w:cs="Arial"/>
          <w:spacing w:val="3"/>
          <w:sz w:val="17"/>
          <w:szCs w:val="17"/>
        </w:rPr>
        <w:t>Tussen de ondergetekenden:</w:t>
      </w:r>
    </w:p>
    <w:p w:rsidR="00637C3B" w:rsidRPr="002F40F2" w:rsidRDefault="00637C3B">
      <w:pPr>
        <w:rPr>
          <w:rFonts w:ascii="Arial" w:hAnsi="Arial" w:cs="Arial"/>
          <w:spacing w:val="3"/>
          <w:sz w:val="17"/>
          <w:szCs w:val="17"/>
        </w:rPr>
      </w:pPr>
    </w:p>
    <w:p w:rsidR="00637C3B" w:rsidRPr="002F40F2" w:rsidRDefault="00D40032">
      <w:pPr>
        <w:rPr>
          <w:rFonts w:ascii="Arial" w:hAnsi="Arial" w:cs="Arial"/>
          <w:spacing w:val="3"/>
          <w:sz w:val="17"/>
          <w:szCs w:val="17"/>
        </w:rPr>
      </w:pPr>
      <w:r w:rsidRPr="002F40F2">
        <w:rPr>
          <w:rFonts w:ascii="Arial" w:hAnsi="Arial" w:cs="Arial"/>
          <w:spacing w:val="3"/>
          <w:sz w:val="17"/>
          <w:szCs w:val="17"/>
        </w:rPr>
        <w:t>d</w:t>
      </w:r>
      <w:r w:rsidR="00637C3B" w:rsidRPr="002F40F2">
        <w:rPr>
          <w:rFonts w:ascii="Arial" w:hAnsi="Arial" w:cs="Arial"/>
          <w:spacing w:val="3"/>
          <w:sz w:val="17"/>
          <w:szCs w:val="17"/>
        </w:rPr>
        <w:t>e Algemene Nederlandse Bond van Natuursteenbedrijven (ABN), gevestigd te Harderwijk;</w:t>
      </w:r>
    </w:p>
    <w:p w:rsidR="00637C3B" w:rsidRPr="002F40F2" w:rsidRDefault="00637C3B">
      <w:pPr>
        <w:rPr>
          <w:rFonts w:ascii="Arial" w:hAnsi="Arial" w:cs="Arial"/>
          <w:spacing w:val="3"/>
          <w:sz w:val="17"/>
          <w:szCs w:val="17"/>
        </w:rPr>
      </w:pPr>
    </w:p>
    <w:p w:rsidR="00637C3B" w:rsidRPr="002F40F2" w:rsidRDefault="00D40032">
      <w:pPr>
        <w:rPr>
          <w:rFonts w:ascii="Arial" w:hAnsi="Arial" w:cs="Arial"/>
          <w:spacing w:val="3"/>
          <w:sz w:val="17"/>
          <w:szCs w:val="17"/>
        </w:rPr>
      </w:pPr>
      <w:r w:rsidRPr="002F40F2">
        <w:rPr>
          <w:rFonts w:ascii="Arial" w:hAnsi="Arial" w:cs="Arial"/>
          <w:spacing w:val="3"/>
          <w:sz w:val="17"/>
          <w:szCs w:val="17"/>
        </w:rPr>
        <w:t>p</w:t>
      </w:r>
      <w:r w:rsidR="00637C3B" w:rsidRPr="002F40F2">
        <w:rPr>
          <w:rFonts w:ascii="Arial" w:hAnsi="Arial" w:cs="Arial"/>
          <w:spacing w:val="3"/>
          <w:sz w:val="17"/>
          <w:szCs w:val="17"/>
        </w:rPr>
        <w:t xml:space="preserve">artij ter ene zijde, verder ook te noemen ‘werkgeversorganisatie’, </w:t>
      </w:r>
    </w:p>
    <w:p w:rsidR="00637C3B" w:rsidRPr="002F40F2" w:rsidRDefault="00637C3B">
      <w:pPr>
        <w:rPr>
          <w:rFonts w:ascii="Arial" w:hAnsi="Arial" w:cs="Arial"/>
          <w:spacing w:val="3"/>
          <w:sz w:val="17"/>
          <w:szCs w:val="17"/>
        </w:rPr>
      </w:pPr>
    </w:p>
    <w:p w:rsidR="00637C3B" w:rsidRPr="002F40F2" w:rsidRDefault="00637C3B">
      <w:pPr>
        <w:rPr>
          <w:rFonts w:ascii="Arial" w:hAnsi="Arial" w:cs="Arial"/>
          <w:spacing w:val="3"/>
          <w:sz w:val="17"/>
          <w:szCs w:val="17"/>
        </w:rPr>
      </w:pPr>
      <w:r w:rsidRPr="002F40F2">
        <w:rPr>
          <w:rFonts w:ascii="Arial" w:hAnsi="Arial" w:cs="Arial"/>
          <w:spacing w:val="3"/>
          <w:sz w:val="17"/>
          <w:szCs w:val="17"/>
        </w:rPr>
        <w:t>en</w:t>
      </w:r>
    </w:p>
    <w:p w:rsidR="00637C3B" w:rsidRPr="002F40F2" w:rsidRDefault="00637C3B">
      <w:pPr>
        <w:rPr>
          <w:rFonts w:ascii="Arial" w:hAnsi="Arial" w:cs="Arial"/>
          <w:spacing w:val="3"/>
          <w:sz w:val="17"/>
          <w:szCs w:val="17"/>
        </w:rPr>
      </w:pPr>
    </w:p>
    <w:p w:rsidR="00637C3B" w:rsidRPr="002F40F2" w:rsidRDefault="00637C3B">
      <w:pPr>
        <w:rPr>
          <w:rFonts w:ascii="Arial" w:hAnsi="Arial" w:cs="Arial"/>
          <w:spacing w:val="3"/>
          <w:sz w:val="17"/>
          <w:szCs w:val="17"/>
        </w:rPr>
      </w:pPr>
      <w:r w:rsidRPr="002F40F2">
        <w:rPr>
          <w:rFonts w:ascii="Arial" w:hAnsi="Arial" w:cs="Arial"/>
          <w:spacing w:val="3"/>
          <w:sz w:val="17"/>
          <w:szCs w:val="17"/>
        </w:rPr>
        <w:t xml:space="preserve">FNV, gevestigd te </w:t>
      </w:r>
      <w:r w:rsidR="0083546E">
        <w:rPr>
          <w:rFonts w:ascii="Arial" w:hAnsi="Arial" w:cs="Arial"/>
          <w:spacing w:val="3"/>
          <w:sz w:val="17"/>
          <w:szCs w:val="17"/>
        </w:rPr>
        <w:t>Amsterdam</w:t>
      </w:r>
      <w:r w:rsidRPr="002F40F2">
        <w:rPr>
          <w:rFonts w:ascii="Arial" w:hAnsi="Arial" w:cs="Arial"/>
          <w:spacing w:val="3"/>
          <w:sz w:val="17"/>
          <w:szCs w:val="17"/>
        </w:rPr>
        <w:t>,</w:t>
      </w:r>
    </w:p>
    <w:p w:rsidR="00637C3B" w:rsidRPr="002F40F2" w:rsidRDefault="00637C3B">
      <w:pPr>
        <w:rPr>
          <w:rFonts w:ascii="Arial" w:hAnsi="Arial" w:cs="Arial"/>
          <w:spacing w:val="3"/>
          <w:sz w:val="17"/>
          <w:szCs w:val="17"/>
        </w:rPr>
      </w:pPr>
      <w:r w:rsidRPr="002F40F2">
        <w:rPr>
          <w:rFonts w:ascii="Arial" w:hAnsi="Arial" w:cs="Arial"/>
          <w:spacing w:val="3"/>
          <w:sz w:val="17"/>
          <w:szCs w:val="17"/>
        </w:rPr>
        <w:t>CNV Vakmensen, gevestigd te Utrecht,</w:t>
      </w:r>
    </w:p>
    <w:p w:rsidR="00637C3B" w:rsidRPr="002F40F2" w:rsidRDefault="00637C3B">
      <w:pPr>
        <w:rPr>
          <w:rFonts w:ascii="Arial" w:hAnsi="Arial" w:cs="Arial"/>
          <w:spacing w:val="3"/>
          <w:sz w:val="17"/>
          <w:szCs w:val="17"/>
        </w:rPr>
      </w:pPr>
    </w:p>
    <w:p w:rsidR="00637C3B" w:rsidRPr="002F40F2" w:rsidRDefault="00637C3B">
      <w:pPr>
        <w:rPr>
          <w:rFonts w:ascii="Arial" w:hAnsi="Arial" w:cs="Arial"/>
          <w:spacing w:val="3"/>
          <w:sz w:val="17"/>
          <w:szCs w:val="17"/>
        </w:rPr>
      </w:pPr>
      <w:r w:rsidRPr="002F40F2">
        <w:rPr>
          <w:rFonts w:ascii="Arial" w:hAnsi="Arial" w:cs="Arial"/>
          <w:spacing w:val="3"/>
          <w:sz w:val="17"/>
          <w:szCs w:val="17"/>
        </w:rPr>
        <w:t>partijen ter andere zijde, verder ook te noemen ‘werknemersorganisaties</w:t>
      </w:r>
      <w:r w:rsidR="00D40032" w:rsidRPr="002F40F2">
        <w:rPr>
          <w:rFonts w:ascii="Arial" w:hAnsi="Arial" w:cs="Arial"/>
          <w:spacing w:val="3"/>
          <w:sz w:val="17"/>
          <w:szCs w:val="17"/>
        </w:rPr>
        <w:t>’</w:t>
      </w:r>
      <w:r w:rsidRPr="002F40F2">
        <w:rPr>
          <w:rFonts w:ascii="Arial" w:hAnsi="Arial" w:cs="Arial"/>
          <w:spacing w:val="3"/>
          <w:sz w:val="17"/>
          <w:szCs w:val="17"/>
        </w:rPr>
        <w:t>,</w:t>
      </w:r>
    </w:p>
    <w:p w:rsidR="00D40032" w:rsidRPr="002F40F2" w:rsidRDefault="00D40032">
      <w:pPr>
        <w:rPr>
          <w:rFonts w:ascii="Arial" w:hAnsi="Arial" w:cs="Arial"/>
          <w:spacing w:val="3"/>
          <w:sz w:val="17"/>
          <w:szCs w:val="17"/>
        </w:rPr>
      </w:pPr>
    </w:p>
    <w:p w:rsidR="00D40032" w:rsidRPr="002F40F2" w:rsidRDefault="00D40032">
      <w:pPr>
        <w:rPr>
          <w:rFonts w:ascii="Arial" w:hAnsi="Arial" w:cs="Arial"/>
          <w:spacing w:val="3"/>
          <w:sz w:val="17"/>
          <w:szCs w:val="17"/>
        </w:rPr>
      </w:pPr>
      <w:r w:rsidRPr="002F40F2">
        <w:rPr>
          <w:rFonts w:ascii="Arial" w:hAnsi="Arial" w:cs="Arial"/>
          <w:spacing w:val="3"/>
          <w:sz w:val="17"/>
          <w:szCs w:val="17"/>
        </w:rPr>
        <w:t xml:space="preserve">alle ter deze zake rechtens vertegenwoordigd, is de volgende collectieve arbeidsovereenkomst aangegaan. </w:t>
      </w:r>
    </w:p>
    <w:p w:rsidR="00637C3B" w:rsidRDefault="00637C3B">
      <w:pPr>
        <w:rPr>
          <w:rFonts w:ascii="Arial" w:hAnsi="Arial" w:cs="Arial"/>
          <w:spacing w:val="3"/>
          <w:sz w:val="22"/>
        </w:rPr>
      </w:pPr>
    </w:p>
    <w:p w:rsidR="00637C3B" w:rsidRDefault="00637C3B">
      <w:pPr>
        <w:rPr>
          <w:rFonts w:ascii="Arial" w:hAnsi="Arial" w:cs="Arial"/>
          <w:spacing w:val="3"/>
          <w:sz w:val="22"/>
        </w:rPr>
      </w:pPr>
    </w:p>
    <w:p w:rsidR="00637C3B" w:rsidRDefault="00637C3B">
      <w:pPr>
        <w:rPr>
          <w:rFonts w:ascii="Arial" w:hAnsi="Arial" w:cs="Arial"/>
          <w:spacing w:val="3"/>
          <w:sz w:val="22"/>
        </w:rPr>
      </w:pPr>
    </w:p>
    <w:p w:rsidR="00637C3B" w:rsidRPr="00637C3B" w:rsidRDefault="00637C3B">
      <w:pPr>
        <w:rPr>
          <w:rFonts w:ascii="Arial" w:hAnsi="Arial" w:cs="Arial"/>
          <w:spacing w:val="3"/>
          <w:sz w:val="22"/>
        </w:rPr>
      </w:pPr>
    </w:p>
    <w:p w:rsidR="00637C3B" w:rsidRDefault="00637C3B">
      <w:pPr>
        <w:rPr>
          <w:rFonts w:ascii="Arial" w:hAnsi="Arial" w:cs="Arial"/>
          <w:b/>
          <w:spacing w:val="3"/>
          <w:sz w:val="20"/>
        </w:rPr>
      </w:pPr>
    </w:p>
    <w:p w:rsidR="00637C3B" w:rsidRDefault="00637C3B">
      <w:pPr>
        <w:rPr>
          <w:rFonts w:ascii="Arial" w:hAnsi="Arial" w:cs="Arial"/>
          <w:b/>
          <w:spacing w:val="3"/>
          <w:sz w:val="28"/>
          <w:szCs w:val="28"/>
        </w:rPr>
      </w:pPr>
      <w:r>
        <w:rPr>
          <w:rFonts w:ascii="Arial" w:hAnsi="Arial" w:cs="Arial"/>
          <w:b/>
          <w:spacing w:val="3"/>
          <w:sz w:val="28"/>
          <w:szCs w:val="28"/>
        </w:rPr>
        <w:br w:type="page"/>
      </w:r>
    </w:p>
    <w:p w:rsidR="00265A5A" w:rsidRPr="00F12681" w:rsidRDefault="00265A5A" w:rsidP="001757D1">
      <w:pPr>
        <w:widowControl w:val="0"/>
        <w:autoSpaceDE w:val="0"/>
        <w:autoSpaceDN w:val="0"/>
        <w:adjustRightInd w:val="0"/>
        <w:spacing w:line="360" w:lineRule="atLeast"/>
        <w:ind w:right="283"/>
        <w:textAlignment w:val="center"/>
        <w:rPr>
          <w:rFonts w:ascii="Arial" w:hAnsi="Arial" w:cs="Arial"/>
          <w:b/>
          <w:spacing w:val="3"/>
          <w:sz w:val="28"/>
          <w:szCs w:val="28"/>
        </w:rPr>
      </w:pPr>
      <w:r w:rsidRPr="00F12681">
        <w:rPr>
          <w:rFonts w:ascii="Arial" w:hAnsi="Arial" w:cs="Arial"/>
          <w:b/>
          <w:spacing w:val="3"/>
          <w:sz w:val="28"/>
          <w:szCs w:val="28"/>
        </w:rPr>
        <w:lastRenderedPageBreak/>
        <w:t xml:space="preserve">Hoofdstuk 1 </w:t>
      </w:r>
    </w:p>
    <w:p w:rsidR="00265A5A" w:rsidRPr="00F12681" w:rsidRDefault="00265A5A" w:rsidP="00265A5A">
      <w:pPr>
        <w:widowControl w:val="0"/>
        <w:autoSpaceDE w:val="0"/>
        <w:autoSpaceDN w:val="0"/>
        <w:adjustRightInd w:val="0"/>
        <w:spacing w:line="360" w:lineRule="atLeast"/>
        <w:textAlignment w:val="center"/>
        <w:rPr>
          <w:rFonts w:ascii="Arial" w:hAnsi="Arial" w:cs="Arial"/>
          <w:b/>
          <w:spacing w:val="3"/>
          <w:sz w:val="28"/>
          <w:szCs w:val="28"/>
        </w:rPr>
      </w:pPr>
      <w:r w:rsidRPr="00F12681">
        <w:rPr>
          <w:rFonts w:ascii="Arial" w:hAnsi="Arial" w:cs="Arial"/>
          <w:b/>
          <w:spacing w:val="3"/>
          <w:sz w:val="28"/>
          <w:szCs w:val="28"/>
        </w:rPr>
        <w:t>Definities, werkingssfeer en overeenkomst</w:t>
      </w:r>
    </w:p>
    <w:p w:rsidR="00265A5A" w:rsidRPr="000B53FC" w:rsidRDefault="00265A5A" w:rsidP="00265A5A">
      <w:pPr>
        <w:widowControl w:val="0"/>
        <w:autoSpaceDE w:val="0"/>
        <w:autoSpaceDN w:val="0"/>
        <w:adjustRightInd w:val="0"/>
        <w:spacing w:line="200" w:lineRule="atLeast"/>
        <w:textAlignment w:val="center"/>
        <w:rPr>
          <w:rFonts w:ascii="Arial" w:hAnsi="Arial" w:cs="Arial"/>
          <w:spacing w:val="1"/>
          <w:sz w:val="17"/>
          <w:szCs w:val="17"/>
        </w:rPr>
      </w:pPr>
    </w:p>
    <w:p w:rsidR="00265A5A" w:rsidRPr="00524FA6" w:rsidRDefault="00937618" w:rsidP="00937618">
      <w:pPr>
        <w:widowControl w:val="0"/>
        <w:tabs>
          <w:tab w:val="left" w:pos="283"/>
          <w:tab w:val="left" w:pos="510"/>
          <w:tab w:val="left" w:pos="851"/>
          <w:tab w:val="left" w:pos="1134"/>
          <w:tab w:val="left" w:pos="1418"/>
        </w:tabs>
        <w:autoSpaceDE w:val="0"/>
        <w:autoSpaceDN w:val="0"/>
        <w:adjustRightInd w:val="0"/>
        <w:ind w:hanging="142"/>
        <w:textAlignment w:val="center"/>
        <w:rPr>
          <w:rFonts w:ascii="Arial" w:hAnsi="Arial" w:cs="Arial"/>
          <w:b/>
          <w:spacing w:val="1"/>
          <w:sz w:val="20"/>
        </w:rPr>
      </w:pPr>
      <w:r>
        <w:rPr>
          <w:rFonts w:ascii="Arial" w:hAnsi="Arial" w:cs="Arial"/>
          <w:b/>
          <w:spacing w:val="1"/>
          <w:sz w:val="20"/>
        </w:rPr>
        <w:tab/>
      </w:r>
      <w:r w:rsidR="00265A5A" w:rsidRPr="00524FA6">
        <w:rPr>
          <w:rFonts w:ascii="Arial" w:hAnsi="Arial" w:cs="Arial"/>
          <w:b/>
          <w:spacing w:val="1"/>
          <w:sz w:val="20"/>
        </w:rPr>
        <w:t xml:space="preserve">Artikel 1 </w:t>
      </w:r>
      <w:r w:rsidR="00793736" w:rsidRPr="00524FA6">
        <w:rPr>
          <w:rFonts w:ascii="Arial" w:hAnsi="Arial" w:cs="Arial"/>
          <w:b/>
          <w:spacing w:val="1"/>
          <w:sz w:val="20"/>
        </w:rPr>
        <w:tab/>
      </w:r>
      <w:r w:rsidR="00265A5A" w:rsidRPr="00524FA6">
        <w:rPr>
          <w:rFonts w:ascii="Arial" w:hAnsi="Arial" w:cs="Arial"/>
          <w:b/>
          <w:spacing w:val="1"/>
          <w:sz w:val="20"/>
        </w:rPr>
        <w:t>Definities</w:t>
      </w:r>
    </w:p>
    <w:p w:rsidR="00304778" w:rsidRPr="00524FA6" w:rsidRDefault="00973002" w:rsidP="00340E1C">
      <w:pPr>
        <w:pStyle w:val="Lijstalinea"/>
        <w:widowControl w:val="0"/>
        <w:numPr>
          <w:ilvl w:val="0"/>
          <w:numId w:val="9"/>
        </w:numPr>
        <w:tabs>
          <w:tab w:val="left" w:pos="-142"/>
          <w:tab w:val="left" w:pos="0"/>
          <w:tab w:val="left" w:pos="510"/>
        </w:tabs>
        <w:autoSpaceDE w:val="0"/>
        <w:autoSpaceDN w:val="0"/>
        <w:adjustRightInd w:val="0"/>
        <w:ind w:left="284" w:hanging="291"/>
        <w:textAlignment w:val="center"/>
        <w:rPr>
          <w:rFonts w:ascii="Arial" w:hAnsi="Arial" w:cs="Arial"/>
          <w:spacing w:val="1"/>
          <w:sz w:val="17"/>
          <w:szCs w:val="17"/>
        </w:rPr>
      </w:pPr>
      <w:r w:rsidRPr="00524FA6">
        <w:rPr>
          <w:rFonts w:ascii="Arial" w:hAnsi="Arial" w:cs="Arial"/>
          <w:spacing w:val="1"/>
          <w:sz w:val="17"/>
          <w:szCs w:val="17"/>
        </w:rPr>
        <w:t>C</w:t>
      </w:r>
      <w:r w:rsidR="00075168" w:rsidRPr="00524FA6">
        <w:rPr>
          <w:rFonts w:ascii="Arial" w:hAnsi="Arial" w:cs="Arial"/>
          <w:spacing w:val="1"/>
          <w:sz w:val="17"/>
          <w:szCs w:val="17"/>
        </w:rPr>
        <w:t>ao inzake de bedrijfstak</w:t>
      </w:r>
      <w:r w:rsidR="009E5BCD" w:rsidRPr="00524FA6">
        <w:rPr>
          <w:rFonts w:ascii="Arial" w:hAnsi="Arial" w:cs="Arial"/>
          <w:spacing w:val="1"/>
          <w:sz w:val="17"/>
          <w:szCs w:val="17"/>
        </w:rPr>
        <w:t>eigen regelingen</w:t>
      </w:r>
      <w:r w:rsidR="001E4E40" w:rsidRPr="00524FA6">
        <w:rPr>
          <w:rFonts w:ascii="Arial" w:hAnsi="Arial" w:cs="Arial"/>
          <w:spacing w:val="1"/>
          <w:sz w:val="17"/>
          <w:szCs w:val="17"/>
        </w:rPr>
        <w:t xml:space="preserve">: </w:t>
      </w:r>
      <w:r w:rsidR="009E5BCD" w:rsidRPr="00524FA6">
        <w:rPr>
          <w:rFonts w:ascii="Arial" w:hAnsi="Arial" w:cs="Arial"/>
          <w:spacing w:val="1"/>
          <w:sz w:val="17"/>
          <w:szCs w:val="17"/>
        </w:rPr>
        <w:t xml:space="preserve">de collectieve arbeidsovereenkomst </w:t>
      </w:r>
      <w:r w:rsidR="00CF1063" w:rsidRPr="00524FA6">
        <w:rPr>
          <w:rFonts w:ascii="Arial" w:hAnsi="Arial" w:cs="Arial"/>
          <w:spacing w:val="1"/>
          <w:sz w:val="17"/>
          <w:szCs w:val="17"/>
        </w:rPr>
        <w:t>B</w:t>
      </w:r>
      <w:r w:rsidR="009E5BCD" w:rsidRPr="00524FA6">
        <w:rPr>
          <w:rFonts w:ascii="Arial" w:hAnsi="Arial" w:cs="Arial"/>
          <w:spacing w:val="1"/>
          <w:sz w:val="17"/>
          <w:szCs w:val="17"/>
        </w:rPr>
        <w:t xml:space="preserve">edrijfstakeigen </w:t>
      </w:r>
      <w:r w:rsidR="00AF77F7" w:rsidRPr="00524FA6">
        <w:rPr>
          <w:rFonts w:ascii="Arial" w:hAnsi="Arial" w:cs="Arial"/>
          <w:spacing w:val="1"/>
          <w:sz w:val="17"/>
          <w:szCs w:val="17"/>
        </w:rPr>
        <w:t>Regelingen</w:t>
      </w:r>
      <w:r w:rsidR="00973C16" w:rsidRPr="00524FA6">
        <w:rPr>
          <w:rFonts w:ascii="Arial" w:hAnsi="Arial" w:cs="Arial"/>
          <w:spacing w:val="1"/>
          <w:sz w:val="17"/>
          <w:szCs w:val="17"/>
        </w:rPr>
        <w:t xml:space="preserve"> voor het </w:t>
      </w:r>
      <w:r w:rsidR="00CF1063" w:rsidRPr="00524FA6">
        <w:rPr>
          <w:rFonts w:ascii="Arial" w:hAnsi="Arial" w:cs="Arial"/>
          <w:spacing w:val="1"/>
          <w:sz w:val="17"/>
          <w:szCs w:val="17"/>
        </w:rPr>
        <w:t>Natuursteen</w:t>
      </w:r>
      <w:r w:rsidR="00BB049A" w:rsidRPr="00524FA6">
        <w:rPr>
          <w:rFonts w:ascii="Arial" w:hAnsi="Arial" w:cs="Arial"/>
          <w:spacing w:val="1"/>
          <w:sz w:val="17"/>
          <w:szCs w:val="17"/>
        </w:rPr>
        <w:t>bedrijf</w:t>
      </w:r>
      <w:r w:rsidR="00CF1063" w:rsidRPr="00524FA6">
        <w:rPr>
          <w:rFonts w:ascii="Arial" w:hAnsi="Arial" w:cs="Arial"/>
          <w:spacing w:val="1"/>
          <w:sz w:val="17"/>
          <w:szCs w:val="17"/>
        </w:rPr>
        <w:t xml:space="preserve"> </w:t>
      </w:r>
      <w:r w:rsidR="009E5BCD" w:rsidRPr="00524FA6">
        <w:rPr>
          <w:rFonts w:ascii="Arial" w:hAnsi="Arial" w:cs="Arial"/>
          <w:spacing w:val="1"/>
          <w:sz w:val="17"/>
          <w:szCs w:val="17"/>
        </w:rPr>
        <w:t xml:space="preserve">lopende van </w:t>
      </w:r>
      <w:r w:rsidR="005C0A45" w:rsidRPr="00524FA6">
        <w:rPr>
          <w:rFonts w:ascii="Arial" w:hAnsi="Arial" w:cs="Arial"/>
          <w:spacing w:val="1"/>
          <w:sz w:val="17"/>
          <w:szCs w:val="17"/>
        </w:rPr>
        <w:t>1 januari 201</w:t>
      </w:r>
      <w:r w:rsidR="00CF1063" w:rsidRPr="00524FA6">
        <w:rPr>
          <w:rFonts w:ascii="Arial" w:hAnsi="Arial" w:cs="Arial"/>
          <w:spacing w:val="1"/>
          <w:sz w:val="17"/>
          <w:szCs w:val="17"/>
        </w:rPr>
        <w:t>2</w:t>
      </w:r>
      <w:r w:rsidR="005C0A45" w:rsidRPr="00524FA6">
        <w:rPr>
          <w:rFonts w:ascii="Arial" w:hAnsi="Arial" w:cs="Arial"/>
          <w:spacing w:val="1"/>
          <w:sz w:val="17"/>
          <w:szCs w:val="17"/>
        </w:rPr>
        <w:t xml:space="preserve"> tot en met 31 december 2016.</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2.</w:t>
      </w:r>
      <w:r w:rsidRPr="00045303">
        <w:rPr>
          <w:rFonts w:ascii="Arial" w:hAnsi="Arial" w:cs="Arial"/>
          <w:spacing w:val="1"/>
          <w:sz w:val="17"/>
          <w:szCs w:val="17"/>
        </w:rPr>
        <w:tab/>
        <w:t xml:space="preserve">Werkgever: de werkgever die werkzaamheden als omschreven in artikel 3 verricht of doet verrichten, </w:t>
      </w:r>
      <w:r>
        <w:rPr>
          <w:rFonts w:ascii="Arial" w:hAnsi="Arial" w:cs="Arial"/>
          <w:spacing w:val="1"/>
          <w:sz w:val="17"/>
          <w:szCs w:val="17"/>
        </w:rPr>
        <w:tab/>
      </w:r>
      <w:r w:rsidRPr="00045303">
        <w:rPr>
          <w:rFonts w:ascii="Arial" w:hAnsi="Arial" w:cs="Arial"/>
          <w:spacing w:val="1"/>
          <w:sz w:val="17"/>
          <w:szCs w:val="17"/>
        </w:rPr>
        <w:t>alsmede:</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a.</w:t>
      </w:r>
      <w:r w:rsidRPr="00045303">
        <w:rPr>
          <w:rFonts w:ascii="Arial" w:hAnsi="Arial" w:cs="Arial"/>
          <w:spacing w:val="1"/>
          <w:sz w:val="17"/>
          <w:szCs w:val="17"/>
        </w:rPr>
        <w:tab/>
        <w:t>rechtspersoonlijkheid bezittende coöperatieve woningbouw- en andere verenigingen;</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b.</w:t>
      </w:r>
      <w:r w:rsidRPr="00045303">
        <w:rPr>
          <w:rFonts w:ascii="Arial" w:hAnsi="Arial" w:cs="Arial"/>
          <w:spacing w:val="1"/>
          <w:sz w:val="17"/>
          <w:szCs w:val="17"/>
        </w:rPr>
        <w:tab/>
        <w:t>stichtingen;</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c.</w:t>
      </w:r>
      <w:r w:rsidRPr="00045303">
        <w:rPr>
          <w:rFonts w:ascii="Arial" w:hAnsi="Arial" w:cs="Arial"/>
          <w:spacing w:val="1"/>
          <w:sz w:val="17"/>
          <w:szCs w:val="17"/>
        </w:rPr>
        <w:tab/>
        <w:t xml:space="preserve">natuurlijke of rechtspersonen, die in eigen beheer werkzaamheden als bedoeld in artikel 3 van deze </w:t>
      </w:r>
      <w:r>
        <w:rPr>
          <w:rFonts w:ascii="Arial" w:hAnsi="Arial" w:cs="Arial"/>
          <w:spacing w:val="1"/>
          <w:sz w:val="17"/>
          <w:szCs w:val="17"/>
        </w:rPr>
        <w:tab/>
      </w:r>
      <w:r w:rsidRPr="00045303">
        <w:rPr>
          <w:rFonts w:ascii="Arial" w:hAnsi="Arial" w:cs="Arial"/>
          <w:spacing w:val="1"/>
          <w:sz w:val="17"/>
          <w:szCs w:val="17"/>
        </w:rPr>
        <w:t xml:space="preserve">cao verrichten of daaraan herstellings- en onderhoudswerkzaamheden doen verrichten, </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 xml:space="preserve">een en ander voor zover de onder a, b of c bedoelde persoon of instelling daarbij werkzaamheden doet </w:t>
      </w:r>
      <w:r>
        <w:rPr>
          <w:rFonts w:ascii="Arial" w:hAnsi="Arial" w:cs="Arial"/>
          <w:spacing w:val="1"/>
          <w:sz w:val="17"/>
          <w:szCs w:val="17"/>
        </w:rPr>
        <w:tab/>
      </w:r>
      <w:r w:rsidRPr="00045303">
        <w:rPr>
          <w:rFonts w:ascii="Arial" w:hAnsi="Arial" w:cs="Arial"/>
          <w:spacing w:val="1"/>
          <w:sz w:val="17"/>
          <w:szCs w:val="17"/>
        </w:rPr>
        <w:t xml:space="preserve">verrichten als bedoeld in artikel 3 van deze collectieve arbeidsovereenkomst en niet vallen onder de </w:t>
      </w:r>
      <w:r>
        <w:rPr>
          <w:rFonts w:ascii="Arial" w:hAnsi="Arial" w:cs="Arial"/>
          <w:spacing w:val="1"/>
          <w:sz w:val="17"/>
          <w:szCs w:val="17"/>
        </w:rPr>
        <w:tab/>
      </w:r>
      <w:r w:rsidRPr="00045303">
        <w:rPr>
          <w:rFonts w:ascii="Arial" w:hAnsi="Arial" w:cs="Arial"/>
          <w:spacing w:val="1"/>
          <w:sz w:val="17"/>
          <w:szCs w:val="17"/>
        </w:rPr>
        <w:t>werkingssfeer van een andere loonregeling of collectieve arbeidsovereenkomst.</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3.</w:t>
      </w:r>
      <w:r w:rsidRPr="00045303">
        <w:rPr>
          <w:rFonts w:ascii="Arial" w:hAnsi="Arial" w:cs="Arial"/>
          <w:spacing w:val="1"/>
          <w:sz w:val="17"/>
          <w:szCs w:val="17"/>
        </w:rPr>
        <w:tab/>
        <w:t xml:space="preserve">Werknemer: degene, die voor een onderneming of een afdeling van een onderneming, vallende onder de </w:t>
      </w:r>
      <w:r>
        <w:rPr>
          <w:rFonts w:ascii="Arial" w:hAnsi="Arial" w:cs="Arial"/>
          <w:spacing w:val="1"/>
          <w:sz w:val="17"/>
          <w:szCs w:val="17"/>
        </w:rPr>
        <w:tab/>
      </w:r>
      <w:r w:rsidRPr="00045303">
        <w:rPr>
          <w:rFonts w:ascii="Arial" w:hAnsi="Arial" w:cs="Arial"/>
          <w:spacing w:val="1"/>
          <w:sz w:val="17"/>
          <w:szCs w:val="17"/>
        </w:rPr>
        <w:t>werkingssfeer van deze cao als omschreven in artikel 3, werkzaam is:</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a.</w:t>
      </w:r>
      <w:r w:rsidRPr="00045303">
        <w:rPr>
          <w:rFonts w:ascii="Arial" w:hAnsi="Arial" w:cs="Arial"/>
          <w:spacing w:val="1"/>
          <w:sz w:val="17"/>
          <w:szCs w:val="17"/>
        </w:rPr>
        <w:tab/>
        <w:t>op basis van een arbeidsovereenkomst;</w:t>
      </w:r>
    </w:p>
    <w:p w:rsidR="00045303" w:rsidRP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045303">
        <w:rPr>
          <w:rFonts w:ascii="Arial" w:hAnsi="Arial" w:cs="Arial"/>
          <w:spacing w:val="1"/>
          <w:sz w:val="17"/>
          <w:szCs w:val="17"/>
        </w:rPr>
        <w:tab/>
        <w:t>b.</w:t>
      </w:r>
      <w:r w:rsidRPr="00045303">
        <w:rPr>
          <w:rFonts w:ascii="Arial" w:hAnsi="Arial" w:cs="Arial"/>
          <w:spacing w:val="1"/>
          <w:sz w:val="17"/>
          <w:szCs w:val="17"/>
        </w:rPr>
        <w:tab/>
        <w:t>op  basis van een overeenkomst tot aanneming van werk, tenzij hij zelf ondernemer is.</w:t>
      </w:r>
    </w:p>
    <w:p w:rsidR="00045303" w:rsidRDefault="00045303"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Pr>
          <w:rFonts w:ascii="Arial" w:hAnsi="Arial" w:cs="Arial"/>
          <w:spacing w:val="1"/>
          <w:sz w:val="17"/>
          <w:szCs w:val="17"/>
        </w:rPr>
        <w:tab/>
      </w:r>
      <w:r w:rsidRPr="00045303">
        <w:rPr>
          <w:rFonts w:ascii="Arial" w:hAnsi="Arial" w:cs="Arial"/>
          <w:spacing w:val="1"/>
          <w:sz w:val="17"/>
          <w:szCs w:val="17"/>
        </w:rPr>
        <w:t xml:space="preserve">Niet als werknemer in de zin van deze overeenkomst worden beschouwd: stagiaires; vakantiewerkers. </w:t>
      </w:r>
      <w:r>
        <w:rPr>
          <w:rFonts w:ascii="Arial" w:hAnsi="Arial" w:cs="Arial"/>
          <w:spacing w:val="1"/>
          <w:sz w:val="17"/>
          <w:szCs w:val="17"/>
        </w:rPr>
        <w:tab/>
      </w:r>
      <w:r w:rsidRPr="00045303">
        <w:rPr>
          <w:rFonts w:ascii="Arial" w:hAnsi="Arial" w:cs="Arial"/>
          <w:spacing w:val="1"/>
          <w:sz w:val="17"/>
          <w:szCs w:val="17"/>
        </w:rPr>
        <w:t xml:space="preserve">Onder vakantiewerkers worden verstaan de werknemers die als regel dagonderwijs volgen en in de </w:t>
      </w:r>
      <w:r>
        <w:rPr>
          <w:rFonts w:ascii="Arial" w:hAnsi="Arial" w:cs="Arial"/>
          <w:spacing w:val="1"/>
          <w:sz w:val="17"/>
          <w:szCs w:val="17"/>
        </w:rPr>
        <w:tab/>
      </w:r>
      <w:r w:rsidRPr="00045303">
        <w:rPr>
          <w:rFonts w:ascii="Arial" w:hAnsi="Arial" w:cs="Arial"/>
          <w:spacing w:val="1"/>
          <w:sz w:val="17"/>
          <w:szCs w:val="17"/>
        </w:rPr>
        <w:t>periode mei tot en met augustus voor maximaal 8 weken in dienst van een werkgever zijn.</w:t>
      </w:r>
    </w:p>
    <w:p w:rsidR="00304778" w:rsidRPr="00524FA6" w:rsidRDefault="00340E1C" w:rsidP="00045303">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4</w:t>
      </w:r>
      <w:r w:rsidR="00304778" w:rsidRPr="00524FA6">
        <w:rPr>
          <w:rFonts w:ascii="Arial" w:hAnsi="Arial" w:cs="Arial"/>
          <w:spacing w:val="1"/>
          <w:sz w:val="17"/>
          <w:szCs w:val="17"/>
        </w:rPr>
        <w:t xml:space="preserve">. </w:t>
      </w:r>
      <w:r w:rsidRPr="00524FA6">
        <w:rPr>
          <w:rFonts w:ascii="Arial" w:hAnsi="Arial" w:cs="Arial"/>
          <w:spacing w:val="1"/>
          <w:sz w:val="17"/>
          <w:szCs w:val="17"/>
        </w:rPr>
        <w:tab/>
      </w:r>
      <w:r w:rsidR="00304778" w:rsidRPr="00524FA6">
        <w:rPr>
          <w:rFonts w:ascii="Arial" w:hAnsi="Arial" w:cs="Arial"/>
          <w:spacing w:val="1"/>
          <w:sz w:val="17"/>
          <w:szCs w:val="17"/>
        </w:rPr>
        <w:t xml:space="preserve">Uta-personeel: werknemer van wie de functie niet is omschreven in </w:t>
      </w:r>
      <w:r w:rsidR="00EA7015" w:rsidRPr="00524FA6">
        <w:rPr>
          <w:rFonts w:ascii="Arial" w:hAnsi="Arial" w:cs="Arial"/>
          <w:spacing w:val="1"/>
          <w:sz w:val="17"/>
          <w:szCs w:val="17"/>
        </w:rPr>
        <w:t>artikel 4</w:t>
      </w:r>
      <w:r w:rsidR="00D37DCF">
        <w:rPr>
          <w:rFonts w:ascii="Arial" w:hAnsi="Arial" w:cs="Arial"/>
          <w:spacing w:val="1"/>
          <w:sz w:val="17"/>
          <w:szCs w:val="17"/>
        </w:rPr>
        <w:t>1</w:t>
      </w:r>
      <w:r w:rsidR="00304778" w:rsidRPr="00524FA6">
        <w:rPr>
          <w:rFonts w:ascii="Arial" w:hAnsi="Arial" w:cs="Arial"/>
          <w:spacing w:val="1"/>
          <w:sz w:val="17"/>
          <w:szCs w:val="17"/>
        </w:rPr>
        <w:t xml:space="preserve"> van deze cao:</w:t>
      </w:r>
      <w:r w:rsidR="00901D82" w:rsidRPr="00524FA6">
        <w:rPr>
          <w:rFonts w:ascii="Arial" w:hAnsi="Arial" w:cs="Arial"/>
          <w:spacing w:val="1"/>
          <w:sz w:val="17"/>
          <w:szCs w:val="17"/>
        </w:rPr>
        <w:t xml:space="preserve"> </w:t>
      </w:r>
      <w:r w:rsidR="00901D82" w:rsidRPr="00524FA6">
        <w:rPr>
          <w:rFonts w:ascii="Arial" w:hAnsi="Arial" w:cs="Arial"/>
          <w:spacing w:val="1"/>
          <w:sz w:val="17"/>
          <w:szCs w:val="17"/>
        </w:rPr>
        <w:tab/>
        <w:t>l</w:t>
      </w:r>
      <w:r w:rsidR="00304778" w:rsidRPr="00524FA6">
        <w:rPr>
          <w:rFonts w:ascii="Arial" w:hAnsi="Arial" w:cs="Arial"/>
          <w:spacing w:val="1"/>
          <w:sz w:val="17"/>
          <w:szCs w:val="17"/>
        </w:rPr>
        <w:t xml:space="preserve">eidinggevend- en toezichthoudend personeel, tekenkamerpersoneel, administratief personeel en </w:t>
      </w:r>
      <w:r w:rsidR="00901D82" w:rsidRPr="00524FA6">
        <w:rPr>
          <w:rFonts w:ascii="Arial" w:hAnsi="Arial" w:cs="Arial"/>
          <w:spacing w:val="1"/>
          <w:sz w:val="17"/>
          <w:szCs w:val="17"/>
        </w:rPr>
        <w:tab/>
      </w:r>
      <w:r w:rsidR="00304778" w:rsidRPr="00524FA6">
        <w:rPr>
          <w:rFonts w:ascii="Arial" w:hAnsi="Arial" w:cs="Arial"/>
          <w:spacing w:val="1"/>
          <w:sz w:val="17"/>
          <w:szCs w:val="17"/>
        </w:rPr>
        <w:t>vertegenwoordigers.</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5. </w:t>
      </w:r>
      <w:r w:rsidR="00340E1C" w:rsidRPr="00524FA6">
        <w:rPr>
          <w:rFonts w:ascii="Arial" w:hAnsi="Arial" w:cs="Arial"/>
          <w:spacing w:val="1"/>
          <w:sz w:val="17"/>
          <w:szCs w:val="17"/>
        </w:rPr>
        <w:tab/>
      </w:r>
      <w:r w:rsidRPr="00524FA6">
        <w:rPr>
          <w:rFonts w:ascii="Arial" w:hAnsi="Arial" w:cs="Arial"/>
          <w:spacing w:val="1"/>
          <w:sz w:val="17"/>
          <w:szCs w:val="17"/>
        </w:rPr>
        <w:t>Volwassen werknemer: werknemer die de leeftijd van 21 jaar heeft bereikt.</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6. </w:t>
      </w:r>
      <w:r w:rsidR="00340E1C" w:rsidRPr="00524FA6">
        <w:rPr>
          <w:rFonts w:ascii="Arial" w:hAnsi="Arial" w:cs="Arial"/>
          <w:spacing w:val="1"/>
          <w:sz w:val="17"/>
          <w:szCs w:val="17"/>
        </w:rPr>
        <w:tab/>
      </w:r>
      <w:r w:rsidRPr="00524FA6">
        <w:rPr>
          <w:rFonts w:ascii="Arial" w:hAnsi="Arial" w:cs="Arial"/>
          <w:spacing w:val="1"/>
          <w:sz w:val="17"/>
          <w:szCs w:val="17"/>
        </w:rPr>
        <w:t>Jeugdige werknemer: werknemer die de leeftijd van 21 jaar nog niet heeft bereikt.</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7. </w:t>
      </w:r>
      <w:r w:rsidR="00340E1C" w:rsidRPr="00524FA6">
        <w:rPr>
          <w:rFonts w:ascii="Arial" w:hAnsi="Arial" w:cs="Arial"/>
          <w:spacing w:val="1"/>
          <w:sz w:val="17"/>
          <w:szCs w:val="17"/>
        </w:rPr>
        <w:tab/>
      </w:r>
      <w:r w:rsidRPr="00524FA6">
        <w:rPr>
          <w:rFonts w:ascii="Arial" w:hAnsi="Arial" w:cs="Arial"/>
          <w:spacing w:val="1"/>
          <w:sz w:val="17"/>
          <w:szCs w:val="17"/>
        </w:rPr>
        <w:t xml:space="preserve">Leerling: werknemer met wie de werkgever een leerovereenkomst voor het beroep ‘natuursteenbewerker’ </w:t>
      </w:r>
      <w:r w:rsidR="00901D82" w:rsidRPr="00524FA6">
        <w:rPr>
          <w:rFonts w:ascii="Arial" w:hAnsi="Arial" w:cs="Arial"/>
          <w:spacing w:val="1"/>
          <w:sz w:val="17"/>
          <w:szCs w:val="17"/>
        </w:rPr>
        <w:tab/>
      </w:r>
      <w:r w:rsidRPr="00524FA6">
        <w:rPr>
          <w:rFonts w:ascii="Arial" w:hAnsi="Arial" w:cs="Arial"/>
          <w:spacing w:val="1"/>
          <w:sz w:val="17"/>
          <w:szCs w:val="17"/>
        </w:rPr>
        <w:t xml:space="preserve">heeft gesloten. Deze leerovereenkomst wordt afgesloten op basis van de voorwaarden uit de Wet </w:t>
      </w:r>
      <w:r w:rsidR="00901D82" w:rsidRPr="00524FA6">
        <w:rPr>
          <w:rFonts w:ascii="Arial" w:hAnsi="Arial" w:cs="Arial"/>
          <w:spacing w:val="1"/>
          <w:sz w:val="17"/>
          <w:szCs w:val="17"/>
        </w:rPr>
        <w:tab/>
      </w:r>
      <w:r w:rsidRPr="00524FA6">
        <w:rPr>
          <w:rFonts w:ascii="Arial" w:hAnsi="Arial" w:cs="Arial"/>
          <w:spacing w:val="1"/>
          <w:sz w:val="17"/>
          <w:szCs w:val="17"/>
        </w:rPr>
        <w:t>Educatie en Beroepsonderwijs.</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8. </w:t>
      </w:r>
      <w:r w:rsidR="00340E1C" w:rsidRPr="00524FA6">
        <w:rPr>
          <w:rFonts w:ascii="Arial" w:hAnsi="Arial" w:cs="Arial"/>
          <w:spacing w:val="1"/>
          <w:sz w:val="17"/>
          <w:szCs w:val="17"/>
        </w:rPr>
        <w:tab/>
      </w:r>
      <w:r w:rsidRPr="00524FA6">
        <w:rPr>
          <w:rFonts w:ascii="Arial" w:hAnsi="Arial" w:cs="Arial"/>
          <w:spacing w:val="1"/>
          <w:sz w:val="17"/>
          <w:szCs w:val="17"/>
        </w:rPr>
        <w:t>Voorman: werknemer die leiding geeft aan vijf of meer werknemers.</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9. </w:t>
      </w:r>
      <w:r w:rsidR="00340E1C" w:rsidRPr="00524FA6">
        <w:rPr>
          <w:rFonts w:ascii="Arial" w:hAnsi="Arial" w:cs="Arial"/>
          <w:spacing w:val="1"/>
          <w:sz w:val="17"/>
          <w:szCs w:val="17"/>
        </w:rPr>
        <w:tab/>
      </w:r>
      <w:r w:rsidRPr="00524FA6">
        <w:rPr>
          <w:rFonts w:ascii="Arial" w:hAnsi="Arial" w:cs="Arial"/>
          <w:spacing w:val="1"/>
          <w:sz w:val="17"/>
          <w:szCs w:val="17"/>
        </w:rPr>
        <w:t xml:space="preserve">Garantieloon: het in artikel </w:t>
      </w:r>
      <w:r w:rsidR="00D37DCF">
        <w:rPr>
          <w:rFonts w:ascii="Arial" w:hAnsi="Arial" w:cs="Arial"/>
          <w:spacing w:val="1"/>
          <w:sz w:val="17"/>
          <w:szCs w:val="17"/>
        </w:rPr>
        <w:t>42</w:t>
      </w:r>
      <w:r w:rsidRPr="00524FA6">
        <w:rPr>
          <w:rFonts w:ascii="Arial" w:hAnsi="Arial" w:cs="Arial"/>
          <w:spacing w:val="1"/>
          <w:sz w:val="17"/>
          <w:szCs w:val="17"/>
        </w:rPr>
        <w:t xml:space="preserve"> van deze cao voor de aangegeven functie opgenomen loon in euro.</w:t>
      </w:r>
    </w:p>
    <w:p w:rsidR="00304778" w:rsidRPr="00524FA6" w:rsidRDefault="00304778"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10.</w:t>
      </w:r>
      <w:r w:rsidR="00340E1C" w:rsidRPr="00524FA6">
        <w:rPr>
          <w:rFonts w:ascii="Arial" w:hAnsi="Arial" w:cs="Arial"/>
          <w:spacing w:val="1"/>
          <w:sz w:val="17"/>
          <w:szCs w:val="17"/>
        </w:rPr>
        <w:tab/>
      </w:r>
      <w:r w:rsidRPr="00524FA6">
        <w:rPr>
          <w:rFonts w:ascii="Arial" w:hAnsi="Arial" w:cs="Arial"/>
          <w:spacing w:val="1"/>
          <w:sz w:val="17"/>
          <w:szCs w:val="17"/>
        </w:rPr>
        <w:t>Individueel geldend loon: het in deze cao voor de werknemer genoemde garantieloon plus:</w:t>
      </w:r>
    </w:p>
    <w:p w:rsidR="00304778" w:rsidRPr="00524FA6" w:rsidRDefault="00340E1C" w:rsidP="00340E1C">
      <w:pPr>
        <w:widowControl w:val="0"/>
        <w:tabs>
          <w:tab w:val="left" w:pos="-142"/>
          <w:tab w:val="left" w:pos="0"/>
          <w:tab w:val="left" w:pos="284"/>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304778" w:rsidRPr="00524FA6">
        <w:rPr>
          <w:rFonts w:ascii="Arial" w:hAnsi="Arial" w:cs="Arial"/>
          <w:spacing w:val="1"/>
          <w:sz w:val="17"/>
          <w:szCs w:val="17"/>
        </w:rPr>
        <w:t>a.</w:t>
      </w:r>
      <w:r w:rsidRPr="00524FA6">
        <w:rPr>
          <w:rFonts w:ascii="Arial" w:hAnsi="Arial" w:cs="Arial"/>
          <w:spacing w:val="1"/>
          <w:sz w:val="17"/>
          <w:szCs w:val="17"/>
        </w:rPr>
        <w:tab/>
      </w:r>
      <w:r w:rsidR="00304778" w:rsidRPr="00524FA6">
        <w:rPr>
          <w:rFonts w:ascii="Arial" w:hAnsi="Arial" w:cs="Arial"/>
          <w:spacing w:val="1"/>
          <w:sz w:val="17"/>
          <w:szCs w:val="17"/>
        </w:rPr>
        <w:t>diploma- en andere toeslagen</w:t>
      </w:r>
    </w:p>
    <w:p w:rsidR="00304778" w:rsidRPr="00524FA6" w:rsidRDefault="00340E1C"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304778" w:rsidRPr="00524FA6">
        <w:rPr>
          <w:rFonts w:ascii="Arial" w:hAnsi="Arial" w:cs="Arial"/>
          <w:spacing w:val="1"/>
          <w:sz w:val="17"/>
          <w:szCs w:val="17"/>
        </w:rPr>
        <w:t>b.</w:t>
      </w:r>
      <w:r w:rsidRPr="00524FA6">
        <w:rPr>
          <w:rFonts w:ascii="Arial" w:hAnsi="Arial" w:cs="Arial"/>
          <w:spacing w:val="1"/>
          <w:sz w:val="17"/>
          <w:szCs w:val="17"/>
        </w:rPr>
        <w:tab/>
      </w:r>
      <w:r w:rsidR="00304778" w:rsidRPr="00524FA6">
        <w:rPr>
          <w:rFonts w:ascii="Arial" w:hAnsi="Arial" w:cs="Arial"/>
          <w:spacing w:val="1"/>
          <w:sz w:val="17"/>
          <w:szCs w:val="17"/>
        </w:rPr>
        <w:t xml:space="preserve"> toeslag in verband met het werken in ploegen</w:t>
      </w:r>
    </w:p>
    <w:p w:rsidR="00304778" w:rsidRPr="00524FA6" w:rsidRDefault="00340E1C" w:rsidP="00340E1C">
      <w:pPr>
        <w:widowControl w:val="0"/>
        <w:tabs>
          <w:tab w:val="left" w:pos="-142"/>
          <w:tab w:val="left" w:pos="0"/>
          <w:tab w:val="left" w:pos="284"/>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304778" w:rsidRPr="00524FA6">
        <w:rPr>
          <w:rFonts w:ascii="Arial" w:hAnsi="Arial" w:cs="Arial"/>
          <w:spacing w:val="1"/>
          <w:sz w:val="17"/>
          <w:szCs w:val="17"/>
        </w:rPr>
        <w:t>c.</w:t>
      </w:r>
      <w:r w:rsidRPr="00524FA6">
        <w:rPr>
          <w:rFonts w:ascii="Arial" w:hAnsi="Arial" w:cs="Arial"/>
          <w:spacing w:val="1"/>
          <w:sz w:val="17"/>
          <w:szCs w:val="17"/>
        </w:rPr>
        <w:tab/>
      </w:r>
      <w:r w:rsidR="00304778" w:rsidRPr="00524FA6">
        <w:rPr>
          <w:rFonts w:ascii="Arial" w:hAnsi="Arial" w:cs="Arial"/>
          <w:spacing w:val="1"/>
          <w:sz w:val="17"/>
          <w:szCs w:val="17"/>
        </w:rPr>
        <w:t xml:space="preserve"> dienstjarentoeslag</w:t>
      </w:r>
    </w:p>
    <w:p w:rsidR="00304778" w:rsidRPr="00524FA6" w:rsidRDefault="00340E1C" w:rsidP="00340E1C">
      <w:pPr>
        <w:widowControl w:val="0"/>
        <w:tabs>
          <w:tab w:val="left" w:pos="-142"/>
          <w:tab w:val="left" w:pos="0"/>
          <w:tab w:val="left" w:pos="284"/>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304778" w:rsidRPr="00524FA6">
        <w:rPr>
          <w:rFonts w:ascii="Arial" w:hAnsi="Arial" w:cs="Arial"/>
          <w:spacing w:val="1"/>
          <w:sz w:val="17"/>
          <w:szCs w:val="17"/>
        </w:rPr>
        <w:t xml:space="preserve">d. </w:t>
      </w:r>
      <w:r w:rsidRPr="00524FA6">
        <w:rPr>
          <w:rFonts w:ascii="Arial" w:hAnsi="Arial" w:cs="Arial"/>
          <w:spacing w:val="1"/>
          <w:sz w:val="17"/>
          <w:szCs w:val="17"/>
        </w:rPr>
        <w:tab/>
      </w:r>
      <w:r w:rsidR="00304778" w:rsidRPr="00524FA6">
        <w:rPr>
          <w:rFonts w:ascii="Arial" w:hAnsi="Arial" w:cs="Arial"/>
          <w:spacing w:val="1"/>
          <w:sz w:val="17"/>
          <w:szCs w:val="17"/>
        </w:rPr>
        <w:t>persoonlijke en/of prestatietoeslag</w:t>
      </w:r>
    </w:p>
    <w:p w:rsidR="00304778" w:rsidRPr="00524FA6" w:rsidRDefault="00304778" w:rsidP="00304778">
      <w:pPr>
        <w:widowControl w:val="0"/>
        <w:tabs>
          <w:tab w:val="left" w:pos="-142"/>
          <w:tab w:val="left" w:pos="0"/>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11. APG: de relevante werkmaatschappij(en) van APG te Amsterdam.</w:t>
      </w:r>
    </w:p>
    <w:p w:rsidR="00304778" w:rsidRPr="00524FA6" w:rsidRDefault="00304778" w:rsidP="00304778">
      <w:pPr>
        <w:widowControl w:val="0"/>
        <w:tabs>
          <w:tab w:val="left" w:pos="-142"/>
          <w:tab w:val="left" w:pos="0"/>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12. Vakorganisaties: FNV en CNV Vakmensen.</w:t>
      </w:r>
    </w:p>
    <w:p w:rsidR="00304778" w:rsidRPr="00524FA6" w:rsidRDefault="00304778" w:rsidP="00304778">
      <w:pPr>
        <w:widowControl w:val="0"/>
        <w:tabs>
          <w:tab w:val="left" w:pos="-142"/>
          <w:tab w:val="left" w:pos="0"/>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13. Werkgeversorganisatie: de Algemene Nederlandse Bond van Natuursteenbedrijven (ABN).</w:t>
      </w:r>
    </w:p>
    <w:p w:rsidR="00AF77F7" w:rsidRPr="00524FA6" w:rsidRDefault="00AF77F7" w:rsidP="00AF77F7">
      <w:pPr>
        <w:widowControl w:val="0"/>
        <w:tabs>
          <w:tab w:val="left" w:pos="284"/>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14.</w:t>
      </w:r>
      <w:r w:rsidRPr="00524FA6">
        <w:rPr>
          <w:rFonts w:ascii="Arial" w:hAnsi="Arial" w:cs="Arial"/>
          <w:spacing w:val="1"/>
          <w:sz w:val="17"/>
          <w:szCs w:val="17"/>
        </w:rPr>
        <w:tab/>
        <w:t xml:space="preserve">Roostervrije dagen: de in deze collectieve arbeidsovereenkomst toegekende dagen waarop door de arbeidsgeschikte werknemers geen arbeid wordt verricht en de werkgever aan de werknemer over die dagen het </w:t>
      </w:r>
      <w:r w:rsidR="00495588" w:rsidRPr="00524FA6">
        <w:rPr>
          <w:rFonts w:ascii="Arial" w:hAnsi="Arial" w:cs="Arial"/>
          <w:spacing w:val="1"/>
          <w:sz w:val="17"/>
          <w:szCs w:val="17"/>
        </w:rPr>
        <w:t>individueel geldend</w:t>
      </w:r>
      <w:r w:rsidRPr="00524FA6">
        <w:rPr>
          <w:rFonts w:ascii="Arial" w:hAnsi="Arial" w:cs="Arial"/>
          <w:spacing w:val="1"/>
          <w:sz w:val="17"/>
          <w:szCs w:val="17"/>
        </w:rPr>
        <w:t xml:space="preserve"> loon uitbetaalt en waarover de werkgever de verschuldigde premies en bijdragen afdraagt ingevolge de </w:t>
      </w:r>
      <w:r w:rsidR="00BB049A" w:rsidRPr="00524FA6">
        <w:rPr>
          <w:rFonts w:ascii="Arial" w:hAnsi="Arial" w:cs="Arial"/>
          <w:spacing w:val="1"/>
          <w:sz w:val="17"/>
          <w:szCs w:val="17"/>
        </w:rPr>
        <w:t>collectieve arbeidsovereenkomst Bedrijfstakeigen Regelingen voor het Natuursteenbedrijf</w:t>
      </w:r>
      <w:r w:rsidRPr="00524FA6">
        <w:rPr>
          <w:rFonts w:ascii="Arial" w:hAnsi="Arial" w:cs="Arial"/>
          <w:spacing w:val="1"/>
          <w:sz w:val="17"/>
          <w:szCs w:val="17"/>
        </w:rPr>
        <w:t>.</w:t>
      </w:r>
    </w:p>
    <w:p w:rsidR="00AF77F7" w:rsidRPr="00524FA6" w:rsidRDefault="00AF77F7" w:rsidP="00AF77F7">
      <w:pPr>
        <w:widowControl w:val="0"/>
        <w:tabs>
          <w:tab w:val="left" w:pos="284"/>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15.</w:t>
      </w:r>
      <w:r w:rsidRPr="00524FA6">
        <w:rPr>
          <w:rFonts w:ascii="Arial" w:hAnsi="Arial" w:cs="Arial"/>
          <w:spacing w:val="1"/>
          <w:sz w:val="17"/>
          <w:szCs w:val="17"/>
        </w:rPr>
        <w:tab/>
        <w:t>Vakcentrum Savantis: Savantis, het Vakcentrum Afbouw en Onderhoud, Presentatie en Communicatie – Kenniscentrum Beroepsonderwijs Bedrijfsleven, gevestigd te Waddinxveen.</w:t>
      </w:r>
    </w:p>
    <w:p w:rsidR="00DD515E" w:rsidRPr="00524FA6" w:rsidRDefault="008D52B5" w:rsidP="00973002">
      <w:pPr>
        <w:widowControl w:val="0"/>
        <w:tabs>
          <w:tab w:val="left" w:pos="0"/>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69750B" w:rsidRPr="00524FA6">
        <w:rPr>
          <w:rFonts w:ascii="Arial" w:hAnsi="Arial" w:cs="Arial"/>
          <w:spacing w:val="1"/>
          <w:sz w:val="17"/>
          <w:szCs w:val="17"/>
        </w:rPr>
        <w:t>1</w:t>
      </w:r>
      <w:r w:rsidR="00AF77F7" w:rsidRPr="00524FA6">
        <w:rPr>
          <w:rFonts w:ascii="Arial" w:hAnsi="Arial" w:cs="Arial"/>
          <w:spacing w:val="1"/>
          <w:sz w:val="17"/>
          <w:szCs w:val="17"/>
        </w:rPr>
        <w:t>6</w:t>
      </w:r>
      <w:r w:rsidR="00BC3EE7" w:rsidRPr="00524FA6">
        <w:rPr>
          <w:rFonts w:ascii="Arial" w:hAnsi="Arial" w:cs="Arial"/>
          <w:spacing w:val="1"/>
          <w:sz w:val="17"/>
          <w:szCs w:val="17"/>
        </w:rPr>
        <w:t>.</w:t>
      </w:r>
      <w:r w:rsidR="0069750B" w:rsidRPr="00524FA6">
        <w:rPr>
          <w:rFonts w:ascii="Arial" w:hAnsi="Arial" w:cs="Arial"/>
          <w:spacing w:val="1"/>
          <w:sz w:val="17"/>
          <w:szCs w:val="17"/>
        </w:rPr>
        <w:tab/>
      </w:r>
      <w:r w:rsidR="002E1446" w:rsidRPr="00524FA6">
        <w:rPr>
          <w:rFonts w:ascii="Arial" w:hAnsi="Arial" w:cs="Arial"/>
          <w:spacing w:val="1"/>
          <w:sz w:val="17"/>
          <w:szCs w:val="17"/>
        </w:rPr>
        <w:t>ZZP-</w:t>
      </w:r>
      <w:r w:rsidR="0059741F" w:rsidRPr="00524FA6">
        <w:rPr>
          <w:rFonts w:ascii="Arial" w:hAnsi="Arial" w:cs="Arial"/>
          <w:spacing w:val="1"/>
          <w:sz w:val="17"/>
          <w:szCs w:val="17"/>
        </w:rPr>
        <w:t xml:space="preserve">er </w:t>
      </w:r>
      <w:r w:rsidR="0069750B" w:rsidRPr="00524FA6">
        <w:rPr>
          <w:rFonts w:ascii="Arial" w:hAnsi="Arial" w:cs="Arial"/>
          <w:spacing w:val="1"/>
          <w:sz w:val="17"/>
          <w:szCs w:val="17"/>
        </w:rPr>
        <w:t>(</w:t>
      </w:r>
      <w:r w:rsidR="0059741F" w:rsidRPr="00524FA6">
        <w:rPr>
          <w:rFonts w:ascii="Arial" w:hAnsi="Arial" w:cs="Arial"/>
          <w:spacing w:val="1"/>
          <w:sz w:val="17"/>
          <w:szCs w:val="17"/>
        </w:rPr>
        <w:t>zelfstandige zonder personeel</w:t>
      </w:r>
      <w:r w:rsidR="0069750B" w:rsidRPr="00524FA6">
        <w:rPr>
          <w:rFonts w:ascii="Arial" w:hAnsi="Arial" w:cs="Arial"/>
          <w:spacing w:val="1"/>
          <w:sz w:val="17"/>
          <w:szCs w:val="17"/>
        </w:rPr>
        <w:t>)</w:t>
      </w:r>
      <w:r w:rsidR="00973002" w:rsidRPr="00524FA6">
        <w:rPr>
          <w:rFonts w:ascii="Arial" w:hAnsi="Arial" w:cs="Arial"/>
          <w:spacing w:val="1"/>
          <w:sz w:val="17"/>
          <w:szCs w:val="17"/>
        </w:rPr>
        <w:t xml:space="preserve">: </w:t>
      </w:r>
      <w:r w:rsidR="0069750B" w:rsidRPr="00524FA6">
        <w:rPr>
          <w:rFonts w:ascii="Arial" w:hAnsi="Arial" w:cs="Arial"/>
          <w:spacing w:val="1"/>
          <w:sz w:val="17"/>
          <w:szCs w:val="17"/>
        </w:rPr>
        <w:t>de persoon</w:t>
      </w:r>
      <w:r w:rsidR="00DD515E" w:rsidRPr="00524FA6">
        <w:rPr>
          <w:rFonts w:ascii="Arial" w:hAnsi="Arial" w:cs="Arial"/>
          <w:spacing w:val="1"/>
          <w:sz w:val="17"/>
          <w:szCs w:val="17"/>
        </w:rPr>
        <w:t>:</w:t>
      </w:r>
    </w:p>
    <w:p w:rsidR="00DD515E" w:rsidRPr="00524FA6" w:rsidRDefault="00DD515E" w:rsidP="00973002">
      <w:pPr>
        <w:widowControl w:val="0"/>
        <w:tabs>
          <w:tab w:val="left" w:pos="0"/>
          <w:tab w:val="left" w:pos="284"/>
        </w:tabs>
        <w:autoSpaceDE w:val="0"/>
        <w:autoSpaceDN w:val="0"/>
        <w:adjustRightInd w:val="0"/>
        <w:ind w:left="567" w:hanging="709"/>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a.</w:t>
      </w:r>
      <w:r w:rsidR="00BC34A3" w:rsidRPr="00524FA6">
        <w:rPr>
          <w:rFonts w:ascii="Arial" w:hAnsi="Arial" w:cs="Arial"/>
          <w:spacing w:val="1"/>
          <w:sz w:val="17"/>
          <w:szCs w:val="17"/>
        </w:rPr>
        <w:t xml:space="preserve"> </w:t>
      </w:r>
      <w:r w:rsidRPr="00524FA6">
        <w:rPr>
          <w:rFonts w:ascii="Arial" w:hAnsi="Arial" w:cs="Arial"/>
          <w:spacing w:val="1"/>
          <w:sz w:val="17"/>
          <w:szCs w:val="17"/>
        </w:rPr>
        <w:tab/>
      </w:r>
      <w:r w:rsidR="00BC34A3" w:rsidRPr="00524FA6">
        <w:rPr>
          <w:rFonts w:ascii="Arial" w:hAnsi="Arial" w:cs="Arial"/>
          <w:spacing w:val="1"/>
          <w:sz w:val="17"/>
          <w:szCs w:val="17"/>
        </w:rPr>
        <w:t>die</w:t>
      </w:r>
      <w:r w:rsidR="0069750B" w:rsidRPr="00524FA6">
        <w:rPr>
          <w:rFonts w:ascii="Arial" w:hAnsi="Arial" w:cs="Arial"/>
          <w:spacing w:val="1"/>
          <w:sz w:val="17"/>
          <w:szCs w:val="17"/>
        </w:rPr>
        <w:t xml:space="preserve"> </w:t>
      </w:r>
      <w:r w:rsidR="00BC34A3" w:rsidRPr="00524FA6">
        <w:rPr>
          <w:rFonts w:ascii="Arial" w:hAnsi="Arial" w:cs="Arial"/>
          <w:spacing w:val="1"/>
          <w:sz w:val="17"/>
          <w:szCs w:val="17"/>
        </w:rPr>
        <w:t xml:space="preserve">in het bezit is van een overeenkomst arbeidsrelatie; </w:t>
      </w:r>
    </w:p>
    <w:p w:rsidR="00133654" w:rsidRPr="00524FA6" w:rsidRDefault="00DD515E" w:rsidP="00C779BE">
      <w:pPr>
        <w:widowControl w:val="0"/>
        <w:tabs>
          <w:tab w:val="left" w:pos="0"/>
          <w:tab w:val="left" w:pos="284"/>
        </w:tabs>
        <w:autoSpaceDE w:val="0"/>
        <w:autoSpaceDN w:val="0"/>
        <w:adjustRightInd w:val="0"/>
        <w:ind w:left="567" w:hanging="709"/>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b.</w:t>
      </w:r>
      <w:r w:rsidRPr="00524FA6">
        <w:rPr>
          <w:rFonts w:ascii="Arial" w:hAnsi="Arial" w:cs="Arial"/>
          <w:spacing w:val="1"/>
          <w:sz w:val="17"/>
          <w:szCs w:val="17"/>
        </w:rPr>
        <w:tab/>
      </w:r>
      <w:r w:rsidR="00BC34A3" w:rsidRPr="00524FA6">
        <w:rPr>
          <w:rFonts w:ascii="Arial" w:hAnsi="Arial" w:cs="Arial"/>
          <w:spacing w:val="1"/>
          <w:sz w:val="17"/>
          <w:szCs w:val="17"/>
        </w:rPr>
        <w:t>die met de opdrachtgever een afgebakende overeenkomst van opdracht met ee</w:t>
      </w:r>
      <w:r w:rsidR="0031584F" w:rsidRPr="00524FA6">
        <w:rPr>
          <w:rFonts w:ascii="Arial" w:hAnsi="Arial" w:cs="Arial"/>
          <w:spacing w:val="1"/>
          <w:sz w:val="17"/>
          <w:szCs w:val="17"/>
        </w:rPr>
        <w:t xml:space="preserve">n resultaatverplichting heeft </w:t>
      </w:r>
      <w:r w:rsidR="00BC34A3" w:rsidRPr="00524FA6">
        <w:rPr>
          <w:rFonts w:ascii="Arial" w:hAnsi="Arial" w:cs="Arial"/>
          <w:spacing w:val="1"/>
          <w:sz w:val="17"/>
          <w:szCs w:val="17"/>
        </w:rPr>
        <w:t>gesloten</w:t>
      </w:r>
      <w:r w:rsidRPr="00524FA6">
        <w:rPr>
          <w:rFonts w:ascii="Arial" w:hAnsi="Arial" w:cs="Arial"/>
          <w:spacing w:val="1"/>
          <w:sz w:val="17"/>
          <w:szCs w:val="17"/>
        </w:rPr>
        <w:t>, waarbij de werkzaamheden ook in regie kunnen worden uitgevoerd</w:t>
      </w:r>
      <w:r w:rsidR="00BC34A3" w:rsidRPr="00524FA6">
        <w:rPr>
          <w:rFonts w:ascii="Arial" w:hAnsi="Arial" w:cs="Arial"/>
          <w:spacing w:val="1"/>
          <w:sz w:val="17"/>
          <w:szCs w:val="17"/>
        </w:rPr>
        <w:t xml:space="preserve">; </w:t>
      </w:r>
    </w:p>
    <w:p w:rsidR="00135BB4" w:rsidRPr="00524FA6" w:rsidRDefault="00C779BE" w:rsidP="00C779BE">
      <w:pPr>
        <w:widowControl w:val="0"/>
        <w:tabs>
          <w:tab w:val="left" w:pos="0"/>
          <w:tab w:val="left" w:pos="284"/>
        </w:tabs>
        <w:autoSpaceDE w:val="0"/>
        <w:autoSpaceDN w:val="0"/>
        <w:adjustRightInd w:val="0"/>
        <w:ind w:left="567" w:hanging="1985"/>
        <w:textAlignment w:val="center"/>
        <w:rPr>
          <w:rFonts w:ascii="Arial" w:hAnsi="Arial" w:cs="Arial"/>
          <w:spacing w:val="1"/>
          <w:sz w:val="17"/>
          <w:szCs w:val="17"/>
        </w:rPr>
      </w:pPr>
      <w:r w:rsidRPr="00524FA6">
        <w:rPr>
          <w:rFonts w:ascii="Arial" w:hAnsi="Arial" w:cs="Arial"/>
          <w:spacing w:val="1"/>
          <w:sz w:val="17"/>
          <w:szCs w:val="17"/>
        </w:rPr>
        <w:tab/>
      </w:r>
      <w:r w:rsidR="00133654" w:rsidRPr="00524FA6">
        <w:rPr>
          <w:rFonts w:ascii="Arial" w:hAnsi="Arial" w:cs="Arial"/>
          <w:spacing w:val="1"/>
          <w:sz w:val="17"/>
          <w:szCs w:val="17"/>
        </w:rPr>
        <w:tab/>
        <w:t>c.</w:t>
      </w:r>
      <w:r w:rsidR="00133654" w:rsidRPr="00524FA6">
        <w:rPr>
          <w:rFonts w:ascii="Arial" w:hAnsi="Arial" w:cs="Arial"/>
          <w:spacing w:val="1"/>
          <w:sz w:val="17"/>
          <w:szCs w:val="17"/>
        </w:rPr>
        <w:tab/>
        <w:t>die zijn werkzaamheden zelfstandig inricht en uitvoert, voor eigen rekening en risico en met een winstperspectief;</w:t>
      </w:r>
      <w:r w:rsidRPr="00524FA6">
        <w:rPr>
          <w:rFonts w:ascii="Arial" w:hAnsi="Arial" w:cs="Arial"/>
          <w:spacing w:val="1"/>
          <w:sz w:val="17"/>
          <w:szCs w:val="17"/>
        </w:rPr>
        <w:t xml:space="preserve"> </w:t>
      </w:r>
    </w:p>
    <w:p w:rsidR="00DD515E" w:rsidRPr="00524FA6" w:rsidRDefault="00DD515E" w:rsidP="00973002">
      <w:pPr>
        <w:widowControl w:val="0"/>
        <w:tabs>
          <w:tab w:val="left" w:pos="0"/>
          <w:tab w:val="left" w:pos="284"/>
        </w:tabs>
        <w:autoSpaceDE w:val="0"/>
        <w:autoSpaceDN w:val="0"/>
        <w:adjustRightInd w:val="0"/>
        <w:ind w:left="567" w:hanging="709"/>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d.</w:t>
      </w:r>
      <w:r w:rsidRPr="00524FA6">
        <w:rPr>
          <w:rFonts w:ascii="Arial" w:hAnsi="Arial" w:cs="Arial"/>
          <w:spacing w:val="1"/>
          <w:sz w:val="17"/>
          <w:szCs w:val="17"/>
        </w:rPr>
        <w:tab/>
      </w:r>
      <w:r w:rsidR="008D52B5" w:rsidRPr="00524FA6">
        <w:rPr>
          <w:rFonts w:ascii="Arial" w:hAnsi="Arial" w:cs="Arial"/>
          <w:spacing w:val="1"/>
          <w:sz w:val="17"/>
          <w:szCs w:val="17"/>
        </w:rPr>
        <w:t xml:space="preserve">van wie aannemelijk is dat hij in fiscale zin als ondernemer kan worden aangemerkt; </w:t>
      </w:r>
      <w:r w:rsidRPr="00524FA6">
        <w:rPr>
          <w:rFonts w:ascii="Arial" w:hAnsi="Arial" w:cs="Arial"/>
          <w:spacing w:val="1"/>
          <w:sz w:val="17"/>
          <w:szCs w:val="17"/>
        </w:rPr>
        <w:t>en</w:t>
      </w:r>
    </w:p>
    <w:p w:rsidR="0069750B" w:rsidRPr="00524FA6" w:rsidRDefault="00DD515E" w:rsidP="00973002">
      <w:pPr>
        <w:widowControl w:val="0"/>
        <w:tabs>
          <w:tab w:val="left" w:pos="0"/>
          <w:tab w:val="left" w:pos="284"/>
        </w:tabs>
        <w:autoSpaceDE w:val="0"/>
        <w:autoSpaceDN w:val="0"/>
        <w:adjustRightInd w:val="0"/>
        <w:ind w:left="567" w:hanging="709"/>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e.</w:t>
      </w:r>
      <w:r w:rsidRPr="00524FA6">
        <w:rPr>
          <w:rFonts w:ascii="Arial" w:hAnsi="Arial" w:cs="Arial"/>
          <w:spacing w:val="1"/>
          <w:sz w:val="17"/>
          <w:szCs w:val="17"/>
        </w:rPr>
        <w:tab/>
        <w:t xml:space="preserve">die </w:t>
      </w:r>
      <w:r w:rsidR="008D52B5" w:rsidRPr="00524FA6">
        <w:rPr>
          <w:rFonts w:ascii="Arial" w:hAnsi="Arial" w:cs="Arial"/>
          <w:spacing w:val="1"/>
          <w:sz w:val="17"/>
          <w:szCs w:val="17"/>
        </w:rPr>
        <w:t>is ingeschreven bij de Kamer van Koophandel.</w:t>
      </w:r>
    </w:p>
    <w:p w:rsidR="0083546E" w:rsidRPr="00524FA6" w:rsidRDefault="0083546E" w:rsidP="0083546E">
      <w:pPr>
        <w:widowControl w:val="0"/>
        <w:tabs>
          <w:tab w:val="left" w:pos="0"/>
          <w:tab w:val="left" w:pos="284"/>
        </w:tabs>
        <w:autoSpaceDE w:val="0"/>
        <w:autoSpaceDN w:val="0"/>
        <w:adjustRightInd w:val="0"/>
        <w:ind w:left="284" w:hanging="426"/>
        <w:textAlignment w:val="center"/>
        <w:rPr>
          <w:rFonts w:ascii="Arial" w:hAnsi="Arial" w:cs="Arial"/>
          <w:spacing w:val="1"/>
          <w:sz w:val="17"/>
          <w:szCs w:val="17"/>
        </w:rPr>
      </w:pPr>
      <w:r w:rsidRPr="00524FA6">
        <w:rPr>
          <w:rFonts w:ascii="Arial" w:hAnsi="Arial" w:cs="Arial"/>
          <w:spacing w:val="1"/>
          <w:sz w:val="17"/>
          <w:szCs w:val="17"/>
        </w:rPr>
        <w:tab/>
        <w:t>17</w:t>
      </w:r>
      <w:r w:rsidRPr="00524FA6">
        <w:rPr>
          <w:rFonts w:ascii="Arial" w:hAnsi="Arial" w:cs="Arial"/>
          <w:spacing w:val="1"/>
          <w:sz w:val="17"/>
          <w:szCs w:val="17"/>
        </w:rPr>
        <w:tab/>
        <w:t>Bouw</w:t>
      </w:r>
      <w:r w:rsidR="0036682C">
        <w:rPr>
          <w:rFonts w:ascii="Arial" w:hAnsi="Arial" w:cs="Arial"/>
          <w:spacing w:val="1"/>
          <w:sz w:val="17"/>
          <w:szCs w:val="17"/>
        </w:rPr>
        <w:t>plaats</w:t>
      </w:r>
      <w:r w:rsidRPr="00524FA6">
        <w:rPr>
          <w:rFonts w:ascii="Arial" w:hAnsi="Arial" w:cs="Arial"/>
          <w:spacing w:val="1"/>
          <w:sz w:val="17"/>
          <w:szCs w:val="17"/>
        </w:rPr>
        <w:t>: de locatie waar de werknemer zijn opgedragen werkzaamheden verricht. Onder bouw</w:t>
      </w:r>
      <w:r w:rsidR="0036682C">
        <w:rPr>
          <w:rFonts w:ascii="Arial" w:hAnsi="Arial" w:cs="Arial"/>
          <w:spacing w:val="1"/>
          <w:sz w:val="17"/>
          <w:szCs w:val="17"/>
        </w:rPr>
        <w:t>plaats</w:t>
      </w:r>
      <w:r w:rsidRPr="00524FA6">
        <w:rPr>
          <w:rFonts w:ascii="Arial" w:hAnsi="Arial" w:cs="Arial"/>
          <w:spacing w:val="1"/>
          <w:sz w:val="17"/>
          <w:szCs w:val="17"/>
        </w:rPr>
        <w:t xml:space="preserve"> wordt onder meer ook verstaan bouw</w:t>
      </w:r>
      <w:r w:rsidR="0036682C">
        <w:rPr>
          <w:rFonts w:ascii="Arial" w:hAnsi="Arial" w:cs="Arial"/>
          <w:spacing w:val="1"/>
          <w:sz w:val="17"/>
          <w:szCs w:val="17"/>
        </w:rPr>
        <w:t>werk</w:t>
      </w:r>
      <w:r w:rsidRPr="00524FA6">
        <w:rPr>
          <w:rFonts w:ascii="Arial" w:hAnsi="Arial" w:cs="Arial"/>
          <w:spacing w:val="1"/>
          <w:sz w:val="17"/>
          <w:szCs w:val="17"/>
        </w:rPr>
        <w:t>, werkplaats</w:t>
      </w:r>
      <w:r w:rsidR="00192918">
        <w:rPr>
          <w:rFonts w:ascii="Arial" w:hAnsi="Arial" w:cs="Arial"/>
          <w:spacing w:val="1"/>
          <w:sz w:val="17"/>
          <w:szCs w:val="17"/>
        </w:rPr>
        <w:t>, bouwobject</w:t>
      </w:r>
      <w:r w:rsidRPr="00524FA6">
        <w:rPr>
          <w:rFonts w:ascii="Arial" w:hAnsi="Arial" w:cs="Arial"/>
          <w:spacing w:val="1"/>
          <w:sz w:val="17"/>
          <w:szCs w:val="17"/>
        </w:rPr>
        <w:t xml:space="preserve"> en begraafplaats.   </w:t>
      </w:r>
    </w:p>
    <w:p w:rsidR="00BC3EE7" w:rsidRPr="00524FA6" w:rsidRDefault="00BC3EE7" w:rsidP="00973002">
      <w:pPr>
        <w:widowControl w:val="0"/>
        <w:tabs>
          <w:tab w:val="left" w:pos="0"/>
          <w:tab w:val="left" w:pos="284"/>
        </w:tabs>
        <w:autoSpaceDE w:val="0"/>
        <w:autoSpaceDN w:val="0"/>
        <w:adjustRightInd w:val="0"/>
        <w:ind w:left="567" w:hanging="709"/>
        <w:textAlignment w:val="center"/>
        <w:rPr>
          <w:rFonts w:ascii="Arial" w:hAnsi="Arial" w:cs="Arial"/>
          <w:spacing w:val="1"/>
          <w:sz w:val="17"/>
          <w:szCs w:val="17"/>
        </w:rPr>
      </w:pPr>
    </w:p>
    <w:p w:rsidR="00BC3EE7" w:rsidRPr="00524FA6" w:rsidRDefault="00BC3EE7" w:rsidP="00BC3EE7">
      <w:pPr>
        <w:widowControl w:val="0"/>
        <w:tabs>
          <w:tab w:val="left" w:pos="283"/>
          <w:tab w:val="left" w:pos="510"/>
          <w:tab w:val="left" w:pos="851"/>
          <w:tab w:val="left" w:pos="1134"/>
          <w:tab w:val="left" w:pos="1418"/>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t xml:space="preserve">Artikel </w:t>
      </w:r>
      <w:r w:rsidR="007610F0" w:rsidRPr="00524FA6">
        <w:rPr>
          <w:rFonts w:ascii="Arial" w:hAnsi="Arial" w:cs="Arial"/>
          <w:b/>
          <w:spacing w:val="1"/>
          <w:sz w:val="20"/>
        </w:rPr>
        <w:t>2</w:t>
      </w:r>
      <w:r w:rsidRPr="00524FA6">
        <w:rPr>
          <w:rFonts w:ascii="Arial" w:hAnsi="Arial" w:cs="Arial"/>
          <w:b/>
          <w:spacing w:val="1"/>
          <w:sz w:val="20"/>
        </w:rPr>
        <w:t xml:space="preserve"> </w:t>
      </w:r>
      <w:r w:rsidRPr="00524FA6">
        <w:rPr>
          <w:rFonts w:ascii="Arial" w:hAnsi="Arial" w:cs="Arial"/>
          <w:b/>
          <w:spacing w:val="1"/>
          <w:sz w:val="20"/>
        </w:rPr>
        <w:tab/>
        <w:t>Partner</w:t>
      </w:r>
    </w:p>
    <w:p w:rsidR="00BC3EE7" w:rsidRPr="00524FA6" w:rsidRDefault="00BC3EE7" w:rsidP="00BC3EE7">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Een partner wordt in deze cao gelijkgesteld aan de echtgenoot (echtgenote) als wordt overgelegd:</w:t>
      </w:r>
    </w:p>
    <w:p w:rsidR="00BC3EE7" w:rsidRPr="00524FA6" w:rsidRDefault="00BC3EE7" w:rsidP="00BC3EE7">
      <w:pPr>
        <w:widowControl w:val="0"/>
        <w:tabs>
          <w:tab w:val="left" w:pos="283"/>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een notarieel verleden samenlevingsovereenkomst; of</w:t>
      </w:r>
    </w:p>
    <w:p w:rsidR="00BC3EE7" w:rsidRPr="00524FA6" w:rsidRDefault="00BC3EE7" w:rsidP="00BC3EE7">
      <w:pPr>
        <w:widowControl w:val="0"/>
        <w:tabs>
          <w:tab w:val="left" w:pos="283"/>
          <w:tab w:val="left" w:pos="567"/>
        </w:tabs>
        <w:autoSpaceDE w:val="0"/>
        <w:autoSpaceDN w:val="0"/>
        <w:adjustRightInd w:val="0"/>
        <w:ind w:left="510" w:hanging="510"/>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r>
      <w:r w:rsidRPr="00524FA6">
        <w:rPr>
          <w:rFonts w:ascii="Arial" w:hAnsi="Arial" w:cs="Arial"/>
          <w:spacing w:val="1"/>
          <w:sz w:val="17"/>
          <w:szCs w:val="17"/>
        </w:rPr>
        <w:tab/>
        <w:t xml:space="preserve">een uittreksel uit het bevolkingsregister waaruit blijkt dat de werknemer en zijn partner ten minste </w:t>
      </w:r>
      <w:r w:rsidRPr="00524FA6">
        <w:rPr>
          <w:rFonts w:ascii="Arial" w:hAnsi="Arial" w:cs="Arial"/>
          <w:spacing w:val="1"/>
          <w:sz w:val="17"/>
          <w:szCs w:val="17"/>
        </w:rPr>
        <w:br/>
      </w:r>
      <w:r w:rsidRPr="00524FA6">
        <w:rPr>
          <w:rFonts w:ascii="Arial" w:hAnsi="Arial" w:cs="Arial"/>
          <w:spacing w:val="1"/>
          <w:sz w:val="17"/>
          <w:szCs w:val="17"/>
        </w:rPr>
        <w:tab/>
        <w:t>1,5 jaar op hetzelfde adres zijn ingeschreven.</w:t>
      </w:r>
    </w:p>
    <w:p w:rsidR="00BC3EE7" w:rsidRPr="00524FA6" w:rsidRDefault="00BC3EE7" w:rsidP="00BC3EE7">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Een wettelijk geregistreerde partner wordt altijd </w:t>
      </w:r>
      <w:r w:rsidR="00340E1C" w:rsidRPr="00524FA6">
        <w:rPr>
          <w:rFonts w:ascii="Arial" w:hAnsi="Arial" w:cs="Arial"/>
          <w:spacing w:val="1"/>
          <w:sz w:val="17"/>
          <w:szCs w:val="17"/>
        </w:rPr>
        <w:t>gelijkgesteld</w:t>
      </w:r>
      <w:r w:rsidRPr="00524FA6">
        <w:rPr>
          <w:rFonts w:ascii="Arial" w:hAnsi="Arial" w:cs="Arial"/>
          <w:spacing w:val="1"/>
          <w:sz w:val="17"/>
          <w:szCs w:val="17"/>
        </w:rPr>
        <w:t xml:space="preserve"> aan een echtgenoot (echtgenote).</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302C03" w:rsidRPr="00302C03" w:rsidRDefault="00302C03" w:rsidP="00302C03">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302C03">
        <w:rPr>
          <w:rFonts w:ascii="Arial" w:hAnsi="Arial" w:cs="Arial"/>
          <w:b/>
          <w:spacing w:val="1"/>
          <w:sz w:val="20"/>
        </w:rPr>
        <w:t xml:space="preserve">Artikel 3 </w:t>
      </w:r>
      <w:r w:rsidRPr="00302C03">
        <w:rPr>
          <w:rFonts w:ascii="Arial" w:hAnsi="Arial" w:cs="Arial"/>
          <w:b/>
          <w:spacing w:val="1"/>
          <w:sz w:val="20"/>
        </w:rPr>
        <w:tab/>
        <w:t>Werkingssfeer</w:t>
      </w:r>
    </w:p>
    <w:p w:rsidR="00302C03" w:rsidRPr="00302C03" w:rsidRDefault="00302C03" w:rsidP="00302C03">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302C03">
        <w:rPr>
          <w:rFonts w:ascii="Arial" w:hAnsi="Arial" w:cs="Arial"/>
          <w:spacing w:val="1"/>
          <w:sz w:val="17"/>
          <w:szCs w:val="17"/>
        </w:rPr>
        <w:t xml:space="preserve">1. </w:t>
      </w:r>
      <w:r w:rsidRPr="00302C03">
        <w:rPr>
          <w:rFonts w:ascii="Arial" w:hAnsi="Arial" w:cs="Arial"/>
          <w:spacing w:val="1"/>
          <w:sz w:val="17"/>
          <w:szCs w:val="17"/>
        </w:rPr>
        <w:tab/>
        <w:t>Deze collectieve arbeidsovereenkomst is van toepassin</w:t>
      </w:r>
      <w:r w:rsidR="00EA2ACC">
        <w:rPr>
          <w:rFonts w:ascii="Arial" w:hAnsi="Arial" w:cs="Arial"/>
          <w:spacing w:val="1"/>
          <w:sz w:val="17"/>
          <w:szCs w:val="17"/>
        </w:rPr>
        <w:t xml:space="preserve">g op ondernemingen en delen van </w:t>
      </w:r>
      <w:r w:rsidRPr="00302C03">
        <w:rPr>
          <w:rFonts w:ascii="Arial" w:hAnsi="Arial" w:cs="Arial"/>
          <w:spacing w:val="1"/>
          <w:sz w:val="17"/>
          <w:szCs w:val="17"/>
        </w:rPr>
        <w:t xml:space="preserve">ondernemingen, waarvan de activiteiten uitsluitend of in hoofdzaak bestaan uit het be- of verwerken van </w:t>
      </w:r>
      <w:r w:rsidRPr="00302C03">
        <w:rPr>
          <w:rFonts w:ascii="Arial" w:hAnsi="Arial" w:cs="Arial"/>
          <w:spacing w:val="1"/>
          <w:sz w:val="17"/>
          <w:szCs w:val="17"/>
        </w:rPr>
        <w:lastRenderedPageBreak/>
        <w:t xml:space="preserve">natuursteen of het plaatsen van blokken, platen (ongeacht hun maat), halfproducten, eindproducten of tegels van natuursteen. </w:t>
      </w:r>
      <w:r w:rsidRPr="00302C03">
        <w:rPr>
          <w:rFonts w:ascii="Arial" w:hAnsi="Arial" w:cs="Arial"/>
          <w:spacing w:val="1"/>
          <w:sz w:val="17"/>
          <w:szCs w:val="17"/>
        </w:rPr>
        <w:tab/>
        <w:t>Deze cao is ook van toepassing op bedrijven die deze zaken (doen) leveren en stellen op bouw- en begraafplaatsen.</w:t>
      </w:r>
    </w:p>
    <w:p w:rsidR="00302C03" w:rsidRPr="00302C03" w:rsidRDefault="00302C03" w:rsidP="00302C03">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302C03">
        <w:rPr>
          <w:rFonts w:ascii="Arial" w:hAnsi="Arial" w:cs="Arial"/>
          <w:spacing w:val="1"/>
          <w:sz w:val="17"/>
          <w:szCs w:val="17"/>
        </w:rPr>
        <w:tab/>
        <w:t>Onder ‘bewerken van natuursteen’ valt ook het kristalliseren, schuren en slijpen van natuursteen, het aanbrengen, reinigen en restaureren van inscripties evenals het onderhoud van grafwerk. Kunststeen wordt gelijkgesteld aan natuursteen.</w:t>
      </w:r>
    </w:p>
    <w:p w:rsidR="00F75B45" w:rsidRPr="00302C03" w:rsidRDefault="00302C03" w:rsidP="00302C03">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302C03">
        <w:rPr>
          <w:rFonts w:ascii="Arial" w:hAnsi="Arial" w:cs="Arial"/>
          <w:spacing w:val="1"/>
          <w:sz w:val="17"/>
          <w:szCs w:val="17"/>
        </w:rPr>
        <w:t xml:space="preserve">2. </w:t>
      </w:r>
      <w:r w:rsidRPr="00302C03">
        <w:rPr>
          <w:rFonts w:ascii="Arial" w:hAnsi="Arial" w:cs="Arial"/>
          <w:spacing w:val="1"/>
          <w:sz w:val="17"/>
          <w:szCs w:val="17"/>
        </w:rPr>
        <w:tab/>
        <w:t>Deze collectieve arbeidsovereenkomst is ook van toepassing op (delen van) bouwondernemingen of (delen van) ondernemingen in andere sectoren, die de werkzaamheden die zijn opgenomen in lid 1 uitvoeren en daarvoor personeel in dienst hebben in functies zoals vermeld in artikel 41.</w:t>
      </w:r>
    </w:p>
    <w:p w:rsidR="00302C03" w:rsidRPr="00524FA6" w:rsidRDefault="00302C03" w:rsidP="00302C03">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265A5A" w:rsidRPr="00524FA6" w:rsidRDefault="00265A5A" w:rsidP="00973002">
      <w:pPr>
        <w:widowControl w:val="0"/>
        <w:tabs>
          <w:tab w:val="left" w:pos="283"/>
          <w:tab w:val="left" w:pos="510"/>
          <w:tab w:val="left" w:pos="709"/>
          <w:tab w:val="left" w:pos="851"/>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7610F0" w:rsidRPr="00524FA6">
        <w:rPr>
          <w:rFonts w:ascii="Arial" w:hAnsi="Arial" w:cs="Arial"/>
          <w:b/>
          <w:spacing w:val="1"/>
          <w:sz w:val="20"/>
        </w:rPr>
        <w:t>4</w:t>
      </w:r>
      <w:r w:rsidR="00D0506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Buitenlandse werknemers</w:t>
      </w:r>
    </w:p>
    <w:p w:rsidR="00265A5A" w:rsidRPr="00524FA6" w:rsidRDefault="00265A5A"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In overeenstemming met het bepaalde in artikel </w:t>
      </w:r>
      <w:r w:rsidR="007610F0" w:rsidRPr="00524FA6">
        <w:rPr>
          <w:rFonts w:ascii="Arial" w:hAnsi="Arial" w:cs="Arial"/>
          <w:spacing w:val="1"/>
          <w:sz w:val="17"/>
          <w:szCs w:val="17"/>
        </w:rPr>
        <w:t>3</w:t>
      </w:r>
      <w:r w:rsidRPr="00524FA6">
        <w:rPr>
          <w:rFonts w:ascii="Arial" w:hAnsi="Arial" w:cs="Arial"/>
          <w:spacing w:val="1"/>
          <w:sz w:val="17"/>
          <w:szCs w:val="17"/>
        </w:rPr>
        <w:t xml:space="preserve"> en met de </w:t>
      </w:r>
      <w:r w:rsidR="0013731E" w:rsidRPr="00524FA6">
        <w:rPr>
          <w:rFonts w:ascii="Arial" w:hAnsi="Arial" w:cs="Arial"/>
          <w:spacing w:val="1"/>
          <w:sz w:val="17"/>
          <w:szCs w:val="17"/>
        </w:rPr>
        <w:t xml:space="preserve">Wet arbeidsvoorwaarden gedetacheerde werknemers in de Europese Unie </w:t>
      </w:r>
      <w:r w:rsidRPr="00524FA6">
        <w:rPr>
          <w:rFonts w:ascii="Arial" w:hAnsi="Arial" w:cs="Arial"/>
          <w:spacing w:val="1"/>
          <w:sz w:val="17"/>
          <w:szCs w:val="17"/>
        </w:rPr>
        <w:t>verbindend verklaarde bepalingen van deze cao ten aanzien van:</w:t>
      </w:r>
    </w:p>
    <w:p w:rsidR="00265A5A" w:rsidRPr="00524FA6" w:rsidRDefault="00F41F3F" w:rsidP="00973002">
      <w:pPr>
        <w:widowControl w:val="0"/>
        <w:tabs>
          <w:tab w:val="left" w:pos="283"/>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w:t>
      </w:r>
      <w:r w:rsidR="00265A5A" w:rsidRPr="00524FA6">
        <w:rPr>
          <w:rFonts w:ascii="Arial" w:hAnsi="Arial" w:cs="Arial"/>
          <w:spacing w:val="1"/>
          <w:sz w:val="17"/>
          <w:szCs w:val="17"/>
        </w:rPr>
        <w:tab/>
        <w:t>maximale werktijden en minimale rusttijden;</w:t>
      </w:r>
    </w:p>
    <w:p w:rsidR="00265A5A" w:rsidRPr="00524FA6" w:rsidRDefault="00F41F3F" w:rsidP="00973002">
      <w:pPr>
        <w:widowControl w:val="0"/>
        <w:tabs>
          <w:tab w:val="left" w:pos="283"/>
          <w:tab w:val="left" w:pos="510"/>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w:t>
      </w:r>
      <w:r w:rsidR="00265A5A" w:rsidRPr="00524FA6">
        <w:rPr>
          <w:rFonts w:ascii="Arial" w:hAnsi="Arial" w:cs="Arial"/>
          <w:spacing w:val="1"/>
          <w:sz w:val="17"/>
          <w:szCs w:val="17"/>
        </w:rPr>
        <w:tab/>
      </w:r>
      <w:r w:rsidRPr="00524FA6">
        <w:rPr>
          <w:rFonts w:ascii="Arial" w:hAnsi="Arial" w:cs="Arial"/>
          <w:spacing w:val="1"/>
          <w:sz w:val="17"/>
          <w:szCs w:val="17"/>
        </w:rPr>
        <w:tab/>
      </w:r>
      <w:r w:rsidR="00265A5A" w:rsidRPr="00524FA6">
        <w:rPr>
          <w:rFonts w:ascii="Arial" w:hAnsi="Arial" w:cs="Arial"/>
          <w:spacing w:val="1"/>
          <w:sz w:val="17"/>
          <w:szCs w:val="17"/>
        </w:rPr>
        <w:t>minimum aantal vakantiedagen, gedurende welke de verplichting van de werkgever om loon te betalen bestaat;</w:t>
      </w:r>
    </w:p>
    <w:p w:rsidR="00265A5A" w:rsidRPr="00524FA6" w:rsidRDefault="00F41F3F"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w:t>
      </w:r>
      <w:r w:rsidR="00265A5A" w:rsidRPr="00524FA6">
        <w:rPr>
          <w:rFonts w:ascii="Arial" w:hAnsi="Arial" w:cs="Arial"/>
          <w:spacing w:val="1"/>
          <w:sz w:val="17"/>
          <w:szCs w:val="17"/>
        </w:rPr>
        <w:tab/>
        <w:t>minimumlonen, daaronder begrepen vergoeding voor overwerk en daaronder niet begrepen aanvullende bedrijfspensioenregelingen;</w:t>
      </w:r>
    </w:p>
    <w:p w:rsidR="00265A5A" w:rsidRPr="00524FA6" w:rsidRDefault="00265A5A" w:rsidP="00973002">
      <w:pPr>
        <w:widowControl w:val="0"/>
        <w:tabs>
          <w:tab w:val="left" w:pos="283"/>
          <w:tab w:val="left" w:pos="567"/>
        </w:tabs>
        <w:autoSpaceDE w:val="0"/>
        <w:autoSpaceDN w:val="0"/>
        <w:adjustRightInd w:val="0"/>
        <w:ind w:left="720" w:hanging="72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voorwaarden voor het ter beschikking stellen van werknemers, in het bijzonder voor uitzendbedrijven;</w:t>
      </w:r>
    </w:p>
    <w:p w:rsidR="00265A5A" w:rsidRPr="00524FA6" w:rsidRDefault="00265A5A" w:rsidP="00973002">
      <w:pPr>
        <w:widowControl w:val="0"/>
        <w:tabs>
          <w:tab w:val="left" w:pos="283"/>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gezondheid, veiligheid en hygiëne op het werk;</w:t>
      </w:r>
    </w:p>
    <w:p w:rsidR="00265A5A" w:rsidRPr="00524FA6" w:rsidRDefault="00265A5A"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beschermende maatregelen met betrekking tot de arbeidsvoorwaarden en -omstandigheden van zwangere of pas bevallen vrouwen, kinderen en jongeren;</w:t>
      </w:r>
    </w:p>
    <w:p w:rsidR="00265A5A" w:rsidRPr="00524FA6" w:rsidRDefault="00F41F3F" w:rsidP="00973002">
      <w:pPr>
        <w:widowControl w:val="0"/>
        <w:tabs>
          <w:tab w:val="left" w:pos="283"/>
          <w:tab w:val="left" w:pos="567"/>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w:t>
      </w:r>
      <w:r w:rsidR="00265A5A" w:rsidRPr="00524FA6">
        <w:rPr>
          <w:rFonts w:ascii="Arial" w:hAnsi="Arial" w:cs="Arial"/>
          <w:spacing w:val="1"/>
          <w:sz w:val="17"/>
          <w:szCs w:val="17"/>
        </w:rPr>
        <w:tab/>
        <w:t>gelijke behandeling van mannen en vrouwen alsmede andere bepalingen inzake niet-discriminatie;</w:t>
      </w:r>
    </w:p>
    <w:p w:rsidR="00265A5A" w:rsidRPr="00524FA6" w:rsidRDefault="00265A5A" w:rsidP="00973002">
      <w:pPr>
        <w:widowControl w:val="0"/>
        <w:tabs>
          <w:tab w:val="left" w:pos="284"/>
        </w:tabs>
        <w:autoSpaceDE w:val="0"/>
        <w:autoSpaceDN w:val="0"/>
        <w:adjustRightInd w:val="0"/>
        <w:ind w:left="284" w:hanging="510"/>
        <w:textAlignment w:val="center"/>
        <w:rPr>
          <w:rFonts w:ascii="Arial" w:hAnsi="Arial" w:cs="Arial"/>
          <w:spacing w:val="1"/>
          <w:sz w:val="17"/>
          <w:szCs w:val="17"/>
        </w:rPr>
      </w:pPr>
      <w:r w:rsidRPr="00524FA6">
        <w:rPr>
          <w:rFonts w:ascii="Arial" w:hAnsi="Arial" w:cs="Arial"/>
          <w:spacing w:val="1"/>
          <w:sz w:val="17"/>
          <w:szCs w:val="17"/>
        </w:rPr>
        <w:tab/>
        <w:t>van toepassing op ter beschikking gestelde werknemers, die in het kader van een transnationale dienstverrichting tijdelijk in Nederland werkzaamheden verrichten en waarvan de arbeidsovereenkomst wordt beheerst door ander recht dan het Nederlandse recht.</w:t>
      </w:r>
    </w:p>
    <w:p w:rsidR="00265A5A" w:rsidRPr="00524FA6" w:rsidRDefault="00265A5A"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 toepassing van dit artikel </w:t>
      </w:r>
      <w:r w:rsidR="008E5B00" w:rsidRPr="00524FA6">
        <w:rPr>
          <w:rFonts w:ascii="Arial" w:hAnsi="Arial" w:cs="Arial"/>
          <w:spacing w:val="1"/>
          <w:sz w:val="17"/>
          <w:szCs w:val="17"/>
        </w:rPr>
        <w:t xml:space="preserve">wijkt als </w:t>
      </w:r>
      <w:r w:rsidRPr="00524FA6">
        <w:rPr>
          <w:rFonts w:ascii="Arial" w:hAnsi="Arial" w:cs="Arial"/>
          <w:spacing w:val="1"/>
          <w:sz w:val="17"/>
          <w:szCs w:val="17"/>
        </w:rPr>
        <w:t xml:space="preserve">het recht van de lidstaat dat de arbeidsovereenkomst beheerst een gelijkwaardige of betere bescherming biedt aan de werknemer met betrekking tot genoemde cao-bepalingen en de additionele gelding van dit artikel de gelijke concurrentiepositie van buitenlandse ondernemingen zou verstoren. </w:t>
      </w:r>
    </w:p>
    <w:p w:rsidR="00265A5A" w:rsidRPr="00524FA6" w:rsidRDefault="00265A5A"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Werknemers die tijdelijk in Nederland werken van wie de arbeidsovereenkomst wordt beheerst door een ander recht dan uit een van de lidstaten van de EU en de EER, vallen integraal onder deze cao. </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r>
      <w:r w:rsidRPr="00524FA6">
        <w:rPr>
          <w:rFonts w:ascii="Arial" w:hAnsi="Arial" w:cs="Arial"/>
          <w:spacing w:val="-1"/>
          <w:sz w:val="17"/>
          <w:szCs w:val="17"/>
        </w:rPr>
        <w:t xml:space="preserve">In bijlage </w:t>
      </w:r>
      <w:r w:rsidR="00901D82" w:rsidRPr="00524FA6">
        <w:rPr>
          <w:rFonts w:ascii="Arial" w:hAnsi="Arial" w:cs="Arial"/>
          <w:spacing w:val="-1"/>
          <w:sz w:val="17"/>
          <w:szCs w:val="17"/>
        </w:rPr>
        <w:t>2</w:t>
      </w:r>
      <w:r w:rsidRPr="00524FA6">
        <w:rPr>
          <w:rFonts w:ascii="Arial" w:hAnsi="Arial" w:cs="Arial"/>
          <w:spacing w:val="-1"/>
          <w:sz w:val="17"/>
          <w:szCs w:val="17"/>
        </w:rPr>
        <w:t xml:space="preserve"> bij deze cao worden de van toepassing zijnde bepalingen weergegeven. </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265A5A" w:rsidRPr="00524FA6" w:rsidRDefault="00E922E6" w:rsidP="00E922E6">
      <w:pPr>
        <w:widowControl w:val="0"/>
        <w:tabs>
          <w:tab w:val="left" w:pos="283"/>
          <w:tab w:val="left" w:pos="510"/>
          <w:tab w:val="left" w:pos="851"/>
          <w:tab w:val="left" w:pos="1134"/>
          <w:tab w:val="left" w:pos="1418"/>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7610F0" w:rsidRPr="00524FA6">
        <w:rPr>
          <w:rFonts w:ascii="Arial" w:hAnsi="Arial" w:cs="Arial"/>
          <w:b/>
          <w:spacing w:val="1"/>
          <w:sz w:val="20"/>
        </w:rPr>
        <w:t>5</w:t>
      </w:r>
      <w:r w:rsidR="001643F7"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Uitzendarbeid</w:t>
      </w:r>
    </w:p>
    <w:p w:rsidR="009D4927" w:rsidRPr="00524FA6" w:rsidRDefault="00661B70" w:rsidP="00973002">
      <w:pPr>
        <w:widowControl w:val="0"/>
        <w:tabs>
          <w:tab w:val="left" w:pos="0"/>
          <w:tab w:val="left" w:pos="284"/>
        </w:tabs>
        <w:autoSpaceDE w:val="0"/>
        <w:autoSpaceDN w:val="0"/>
        <w:adjustRightInd w:val="0"/>
        <w:ind w:left="284" w:hanging="426"/>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1.</w:t>
      </w:r>
      <w:r w:rsidR="00265A5A" w:rsidRPr="00524FA6">
        <w:rPr>
          <w:rFonts w:ascii="Arial" w:hAnsi="Arial" w:cs="Arial"/>
          <w:spacing w:val="1"/>
          <w:sz w:val="17"/>
          <w:szCs w:val="17"/>
        </w:rPr>
        <w:tab/>
      </w:r>
      <w:r w:rsidRPr="00524FA6">
        <w:rPr>
          <w:rFonts w:ascii="Arial" w:hAnsi="Arial" w:cs="Arial"/>
          <w:spacing w:val="1"/>
          <w:sz w:val="17"/>
          <w:szCs w:val="17"/>
        </w:rPr>
        <w:t xml:space="preserve">De bepalingen van deze overeenkomst zijn tevens van toepassing op alle uitzendkrachten die ter beschikking worden gesteld aan een werkgever als bedoeld in artikel 1 </w:t>
      </w:r>
      <w:r w:rsidR="007610F0" w:rsidRPr="00524FA6">
        <w:rPr>
          <w:rFonts w:ascii="Arial" w:hAnsi="Arial" w:cs="Arial"/>
          <w:spacing w:val="1"/>
          <w:sz w:val="17"/>
          <w:szCs w:val="17"/>
        </w:rPr>
        <w:t>li</w:t>
      </w:r>
      <w:r w:rsidR="005D2F6B" w:rsidRPr="00524FA6">
        <w:rPr>
          <w:rFonts w:ascii="Arial" w:hAnsi="Arial" w:cs="Arial"/>
          <w:spacing w:val="1"/>
          <w:sz w:val="17"/>
          <w:szCs w:val="17"/>
        </w:rPr>
        <w:t>d</w:t>
      </w:r>
      <w:r w:rsidR="007610F0" w:rsidRPr="00524FA6">
        <w:rPr>
          <w:rFonts w:ascii="Arial" w:hAnsi="Arial" w:cs="Arial"/>
          <w:spacing w:val="1"/>
          <w:sz w:val="17"/>
          <w:szCs w:val="17"/>
        </w:rPr>
        <w:t xml:space="preserve"> </w:t>
      </w:r>
      <w:r w:rsidR="005D2F6B" w:rsidRPr="00524FA6">
        <w:rPr>
          <w:rFonts w:ascii="Arial" w:hAnsi="Arial" w:cs="Arial"/>
          <w:spacing w:val="1"/>
          <w:sz w:val="17"/>
          <w:szCs w:val="17"/>
        </w:rPr>
        <w:t>2</w:t>
      </w:r>
      <w:r w:rsidR="007610F0" w:rsidRPr="00524FA6">
        <w:rPr>
          <w:rFonts w:ascii="Arial" w:hAnsi="Arial" w:cs="Arial"/>
          <w:spacing w:val="1"/>
          <w:sz w:val="17"/>
          <w:szCs w:val="17"/>
        </w:rPr>
        <w:t xml:space="preserve"> </w:t>
      </w:r>
      <w:r w:rsidRPr="00524FA6">
        <w:rPr>
          <w:rFonts w:ascii="Arial" w:hAnsi="Arial" w:cs="Arial"/>
          <w:spacing w:val="1"/>
          <w:sz w:val="17"/>
          <w:szCs w:val="17"/>
        </w:rPr>
        <w:t xml:space="preserve">door een uitzendonderneming die voor meer dan 50% van de loonsom uitzendt naar werkgevers als bedoeld in artikel </w:t>
      </w:r>
      <w:r w:rsidR="007610F0" w:rsidRPr="00524FA6">
        <w:rPr>
          <w:rFonts w:ascii="Arial" w:hAnsi="Arial" w:cs="Arial"/>
          <w:spacing w:val="1"/>
          <w:sz w:val="17"/>
          <w:szCs w:val="17"/>
        </w:rPr>
        <w:t>3</w:t>
      </w:r>
      <w:r w:rsidRPr="00524FA6">
        <w:rPr>
          <w:rFonts w:ascii="Arial" w:hAnsi="Arial" w:cs="Arial"/>
          <w:spacing w:val="1"/>
          <w:sz w:val="17"/>
          <w:szCs w:val="17"/>
        </w:rPr>
        <w:t xml:space="preserve"> lid 1.</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r>
      <w:r w:rsidR="008A32DC" w:rsidRPr="00524FA6">
        <w:rPr>
          <w:rFonts w:ascii="Arial" w:hAnsi="Arial" w:cs="Arial"/>
          <w:spacing w:val="1"/>
          <w:sz w:val="17"/>
          <w:szCs w:val="17"/>
        </w:rPr>
        <w:t xml:space="preserve">Ondernemers mogen </w:t>
      </w:r>
      <w:r w:rsidRPr="00524FA6">
        <w:rPr>
          <w:rFonts w:ascii="Arial" w:hAnsi="Arial" w:cs="Arial"/>
          <w:spacing w:val="1"/>
          <w:sz w:val="17"/>
          <w:szCs w:val="17"/>
        </w:rPr>
        <w:t>bij de inleen van uitzendkrachten alleen nog gebruik maken van uitzendbureaus met een NEN-certificaat. Voor in Nederland gevestigde bureaus is dit NEN-4400-I; voor in het buitenland gevestigde bureaus NEN-4400-II.</w:t>
      </w:r>
    </w:p>
    <w:p w:rsidR="00DA0596" w:rsidRPr="00524FA6" w:rsidRDefault="00DD14DF" w:rsidP="00DD14DF">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De werkgever die uitzendkrachten inhuurt moet zich ervan vergewissen dat de uitzendkrachten betaald worden volgens de in de Natuursteensector geldende beloning en vergoedingen zoals geregeld in artikel </w:t>
      </w:r>
      <w:r w:rsidR="007E3F84" w:rsidRPr="00524FA6">
        <w:rPr>
          <w:rFonts w:ascii="Arial" w:hAnsi="Arial" w:cs="Arial"/>
          <w:spacing w:val="1"/>
          <w:sz w:val="17"/>
          <w:szCs w:val="17"/>
        </w:rPr>
        <w:t>41</w:t>
      </w:r>
      <w:r w:rsidRPr="00524FA6">
        <w:rPr>
          <w:rFonts w:ascii="Arial" w:hAnsi="Arial" w:cs="Arial"/>
          <w:spacing w:val="1"/>
          <w:sz w:val="17"/>
          <w:szCs w:val="17"/>
        </w:rPr>
        <w:t xml:space="preserve"> genoemde functie-indeling en loongroepen</w:t>
      </w:r>
      <w:r w:rsidR="00EF18C5" w:rsidRPr="00524FA6">
        <w:rPr>
          <w:rFonts w:ascii="Arial" w:hAnsi="Arial" w:cs="Arial"/>
          <w:spacing w:val="1"/>
          <w:sz w:val="17"/>
          <w:szCs w:val="17"/>
        </w:rPr>
        <w:t>, de</w:t>
      </w:r>
      <w:r w:rsidRPr="00524FA6">
        <w:rPr>
          <w:rFonts w:ascii="Arial" w:hAnsi="Arial" w:cs="Arial"/>
          <w:spacing w:val="1"/>
          <w:sz w:val="17"/>
          <w:szCs w:val="17"/>
        </w:rPr>
        <w:t xml:space="preserve"> in artikel </w:t>
      </w:r>
      <w:r w:rsidR="007E3F84" w:rsidRPr="00524FA6">
        <w:rPr>
          <w:rFonts w:ascii="Arial" w:hAnsi="Arial" w:cs="Arial"/>
          <w:spacing w:val="1"/>
          <w:sz w:val="17"/>
          <w:szCs w:val="17"/>
        </w:rPr>
        <w:t>4</w:t>
      </w:r>
      <w:r w:rsidRPr="00524FA6">
        <w:rPr>
          <w:rFonts w:ascii="Arial" w:hAnsi="Arial" w:cs="Arial"/>
          <w:spacing w:val="1"/>
          <w:sz w:val="17"/>
          <w:szCs w:val="17"/>
        </w:rPr>
        <w:t>2 genoemde garantielonen</w:t>
      </w:r>
      <w:r w:rsidR="00EF18C5" w:rsidRPr="00524FA6">
        <w:rPr>
          <w:rFonts w:ascii="Arial" w:hAnsi="Arial" w:cs="Arial"/>
          <w:spacing w:val="1"/>
          <w:sz w:val="17"/>
          <w:szCs w:val="17"/>
        </w:rPr>
        <w:t xml:space="preserve"> en</w:t>
      </w:r>
      <w:r w:rsidR="0083546E" w:rsidRPr="00524FA6">
        <w:rPr>
          <w:rFonts w:ascii="Arial" w:hAnsi="Arial" w:cs="Arial"/>
          <w:spacing w:val="1"/>
          <w:sz w:val="17"/>
          <w:szCs w:val="17"/>
        </w:rPr>
        <w:t xml:space="preserve"> de </w:t>
      </w:r>
      <w:r w:rsidRPr="00524FA6">
        <w:rPr>
          <w:rFonts w:ascii="Arial" w:hAnsi="Arial" w:cs="Arial"/>
          <w:spacing w:val="1"/>
          <w:sz w:val="17"/>
          <w:szCs w:val="17"/>
        </w:rPr>
        <w:t xml:space="preserve">in artikel </w:t>
      </w:r>
      <w:r w:rsidR="007E3F84" w:rsidRPr="00524FA6">
        <w:rPr>
          <w:rFonts w:ascii="Arial" w:hAnsi="Arial" w:cs="Arial"/>
          <w:spacing w:val="1"/>
          <w:sz w:val="17"/>
          <w:szCs w:val="17"/>
        </w:rPr>
        <w:t>5</w:t>
      </w:r>
      <w:r w:rsidR="00D37DCF">
        <w:rPr>
          <w:rFonts w:ascii="Arial" w:hAnsi="Arial" w:cs="Arial"/>
          <w:spacing w:val="1"/>
          <w:sz w:val="17"/>
          <w:szCs w:val="17"/>
        </w:rPr>
        <w:t>5</w:t>
      </w:r>
      <w:r w:rsidRPr="00524FA6">
        <w:rPr>
          <w:rFonts w:ascii="Arial" w:hAnsi="Arial" w:cs="Arial"/>
          <w:spacing w:val="1"/>
          <w:sz w:val="17"/>
          <w:szCs w:val="17"/>
        </w:rPr>
        <w:t xml:space="preserve"> </w:t>
      </w:r>
      <w:r w:rsidR="0083546E" w:rsidRPr="00524FA6">
        <w:rPr>
          <w:rFonts w:ascii="Arial" w:hAnsi="Arial" w:cs="Arial"/>
          <w:spacing w:val="1"/>
          <w:sz w:val="17"/>
          <w:szCs w:val="17"/>
        </w:rPr>
        <w:t xml:space="preserve">genoemde </w:t>
      </w:r>
      <w:r w:rsidR="00EF18C5" w:rsidRPr="00524FA6">
        <w:rPr>
          <w:rFonts w:ascii="Arial" w:hAnsi="Arial" w:cs="Arial"/>
          <w:spacing w:val="1"/>
          <w:sz w:val="17"/>
          <w:szCs w:val="17"/>
        </w:rPr>
        <w:t>reiskostenver</w:t>
      </w:r>
      <w:r w:rsidR="0083546E" w:rsidRPr="00524FA6">
        <w:rPr>
          <w:rFonts w:ascii="Arial" w:hAnsi="Arial" w:cs="Arial"/>
          <w:spacing w:val="1"/>
          <w:sz w:val="17"/>
          <w:szCs w:val="17"/>
        </w:rPr>
        <w:t>goeding</w:t>
      </w:r>
      <w:r w:rsidR="00EF18C5" w:rsidRPr="00524FA6">
        <w:rPr>
          <w:rFonts w:ascii="Arial" w:hAnsi="Arial" w:cs="Arial"/>
          <w:spacing w:val="1"/>
          <w:sz w:val="17"/>
          <w:szCs w:val="17"/>
        </w:rPr>
        <w:t xml:space="preserve">. Tevens moet worden voldaan aan artikel </w:t>
      </w:r>
      <w:r w:rsidR="007E3F84" w:rsidRPr="00524FA6">
        <w:rPr>
          <w:rFonts w:ascii="Arial" w:hAnsi="Arial" w:cs="Arial"/>
          <w:spacing w:val="1"/>
          <w:sz w:val="17"/>
          <w:szCs w:val="17"/>
        </w:rPr>
        <w:t>8</w:t>
      </w:r>
      <w:r w:rsidR="008A11C0">
        <w:rPr>
          <w:rFonts w:ascii="Arial" w:hAnsi="Arial" w:cs="Arial"/>
          <w:spacing w:val="1"/>
          <w:sz w:val="17"/>
          <w:szCs w:val="17"/>
        </w:rPr>
        <w:t>2</w:t>
      </w:r>
      <w:r w:rsidR="007E3F84" w:rsidRPr="00524FA6">
        <w:rPr>
          <w:rFonts w:ascii="Arial" w:hAnsi="Arial" w:cs="Arial"/>
          <w:spacing w:val="1"/>
          <w:sz w:val="17"/>
          <w:szCs w:val="17"/>
        </w:rPr>
        <w:t xml:space="preserve"> lid 4</w:t>
      </w:r>
      <w:r w:rsidRPr="00524FA6">
        <w:rPr>
          <w:rFonts w:ascii="Arial" w:hAnsi="Arial" w:cs="Arial"/>
          <w:spacing w:val="1"/>
          <w:sz w:val="17"/>
          <w:szCs w:val="17"/>
        </w:rPr>
        <w:t>. De werkgever zal hierover afspraken maken in het contract dat hij met het uitzendbureau afsluit.</w:t>
      </w:r>
    </w:p>
    <w:p w:rsidR="00113025" w:rsidRPr="00524FA6" w:rsidRDefault="00113025"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p>
    <w:p w:rsidR="00265A5A" w:rsidRPr="00524FA6" w:rsidRDefault="00E922E6" w:rsidP="00E922E6">
      <w:pPr>
        <w:widowControl w:val="0"/>
        <w:tabs>
          <w:tab w:val="left" w:pos="0"/>
          <w:tab w:val="left" w:pos="567"/>
          <w:tab w:val="left" w:pos="1134"/>
        </w:tabs>
        <w:autoSpaceDE w:val="0"/>
        <w:autoSpaceDN w:val="0"/>
        <w:adjustRightInd w:val="0"/>
        <w:ind w:left="567" w:hanging="709"/>
        <w:textAlignment w:val="center"/>
        <w:rPr>
          <w:rFonts w:ascii="Arial" w:hAnsi="Arial" w:cs="Arial"/>
          <w:b/>
          <w:spacing w:val="1"/>
          <w:sz w:val="17"/>
          <w:szCs w:val="17"/>
        </w:rPr>
      </w:pPr>
      <w:r w:rsidRPr="00524FA6">
        <w:rPr>
          <w:rFonts w:ascii="Arial" w:hAnsi="Arial" w:cs="Arial"/>
          <w:b/>
          <w:spacing w:val="1"/>
          <w:sz w:val="20"/>
        </w:rPr>
        <w:tab/>
      </w:r>
      <w:r w:rsidR="00265A5A" w:rsidRPr="00524FA6">
        <w:rPr>
          <w:rFonts w:ascii="Arial" w:hAnsi="Arial" w:cs="Arial"/>
          <w:b/>
          <w:spacing w:val="1"/>
          <w:sz w:val="20"/>
        </w:rPr>
        <w:t xml:space="preserve">Artikel </w:t>
      </w:r>
      <w:r w:rsidR="00F11827" w:rsidRPr="00524FA6">
        <w:rPr>
          <w:rFonts w:ascii="Arial" w:hAnsi="Arial" w:cs="Arial"/>
          <w:b/>
          <w:spacing w:val="1"/>
          <w:sz w:val="20"/>
        </w:rPr>
        <w:t>6</w:t>
      </w:r>
      <w:r w:rsidR="001643F7"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Onderaanneming</w:t>
      </w:r>
    </w:p>
    <w:p w:rsidR="00516B88" w:rsidRPr="00524FA6" w:rsidRDefault="0089540A" w:rsidP="002D07B9">
      <w:pPr>
        <w:widowControl w:val="0"/>
        <w:tabs>
          <w:tab w:val="left" w:pos="0"/>
          <w:tab w:val="left" w:pos="510"/>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1.</w:t>
      </w:r>
      <w:r w:rsidR="00265A5A" w:rsidRPr="00524FA6">
        <w:rPr>
          <w:rFonts w:ascii="Arial" w:hAnsi="Arial" w:cs="Arial"/>
          <w:spacing w:val="1"/>
          <w:sz w:val="17"/>
          <w:szCs w:val="17"/>
        </w:rPr>
        <w:tab/>
      </w:r>
      <w:r w:rsidR="00113025" w:rsidRPr="00524FA6">
        <w:rPr>
          <w:rFonts w:ascii="Arial" w:hAnsi="Arial" w:cs="Arial"/>
          <w:spacing w:val="1"/>
          <w:sz w:val="17"/>
          <w:szCs w:val="17"/>
        </w:rPr>
        <w:t xml:space="preserve">De werkgever vergewist zich ervan dat de </w:t>
      </w:r>
      <w:r w:rsidR="00E84A48" w:rsidRPr="00524FA6">
        <w:rPr>
          <w:rFonts w:ascii="Arial" w:hAnsi="Arial" w:cs="Arial"/>
          <w:spacing w:val="1"/>
          <w:sz w:val="17"/>
          <w:szCs w:val="17"/>
        </w:rPr>
        <w:t xml:space="preserve">relevante </w:t>
      </w:r>
      <w:r w:rsidR="00113025" w:rsidRPr="00524FA6">
        <w:rPr>
          <w:rFonts w:ascii="Arial" w:hAnsi="Arial" w:cs="Arial"/>
          <w:spacing w:val="1"/>
          <w:sz w:val="17"/>
          <w:szCs w:val="17"/>
        </w:rPr>
        <w:t>bepalingen uit deze cao worden nageleefd ten aanzien van alle individuele arbeidsovereenkomsten waarop deze cao betrekking heeft. De werkgever in zijn rol als opdrachtgever vergewist zich ervan dat:</w:t>
      </w:r>
    </w:p>
    <w:p w:rsidR="00071123" w:rsidRPr="00524FA6" w:rsidRDefault="00E84A48" w:rsidP="00E84A48">
      <w:pPr>
        <w:widowControl w:val="0"/>
        <w:tabs>
          <w:tab w:val="left" w:pos="-1418"/>
          <w:tab w:val="left" w:pos="284"/>
        </w:tabs>
        <w:autoSpaceDE w:val="0"/>
        <w:autoSpaceDN w:val="0"/>
        <w:adjustRightInd w:val="0"/>
        <w:ind w:left="563" w:hanging="1981"/>
        <w:textAlignment w:val="center"/>
        <w:rPr>
          <w:rFonts w:ascii="Arial" w:hAnsi="Arial" w:cs="Arial"/>
          <w:spacing w:val="1"/>
          <w:sz w:val="17"/>
          <w:szCs w:val="17"/>
        </w:rPr>
      </w:pPr>
      <w:r w:rsidRPr="00524FA6">
        <w:rPr>
          <w:rFonts w:ascii="Arial" w:hAnsi="Arial" w:cs="Arial"/>
          <w:spacing w:val="1"/>
          <w:sz w:val="17"/>
          <w:szCs w:val="17"/>
        </w:rPr>
        <w:t xml:space="preserve">                           </w:t>
      </w:r>
      <w:r w:rsidR="00071123" w:rsidRPr="00524FA6">
        <w:rPr>
          <w:rFonts w:ascii="Arial" w:hAnsi="Arial" w:cs="Arial"/>
          <w:spacing w:val="1"/>
          <w:sz w:val="17"/>
          <w:szCs w:val="17"/>
        </w:rPr>
        <w:t xml:space="preserve">      </w:t>
      </w:r>
      <w:r w:rsidR="00071123" w:rsidRPr="00524FA6">
        <w:rPr>
          <w:rFonts w:ascii="Arial" w:hAnsi="Arial" w:cs="Arial"/>
          <w:spacing w:val="1"/>
          <w:sz w:val="17"/>
          <w:szCs w:val="17"/>
        </w:rPr>
        <w:tab/>
        <w:t>a.</w:t>
      </w:r>
      <w:r w:rsidR="00071123" w:rsidRPr="00524FA6">
        <w:rPr>
          <w:rFonts w:ascii="Arial" w:hAnsi="Arial" w:cs="Arial"/>
          <w:spacing w:val="1"/>
          <w:sz w:val="17"/>
          <w:szCs w:val="17"/>
        </w:rPr>
        <w:tab/>
        <w:t>de bepalingen uit deze cao worden nageleefd ten aanzien van alle overeenkomsten tot aanneming van werk met zzp’ers en andere onderaannemers;</w:t>
      </w:r>
    </w:p>
    <w:p w:rsidR="0089540A" w:rsidRPr="00524FA6" w:rsidRDefault="0089540A" w:rsidP="00973002">
      <w:pPr>
        <w:widowControl w:val="0"/>
        <w:tabs>
          <w:tab w:val="left" w:pos="0"/>
          <w:tab w:val="left" w:pos="284"/>
        </w:tabs>
        <w:autoSpaceDE w:val="0"/>
        <w:autoSpaceDN w:val="0"/>
        <w:adjustRightInd w:val="0"/>
        <w:ind w:left="563" w:hanging="705"/>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b.</w:t>
      </w:r>
      <w:r w:rsidRPr="00524FA6">
        <w:rPr>
          <w:rFonts w:ascii="Arial" w:hAnsi="Arial" w:cs="Arial"/>
          <w:spacing w:val="1"/>
          <w:sz w:val="17"/>
          <w:szCs w:val="17"/>
        </w:rPr>
        <w:tab/>
        <w:t xml:space="preserve">de door hem ingeschakelde zzp’er aan de definitie </w:t>
      </w:r>
      <w:r w:rsidR="00A7706D" w:rsidRPr="00524FA6">
        <w:rPr>
          <w:rFonts w:ascii="Arial" w:hAnsi="Arial" w:cs="Arial"/>
          <w:spacing w:val="1"/>
          <w:sz w:val="17"/>
          <w:szCs w:val="17"/>
        </w:rPr>
        <w:t>voldoet die genoemd wordt in artikel 1 lid 1</w:t>
      </w:r>
      <w:r w:rsidR="007E3F84" w:rsidRPr="00524FA6">
        <w:rPr>
          <w:rFonts w:ascii="Arial" w:hAnsi="Arial" w:cs="Arial"/>
          <w:spacing w:val="1"/>
          <w:sz w:val="17"/>
          <w:szCs w:val="17"/>
        </w:rPr>
        <w:t>6</w:t>
      </w:r>
      <w:r w:rsidR="00A7706D" w:rsidRPr="00524FA6">
        <w:rPr>
          <w:rFonts w:ascii="Arial" w:hAnsi="Arial" w:cs="Arial"/>
          <w:spacing w:val="1"/>
          <w:sz w:val="17"/>
          <w:szCs w:val="17"/>
        </w:rPr>
        <w:t xml:space="preserve"> van deze cao </w:t>
      </w:r>
      <w:r w:rsidRPr="00524FA6">
        <w:rPr>
          <w:rFonts w:ascii="Arial" w:hAnsi="Arial" w:cs="Arial"/>
          <w:spacing w:val="1"/>
          <w:sz w:val="17"/>
          <w:szCs w:val="17"/>
        </w:rPr>
        <w:t>en de feitelijke situatie waaronder deze wordt ingehuurd overeenstemt met de inhoud van de overeenkomst van opdracht;</w:t>
      </w:r>
    </w:p>
    <w:p w:rsidR="00FC4747" w:rsidRPr="00524FA6" w:rsidRDefault="0089540A" w:rsidP="00973002">
      <w:pPr>
        <w:widowControl w:val="0"/>
        <w:tabs>
          <w:tab w:val="left" w:pos="0"/>
          <w:tab w:val="left" w:pos="284"/>
        </w:tabs>
        <w:autoSpaceDE w:val="0"/>
        <w:autoSpaceDN w:val="0"/>
        <w:adjustRightInd w:val="0"/>
        <w:ind w:left="563" w:hanging="705"/>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t>c.</w:t>
      </w:r>
      <w:r w:rsidRPr="00524FA6">
        <w:rPr>
          <w:rFonts w:ascii="Arial" w:hAnsi="Arial" w:cs="Arial"/>
          <w:spacing w:val="1"/>
          <w:sz w:val="17"/>
          <w:szCs w:val="17"/>
        </w:rPr>
        <w:tab/>
      </w:r>
      <w:r w:rsidR="00885E13" w:rsidRPr="00524FA6">
        <w:rPr>
          <w:rFonts w:ascii="Arial" w:hAnsi="Arial" w:cs="Arial"/>
          <w:spacing w:val="1"/>
          <w:sz w:val="17"/>
          <w:szCs w:val="17"/>
        </w:rPr>
        <w:t xml:space="preserve">de zzp'er of andere onderaannemer die in verband met de opdracht op zijn beurt een zzp'er of </w:t>
      </w:r>
      <w:r w:rsidR="007E3F84" w:rsidRPr="00524FA6">
        <w:rPr>
          <w:rFonts w:ascii="Arial" w:hAnsi="Arial" w:cs="Arial"/>
          <w:spacing w:val="1"/>
          <w:sz w:val="17"/>
          <w:szCs w:val="17"/>
        </w:rPr>
        <w:t>a</w:t>
      </w:r>
      <w:r w:rsidR="00885E13" w:rsidRPr="00524FA6">
        <w:rPr>
          <w:rFonts w:ascii="Arial" w:hAnsi="Arial" w:cs="Arial"/>
          <w:spacing w:val="1"/>
          <w:sz w:val="17"/>
          <w:szCs w:val="17"/>
        </w:rPr>
        <w:t>ndere onderaannemer inschakelt, deze eisen in de daartoe te sluiten overeenkomst(en) overneemt.</w:t>
      </w:r>
    </w:p>
    <w:p w:rsidR="002E3C28"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r>
      <w:r w:rsidR="002E3C28" w:rsidRPr="00524FA6">
        <w:rPr>
          <w:rFonts w:ascii="Arial" w:hAnsi="Arial" w:cs="Arial"/>
          <w:spacing w:val="1"/>
          <w:sz w:val="17"/>
          <w:szCs w:val="17"/>
        </w:rPr>
        <w:t xml:space="preserve">Uitbesteding van werkzaamheden aan andere werkgevers is uitsluitend toegestaan </w:t>
      </w:r>
      <w:r w:rsidR="009A5708" w:rsidRPr="00524FA6">
        <w:rPr>
          <w:rFonts w:ascii="Arial" w:hAnsi="Arial" w:cs="Arial"/>
          <w:spacing w:val="1"/>
          <w:sz w:val="17"/>
          <w:szCs w:val="17"/>
        </w:rPr>
        <w:t xml:space="preserve">als </w:t>
      </w:r>
      <w:r w:rsidR="002E3C28" w:rsidRPr="00524FA6">
        <w:rPr>
          <w:rFonts w:ascii="Arial" w:hAnsi="Arial" w:cs="Arial"/>
          <w:spacing w:val="1"/>
          <w:sz w:val="17"/>
          <w:szCs w:val="17"/>
        </w:rPr>
        <w:t>deze alle</w:t>
      </w:r>
      <w:r w:rsidR="00F91432" w:rsidRPr="00524FA6">
        <w:rPr>
          <w:rFonts w:ascii="Arial" w:hAnsi="Arial" w:cs="Arial"/>
          <w:spacing w:val="1"/>
          <w:sz w:val="17"/>
          <w:szCs w:val="17"/>
        </w:rPr>
        <w:t xml:space="preserve"> </w:t>
      </w:r>
      <w:r w:rsidR="002E3C28" w:rsidRPr="00524FA6">
        <w:rPr>
          <w:rFonts w:ascii="Arial" w:hAnsi="Arial" w:cs="Arial"/>
          <w:spacing w:val="1"/>
          <w:sz w:val="17"/>
          <w:szCs w:val="17"/>
        </w:rPr>
        <w:t xml:space="preserve">premies </w:t>
      </w:r>
      <w:r w:rsidR="0021013A" w:rsidRPr="00524FA6">
        <w:rPr>
          <w:rFonts w:ascii="Arial" w:hAnsi="Arial" w:cs="Arial"/>
          <w:spacing w:val="1"/>
          <w:sz w:val="17"/>
          <w:szCs w:val="17"/>
        </w:rPr>
        <w:t>voor de zogenoemde ‘bedrijfstak</w:t>
      </w:r>
      <w:r w:rsidR="002E3C28" w:rsidRPr="00524FA6">
        <w:rPr>
          <w:rFonts w:ascii="Arial" w:hAnsi="Arial" w:cs="Arial"/>
          <w:spacing w:val="1"/>
          <w:sz w:val="17"/>
          <w:szCs w:val="17"/>
        </w:rPr>
        <w:t>eigen</w:t>
      </w:r>
      <w:r w:rsidR="00163A7C" w:rsidRPr="00524FA6">
        <w:rPr>
          <w:rFonts w:ascii="Arial" w:hAnsi="Arial" w:cs="Arial"/>
          <w:spacing w:val="1"/>
          <w:sz w:val="17"/>
          <w:szCs w:val="17"/>
        </w:rPr>
        <w:t xml:space="preserve"> </w:t>
      </w:r>
      <w:r w:rsidR="002E3C28" w:rsidRPr="00524FA6">
        <w:rPr>
          <w:rFonts w:ascii="Arial" w:hAnsi="Arial" w:cs="Arial"/>
          <w:spacing w:val="1"/>
          <w:sz w:val="17"/>
          <w:szCs w:val="17"/>
        </w:rPr>
        <w:t xml:space="preserve">regelingen’ afdragen aan de fondsen die daarvoor bij deze cao worden aangewezen. Deze verplichting geldt niet </w:t>
      </w:r>
      <w:r w:rsidR="009A5708" w:rsidRPr="00524FA6">
        <w:rPr>
          <w:rFonts w:ascii="Arial" w:hAnsi="Arial" w:cs="Arial"/>
          <w:spacing w:val="1"/>
          <w:sz w:val="17"/>
          <w:szCs w:val="17"/>
        </w:rPr>
        <w:t xml:space="preserve">als </w:t>
      </w:r>
      <w:r w:rsidR="002E3C28" w:rsidRPr="00524FA6">
        <w:rPr>
          <w:rFonts w:ascii="Arial" w:hAnsi="Arial" w:cs="Arial"/>
          <w:spacing w:val="1"/>
          <w:sz w:val="17"/>
          <w:szCs w:val="17"/>
        </w:rPr>
        <w:t>op de werknemer een andere cao van toepassing is.</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Bij inlening van personeel zijn zowel de inlenende als de uitlenende werkgever hoofdelijk aansprakelijk voor het nakomen van de uit de</w:t>
      </w:r>
      <w:r w:rsidR="00DD14DF" w:rsidRPr="00524FA6">
        <w:rPr>
          <w:rFonts w:ascii="Arial" w:hAnsi="Arial" w:cs="Arial"/>
          <w:spacing w:val="1"/>
          <w:sz w:val="17"/>
          <w:szCs w:val="17"/>
        </w:rPr>
        <w:t>ze</w:t>
      </w:r>
      <w:r w:rsidRPr="00524FA6">
        <w:rPr>
          <w:rFonts w:ascii="Arial" w:hAnsi="Arial" w:cs="Arial"/>
          <w:spacing w:val="1"/>
          <w:sz w:val="17"/>
          <w:szCs w:val="17"/>
        </w:rPr>
        <w:t xml:space="preserve"> cao</w:t>
      </w:r>
      <w:r w:rsidR="00894C12" w:rsidRPr="00524FA6">
        <w:rPr>
          <w:rFonts w:ascii="Arial" w:hAnsi="Arial" w:cs="Arial"/>
          <w:spacing w:val="1"/>
          <w:sz w:val="17"/>
          <w:szCs w:val="17"/>
        </w:rPr>
        <w:t xml:space="preserve"> </w:t>
      </w:r>
      <w:r w:rsidRPr="00524FA6">
        <w:rPr>
          <w:rFonts w:ascii="Arial" w:hAnsi="Arial" w:cs="Arial"/>
          <w:spacing w:val="1"/>
          <w:sz w:val="17"/>
          <w:szCs w:val="17"/>
        </w:rPr>
        <w:t>voortvloeiende verplichtingen.</w:t>
      </w:r>
    </w:p>
    <w:p w:rsidR="00C93CDD" w:rsidRPr="00524FA6" w:rsidRDefault="00C93CDD" w:rsidP="00973002">
      <w:pPr>
        <w:widowControl w:val="0"/>
        <w:tabs>
          <w:tab w:val="left" w:pos="283"/>
          <w:tab w:val="left" w:pos="510"/>
          <w:tab w:val="left" w:pos="851"/>
          <w:tab w:val="left" w:pos="1134"/>
          <w:tab w:val="left" w:pos="1418"/>
        </w:tabs>
        <w:autoSpaceDE w:val="0"/>
        <w:autoSpaceDN w:val="0"/>
        <w:adjustRightInd w:val="0"/>
        <w:textAlignment w:val="center"/>
        <w:rPr>
          <w:rFonts w:ascii="Arial" w:hAnsi="Arial" w:cs="Arial"/>
          <w:spacing w:val="1"/>
          <w:sz w:val="20"/>
        </w:rPr>
      </w:pPr>
    </w:p>
    <w:p w:rsidR="00071123" w:rsidRPr="00524FA6" w:rsidRDefault="00071123" w:rsidP="00E922E6">
      <w:pPr>
        <w:pStyle w:val="Pa2"/>
        <w:tabs>
          <w:tab w:val="left" w:pos="0"/>
          <w:tab w:val="left" w:pos="1134"/>
        </w:tabs>
        <w:spacing w:line="240" w:lineRule="auto"/>
        <w:ind w:hanging="142"/>
        <w:rPr>
          <w:rFonts w:ascii="Arial" w:hAnsi="Arial" w:cs="Arial"/>
          <w:color w:val="000000"/>
          <w:sz w:val="20"/>
          <w:szCs w:val="20"/>
          <w:lang w:val="nl-NL"/>
        </w:rPr>
      </w:pPr>
      <w:r w:rsidRPr="00524FA6">
        <w:rPr>
          <w:rStyle w:val="A3"/>
          <w:rFonts w:ascii="Arial" w:hAnsi="Arial" w:cs="Arial"/>
          <w:b/>
          <w:bCs/>
          <w:lang w:val="nl-NL"/>
        </w:rPr>
        <w:t xml:space="preserve"> </w:t>
      </w:r>
      <w:r w:rsidR="00E84A48" w:rsidRPr="00524FA6">
        <w:rPr>
          <w:rStyle w:val="A3"/>
          <w:rFonts w:ascii="Arial" w:hAnsi="Arial" w:cs="Arial"/>
          <w:b/>
          <w:bCs/>
          <w:lang w:val="nl-NL"/>
        </w:rPr>
        <w:tab/>
      </w:r>
      <w:r w:rsidRPr="00524FA6">
        <w:rPr>
          <w:rStyle w:val="A3"/>
          <w:rFonts w:ascii="Arial" w:hAnsi="Arial" w:cs="Arial"/>
          <w:b/>
          <w:bCs/>
          <w:lang w:val="nl-NL"/>
        </w:rPr>
        <w:t xml:space="preserve">Artikel </w:t>
      </w:r>
      <w:r w:rsidR="005D2F6B" w:rsidRPr="00524FA6">
        <w:rPr>
          <w:rStyle w:val="A3"/>
          <w:rFonts w:ascii="Arial" w:hAnsi="Arial" w:cs="Arial"/>
          <w:b/>
          <w:bCs/>
          <w:lang w:val="nl-NL"/>
        </w:rPr>
        <w:t>7</w:t>
      </w:r>
      <w:r w:rsidRPr="00524FA6">
        <w:rPr>
          <w:rStyle w:val="A3"/>
          <w:rFonts w:ascii="Arial" w:hAnsi="Arial" w:cs="Arial"/>
          <w:b/>
          <w:bCs/>
          <w:lang w:val="nl-NL"/>
        </w:rPr>
        <w:t xml:space="preserve"> </w:t>
      </w:r>
      <w:r w:rsidRPr="00524FA6">
        <w:rPr>
          <w:rStyle w:val="A3"/>
          <w:rFonts w:ascii="Arial" w:hAnsi="Arial" w:cs="Arial"/>
          <w:b/>
          <w:bCs/>
          <w:lang w:val="nl-NL"/>
        </w:rPr>
        <w:tab/>
        <w:t xml:space="preserve">Nalevings- en werkingssfeeronderzoeken </w:t>
      </w:r>
      <w:r w:rsidR="005D777E" w:rsidRPr="00524FA6">
        <w:rPr>
          <w:rStyle w:val="A3"/>
          <w:rFonts w:ascii="Arial" w:hAnsi="Arial" w:cs="Arial"/>
          <w:b/>
          <w:bCs/>
          <w:lang w:val="nl-NL"/>
        </w:rPr>
        <w:t>(vanaf 1-9-2016)</w:t>
      </w:r>
    </w:p>
    <w:p w:rsidR="00B7630E" w:rsidRPr="00524FA6" w:rsidRDefault="00071123" w:rsidP="00C93CDD">
      <w:pPr>
        <w:pStyle w:val="Pa2"/>
        <w:tabs>
          <w:tab w:val="left" w:pos="284"/>
        </w:tabs>
        <w:spacing w:line="240" w:lineRule="auto"/>
        <w:ind w:left="284" w:hanging="284"/>
        <w:rPr>
          <w:lang w:val="nl-NL"/>
        </w:rPr>
      </w:pPr>
      <w:r w:rsidRPr="00524FA6">
        <w:rPr>
          <w:rStyle w:val="A3"/>
          <w:rFonts w:ascii="Arial" w:hAnsi="Arial" w:cs="Arial"/>
          <w:sz w:val="17"/>
          <w:szCs w:val="17"/>
          <w:lang w:val="nl-NL"/>
        </w:rPr>
        <w:t xml:space="preserve">1. </w:t>
      </w:r>
      <w:r w:rsidRPr="00524FA6">
        <w:rPr>
          <w:rStyle w:val="A3"/>
          <w:rFonts w:ascii="Arial" w:hAnsi="Arial" w:cs="Arial"/>
          <w:sz w:val="17"/>
          <w:szCs w:val="17"/>
          <w:lang w:val="nl-NL"/>
        </w:rPr>
        <w:tab/>
        <w:t>De werkgever is gehouden de bepalingen van deze cao na te leven.</w:t>
      </w:r>
    </w:p>
    <w:p w:rsidR="00071123" w:rsidRPr="00524FA6" w:rsidRDefault="00071123" w:rsidP="00071123">
      <w:pPr>
        <w:pStyle w:val="Default"/>
        <w:tabs>
          <w:tab w:val="left" w:pos="284"/>
        </w:tabs>
        <w:ind w:left="284" w:hanging="284"/>
        <w:rPr>
          <w:lang w:eastAsia="en-US"/>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Cao-partijen </w:t>
      </w:r>
      <w:r w:rsidR="00DD14DF" w:rsidRPr="00524FA6">
        <w:rPr>
          <w:rFonts w:ascii="Arial" w:hAnsi="Arial" w:cs="Arial"/>
          <w:spacing w:val="1"/>
          <w:sz w:val="17"/>
          <w:szCs w:val="17"/>
        </w:rPr>
        <w:t xml:space="preserve">natuursteen </w:t>
      </w:r>
      <w:r w:rsidRPr="00524FA6">
        <w:rPr>
          <w:rFonts w:ascii="Arial" w:hAnsi="Arial" w:cs="Arial"/>
          <w:spacing w:val="1"/>
          <w:sz w:val="17"/>
          <w:szCs w:val="17"/>
        </w:rPr>
        <w:t>laten op eigen initiatief of op basis van meldingen onderzoeken uitvoeren naar de</w:t>
      </w:r>
      <w:r w:rsidR="00C93CDD" w:rsidRPr="00524FA6">
        <w:rPr>
          <w:rFonts w:ascii="Arial" w:hAnsi="Arial" w:cs="Arial"/>
          <w:spacing w:val="1"/>
          <w:sz w:val="17"/>
          <w:szCs w:val="17"/>
        </w:rPr>
        <w:t xml:space="preserve"> t</w:t>
      </w:r>
      <w:r w:rsidRPr="00524FA6">
        <w:rPr>
          <w:rFonts w:ascii="Arial" w:hAnsi="Arial" w:cs="Arial"/>
          <w:spacing w:val="1"/>
          <w:sz w:val="17"/>
          <w:szCs w:val="17"/>
        </w:rPr>
        <w:t xml:space="preserve">oepasselijkheid van deze cao op ondernemingen (werkingssfeeronderzoeken) en </w:t>
      </w:r>
      <w:r w:rsidRPr="00524FA6">
        <w:rPr>
          <w:rStyle w:val="A3"/>
          <w:rFonts w:ascii="Arial" w:eastAsiaTheme="minorEastAsia" w:hAnsi="Arial" w:cs="Arial"/>
          <w:sz w:val="17"/>
          <w:szCs w:val="17"/>
        </w:rPr>
        <w:t xml:space="preserve">naar de naleving </w:t>
      </w:r>
      <w:r w:rsidRPr="00524FA6">
        <w:rPr>
          <w:rStyle w:val="A3"/>
          <w:rFonts w:ascii="Arial" w:eastAsiaTheme="minorEastAsia" w:hAnsi="Arial" w:cs="Arial"/>
          <w:sz w:val="17"/>
          <w:szCs w:val="17"/>
        </w:rPr>
        <w:lastRenderedPageBreak/>
        <w:t>door werkgevers van deze cao (nalevingsonderzoeken).</w:t>
      </w:r>
      <w:r w:rsidRPr="00524FA6">
        <w:rPr>
          <w:rFonts w:ascii="Arial" w:hAnsi="Arial" w:cs="Arial"/>
          <w:spacing w:val="1"/>
          <w:sz w:val="17"/>
          <w:szCs w:val="17"/>
        </w:rPr>
        <w:t xml:space="preserve"> Meldingen kunnen worden ingediend bij het Loket Eerlijke Afbouw (www.loketeerlijkeafbouw.nl).</w:t>
      </w:r>
    </w:p>
    <w:p w:rsidR="00071123" w:rsidRPr="00524FA6" w:rsidRDefault="00071123" w:rsidP="00071123">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3. </w:t>
      </w:r>
      <w:r w:rsidRPr="00524FA6">
        <w:rPr>
          <w:rStyle w:val="A3"/>
          <w:rFonts w:ascii="Arial" w:hAnsi="Arial" w:cs="Arial"/>
          <w:sz w:val="17"/>
          <w:szCs w:val="17"/>
          <w:lang w:val="nl-NL"/>
        </w:rPr>
        <w:tab/>
        <w:t xml:space="preserve">De werkgever dient te allen tijde mee te werken aan een onderzoek naar de vraag of de hij de bepalingen van deze cao naleeft. </w:t>
      </w:r>
    </w:p>
    <w:p w:rsidR="00071123" w:rsidRPr="00524FA6" w:rsidRDefault="00071123" w:rsidP="00071123">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4. </w:t>
      </w:r>
      <w:r w:rsidRPr="00524FA6">
        <w:rPr>
          <w:rStyle w:val="A3"/>
          <w:rFonts w:ascii="Arial" w:hAnsi="Arial" w:cs="Arial"/>
          <w:sz w:val="17"/>
          <w:szCs w:val="17"/>
          <w:lang w:val="nl-NL"/>
        </w:rPr>
        <w:tab/>
        <w:t>Wanneer de cao niet wordt nageleefd door de werkgever, kan een schadevergoedingsactie worden ingesteld ter dekking van de kosten van het onderzoek, gevoerde procedures en geleden imagoschade.</w:t>
      </w:r>
    </w:p>
    <w:p w:rsidR="00071123" w:rsidRPr="00524FA6" w:rsidRDefault="00071123" w:rsidP="00071123">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5. </w:t>
      </w:r>
      <w:r w:rsidRPr="00524FA6">
        <w:rPr>
          <w:rStyle w:val="A3"/>
          <w:rFonts w:ascii="Arial" w:hAnsi="Arial" w:cs="Arial"/>
          <w:sz w:val="17"/>
          <w:szCs w:val="17"/>
          <w:lang w:val="nl-NL"/>
        </w:rPr>
        <w:tab/>
        <w:t>De Commissie Naleving en Werkingssfeer Afbouw is door partijen bij de cao belast met het houden van toezicht op de nalevingsonderzoeken en namens partijen beslissingsbevoegd o</w:t>
      </w:r>
      <w:r w:rsidR="00C93CDD" w:rsidRPr="00524FA6">
        <w:rPr>
          <w:rStyle w:val="A3"/>
          <w:rFonts w:ascii="Arial" w:hAnsi="Arial" w:cs="Arial"/>
          <w:sz w:val="17"/>
          <w:szCs w:val="17"/>
          <w:lang w:val="nl-NL"/>
        </w:rPr>
        <w:t xml:space="preserve">m beslissingen de nemen over de </w:t>
      </w:r>
      <w:r w:rsidRPr="00524FA6">
        <w:rPr>
          <w:rStyle w:val="A3"/>
          <w:rFonts w:ascii="Arial" w:hAnsi="Arial" w:cs="Arial"/>
          <w:sz w:val="17"/>
          <w:szCs w:val="17"/>
          <w:lang w:val="nl-NL"/>
        </w:rPr>
        <w:t>nalevingonderzoeken.</w:t>
      </w:r>
    </w:p>
    <w:p w:rsidR="00071123" w:rsidRPr="00524FA6" w:rsidRDefault="00071123" w:rsidP="00071123">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Style w:val="A3"/>
          <w:rFonts w:ascii="Arial" w:eastAsiaTheme="minorEastAsia" w:hAnsi="Arial" w:cs="Arial"/>
          <w:sz w:val="17"/>
          <w:szCs w:val="17"/>
        </w:rPr>
      </w:pPr>
      <w:r w:rsidRPr="00524FA6">
        <w:rPr>
          <w:rStyle w:val="A3"/>
          <w:rFonts w:ascii="Arial" w:eastAsiaTheme="minorEastAsia" w:hAnsi="Arial" w:cs="Arial"/>
          <w:sz w:val="17"/>
          <w:szCs w:val="17"/>
        </w:rPr>
        <w:t xml:space="preserve">6. </w:t>
      </w:r>
      <w:r w:rsidRPr="00524FA6">
        <w:rPr>
          <w:rStyle w:val="A3"/>
          <w:rFonts w:ascii="Arial" w:eastAsiaTheme="minorEastAsia" w:hAnsi="Arial" w:cs="Arial"/>
          <w:sz w:val="17"/>
          <w:szCs w:val="17"/>
        </w:rPr>
        <w:tab/>
        <w:t xml:space="preserve">Op de nalevingsonderzoeken is het Reglement Nalevings- en Werkingssfeeronderzoek van toepassing (bijlage </w:t>
      </w:r>
      <w:r w:rsidR="008A11C0">
        <w:rPr>
          <w:rStyle w:val="A3"/>
          <w:rFonts w:ascii="Arial" w:eastAsiaTheme="minorEastAsia" w:hAnsi="Arial" w:cs="Arial"/>
          <w:sz w:val="17"/>
          <w:szCs w:val="17"/>
        </w:rPr>
        <w:t>6</w:t>
      </w:r>
      <w:r w:rsidRPr="00524FA6">
        <w:rPr>
          <w:rStyle w:val="A3"/>
          <w:rFonts w:ascii="Arial" w:eastAsiaTheme="minorEastAsia" w:hAnsi="Arial" w:cs="Arial"/>
          <w:sz w:val="17"/>
          <w:szCs w:val="17"/>
        </w:rPr>
        <w:t>).</w:t>
      </w:r>
    </w:p>
    <w:p w:rsidR="005D777E" w:rsidRPr="00524FA6" w:rsidRDefault="005D777E" w:rsidP="00071123">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Style w:val="A3"/>
          <w:rFonts w:ascii="Arial" w:eastAsiaTheme="minorEastAsia" w:hAnsi="Arial" w:cs="Arial"/>
          <w:sz w:val="17"/>
          <w:szCs w:val="17"/>
        </w:rPr>
      </w:pPr>
      <w:r w:rsidRPr="00524FA6">
        <w:rPr>
          <w:rStyle w:val="A3"/>
          <w:rFonts w:ascii="Arial" w:eastAsiaTheme="minorEastAsia" w:hAnsi="Arial" w:cs="Arial"/>
          <w:sz w:val="17"/>
          <w:szCs w:val="17"/>
        </w:rPr>
        <w:t>7.</w:t>
      </w:r>
      <w:r w:rsidRPr="00524FA6">
        <w:rPr>
          <w:rStyle w:val="A3"/>
          <w:rFonts w:ascii="Arial" w:eastAsiaTheme="minorEastAsia" w:hAnsi="Arial" w:cs="Arial"/>
          <w:sz w:val="17"/>
          <w:szCs w:val="17"/>
        </w:rPr>
        <w:tab/>
        <w:t>Dit artikel treedt in werking op 1 september 2016).</w:t>
      </w:r>
    </w:p>
    <w:p w:rsidR="00071123" w:rsidRPr="00524FA6" w:rsidRDefault="00071123" w:rsidP="00973002">
      <w:pPr>
        <w:widowControl w:val="0"/>
        <w:tabs>
          <w:tab w:val="left" w:pos="283"/>
          <w:tab w:val="left" w:pos="510"/>
          <w:tab w:val="left" w:pos="851"/>
          <w:tab w:val="left" w:pos="1134"/>
          <w:tab w:val="left" w:pos="1418"/>
        </w:tabs>
        <w:autoSpaceDE w:val="0"/>
        <w:autoSpaceDN w:val="0"/>
        <w:adjustRightInd w:val="0"/>
        <w:textAlignment w:val="center"/>
        <w:rPr>
          <w:rFonts w:ascii="Arial" w:hAnsi="Arial" w:cs="Arial"/>
          <w:spacing w:val="1"/>
          <w:sz w:val="20"/>
        </w:rPr>
      </w:pPr>
    </w:p>
    <w:p w:rsidR="00265A5A" w:rsidRPr="00524FA6" w:rsidRDefault="00AC6CE1" w:rsidP="00973002">
      <w:pPr>
        <w:widowControl w:val="0"/>
        <w:tabs>
          <w:tab w:val="left" w:pos="283"/>
          <w:tab w:val="left" w:pos="510"/>
          <w:tab w:val="left" w:pos="851"/>
          <w:tab w:val="left" w:pos="1134"/>
          <w:tab w:val="left" w:pos="1418"/>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5D2F6B" w:rsidRPr="00524FA6">
        <w:rPr>
          <w:rFonts w:ascii="Arial" w:hAnsi="Arial" w:cs="Arial"/>
          <w:b/>
          <w:spacing w:val="1"/>
          <w:sz w:val="20"/>
        </w:rPr>
        <w:t>8</w:t>
      </w:r>
      <w:r w:rsidR="001643F7"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Duur van de overeenkomst</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Deze cao geldt van 1 januari 201</w:t>
      </w:r>
      <w:r w:rsidR="0013731E" w:rsidRPr="00524FA6">
        <w:rPr>
          <w:rFonts w:ascii="Arial" w:hAnsi="Arial" w:cs="Arial"/>
          <w:spacing w:val="1"/>
          <w:sz w:val="17"/>
          <w:szCs w:val="17"/>
        </w:rPr>
        <w:t>6</w:t>
      </w:r>
      <w:r w:rsidRPr="00524FA6">
        <w:rPr>
          <w:rFonts w:ascii="Arial" w:hAnsi="Arial" w:cs="Arial"/>
          <w:spacing w:val="1"/>
          <w:sz w:val="17"/>
          <w:szCs w:val="17"/>
        </w:rPr>
        <w:t xml:space="preserve"> t</w:t>
      </w:r>
      <w:r w:rsidR="009C33CA" w:rsidRPr="00524FA6">
        <w:rPr>
          <w:rFonts w:ascii="Arial" w:hAnsi="Arial" w:cs="Arial"/>
          <w:spacing w:val="1"/>
          <w:sz w:val="17"/>
          <w:szCs w:val="17"/>
        </w:rPr>
        <w:t>/m</w:t>
      </w:r>
      <w:r w:rsidRPr="00524FA6">
        <w:rPr>
          <w:rFonts w:ascii="Arial" w:hAnsi="Arial" w:cs="Arial"/>
          <w:spacing w:val="1"/>
          <w:sz w:val="17"/>
          <w:szCs w:val="17"/>
        </w:rPr>
        <w:t xml:space="preserve"> 31 december 201</w:t>
      </w:r>
      <w:r w:rsidR="00AC6CE1" w:rsidRPr="00524FA6">
        <w:rPr>
          <w:rFonts w:ascii="Arial" w:hAnsi="Arial" w:cs="Arial"/>
          <w:spacing w:val="1"/>
          <w:sz w:val="17"/>
          <w:szCs w:val="17"/>
        </w:rPr>
        <w:t>7</w:t>
      </w:r>
      <w:r w:rsidRPr="00524FA6">
        <w:rPr>
          <w:rFonts w:ascii="Arial" w:hAnsi="Arial" w:cs="Arial"/>
          <w:spacing w:val="1"/>
          <w:sz w:val="17"/>
          <w:szCs w:val="17"/>
        </w:rPr>
        <w:t xml:space="preserve">, </w:t>
      </w:r>
      <w:r w:rsidR="009C33CA" w:rsidRPr="00524FA6">
        <w:rPr>
          <w:rFonts w:ascii="Arial" w:hAnsi="Arial" w:cs="Arial"/>
          <w:spacing w:val="1"/>
          <w:sz w:val="17"/>
          <w:szCs w:val="17"/>
        </w:rPr>
        <w:t xml:space="preserve">waarbij </w:t>
      </w:r>
      <w:r w:rsidRPr="00524FA6">
        <w:rPr>
          <w:rFonts w:ascii="Arial" w:hAnsi="Arial" w:cs="Arial"/>
          <w:spacing w:val="1"/>
          <w:sz w:val="17"/>
          <w:szCs w:val="17"/>
        </w:rPr>
        <w:t xml:space="preserve">de artikelen </w:t>
      </w:r>
      <w:r w:rsidR="005D2F6B" w:rsidRPr="00524FA6">
        <w:rPr>
          <w:rFonts w:ascii="Arial" w:hAnsi="Arial" w:cs="Arial"/>
          <w:spacing w:val="1"/>
          <w:sz w:val="17"/>
          <w:szCs w:val="17"/>
        </w:rPr>
        <w:t>9</w:t>
      </w:r>
      <w:r w:rsidRPr="00524FA6">
        <w:rPr>
          <w:rFonts w:ascii="Arial" w:hAnsi="Arial" w:cs="Arial"/>
          <w:spacing w:val="1"/>
          <w:sz w:val="17"/>
          <w:szCs w:val="17"/>
        </w:rPr>
        <w:t xml:space="preserve"> en </w:t>
      </w:r>
      <w:r w:rsidR="005D2F6B" w:rsidRPr="00524FA6">
        <w:rPr>
          <w:rFonts w:ascii="Arial" w:hAnsi="Arial" w:cs="Arial"/>
          <w:spacing w:val="1"/>
          <w:sz w:val="17"/>
          <w:szCs w:val="17"/>
        </w:rPr>
        <w:t>10</w:t>
      </w:r>
      <w:r w:rsidRPr="00524FA6">
        <w:rPr>
          <w:rFonts w:ascii="Arial" w:hAnsi="Arial" w:cs="Arial"/>
          <w:spacing w:val="1"/>
          <w:sz w:val="17"/>
          <w:szCs w:val="17"/>
        </w:rPr>
        <w:t xml:space="preserve"> </w:t>
      </w:r>
      <w:r w:rsidR="009C33CA" w:rsidRPr="00524FA6">
        <w:rPr>
          <w:rFonts w:ascii="Arial" w:hAnsi="Arial" w:cs="Arial"/>
          <w:spacing w:val="1"/>
          <w:sz w:val="17"/>
          <w:szCs w:val="17"/>
        </w:rPr>
        <w:t>in acht worden genomen.</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5D2F6B" w:rsidRPr="00524FA6">
        <w:rPr>
          <w:rFonts w:ascii="Arial" w:hAnsi="Arial" w:cs="Arial"/>
          <w:b/>
          <w:spacing w:val="1"/>
          <w:sz w:val="20"/>
        </w:rPr>
        <w:t>9</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Be</w:t>
      </w:r>
      <w:r w:rsidR="00AA1D9C" w:rsidRPr="00524FA6">
        <w:rPr>
          <w:rFonts w:ascii="Arial" w:hAnsi="Arial" w:cs="Arial"/>
          <w:b/>
          <w:spacing w:val="1"/>
          <w:sz w:val="20"/>
        </w:rPr>
        <w:t>ë</w:t>
      </w:r>
      <w:r w:rsidRPr="00524FA6">
        <w:rPr>
          <w:rFonts w:ascii="Arial" w:hAnsi="Arial" w:cs="Arial"/>
          <w:b/>
          <w:spacing w:val="1"/>
          <w:sz w:val="20"/>
        </w:rPr>
        <w:t>indiging van de overeenkomst</w:t>
      </w:r>
    </w:p>
    <w:p w:rsidR="00265A5A" w:rsidRPr="00524FA6" w:rsidRDefault="003B0722"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Als </w:t>
      </w:r>
      <w:r w:rsidR="00265A5A" w:rsidRPr="00524FA6">
        <w:rPr>
          <w:rFonts w:ascii="Arial" w:hAnsi="Arial" w:cs="Arial"/>
          <w:spacing w:val="1"/>
          <w:sz w:val="17"/>
          <w:szCs w:val="17"/>
        </w:rPr>
        <w:t>de overeenkomst niet ten minste drie maanden voor de afloopdatum door één der partijen is opgezegd, wordt zij geacht stilzwijgend voor de duur van een jaar te zijn verlengd.</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5D2F6B" w:rsidRPr="00524FA6">
        <w:rPr>
          <w:rFonts w:ascii="Arial" w:hAnsi="Arial" w:cs="Arial"/>
          <w:b/>
          <w:spacing w:val="1"/>
          <w:sz w:val="20"/>
        </w:rPr>
        <w:t>10</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Vernieuwing van de overeenkomst</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Voorstellen tot het aangaan van een nieuwe collectieve arbeidsovereenkomst worden ter kennis gebracht aan ieder der deelnemende organisaties. Partijen zijn verplicht zo spoedig mogelijk in onderhandeling te treden over de ingediende voorstellen.</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b/>
          <w:spacing w:val="1"/>
          <w:sz w:val="17"/>
          <w:szCs w:val="17"/>
        </w:rPr>
      </w:pPr>
    </w:p>
    <w:p w:rsidR="00265A5A" w:rsidRPr="00524FA6" w:rsidRDefault="00265A5A"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11827" w:rsidRPr="00524FA6">
        <w:rPr>
          <w:rFonts w:ascii="Arial" w:hAnsi="Arial" w:cs="Arial"/>
          <w:b/>
          <w:spacing w:val="1"/>
          <w:sz w:val="20"/>
        </w:rPr>
        <w:t>1</w:t>
      </w:r>
      <w:r w:rsidR="005D2F6B" w:rsidRPr="00524FA6">
        <w:rPr>
          <w:rFonts w:ascii="Arial" w:hAnsi="Arial" w:cs="Arial"/>
          <w:b/>
          <w:spacing w:val="1"/>
          <w:sz w:val="20"/>
        </w:rPr>
        <w:t>1</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Verplichtingen van werkgevers- en werknemersorganisaties</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Werkgevers- en werknemersorganisaties </w:t>
      </w:r>
      <w:r w:rsidR="00544599" w:rsidRPr="00524FA6">
        <w:rPr>
          <w:rFonts w:ascii="Arial" w:hAnsi="Arial" w:cs="Arial"/>
          <w:spacing w:val="1"/>
          <w:sz w:val="17"/>
          <w:szCs w:val="17"/>
        </w:rPr>
        <w:t>werken volledig mee</w:t>
      </w:r>
      <w:r w:rsidRPr="00524FA6">
        <w:rPr>
          <w:rFonts w:ascii="Arial" w:hAnsi="Arial" w:cs="Arial"/>
          <w:spacing w:val="1"/>
          <w:sz w:val="17"/>
          <w:szCs w:val="17"/>
        </w:rPr>
        <w:t xml:space="preserve"> aan de naleving </w:t>
      </w:r>
      <w:r w:rsidR="00544599" w:rsidRPr="00524FA6">
        <w:rPr>
          <w:rFonts w:ascii="Arial" w:hAnsi="Arial" w:cs="Arial"/>
          <w:spacing w:val="1"/>
          <w:sz w:val="17"/>
          <w:szCs w:val="17"/>
        </w:rPr>
        <w:t xml:space="preserve">van de </w:t>
      </w:r>
      <w:r w:rsidRPr="00524FA6">
        <w:rPr>
          <w:rFonts w:ascii="Arial" w:hAnsi="Arial" w:cs="Arial"/>
          <w:spacing w:val="1"/>
          <w:sz w:val="17"/>
          <w:szCs w:val="17"/>
        </w:rPr>
        <w:t xml:space="preserve">bepalingen van deze cao en </w:t>
      </w:r>
      <w:r w:rsidR="00544599" w:rsidRPr="00524FA6">
        <w:rPr>
          <w:rFonts w:ascii="Arial" w:hAnsi="Arial" w:cs="Arial"/>
          <w:spacing w:val="1"/>
          <w:sz w:val="17"/>
          <w:szCs w:val="17"/>
        </w:rPr>
        <w:t xml:space="preserve">aanvaarden </w:t>
      </w:r>
      <w:r w:rsidRPr="00524FA6">
        <w:rPr>
          <w:rFonts w:ascii="Arial" w:hAnsi="Arial" w:cs="Arial"/>
          <w:spacing w:val="1"/>
          <w:sz w:val="17"/>
          <w:szCs w:val="17"/>
        </w:rPr>
        <w:t>de volle aansprakelijkheid voor alle handelingen ter uitvoering der door hen genomen beslissingen, waardoor inbreuk wordt gemaakt op de bepalingen van deze cao.</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Zij verbinden zich voorts de nodige maatregelen ten aanzien van hun leden te nemen, </w:t>
      </w:r>
      <w:r w:rsidR="005076C5" w:rsidRPr="00524FA6">
        <w:rPr>
          <w:rFonts w:ascii="Arial" w:hAnsi="Arial" w:cs="Arial"/>
          <w:spacing w:val="1"/>
          <w:sz w:val="17"/>
          <w:szCs w:val="17"/>
        </w:rPr>
        <w:t xml:space="preserve">om </w:t>
      </w:r>
      <w:r w:rsidRPr="00524FA6">
        <w:rPr>
          <w:rFonts w:ascii="Arial" w:hAnsi="Arial" w:cs="Arial"/>
          <w:spacing w:val="1"/>
          <w:sz w:val="17"/>
          <w:szCs w:val="17"/>
        </w:rPr>
        <w:t xml:space="preserve">de naleving van deze cao te bevorderen en hun leden aan te spreken </w:t>
      </w:r>
      <w:r w:rsidR="005076C5" w:rsidRPr="00524FA6">
        <w:rPr>
          <w:rFonts w:ascii="Arial" w:hAnsi="Arial" w:cs="Arial"/>
          <w:spacing w:val="1"/>
          <w:sz w:val="17"/>
          <w:szCs w:val="17"/>
        </w:rPr>
        <w:t xml:space="preserve">als </w:t>
      </w:r>
      <w:r w:rsidRPr="00524FA6">
        <w:rPr>
          <w:rFonts w:ascii="Arial" w:hAnsi="Arial" w:cs="Arial"/>
          <w:spacing w:val="1"/>
          <w:sz w:val="17"/>
          <w:szCs w:val="17"/>
        </w:rPr>
        <w:t>de cao niet wordt nagekomen.</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De werknemersorganisaties verbinden zich gedurende de tijd, dat de bepalingen van deze cao van kracht zijn, bij leden van de deelnemende werkgeversorganisaties of hun onderaannemers, voor zover deze op hun bouwwerken onderdelen uitvoeren, geen acties te voeren en geen stakingen toe te passen welke beogen wijziging te brengen in deze overeenkomst, noch werkgevers en werknemers die daartoe mochten overgaan, te steunen.</w:t>
      </w:r>
      <w:r w:rsidR="001544EC" w:rsidRPr="00524FA6">
        <w:rPr>
          <w:rFonts w:ascii="Arial" w:hAnsi="Arial" w:cs="Arial"/>
          <w:spacing w:val="1"/>
          <w:sz w:val="17"/>
          <w:szCs w:val="17"/>
        </w:rPr>
        <w:t xml:space="preserve"> </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Voor zover een staking op grond van het bepaalde in lid 3 niet uitgesloten is en die een aangelegenheid betreft welke uitsluitend de bedrijfstak of onderneming aangaat, </w:t>
      </w:r>
      <w:r w:rsidR="0092561C" w:rsidRPr="00524FA6">
        <w:rPr>
          <w:rFonts w:ascii="Arial" w:hAnsi="Arial" w:cs="Arial"/>
          <w:spacing w:val="1"/>
          <w:sz w:val="17"/>
          <w:szCs w:val="17"/>
        </w:rPr>
        <w:t xml:space="preserve">wordt </w:t>
      </w:r>
      <w:r w:rsidRPr="00524FA6">
        <w:rPr>
          <w:rFonts w:ascii="Arial" w:hAnsi="Arial" w:cs="Arial"/>
          <w:spacing w:val="1"/>
          <w:sz w:val="17"/>
          <w:szCs w:val="17"/>
        </w:rPr>
        <w:t>eerst ge</w:t>
      </w:r>
      <w:r w:rsidR="0092561C" w:rsidRPr="00524FA6">
        <w:rPr>
          <w:rFonts w:ascii="Arial" w:hAnsi="Arial" w:cs="Arial"/>
          <w:spacing w:val="1"/>
          <w:sz w:val="17"/>
          <w:szCs w:val="17"/>
        </w:rPr>
        <w:t xml:space="preserve">probeerd </w:t>
      </w:r>
      <w:r w:rsidRPr="00524FA6">
        <w:rPr>
          <w:rFonts w:ascii="Arial" w:hAnsi="Arial" w:cs="Arial"/>
          <w:spacing w:val="1"/>
          <w:sz w:val="17"/>
          <w:szCs w:val="17"/>
        </w:rPr>
        <w:t>via overleg tussen partijen bij deze cao een oplossing te vinden.</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De werkgeversorganisaties verbinden zich voor de duur van deze cao geen uitsluiting op de lede</w:t>
      </w:r>
      <w:r w:rsidR="00967FA8" w:rsidRPr="00524FA6">
        <w:rPr>
          <w:rFonts w:ascii="Arial" w:hAnsi="Arial" w:cs="Arial"/>
          <w:spacing w:val="1"/>
          <w:sz w:val="17"/>
          <w:szCs w:val="17"/>
        </w:rPr>
        <w:t>n van de deelnemende werknemers</w:t>
      </w:r>
      <w:r w:rsidRPr="00524FA6">
        <w:rPr>
          <w:rFonts w:ascii="Arial" w:hAnsi="Arial" w:cs="Arial"/>
          <w:spacing w:val="1"/>
          <w:sz w:val="17"/>
          <w:szCs w:val="17"/>
        </w:rPr>
        <w:t>organisaties toe te passen noch steun te verlenen, wanneer een of meer van hun leden daartoe mocht(en) overgaan.</w:t>
      </w:r>
    </w:p>
    <w:p w:rsidR="00265A5A" w:rsidRPr="00524FA6" w:rsidRDefault="00265A5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Partijen bij deze cao verbinden zich te werken aan de ontwikkeling van een beleid, dat in het arbeidsproces gelijke kansen biedt aan ieder, ongeacht sekse, seksuele geaardheid, burgerlijke staat, godsdienst, huidskleur, ras of etnische afkomst, nationaliteit en politieke keuze.</w:t>
      </w:r>
    </w:p>
    <w:p w:rsidR="00265A5A" w:rsidRPr="00524FA6" w:rsidRDefault="00265A5A" w:rsidP="00973002">
      <w:pPr>
        <w:widowControl w:val="0"/>
        <w:tabs>
          <w:tab w:val="left" w:pos="283"/>
          <w:tab w:val="left" w:pos="510"/>
        </w:tabs>
        <w:autoSpaceDE w:val="0"/>
        <w:autoSpaceDN w:val="0"/>
        <w:adjustRightInd w:val="0"/>
        <w:ind w:left="283"/>
        <w:textAlignment w:val="center"/>
        <w:rPr>
          <w:rFonts w:ascii="Arial" w:hAnsi="Arial" w:cs="Arial"/>
          <w:spacing w:val="1"/>
          <w:sz w:val="17"/>
          <w:szCs w:val="17"/>
        </w:rPr>
      </w:pPr>
      <w:r w:rsidRPr="00524FA6">
        <w:rPr>
          <w:rFonts w:ascii="Arial" w:hAnsi="Arial" w:cs="Arial"/>
          <w:spacing w:val="1"/>
          <w:sz w:val="17"/>
          <w:szCs w:val="17"/>
        </w:rPr>
        <w:t>Dit principe is van toepassing op alle arbeidsvoorwaarden met uitzondering van specifieke beschermende wettelijke bepalingen met betrekking tot bepaalde groepen. Partijen komen overeen regelmatig de toepassing</w:t>
      </w:r>
      <w:r w:rsidR="0021013A" w:rsidRPr="00524FA6">
        <w:rPr>
          <w:rFonts w:ascii="Arial" w:hAnsi="Arial" w:cs="Arial"/>
          <w:spacing w:val="1"/>
          <w:sz w:val="17"/>
          <w:szCs w:val="17"/>
        </w:rPr>
        <w:t xml:space="preserve"> van dit gelijke </w:t>
      </w:r>
      <w:r w:rsidRPr="00524FA6">
        <w:rPr>
          <w:rFonts w:ascii="Arial" w:hAnsi="Arial" w:cs="Arial"/>
          <w:spacing w:val="1"/>
          <w:sz w:val="17"/>
          <w:szCs w:val="17"/>
        </w:rPr>
        <w:t>kansen</w:t>
      </w:r>
      <w:r w:rsidR="0021013A" w:rsidRPr="00524FA6">
        <w:rPr>
          <w:rFonts w:ascii="Arial" w:hAnsi="Arial" w:cs="Arial"/>
          <w:spacing w:val="1"/>
          <w:sz w:val="17"/>
          <w:szCs w:val="17"/>
        </w:rPr>
        <w:t xml:space="preserve"> </w:t>
      </w:r>
      <w:r w:rsidRPr="00524FA6">
        <w:rPr>
          <w:rFonts w:ascii="Arial" w:hAnsi="Arial" w:cs="Arial"/>
          <w:spacing w:val="1"/>
          <w:sz w:val="17"/>
          <w:szCs w:val="17"/>
        </w:rPr>
        <w:t>beleid aan een evaluatie te onderwerpen.</w:t>
      </w:r>
    </w:p>
    <w:p w:rsidR="0003290D" w:rsidRPr="00524FA6" w:rsidRDefault="0003290D" w:rsidP="00973002">
      <w:pPr>
        <w:widowControl w:val="0"/>
        <w:tabs>
          <w:tab w:val="left" w:pos="283"/>
          <w:tab w:val="left" w:pos="510"/>
          <w:tab w:val="left" w:pos="1134"/>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1643F7" w:rsidRPr="00524FA6">
        <w:rPr>
          <w:rFonts w:ascii="Arial" w:hAnsi="Arial" w:cs="Arial"/>
          <w:b/>
          <w:spacing w:val="1"/>
          <w:sz w:val="20"/>
        </w:rPr>
        <w:t>1</w:t>
      </w:r>
      <w:r w:rsidR="005D2F6B" w:rsidRPr="00524FA6">
        <w:rPr>
          <w:rFonts w:ascii="Arial" w:hAnsi="Arial" w:cs="Arial"/>
          <w:b/>
          <w:spacing w:val="1"/>
          <w:sz w:val="20"/>
        </w:rPr>
        <w:t>2</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Dispensaties</w:t>
      </w:r>
    </w:p>
    <w:p w:rsidR="00C2559C" w:rsidRPr="00524FA6" w:rsidRDefault="00F014AF" w:rsidP="00973002">
      <w:pPr>
        <w:pStyle w:val="Default"/>
        <w:tabs>
          <w:tab w:val="left" w:pos="284"/>
        </w:tabs>
        <w:ind w:left="567" w:hanging="567"/>
        <w:rPr>
          <w:rFonts w:ascii="Arial" w:hAnsi="Arial" w:cs="Arial"/>
          <w:sz w:val="17"/>
          <w:szCs w:val="17"/>
        </w:rPr>
      </w:pPr>
      <w:r w:rsidRPr="00524FA6">
        <w:rPr>
          <w:rFonts w:ascii="Arial" w:hAnsi="Arial" w:cs="Arial"/>
          <w:spacing w:val="1"/>
          <w:sz w:val="17"/>
          <w:szCs w:val="17"/>
        </w:rPr>
        <w:t>1.   </w:t>
      </w:r>
      <w:r w:rsidR="00C2559C" w:rsidRPr="00524FA6">
        <w:rPr>
          <w:rFonts w:ascii="Arial" w:hAnsi="Arial" w:cs="Arial"/>
          <w:sz w:val="17"/>
          <w:szCs w:val="17"/>
        </w:rPr>
        <w:t xml:space="preserve">Een verzoek om dispensatie </w:t>
      </w:r>
      <w:r w:rsidR="00CF0992" w:rsidRPr="00524FA6">
        <w:rPr>
          <w:rFonts w:ascii="Arial" w:hAnsi="Arial" w:cs="Arial"/>
          <w:sz w:val="17"/>
          <w:szCs w:val="17"/>
        </w:rPr>
        <w:t xml:space="preserve">kan </w:t>
      </w:r>
      <w:r w:rsidR="00C2559C" w:rsidRPr="00524FA6">
        <w:rPr>
          <w:rFonts w:ascii="Arial" w:hAnsi="Arial" w:cs="Arial"/>
          <w:sz w:val="17"/>
          <w:szCs w:val="17"/>
        </w:rPr>
        <w:t>alleen worden toegekend indien:</w:t>
      </w:r>
    </w:p>
    <w:p w:rsidR="00C2559C" w:rsidRPr="00524FA6" w:rsidRDefault="00C2559C" w:rsidP="00973002">
      <w:pPr>
        <w:pStyle w:val="Default"/>
        <w:tabs>
          <w:tab w:val="left" w:pos="284"/>
        </w:tabs>
        <w:ind w:left="567" w:hanging="567"/>
        <w:rPr>
          <w:rFonts w:ascii="Arial" w:hAnsi="Arial" w:cs="Arial"/>
          <w:sz w:val="17"/>
          <w:szCs w:val="17"/>
        </w:rPr>
      </w:pPr>
      <w:r w:rsidRPr="00524FA6">
        <w:rPr>
          <w:rFonts w:ascii="Arial" w:hAnsi="Arial" w:cs="Arial"/>
          <w:sz w:val="17"/>
          <w:szCs w:val="17"/>
        </w:rPr>
        <w:tab/>
        <w:t xml:space="preserve">-  </w:t>
      </w:r>
      <w:r w:rsidRPr="00524FA6">
        <w:rPr>
          <w:rFonts w:ascii="Arial" w:hAnsi="Arial" w:cs="Arial"/>
          <w:sz w:val="17"/>
          <w:szCs w:val="17"/>
        </w:rPr>
        <w:tab/>
        <w:t>voldaan wordt aan de criteria die zijn benoemd in de cao bepaling waarvan dispensatie wordt gevraagd; of</w:t>
      </w:r>
    </w:p>
    <w:p w:rsidR="00F014AF" w:rsidRPr="00524FA6" w:rsidRDefault="00C2559C" w:rsidP="00973002">
      <w:pPr>
        <w:pStyle w:val="Default"/>
        <w:tabs>
          <w:tab w:val="left" w:pos="284"/>
        </w:tabs>
        <w:ind w:left="567" w:hanging="567"/>
        <w:rPr>
          <w:rFonts w:ascii="Calibri" w:hAnsi="Calibri" w:cs="Times New Roman"/>
          <w:color w:val="1F497D"/>
          <w:sz w:val="17"/>
          <w:szCs w:val="17"/>
        </w:rPr>
      </w:pPr>
      <w:r w:rsidRPr="00524FA6">
        <w:rPr>
          <w:rFonts w:ascii="Arial" w:hAnsi="Arial" w:cs="Arial"/>
          <w:sz w:val="17"/>
          <w:szCs w:val="17"/>
        </w:rPr>
        <w:tab/>
        <w:t xml:space="preserve">-  </w:t>
      </w:r>
      <w:r w:rsidRPr="00524FA6">
        <w:rPr>
          <w:rFonts w:ascii="Arial" w:hAnsi="Arial" w:cs="Arial"/>
          <w:sz w:val="17"/>
          <w:szCs w:val="17"/>
        </w:rPr>
        <w:tab/>
        <w:t>de werkgever aantoont dat van zodanige zwaarwegende omstandigheden sprake is dat in redelijkheid niet van hem kan worden verlangd dat de cao of onderdelen van de cao op hem van toepassing zijn.</w:t>
      </w:r>
    </w:p>
    <w:p w:rsidR="001534D4" w:rsidRPr="00524FA6" w:rsidRDefault="001534D4"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Een dispensatieverzoek dient te zijn voorzien van een duidelijke motivatie met vermelding van de bepalingen waarvoor dispensatie wordt aangevraagd. Dispensatieverzoeken inzake reiskosten en reisuren moeten voldoen aan hetgeen in artikel 5</w:t>
      </w:r>
      <w:r w:rsidR="00D37DCF">
        <w:rPr>
          <w:rFonts w:ascii="Arial" w:hAnsi="Arial" w:cs="Arial"/>
          <w:spacing w:val="1"/>
          <w:sz w:val="17"/>
          <w:szCs w:val="17"/>
        </w:rPr>
        <w:t>6</w:t>
      </w:r>
      <w:r w:rsidRPr="00524FA6">
        <w:rPr>
          <w:rFonts w:ascii="Arial" w:hAnsi="Arial" w:cs="Arial"/>
          <w:spacing w:val="1"/>
          <w:sz w:val="17"/>
          <w:szCs w:val="17"/>
        </w:rPr>
        <w:t xml:space="preserve"> van deze cao is bepaald. </w:t>
      </w:r>
    </w:p>
    <w:p w:rsidR="001534D4" w:rsidRPr="00524FA6" w:rsidRDefault="001534D4"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Een dispensatieverzoek wordt schriftelijk ingediend bij de secretaris van cao-partijen </w:t>
      </w:r>
      <w:r w:rsidR="0013731E" w:rsidRPr="00524FA6">
        <w:rPr>
          <w:rFonts w:ascii="Arial" w:hAnsi="Arial" w:cs="Arial"/>
          <w:spacing w:val="1"/>
          <w:sz w:val="17"/>
          <w:szCs w:val="17"/>
        </w:rPr>
        <w:t>Natuursteen</w:t>
      </w:r>
      <w:r w:rsidRPr="00524FA6">
        <w:rPr>
          <w:rFonts w:ascii="Arial" w:hAnsi="Arial" w:cs="Arial"/>
          <w:spacing w:val="1"/>
          <w:sz w:val="17"/>
          <w:szCs w:val="17"/>
        </w:rPr>
        <w:t xml:space="preserve">, </w:t>
      </w:r>
      <w:r w:rsidR="0013731E" w:rsidRPr="00524FA6">
        <w:rPr>
          <w:rFonts w:ascii="Arial" w:hAnsi="Arial" w:cs="Arial"/>
          <w:spacing w:val="1"/>
          <w:sz w:val="17"/>
          <w:szCs w:val="17"/>
        </w:rPr>
        <w:t xml:space="preserve">postbus 2525, 3500 GM Utrecht. </w:t>
      </w:r>
      <w:r w:rsidRPr="00524FA6">
        <w:rPr>
          <w:rFonts w:ascii="Arial" w:hAnsi="Arial" w:cs="Arial"/>
          <w:spacing w:val="1"/>
          <w:sz w:val="17"/>
          <w:szCs w:val="17"/>
        </w:rPr>
        <w:t>De secretaris stuurt de indiener binnen één week na ontvangst een ontvangstbevestiging en vermeldt daarin de dispensatieprocedure.</w:t>
      </w:r>
    </w:p>
    <w:p w:rsidR="001534D4" w:rsidRPr="00524FA6" w:rsidRDefault="001534D4"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Cao-partijen kunnen de indiener van het dispensatieverzoek schriftelijk om nadere informatie verzoeken, besluiten tot het doen van een hoorzitting en deskundigen inschakelen.  </w:t>
      </w:r>
    </w:p>
    <w:p w:rsidR="001534D4" w:rsidRPr="00524FA6" w:rsidRDefault="001534D4"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Cao-partijen nemen binnen drie maanden een beslissing op het dispensatieverzoek in de vorm van een schriftelijk, gemotiveerd besluit. De beslissingstermijn kan met één maand worden verlengd wanneer de indiener schriftelijk om nadere informatie wordt verzocht of wanneer er een hoorzitting is gepland.</w:t>
      </w:r>
    </w:p>
    <w:p w:rsidR="006254CF" w:rsidRDefault="006254CF"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5E573C" w:rsidRDefault="005E573C"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5E573C" w:rsidRPr="00524FA6" w:rsidRDefault="005E573C"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6254CF" w:rsidRPr="00524FA6" w:rsidRDefault="006254CF" w:rsidP="006254CF">
      <w:pPr>
        <w:tabs>
          <w:tab w:val="left" w:pos="1134"/>
        </w:tabs>
        <w:ind w:hanging="142"/>
        <w:rPr>
          <w:rFonts w:ascii="Arial" w:hAnsi="Arial" w:cs="Arial"/>
          <w:b/>
          <w:spacing w:val="1"/>
          <w:sz w:val="20"/>
          <w:szCs w:val="17"/>
        </w:rPr>
      </w:pPr>
      <w:r w:rsidRPr="00524FA6">
        <w:rPr>
          <w:rFonts w:ascii="Arial" w:hAnsi="Arial" w:cs="Arial"/>
          <w:b/>
          <w:spacing w:val="1"/>
          <w:sz w:val="20"/>
          <w:szCs w:val="17"/>
        </w:rPr>
        <w:lastRenderedPageBreak/>
        <w:tab/>
        <w:t xml:space="preserve">Artikel </w:t>
      </w:r>
      <w:r w:rsidR="001C0BD2" w:rsidRPr="00524FA6">
        <w:rPr>
          <w:rFonts w:ascii="Arial" w:hAnsi="Arial" w:cs="Arial"/>
          <w:b/>
          <w:spacing w:val="1"/>
          <w:sz w:val="20"/>
          <w:szCs w:val="17"/>
        </w:rPr>
        <w:t>13</w:t>
      </w:r>
      <w:r w:rsidRPr="00524FA6">
        <w:rPr>
          <w:rFonts w:ascii="Arial" w:hAnsi="Arial" w:cs="Arial"/>
          <w:b/>
          <w:spacing w:val="1"/>
          <w:sz w:val="20"/>
          <w:szCs w:val="17"/>
        </w:rPr>
        <w:tab/>
        <w:t>Uta-personeel natuursteenbedrijf</w:t>
      </w:r>
    </w:p>
    <w:p w:rsidR="006254CF" w:rsidRPr="00524FA6" w:rsidRDefault="006254CF" w:rsidP="001544EC">
      <w:pPr>
        <w:tabs>
          <w:tab w:val="left" w:pos="283"/>
        </w:tabs>
        <w:rPr>
          <w:rFonts w:ascii="Arial" w:hAnsi="Arial" w:cs="Arial"/>
          <w:spacing w:val="1"/>
          <w:sz w:val="17"/>
          <w:szCs w:val="17"/>
        </w:rPr>
      </w:pPr>
      <w:r w:rsidRPr="00524FA6">
        <w:rPr>
          <w:rFonts w:ascii="Arial" w:hAnsi="Arial" w:cs="Arial"/>
          <w:spacing w:val="1"/>
          <w:sz w:val="17"/>
          <w:szCs w:val="17"/>
        </w:rPr>
        <w:t xml:space="preserve">Op het zgn. UTA-personeel natuursteenbedrijf, d.w.z. leidinggevend- en toezichthoudend personeel, tekenkamerpersoneel, administratief personeel en vertegenwoordigers, zijn de cao-bepalingen van toepassing tenzij in de bepaling is opgenomen dat deze niet van toepassing is. </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b/>
          <w:spacing w:val="3"/>
          <w:sz w:val="28"/>
          <w:szCs w:val="28"/>
        </w:rPr>
      </w:pPr>
      <w:r w:rsidRPr="00524FA6">
        <w:rPr>
          <w:rFonts w:ascii="Arial" w:hAnsi="Arial" w:cs="Arial"/>
          <w:spacing w:val="1"/>
          <w:sz w:val="17"/>
          <w:szCs w:val="17"/>
        </w:rPr>
        <w:br w:type="page"/>
      </w:r>
      <w:r w:rsidRPr="00524FA6">
        <w:rPr>
          <w:rFonts w:ascii="Arial" w:hAnsi="Arial" w:cs="Arial"/>
          <w:b/>
          <w:spacing w:val="3"/>
          <w:sz w:val="28"/>
          <w:szCs w:val="28"/>
        </w:rPr>
        <w:lastRenderedPageBreak/>
        <w:t xml:space="preserve">Hoofdstuk 2 </w:t>
      </w:r>
    </w:p>
    <w:p w:rsidR="008C57BC" w:rsidRPr="00524FA6" w:rsidRDefault="008C57BC" w:rsidP="00265A5A">
      <w:pPr>
        <w:widowControl w:val="0"/>
        <w:tabs>
          <w:tab w:val="left" w:pos="283"/>
          <w:tab w:val="left" w:pos="510"/>
        </w:tabs>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Indiensttreding en ontslag</w:t>
      </w: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b/>
          <w:spacing w:val="1"/>
          <w:sz w:val="17"/>
          <w:szCs w:val="17"/>
        </w:rPr>
      </w:pPr>
    </w:p>
    <w:p w:rsidR="00265A5A" w:rsidRPr="00524FA6" w:rsidRDefault="00265A5A"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1643F7" w:rsidRPr="00524FA6">
        <w:rPr>
          <w:rFonts w:ascii="Arial" w:hAnsi="Arial" w:cs="Arial"/>
          <w:b/>
          <w:spacing w:val="1"/>
          <w:sz w:val="20"/>
        </w:rPr>
        <w:t>1</w:t>
      </w:r>
      <w:r w:rsidR="001C0BD2" w:rsidRPr="00524FA6">
        <w:rPr>
          <w:rFonts w:ascii="Arial" w:hAnsi="Arial" w:cs="Arial"/>
          <w:b/>
          <w:spacing w:val="1"/>
          <w:sz w:val="20"/>
        </w:rPr>
        <w:t>4</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A</w:t>
      </w:r>
      <w:r w:rsidR="007977C8" w:rsidRPr="00524FA6">
        <w:rPr>
          <w:rFonts w:ascii="Arial" w:hAnsi="Arial" w:cs="Arial"/>
          <w:b/>
          <w:spacing w:val="1"/>
          <w:sz w:val="20"/>
        </w:rPr>
        <w:t>anstelling</w:t>
      </w:r>
    </w:p>
    <w:p w:rsidR="00265A5A" w:rsidRPr="00524FA6" w:rsidRDefault="00F41F3F"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00FC6F67" w:rsidRPr="00524FA6">
        <w:rPr>
          <w:rFonts w:ascii="Arial" w:hAnsi="Arial" w:cs="Arial"/>
          <w:spacing w:val="1"/>
          <w:sz w:val="17"/>
          <w:szCs w:val="17"/>
        </w:rPr>
        <w:t>.</w:t>
      </w:r>
      <w:r w:rsidR="00265A5A" w:rsidRPr="00524FA6">
        <w:rPr>
          <w:rFonts w:ascii="Arial" w:hAnsi="Arial" w:cs="Arial"/>
          <w:spacing w:val="1"/>
          <w:sz w:val="17"/>
          <w:szCs w:val="17"/>
        </w:rPr>
        <w:t xml:space="preserve"> </w:t>
      </w:r>
      <w:r w:rsidR="00265A5A" w:rsidRPr="00524FA6">
        <w:rPr>
          <w:rFonts w:ascii="Arial" w:hAnsi="Arial" w:cs="Arial"/>
          <w:spacing w:val="1"/>
          <w:sz w:val="17"/>
          <w:szCs w:val="17"/>
        </w:rPr>
        <w:tab/>
        <w:t>De werkgever verstrekt een schriftelijke arbeidsovereenkomst aan de werknemer.</w:t>
      </w:r>
    </w:p>
    <w:p w:rsidR="00265A5A" w:rsidRPr="00524FA6" w:rsidRDefault="00F41F3F"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00FC6F67" w:rsidRPr="00524FA6">
        <w:rPr>
          <w:rFonts w:ascii="Arial" w:hAnsi="Arial" w:cs="Arial"/>
          <w:spacing w:val="1"/>
          <w:sz w:val="17"/>
          <w:szCs w:val="17"/>
        </w:rPr>
        <w:t>.</w:t>
      </w:r>
      <w:r w:rsidR="00265A5A" w:rsidRPr="00524FA6">
        <w:rPr>
          <w:rFonts w:ascii="Arial" w:hAnsi="Arial" w:cs="Arial"/>
          <w:spacing w:val="1"/>
          <w:sz w:val="17"/>
          <w:szCs w:val="17"/>
        </w:rPr>
        <w:tab/>
        <w:t>Een individuele arbeidsovereenkomst wordt aangegaan voor onbepaalde tijd. Afwijking hiervan moet schriftelijk tussen werkgever en werknemer worden overeengekomen.</w:t>
      </w:r>
    </w:p>
    <w:p w:rsidR="00265A5A" w:rsidRPr="00524FA6" w:rsidRDefault="008106AB" w:rsidP="00973002">
      <w:pPr>
        <w:widowControl w:val="0"/>
        <w:tabs>
          <w:tab w:val="left" w:pos="284"/>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3</w:t>
      </w:r>
      <w:r w:rsidR="00FC6F67" w:rsidRPr="00524FA6">
        <w:rPr>
          <w:rFonts w:ascii="Arial" w:hAnsi="Arial" w:cs="Arial"/>
          <w:spacing w:val="1"/>
          <w:sz w:val="17"/>
          <w:szCs w:val="17"/>
        </w:rPr>
        <w:t>.</w:t>
      </w:r>
      <w:r w:rsidR="00FC6F67" w:rsidRPr="00524FA6">
        <w:rPr>
          <w:rFonts w:ascii="Arial" w:hAnsi="Arial" w:cs="Arial"/>
          <w:spacing w:val="1"/>
          <w:sz w:val="17"/>
          <w:szCs w:val="17"/>
        </w:rPr>
        <w:tab/>
      </w:r>
      <w:r w:rsidR="00265A5A" w:rsidRPr="00524FA6">
        <w:rPr>
          <w:rFonts w:ascii="Arial" w:hAnsi="Arial" w:cs="Arial"/>
          <w:spacing w:val="1"/>
          <w:sz w:val="17"/>
          <w:szCs w:val="17"/>
        </w:rPr>
        <w:t>a.</w:t>
      </w:r>
      <w:r w:rsidR="00265A5A" w:rsidRPr="00524FA6">
        <w:rPr>
          <w:rFonts w:ascii="Arial" w:hAnsi="Arial" w:cs="Arial"/>
          <w:spacing w:val="1"/>
          <w:sz w:val="17"/>
          <w:szCs w:val="17"/>
        </w:rPr>
        <w:tab/>
      </w:r>
      <w:r w:rsidR="0004516A"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een onderneming met minimaal 20 personeelsleden 25% of meer van haar personeelsleden in een andere functie wil indelen, </w:t>
      </w:r>
      <w:r w:rsidR="0004516A" w:rsidRPr="00524FA6">
        <w:rPr>
          <w:rFonts w:ascii="Arial" w:hAnsi="Arial" w:cs="Arial"/>
          <w:spacing w:val="1"/>
          <w:sz w:val="17"/>
          <w:szCs w:val="17"/>
        </w:rPr>
        <w:t>moeten</w:t>
      </w:r>
      <w:r w:rsidR="00265A5A" w:rsidRPr="00524FA6">
        <w:rPr>
          <w:rFonts w:ascii="Arial" w:hAnsi="Arial" w:cs="Arial"/>
          <w:spacing w:val="1"/>
          <w:sz w:val="17"/>
          <w:szCs w:val="17"/>
        </w:rPr>
        <w:t xml:space="preserve"> de bij deze cao betrokken vakbonden </w:t>
      </w:r>
      <w:r w:rsidR="0004516A" w:rsidRPr="00524FA6">
        <w:rPr>
          <w:rFonts w:ascii="Arial" w:hAnsi="Arial" w:cs="Arial"/>
          <w:spacing w:val="1"/>
          <w:sz w:val="17"/>
          <w:szCs w:val="17"/>
        </w:rPr>
        <w:t xml:space="preserve">worden </w:t>
      </w:r>
      <w:r w:rsidR="00265A5A" w:rsidRPr="00524FA6">
        <w:rPr>
          <w:rFonts w:ascii="Arial" w:hAnsi="Arial" w:cs="Arial"/>
          <w:spacing w:val="1"/>
          <w:sz w:val="17"/>
          <w:szCs w:val="17"/>
        </w:rPr>
        <w:t xml:space="preserve">geïnformeerd </w:t>
      </w:r>
      <w:r w:rsidR="0004516A" w:rsidRPr="00524FA6">
        <w:rPr>
          <w:rFonts w:ascii="Arial" w:hAnsi="Arial" w:cs="Arial"/>
          <w:spacing w:val="1"/>
          <w:sz w:val="17"/>
          <w:szCs w:val="17"/>
        </w:rPr>
        <w:t xml:space="preserve">als </w:t>
      </w:r>
      <w:r w:rsidR="00265A5A" w:rsidRPr="00524FA6">
        <w:rPr>
          <w:rFonts w:ascii="Arial" w:hAnsi="Arial" w:cs="Arial"/>
          <w:spacing w:val="1"/>
          <w:sz w:val="17"/>
          <w:szCs w:val="17"/>
        </w:rPr>
        <w:t>en zodra zich problemen voordoen over de indeling in een andere functie.</w:t>
      </w:r>
    </w:p>
    <w:p w:rsidR="00265A5A" w:rsidRPr="00524FA6" w:rsidRDefault="00F41F3F" w:rsidP="00973002">
      <w:pPr>
        <w:widowControl w:val="0"/>
        <w:tabs>
          <w:tab w:val="left" w:pos="284"/>
        </w:tabs>
        <w:autoSpaceDE w:val="0"/>
        <w:autoSpaceDN w:val="0"/>
        <w:adjustRightInd w:val="0"/>
        <w:ind w:left="567" w:hanging="284"/>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b.</w:t>
      </w:r>
      <w:r w:rsidR="00265A5A" w:rsidRPr="00524FA6">
        <w:rPr>
          <w:rFonts w:ascii="Arial" w:hAnsi="Arial" w:cs="Arial"/>
          <w:spacing w:val="1"/>
          <w:sz w:val="17"/>
          <w:szCs w:val="17"/>
        </w:rPr>
        <w:tab/>
      </w:r>
      <w:r w:rsidR="00A552A9" w:rsidRPr="00524FA6">
        <w:rPr>
          <w:rFonts w:ascii="Arial" w:hAnsi="Arial" w:cs="Arial"/>
          <w:spacing w:val="1"/>
          <w:sz w:val="17"/>
          <w:szCs w:val="17"/>
        </w:rPr>
        <w:t xml:space="preserve">Als </w:t>
      </w:r>
      <w:r w:rsidR="00265A5A" w:rsidRPr="00524FA6">
        <w:rPr>
          <w:rFonts w:ascii="Arial" w:hAnsi="Arial" w:cs="Arial"/>
          <w:spacing w:val="1"/>
          <w:sz w:val="17"/>
          <w:szCs w:val="17"/>
        </w:rPr>
        <w:t>een werknemer als gevolg van technologische vernieuwingen in een andere functie wordt ingedeeld dan wel zijn functie-inhoud een ingrijpende wijziging ondergaat heeft de werknemer recht op minimaal handhaving van zijn functieniveau en beloningsniveau.</w:t>
      </w:r>
    </w:p>
    <w:p w:rsidR="00265A5A" w:rsidRPr="00524FA6" w:rsidRDefault="00265A5A" w:rsidP="00973002">
      <w:pPr>
        <w:widowControl w:val="0"/>
        <w:tabs>
          <w:tab w:val="left" w:pos="283"/>
          <w:tab w:val="left" w:pos="567"/>
        </w:tabs>
        <w:autoSpaceDE w:val="0"/>
        <w:autoSpaceDN w:val="0"/>
        <w:adjustRightInd w:val="0"/>
        <w:ind w:left="567" w:hanging="284"/>
        <w:textAlignment w:val="center"/>
        <w:rPr>
          <w:rFonts w:ascii="Arial" w:hAnsi="Arial" w:cs="Arial"/>
          <w:spacing w:val="1"/>
          <w:sz w:val="17"/>
          <w:szCs w:val="17"/>
        </w:rPr>
      </w:pPr>
      <w:r w:rsidRPr="00524FA6">
        <w:rPr>
          <w:rFonts w:ascii="Arial" w:hAnsi="Arial" w:cs="Arial"/>
          <w:spacing w:val="1"/>
          <w:sz w:val="17"/>
          <w:szCs w:val="17"/>
        </w:rPr>
        <w:t>c.</w:t>
      </w:r>
      <w:r w:rsidRPr="00524FA6">
        <w:rPr>
          <w:rFonts w:ascii="Arial" w:hAnsi="Arial" w:cs="Arial"/>
          <w:spacing w:val="1"/>
          <w:sz w:val="17"/>
          <w:szCs w:val="17"/>
        </w:rPr>
        <w:tab/>
      </w:r>
      <w:r w:rsidR="00A552A9" w:rsidRPr="00524FA6">
        <w:rPr>
          <w:rFonts w:ascii="Arial" w:hAnsi="Arial" w:cs="Arial"/>
          <w:spacing w:val="1"/>
          <w:sz w:val="17"/>
          <w:szCs w:val="17"/>
        </w:rPr>
        <w:t xml:space="preserve">Als door </w:t>
      </w:r>
      <w:r w:rsidRPr="00524FA6">
        <w:rPr>
          <w:rFonts w:ascii="Arial" w:hAnsi="Arial" w:cs="Arial"/>
          <w:spacing w:val="1"/>
          <w:sz w:val="17"/>
          <w:szCs w:val="17"/>
        </w:rPr>
        <w:t xml:space="preserve">de gewijzigde functie dan wel gewijzigde functie-inhoud bij-, her- of omscholing vereist is, </w:t>
      </w:r>
      <w:r w:rsidR="00A552A9" w:rsidRPr="00524FA6">
        <w:rPr>
          <w:rFonts w:ascii="Arial" w:hAnsi="Arial" w:cs="Arial"/>
          <w:spacing w:val="1"/>
          <w:sz w:val="17"/>
          <w:szCs w:val="17"/>
        </w:rPr>
        <w:t xml:space="preserve">moet </w:t>
      </w:r>
      <w:r w:rsidRPr="00524FA6">
        <w:rPr>
          <w:rFonts w:ascii="Arial" w:hAnsi="Arial" w:cs="Arial"/>
          <w:spacing w:val="1"/>
          <w:sz w:val="17"/>
          <w:szCs w:val="17"/>
        </w:rPr>
        <w:t>de werknemer hiervoor qua tijd en kosten in de gelegenheid worden gesteld.</w:t>
      </w:r>
    </w:p>
    <w:p w:rsidR="001D6662" w:rsidRPr="00524FA6" w:rsidRDefault="001D6662" w:rsidP="00973002">
      <w:pPr>
        <w:widowControl w:val="0"/>
        <w:tabs>
          <w:tab w:val="left" w:pos="283"/>
          <w:tab w:val="left" w:pos="510"/>
        </w:tabs>
        <w:autoSpaceDE w:val="0"/>
        <w:autoSpaceDN w:val="0"/>
        <w:adjustRightInd w:val="0"/>
        <w:textAlignment w:val="center"/>
        <w:rPr>
          <w:rFonts w:ascii="Arial" w:hAnsi="Arial" w:cs="Arial"/>
          <w:b/>
          <w:spacing w:val="1"/>
          <w:sz w:val="17"/>
          <w:szCs w:val="17"/>
        </w:rPr>
      </w:pPr>
    </w:p>
    <w:p w:rsidR="00687106" w:rsidRPr="00524FA6" w:rsidRDefault="00687106" w:rsidP="00973002">
      <w:pPr>
        <w:widowControl w:val="0"/>
        <w:tabs>
          <w:tab w:val="left" w:pos="283"/>
          <w:tab w:val="left" w:pos="510"/>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2B7F67" w:rsidRPr="00524FA6">
        <w:rPr>
          <w:rFonts w:ascii="Arial" w:hAnsi="Arial" w:cs="Arial"/>
          <w:b/>
          <w:spacing w:val="1"/>
          <w:sz w:val="20"/>
        </w:rPr>
        <w:t>1</w:t>
      </w:r>
      <w:r w:rsidR="001C0BD2" w:rsidRPr="00524FA6">
        <w:rPr>
          <w:rFonts w:ascii="Arial" w:hAnsi="Arial" w:cs="Arial"/>
          <w:b/>
          <w:spacing w:val="1"/>
          <w:sz w:val="20"/>
        </w:rPr>
        <w:t>5</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Introductie</w:t>
      </w:r>
    </w:p>
    <w:p w:rsidR="00687106" w:rsidRPr="00524FA6" w:rsidRDefault="00687106" w:rsidP="00973002">
      <w:pPr>
        <w:widowControl w:val="0"/>
        <w:tabs>
          <w:tab w:val="left" w:pos="0"/>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De werkgever is verplicht bij het in dienst nemen van een werknemer zorg te dragen voor een goede introductie, ten minste omvattend:</w:t>
      </w:r>
    </w:p>
    <w:p w:rsidR="00687106" w:rsidRPr="00524FA6" w:rsidRDefault="00687106"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w:t>
      </w:r>
      <w:r w:rsidRPr="00524FA6">
        <w:rPr>
          <w:rFonts w:ascii="Arial" w:hAnsi="Arial" w:cs="Arial"/>
          <w:spacing w:val="1"/>
          <w:sz w:val="17"/>
          <w:szCs w:val="17"/>
        </w:rPr>
        <w:tab/>
        <w:t>informatie over aard en organisatie van het bedrijf;</w:t>
      </w:r>
    </w:p>
    <w:p w:rsidR="00687106" w:rsidRPr="00524FA6" w:rsidRDefault="00687106"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b.</w:t>
      </w:r>
      <w:r w:rsidRPr="00524FA6">
        <w:rPr>
          <w:rFonts w:ascii="Arial" w:hAnsi="Arial" w:cs="Arial"/>
          <w:spacing w:val="1"/>
          <w:sz w:val="17"/>
          <w:szCs w:val="17"/>
        </w:rPr>
        <w:tab/>
        <w:t>kennismaking op het werk;</w:t>
      </w:r>
    </w:p>
    <w:p w:rsidR="00687106" w:rsidRPr="00524FA6" w:rsidRDefault="00687106"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c.</w:t>
      </w:r>
      <w:r w:rsidRPr="00524FA6">
        <w:rPr>
          <w:rFonts w:ascii="Arial" w:hAnsi="Arial" w:cs="Arial"/>
          <w:spacing w:val="1"/>
          <w:sz w:val="17"/>
          <w:szCs w:val="17"/>
        </w:rPr>
        <w:tab/>
        <w:t xml:space="preserve">mondelinge zowel als schriftelijke informatie over de op de </w:t>
      </w:r>
      <w:r w:rsidR="002B7F67" w:rsidRPr="00524FA6">
        <w:rPr>
          <w:rFonts w:ascii="Arial" w:hAnsi="Arial" w:cs="Arial"/>
          <w:spacing w:val="1"/>
          <w:sz w:val="17"/>
          <w:szCs w:val="17"/>
        </w:rPr>
        <w:t xml:space="preserve">werknemer van toepassing zijnde </w:t>
      </w:r>
      <w:r w:rsidRPr="00524FA6">
        <w:rPr>
          <w:rFonts w:ascii="Arial" w:hAnsi="Arial" w:cs="Arial"/>
          <w:spacing w:val="1"/>
          <w:sz w:val="17"/>
          <w:szCs w:val="17"/>
        </w:rPr>
        <w:t>arbeidsvoorwaarden;</w:t>
      </w:r>
    </w:p>
    <w:p w:rsidR="00687106" w:rsidRPr="00524FA6" w:rsidRDefault="00687106"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w:t>
      </w:r>
      <w:r w:rsidRPr="00524FA6">
        <w:rPr>
          <w:rFonts w:ascii="Arial" w:hAnsi="Arial" w:cs="Arial"/>
          <w:spacing w:val="1"/>
          <w:sz w:val="17"/>
          <w:szCs w:val="17"/>
        </w:rPr>
        <w:tab/>
        <w:t>informatie over voorzieningen op het gebied van veiligheid, gezondheid en hygiëne;</w:t>
      </w:r>
    </w:p>
    <w:p w:rsidR="00687106" w:rsidRPr="00524FA6" w:rsidRDefault="00687106"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e.</w:t>
      </w:r>
      <w:r w:rsidRPr="00524FA6">
        <w:rPr>
          <w:rFonts w:ascii="Arial" w:hAnsi="Arial" w:cs="Arial"/>
          <w:spacing w:val="1"/>
          <w:sz w:val="17"/>
          <w:szCs w:val="17"/>
        </w:rPr>
        <w:tab/>
        <w:t>informatie aan jeugdige werknemers over de opleidingsmogelijkheden, zoals het leerlingwezen;</w:t>
      </w:r>
    </w:p>
    <w:p w:rsidR="00687106" w:rsidRPr="00524FA6" w:rsidRDefault="00687106"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f.</w:t>
      </w:r>
      <w:r w:rsidRPr="00524FA6">
        <w:rPr>
          <w:rFonts w:ascii="Arial" w:hAnsi="Arial" w:cs="Arial"/>
          <w:spacing w:val="1"/>
          <w:sz w:val="17"/>
          <w:szCs w:val="17"/>
        </w:rPr>
        <w:tab/>
      </w:r>
      <w:r w:rsidR="001D6662" w:rsidRPr="00524FA6">
        <w:rPr>
          <w:rFonts w:ascii="Arial" w:hAnsi="Arial" w:cs="Arial"/>
          <w:spacing w:val="1"/>
          <w:sz w:val="17"/>
          <w:szCs w:val="17"/>
        </w:rPr>
        <w:t xml:space="preserve">Als </w:t>
      </w:r>
      <w:r w:rsidRPr="00524FA6">
        <w:rPr>
          <w:rFonts w:ascii="Arial" w:hAnsi="Arial" w:cs="Arial"/>
          <w:spacing w:val="1"/>
          <w:sz w:val="17"/>
          <w:szCs w:val="17"/>
        </w:rPr>
        <w:t xml:space="preserve">in de onderneming een </w:t>
      </w:r>
      <w:r w:rsidR="001D6662" w:rsidRPr="00524FA6">
        <w:rPr>
          <w:rFonts w:ascii="Arial" w:hAnsi="Arial" w:cs="Arial"/>
          <w:spacing w:val="1"/>
          <w:sz w:val="17"/>
          <w:szCs w:val="17"/>
        </w:rPr>
        <w:t>ondernemingsraad i</w:t>
      </w:r>
      <w:r w:rsidRPr="00524FA6">
        <w:rPr>
          <w:rFonts w:ascii="Arial" w:hAnsi="Arial" w:cs="Arial"/>
          <w:spacing w:val="1"/>
          <w:sz w:val="17"/>
          <w:szCs w:val="17"/>
        </w:rPr>
        <w:t xml:space="preserve">s ingesteld, </w:t>
      </w:r>
      <w:r w:rsidR="001D6662" w:rsidRPr="00524FA6">
        <w:rPr>
          <w:rFonts w:ascii="Arial" w:hAnsi="Arial" w:cs="Arial"/>
          <w:spacing w:val="1"/>
          <w:sz w:val="17"/>
          <w:szCs w:val="17"/>
        </w:rPr>
        <w:t xml:space="preserve">wordt </w:t>
      </w:r>
      <w:r w:rsidRPr="00524FA6">
        <w:rPr>
          <w:rFonts w:ascii="Arial" w:hAnsi="Arial" w:cs="Arial"/>
          <w:spacing w:val="1"/>
          <w:sz w:val="17"/>
          <w:szCs w:val="17"/>
        </w:rPr>
        <w:t xml:space="preserve">informatie gegeven worden over de samenstelling van de </w:t>
      </w:r>
      <w:r w:rsidR="001D6662" w:rsidRPr="00524FA6">
        <w:rPr>
          <w:rFonts w:ascii="Arial" w:hAnsi="Arial" w:cs="Arial"/>
          <w:spacing w:val="1"/>
          <w:sz w:val="17"/>
          <w:szCs w:val="17"/>
        </w:rPr>
        <w:t>ondernemingsraad.</w:t>
      </w:r>
      <w:r w:rsidRPr="00524FA6">
        <w:rPr>
          <w:rFonts w:ascii="Arial" w:hAnsi="Arial" w:cs="Arial"/>
          <w:spacing w:val="1"/>
          <w:sz w:val="17"/>
          <w:szCs w:val="17"/>
        </w:rPr>
        <w:t xml:space="preserve"> Tevens </w:t>
      </w:r>
      <w:r w:rsidR="001D6662" w:rsidRPr="00524FA6">
        <w:rPr>
          <w:rFonts w:ascii="Arial" w:hAnsi="Arial" w:cs="Arial"/>
          <w:spacing w:val="1"/>
          <w:sz w:val="17"/>
          <w:szCs w:val="17"/>
        </w:rPr>
        <w:t xml:space="preserve">worden </w:t>
      </w:r>
      <w:r w:rsidRPr="00524FA6">
        <w:rPr>
          <w:rFonts w:ascii="Arial" w:hAnsi="Arial" w:cs="Arial"/>
          <w:spacing w:val="1"/>
          <w:sz w:val="17"/>
          <w:szCs w:val="17"/>
        </w:rPr>
        <w:t xml:space="preserve">een reglement van de </w:t>
      </w:r>
      <w:r w:rsidR="001D6662" w:rsidRPr="00524FA6">
        <w:rPr>
          <w:rFonts w:ascii="Arial" w:hAnsi="Arial" w:cs="Arial"/>
          <w:spacing w:val="1"/>
          <w:sz w:val="17"/>
          <w:szCs w:val="17"/>
        </w:rPr>
        <w:t xml:space="preserve">ondernemingsraad </w:t>
      </w:r>
      <w:r w:rsidRPr="00524FA6">
        <w:rPr>
          <w:rFonts w:ascii="Arial" w:hAnsi="Arial" w:cs="Arial"/>
          <w:spacing w:val="1"/>
          <w:sz w:val="17"/>
          <w:szCs w:val="17"/>
        </w:rPr>
        <w:t xml:space="preserve">en reglementen van eventuele commissies van de </w:t>
      </w:r>
      <w:r w:rsidR="001D6662" w:rsidRPr="00524FA6">
        <w:rPr>
          <w:rFonts w:ascii="Arial" w:hAnsi="Arial" w:cs="Arial"/>
          <w:spacing w:val="1"/>
          <w:sz w:val="17"/>
          <w:szCs w:val="17"/>
        </w:rPr>
        <w:t>ondernemingsraad overhandigd</w:t>
      </w:r>
      <w:r w:rsidRPr="00524FA6">
        <w:rPr>
          <w:rFonts w:ascii="Arial" w:hAnsi="Arial" w:cs="Arial"/>
          <w:spacing w:val="1"/>
          <w:sz w:val="17"/>
          <w:szCs w:val="17"/>
        </w:rPr>
        <w:t>.</w:t>
      </w:r>
    </w:p>
    <w:p w:rsidR="008106AB" w:rsidRPr="00524FA6" w:rsidRDefault="008106AB" w:rsidP="00973002">
      <w:pPr>
        <w:ind w:left="284" w:hanging="284"/>
        <w:rPr>
          <w:rFonts w:ascii="Arial" w:hAnsi="Arial" w:cs="Arial"/>
          <w:sz w:val="17"/>
          <w:szCs w:val="17"/>
        </w:rPr>
      </w:pPr>
    </w:p>
    <w:p w:rsidR="00265A5A" w:rsidRPr="00524FA6" w:rsidRDefault="00E922E6" w:rsidP="00E922E6">
      <w:pPr>
        <w:widowControl w:val="0"/>
        <w:tabs>
          <w:tab w:val="left" w:pos="283"/>
          <w:tab w:val="left" w:pos="510"/>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Artikel 1</w:t>
      </w:r>
      <w:r w:rsidR="00DF0E89" w:rsidRPr="00524FA6">
        <w:rPr>
          <w:rFonts w:ascii="Arial" w:hAnsi="Arial" w:cs="Arial"/>
          <w:b/>
          <w:spacing w:val="1"/>
          <w:sz w:val="20"/>
        </w:rPr>
        <w:t>6</w:t>
      </w:r>
      <w:r w:rsidR="001643F7"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Beëindiging van de arbeidsovereenkomst</w:t>
      </w:r>
    </w:p>
    <w:p w:rsidR="00265A5A" w:rsidRPr="00524FA6" w:rsidRDefault="00526551"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00A203D6" w:rsidRPr="00524FA6">
        <w:rPr>
          <w:rFonts w:ascii="Arial" w:hAnsi="Arial" w:cs="Arial"/>
          <w:spacing w:val="1"/>
          <w:sz w:val="17"/>
          <w:szCs w:val="17"/>
        </w:rPr>
        <w:t>.</w:t>
      </w:r>
      <w:r w:rsidR="00FB0F48" w:rsidRPr="00524FA6">
        <w:rPr>
          <w:rFonts w:ascii="Arial" w:hAnsi="Arial" w:cs="Arial"/>
          <w:spacing w:val="1"/>
          <w:sz w:val="17"/>
          <w:szCs w:val="17"/>
        </w:rPr>
        <w:tab/>
      </w:r>
      <w:r w:rsidR="00265A5A" w:rsidRPr="00524FA6">
        <w:rPr>
          <w:rFonts w:ascii="Arial" w:hAnsi="Arial" w:cs="Arial"/>
          <w:spacing w:val="1"/>
          <w:sz w:val="17"/>
          <w:szCs w:val="17"/>
        </w:rPr>
        <w:t>Ten aanzien van de beëindiging van de arbeidsovereenkomst zijn de bepalingen van het Burgerlijke Wetboek van toepassing, met inachtneming van de navolgende bepalingen.</w:t>
      </w:r>
    </w:p>
    <w:p w:rsidR="00265A5A" w:rsidRPr="00524FA6" w:rsidRDefault="00526551"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00BE0C06" w:rsidRPr="00524FA6">
        <w:rPr>
          <w:rFonts w:ascii="Arial" w:hAnsi="Arial" w:cs="Arial"/>
          <w:spacing w:val="1"/>
          <w:sz w:val="17"/>
          <w:szCs w:val="17"/>
        </w:rPr>
        <w:t>.</w:t>
      </w:r>
      <w:r w:rsidR="00265A5A" w:rsidRPr="00524FA6">
        <w:rPr>
          <w:rFonts w:ascii="Arial" w:hAnsi="Arial" w:cs="Arial"/>
          <w:spacing w:val="1"/>
          <w:sz w:val="17"/>
          <w:szCs w:val="17"/>
        </w:rPr>
        <w:tab/>
        <w:t>De opzegging van het dienstverband geschiedt tegen het einde van de betalingsperiode, tenzij bij schriftelijke overeenkomst of door het gebruik een andere dag daarvoor is aangewezen, en kan uitsluitend schriftelijk gebeuren tegen afgifte van een ontvangstbewijs.</w:t>
      </w:r>
    </w:p>
    <w:p w:rsidR="00071123" w:rsidRPr="00524FA6" w:rsidRDefault="00526551" w:rsidP="00E84A48">
      <w:pPr>
        <w:widowControl w:val="0"/>
        <w:tabs>
          <w:tab w:val="left" w:pos="284"/>
          <w:tab w:val="left" w:pos="113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3</w:t>
      </w:r>
      <w:r w:rsidR="00BE0C06" w:rsidRPr="00524FA6">
        <w:rPr>
          <w:rFonts w:ascii="Arial" w:hAnsi="Arial" w:cs="Arial"/>
          <w:spacing w:val="1"/>
          <w:sz w:val="17"/>
          <w:szCs w:val="17"/>
        </w:rPr>
        <w:t>.</w:t>
      </w:r>
      <w:r w:rsidR="00265A5A" w:rsidRPr="00524FA6">
        <w:rPr>
          <w:rFonts w:ascii="Arial" w:hAnsi="Arial" w:cs="Arial"/>
          <w:spacing w:val="1"/>
          <w:sz w:val="17"/>
          <w:szCs w:val="17"/>
        </w:rPr>
        <w:tab/>
        <w:t xml:space="preserve">Wanneer de arbeidsovereenkomst wordt beëindigd na verkregen vergunning van de directeur van het UWV WERKbedrijf wordt de opzegtermijn verminderd met zoveel loonweken als zijn verlopen tussen de datum van de aanvraag van de ontslagvergunning bij het UWV WERKbedrijf en de datum van ontvangst van deze vergunning, waarbij weken van arbeidsongeschiktheid tot een maximum van vier weken in mindering worden gebracht, met dien verstande, dat steeds een opzegtermijn van ten minste één maand in acht </w:t>
      </w:r>
      <w:r w:rsidR="00A22360" w:rsidRPr="00524FA6">
        <w:rPr>
          <w:rFonts w:ascii="Arial" w:hAnsi="Arial" w:cs="Arial"/>
          <w:spacing w:val="1"/>
          <w:sz w:val="17"/>
          <w:szCs w:val="17"/>
        </w:rPr>
        <w:t xml:space="preserve">moet </w:t>
      </w:r>
      <w:r w:rsidR="00265A5A" w:rsidRPr="00524FA6">
        <w:rPr>
          <w:rFonts w:ascii="Arial" w:hAnsi="Arial" w:cs="Arial"/>
          <w:spacing w:val="1"/>
          <w:sz w:val="17"/>
          <w:szCs w:val="17"/>
        </w:rPr>
        <w:t>worden genomen. Van de aanvraag tot vergunning om ontslag ontvangt de werknemer gelijktijdig een aangetekende schriftelijke kennisgeving van de werkgever.</w:t>
      </w:r>
    </w:p>
    <w:p w:rsidR="00265A5A" w:rsidRPr="00524FA6" w:rsidRDefault="00E84A48" w:rsidP="00C93CDD">
      <w:pPr>
        <w:widowControl w:val="0"/>
        <w:tabs>
          <w:tab w:val="left" w:pos="-142"/>
          <w:tab w:val="left" w:pos="0"/>
        </w:tabs>
        <w:autoSpaceDE w:val="0"/>
        <w:autoSpaceDN w:val="0"/>
        <w:adjustRightInd w:val="0"/>
        <w:ind w:left="283" w:hanging="1701"/>
        <w:textAlignment w:val="center"/>
        <w:rPr>
          <w:rFonts w:ascii="Arial" w:hAnsi="Arial" w:cs="Arial"/>
          <w:spacing w:val="1"/>
          <w:sz w:val="17"/>
          <w:szCs w:val="17"/>
        </w:rPr>
      </w:pPr>
      <w:r w:rsidRPr="00524FA6">
        <w:rPr>
          <w:rFonts w:ascii="Arial" w:hAnsi="Arial" w:cs="Arial"/>
          <w:spacing w:val="1"/>
          <w:sz w:val="17"/>
          <w:szCs w:val="17"/>
        </w:rPr>
        <w:tab/>
      </w:r>
      <w:r w:rsidR="006A31F3" w:rsidRPr="00524FA6">
        <w:rPr>
          <w:rFonts w:ascii="Arial" w:hAnsi="Arial" w:cs="Arial"/>
          <w:spacing w:val="1"/>
          <w:sz w:val="17"/>
          <w:szCs w:val="17"/>
        </w:rPr>
        <w:tab/>
        <w:t>4</w:t>
      </w:r>
      <w:r w:rsidR="00BE0C06" w:rsidRPr="00524FA6">
        <w:rPr>
          <w:rFonts w:ascii="Arial" w:hAnsi="Arial" w:cs="Arial"/>
          <w:spacing w:val="1"/>
          <w:sz w:val="17"/>
          <w:szCs w:val="17"/>
        </w:rPr>
        <w:t>.</w:t>
      </w:r>
      <w:r w:rsidR="00265A5A" w:rsidRPr="00524FA6">
        <w:rPr>
          <w:rFonts w:ascii="Arial" w:hAnsi="Arial" w:cs="Arial"/>
          <w:spacing w:val="1"/>
          <w:sz w:val="17"/>
          <w:szCs w:val="17"/>
        </w:rPr>
        <w:tab/>
        <w:t xml:space="preserve">In afwijking van artikel 7:670 lid 1 BW, waarin is bepaald dat de werkgever niet kan opzeggen gedurende de tijd dat een werknemer ongeschikt is tot het verrichten van zijn arbeid wegens ziekte, tenzij de ongeschiktheid ten minste twee jaar heeft geduurd, kan de werkgever het dienstverband wel opzeggen, met inachtneming van de krachtens dit artikel vigerende opzegtermijnen, </w:t>
      </w:r>
      <w:r w:rsidR="00942188" w:rsidRPr="00524FA6">
        <w:rPr>
          <w:rFonts w:ascii="Arial" w:hAnsi="Arial" w:cs="Arial"/>
          <w:spacing w:val="1"/>
          <w:sz w:val="17"/>
          <w:szCs w:val="17"/>
        </w:rPr>
        <w:t xml:space="preserve">als </w:t>
      </w:r>
      <w:r w:rsidR="00265A5A" w:rsidRPr="00524FA6">
        <w:rPr>
          <w:rFonts w:ascii="Arial" w:hAnsi="Arial" w:cs="Arial"/>
          <w:spacing w:val="1"/>
          <w:sz w:val="17"/>
          <w:szCs w:val="17"/>
        </w:rPr>
        <w:t>er tijdens de bedoelde ongeschiktheid op het object waar de werknemer vóór de aanvang van de ongeschiktheid werkzaamheden heeft verricht geen werk voor hem meer voorhanden is.</w:t>
      </w:r>
      <w:r w:rsidR="00C93CDD" w:rsidRPr="00524FA6">
        <w:rPr>
          <w:rFonts w:ascii="Arial" w:hAnsi="Arial" w:cs="Arial"/>
          <w:spacing w:val="1"/>
          <w:sz w:val="17"/>
          <w:szCs w:val="17"/>
        </w:rPr>
        <w:t xml:space="preserve"> </w:t>
      </w:r>
      <w:r w:rsidR="00265A5A" w:rsidRPr="00524FA6">
        <w:rPr>
          <w:rFonts w:ascii="Arial" w:hAnsi="Arial" w:cs="Arial"/>
          <w:spacing w:val="1"/>
          <w:sz w:val="17"/>
          <w:szCs w:val="17"/>
        </w:rPr>
        <w:t xml:space="preserve">Een dienstverband dat aldus is opgezegd, eindigt niet </w:t>
      </w:r>
      <w:r w:rsidR="00942188" w:rsidRPr="00524FA6">
        <w:rPr>
          <w:rFonts w:ascii="Arial" w:hAnsi="Arial" w:cs="Arial"/>
          <w:spacing w:val="1"/>
          <w:sz w:val="17"/>
          <w:szCs w:val="17"/>
        </w:rPr>
        <w:t xml:space="preserve">als </w:t>
      </w:r>
      <w:r w:rsidR="00265A5A" w:rsidRPr="00524FA6">
        <w:rPr>
          <w:rFonts w:ascii="Arial" w:hAnsi="Arial" w:cs="Arial"/>
          <w:spacing w:val="1"/>
          <w:sz w:val="17"/>
          <w:szCs w:val="17"/>
        </w:rPr>
        <w:t>de werknemer op de laatste dag van de opzegtermijn ongeschikt is tot het verrichten van zijn arbeid in de zin van artikel 7:670 lid 2 BW. Het dienstverband eindigt in dat geval – zonder dat herhaalde opzegging vereist is – eerst op de dag dat de werknemer geschikt is tot het verrichten van zijn arbeid in de zin van artikel 7:670 lid 1 BW.</w:t>
      </w:r>
    </w:p>
    <w:p w:rsidR="00265A5A" w:rsidRPr="00524FA6" w:rsidRDefault="006A31F3"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5</w:t>
      </w:r>
      <w:r w:rsidR="00BE0C06" w:rsidRPr="00524FA6">
        <w:rPr>
          <w:rFonts w:ascii="Arial" w:hAnsi="Arial" w:cs="Arial"/>
          <w:spacing w:val="1"/>
          <w:sz w:val="17"/>
          <w:szCs w:val="17"/>
        </w:rPr>
        <w:t>.</w:t>
      </w:r>
      <w:r w:rsidR="00526551" w:rsidRPr="00524FA6">
        <w:rPr>
          <w:rFonts w:ascii="Arial" w:hAnsi="Arial" w:cs="Arial"/>
          <w:spacing w:val="1"/>
          <w:sz w:val="17"/>
          <w:szCs w:val="17"/>
        </w:rPr>
        <w:tab/>
      </w:r>
      <w:r w:rsidR="00265A5A" w:rsidRPr="00524FA6">
        <w:rPr>
          <w:rFonts w:ascii="Arial" w:hAnsi="Arial" w:cs="Arial"/>
          <w:spacing w:val="1"/>
          <w:sz w:val="17"/>
          <w:szCs w:val="17"/>
        </w:rPr>
        <w:t xml:space="preserve">Conform artikel 7:670 lid 1 van BW bepaalde, mag de werkgever het dienstverband wel beëindigen, met inachtneming van de daarvoor geldende voorschriften, </w:t>
      </w:r>
      <w:r w:rsidR="00624092" w:rsidRPr="00524FA6">
        <w:rPr>
          <w:rFonts w:ascii="Arial" w:hAnsi="Arial" w:cs="Arial"/>
          <w:spacing w:val="1"/>
          <w:sz w:val="17"/>
          <w:szCs w:val="17"/>
        </w:rPr>
        <w:t xml:space="preserve">als </w:t>
      </w:r>
      <w:r w:rsidR="00265A5A" w:rsidRPr="00524FA6">
        <w:rPr>
          <w:rFonts w:ascii="Arial" w:hAnsi="Arial" w:cs="Arial"/>
          <w:spacing w:val="1"/>
          <w:sz w:val="17"/>
          <w:szCs w:val="17"/>
        </w:rPr>
        <w:t>de aanvraag tot afgifte van de ontslagvergunning door het UWV WERKbedrijf is ingediend, voordat de ziekte van de werknemer is ingetreden.</w:t>
      </w:r>
    </w:p>
    <w:p w:rsidR="00071123" w:rsidRPr="00524FA6" w:rsidRDefault="00E84A48" w:rsidP="00B76E6D">
      <w:pPr>
        <w:widowControl w:val="0"/>
        <w:tabs>
          <w:tab w:val="left" w:pos="-1418"/>
          <w:tab w:val="left" w:pos="-142"/>
          <w:tab w:val="left" w:pos="0"/>
        </w:tabs>
        <w:autoSpaceDE w:val="0"/>
        <w:autoSpaceDN w:val="0"/>
        <w:adjustRightInd w:val="0"/>
        <w:ind w:left="284" w:hanging="1702"/>
        <w:textAlignment w:val="center"/>
        <w:rPr>
          <w:rFonts w:ascii="Arial" w:hAnsi="Arial" w:cs="Arial"/>
          <w:spacing w:val="1"/>
          <w:sz w:val="17"/>
          <w:szCs w:val="17"/>
        </w:rPr>
      </w:pPr>
      <w:r w:rsidRPr="00524FA6">
        <w:rPr>
          <w:rFonts w:ascii="Arial" w:hAnsi="Arial" w:cs="Arial"/>
          <w:color w:val="000000"/>
          <w:sz w:val="17"/>
          <w:szCs w:val="17"/>
        </w:rPr>
        <w:tab/>
      </w:r>
      <w:r w:rsidR="00B76E6D" w:rsidRPr="00524FA6">
        <w:rPr>
          <w:rFonts w:ascii="Arial" w:hAnsi="Arial" w:cs="Arial"/>
          <w:color w:val="000000"/>
          <w:sz w:val="17"/>
          <w:szCs w:val="17"/>
        </w:rPr>
        <w:tab/>
      </w:r>
      <w:r w:rsidR="006A31F3" w:rsidRPr="00524FA6">
        <w:rPr>
          <w:rFonts w:ascii="Arial" w:hAnsi="Arial" w:cs="Arial"/>
          <w:color w:val="000000"/>
          <w:sz w:val="17"/>
          <w:szCs w:val="17"/>
        </w:rPr>
        <w:t>6</w:t>
      </w:r>
      <w:r w:rsidR="00071123" w:rsidRPr="00524FA6">
        <w:rPr>
          <w:rFonts w:ascii="Arial" w:hAnsi="Arial" w:cs="Arial"/>
          <w:color w:val="000000"/>
          <w:sz w:val="17"/>
          <w:szCs w:val="17"/>
        </w:rPr>
        <w:t>.</w:t>
      </w:r>
      <w:r w:rsidR="00071123" w:rsidRPr="00524FA6">
        <w:rPr>
          <w:rFonts w:ascii="Arial" w:hAnsi="Arial" w:cs="Arial"/>
          <w:color w:val="000000"/>
          <w:sz w:val="17"/>
          <w:szCs w:val="17"/>
        </w:rPr>
        <w:tab/>
        <w:t>Wanneer er sprake is van een arbeidsovereenkomst voor bepaalde tijd voor zes maanden of langer, is de werkgever verplicht uiterlijk een maand voor het verstrijken daarvan schriftelijk aan de werknemer kenbaar te maken of de arbeidsovereenkomst wel of niet wordt voortgezet en als dat wel het geval is onder welke voorwaarden.</w:t>
      </w:r>
    </w:p>
    <w:p w:rsidR="00071123" w:rsidRPr="00524FA6" w:rsidRDefault="00071123" w:rsidP="00071123">
      <w:pPr>
        <w:widowControl w:val="0"/>
        <w:tabs>
          <w:tab w:val="left" w:pos="283"/>
          <w:tab w:val="left" w:pos="510"/>
        </w:tabs>
        <w:autoSpaceDE w:val="0"/>
        <w:autoSpaceDN w:val="0"/>
        <w:adjustRightInd w:val="0"/>
        <w:textAlignment w:val="center"/>
        <w:rPr>
          <w:rFonts w:ascii="Arial" w:hAnsi="Arial" w:cs="Arial"/>
          <w:spacing w:val="1"/>
          <w:sz w:val="17"/>
          <w:szCs w:val="17"/>
        </w:rPr>
      </w:pPr>
    </w:p>
    <w:p w:rsidR="00071123" w:rsidRPr="00524FA6" w:rsidRDefault="00071123" w:rsidP="00907CAC">
      <w:pPr>
        <w:widowControl w:val="0"/>
        <w:tabs>
          <w:tab w:val="left" w:pos="-1418"/>
          <w:tab w:val="left" w:pos="0"/>
        </w:tabs>
        <w:autoSpaceDE w:val="0"/>
        <w:autoSpaceDN w:val="0"/>
        <w:adjustRightInd w:val="0"/>
        <w:ind w:left="284" w:hanging="1702"/>
        <w:textAlignment w:val="center"/>
        <w:rPr>
          <w:rFonts w:ascii="Arial" w:hAnsi="Arial" w:cs="Arial"/>
          <w:spacing w:val="1"/>
          <w:sz w:val="17"/>
          <w:szCs w:val="17"/>
        </w:rPr>
      </w:pPr>
    </w:p>
    <w:p w:rsidR="00907CAC" w:rsidRPr="00524FA6" w:rsidRDefault="00907CAC"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283"/>
          <w:tab w:val="left" w:pos="510"/>
        </w:tabs>
        <w:autoSpaceDE w:val="0"/>
        <w:autoSpaceDN w:val="0"/>
        <w:adjustRightInd w:val="0"/>
        <w:textAlignment w:val="center"/>
        <w:rPr>
          <w:rFonts w:ascii="Arial" w:hAnsi="Arial" w:cs="Arial"/>
          <w:b/>
          <w:spacing w:val="3"/>
          <w:sz w:val="28"/>
          <w:szCs w:val="28"/>
        </w:rPr>
      </w:pPr>
      <w:r w:rsidRPr="00524FA6">
        <w:rPr>
          <w:rFonts w:ascii="Arial" w:hAnsi="Arial" w:cs="Arial"/>
          <w:spacing w:val="3"/>
          <w:sz w:val="28"/>
          <w:szCs w:val="28"/>
        </w:rPr>
        <w:br w:type="page"/>
      </w:r>
      <w:r w:rsidRPr="00524FA6">
        <w:rPr>
          <w:rFonts w:ascii="Arial" w:hAnsi="Arial" w:cs="Arial"/>
          <w:b/>
          <w:spacing w:val="3"/>
          <w:sz w:val="28"/>
          <w:szCs w:val="28"/>
        </w:rPr>
        <w:lastRenderedPageBreak/>
        <w:t xml:space="preserve">Hoofdstuk 3 </w:t>
      </w:r>
    </w:p>
    <w:p w:rsidR="00265A5A" w:rsidRPr="00524FA6" w:rsidRDefault="00F21F21" w:rsidP="00265A5A">
      <w:pPr>
        <w:widowControl w:val="0"/>
        <w:tabs>
          <w:tab w:val="left" w:pos="283"/>
          <w:tab w:val="left" w:pos="510"/>
        </w:tabs>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A</w:t>
      </w:r>
      <w:r w:rsidR="00265A5A" w:rsidRPr="00524FA6">
        <w:rPr>
          <w:rFonts w:ascii="Arial" w:hAnsi="Arial" w:cs="Arial"/>
          <w:b/>
          <w:spacing w:val="3"/>
          <w:sz w:val="28"/>
          <w:szCs w:val="28"/>
        </w:rPr>
        <w:t>rbeid</w:t>
      </w:r>
    </w:p>
    <w:p w:rsidR="00265A5A" w:rsidRPr="00524FA6" w:rsidRDefault="00265A5A" w:rsidP="00265A5A">
      <w:pPr>
        <w:widowControl w:val="0"/>
        <w:tabs>
          <w:tab w:val="left" w:pos="283"/>
          <w:tab w:val="left" w:pos="510"/>
        </w:tabs>
        <w:autoSpaceDE w:val="0"/>
        <w:autoSpaceDN w:val="0"/>
        <w:adjustRightInd w:val="0"/>
        <w:spacing w:line="200" w:lineRule="atLeast"/>
        <w:textAlignment w:val="center"/>
        <w:rPr>
          <w:rFonts w:ascii="Arial" w:hAnsi="Arial" w:cs="Arial"/>
          <w:b/>
          <w:spacing w:val="1"/>
          <w:sz w:val="17"/>
          <w:szCs w:val="17"/>
        </w:rPr>
      </w:pPr>
    </w:p>
    <w:p w:rsidR="00265A5A" w:rsidRPr="00524FA6" w:rsidRDefault="00E922E6" w:rsidP="00E922E6">
      <w:pPr>
        <w:widowControl w:val="0"/>
        <w:tabs>
          <w:tab w:val="left" w:pos="283"/>
          <w:tab w:val="left" w:pos="510"/>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Artikel 1</w:t>
      </w:r>
      <w:r w:rsidR="00DF0E89" w:rsidRPr="00524FA6">
        <w:rPr>
          <w:rFonts w:ascii="Arial" w:hAnsi="Arial" w:cs="Arial"/>
          <w:b/>
          <w:spacing w:val="1"/>
          <w:sz w:val="20"/>
        </w:rPr>
        <w:t>7</w:t>
      </w:r>
      <w:r w:rsidR="00265A5A"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Algemeen</w:t>
      </w:r>
    </w:p>
    <w:p w:rsidR="00265A5A" w:rsidRPr="00524FA6" w:rsidRDefault="00265A5A"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A761F7" w:rsidRPr="00524FA6">
        <w:rPr>
          <w:rFonts w:ascii="Arial" w:hAnsi="Arial" w:cs="Arial"/>
          <w:spacing w:val="1"/>
          <w:sz w:val="17"/>
          <w:szCs w:val="17"/>
        </w:rPr>
        <w:t>De werknemer is verplicht werkzaamheden die hem door of namens de werkgever zijn opgedragen naar beste kunnen en volgens de gegeven voorschriften uit te voeren. De werknemer is bovendien verplicht alles te doen of na te laten wat van een goede werknemer kan worden gevraagd.</w:t>
      </w:r>
      <w:r w:rsidR="00C76128" w:rsidRPr="00524FA6">
        <w:rPr>
          <w:rFonts w:ascii="Arial" w:hAnsi="Arial" w:cs="Arial"/>
          <w:spacing w:val="1"/>
          <w:sz w:val="17"/>
          <w:szCs w:val="17"/>
        </w:rPr>
        <w:t xml:space="preserve"> </w:t>
      </w:r>
      <w:r w:rsidRPr="00524FA6">
        <w:rPr>
          <w:rFonts w:ascii="Arial" w:hAnsi="Arial" w:cs="Arial"/>
          <w:spacing w:val="1"/>
          <w:sz w:val="17"/>
          <w:szCs w:val="17"/>
        </w:rPr>
        <w:t>Mochten ernstige afwijkingen hiervan voorkomen, als het gebruik van sterke drank en drugs op het werk, het verwaarlozen van machines, materialen of gereedschappen, het herhaaldelijk te laat komen op, of het moedwillig verzuimen van het werk, dan kunnen deze gestraft worden volgens artikel 7:678 BW of met schorsing van één tot maximaal vijf werkdagen, zulks zonder behoud van loon.</w:t>
      </w:r>
    </w:p>
    <w:p w:rsidR="00265A5A" w:rsidRPr="00524FA6" w:rsidRDefault="00265A5A" w:rsidP="00973002">
      <w:pPr>
        <w:widowControl w:val="0"/>
        <w:tabs>
          <w:tab w:val="left" w:pos="284"/>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 werknemer is in beginsel verplicht arbeid te verrichten in een andere onderneming dan die van de werkgever in wiens dienst hij is. </w:t>
      </w:r>
      <w:r w:rsidR="00816581" w:rsidRPr="00524FA6">
        <w:rPr>
          <w:rFonts w:ascii="Arial" w:hAnsi="Arial" w:cs="Arial"/>
          <w:spacing w:val="1"/>
          <w:sz w:val="17"/>
          <w:szCs w:val="17"/>
        </w:rPr>
        <w:t xml:space="preserve">Als </w:t>
      </w:r>
      <w:r w:rsidRPr="00524FA6">
        <w:rPr>
          <w:rFonts w:ascii="Arial" w:hAnsi="Arial" w:cs="Arial"/>
          <w:spacing w:val="1"/>
          <w:sz w:val="17"/>
          <w:szCs w:val="17"/>
        </w:rPr>
        <w:t xml:space="preserve">de werknemer hiertegen bezwaren heeft </w:t>
      </w:r>
      <w:r w:rsidR="00816581" w:rsidRPr="00524FA6">
        <w:rPr>
          <w:rFonts w:ascii="Arial" w:hAnsi="Arial" w:cs="Arial"/>
          <w:spacing w:val="1"/>
          <w:sz w:val="17"/>
          <w:szCs w:val="17"/>
        </w:rPr>
        <w:t xml:space="preserve">moet </w:t>
      </w:r>
      <w:r w:rsidRPr="00524FA6">
        <w:rPr>
          <w:rFonts w:ascii="Arial" w:hAnsi="Arial" w:cs="Arial"/>
          <w:spacing w:val="1"/>
          <w:sz w:val="17"/>
          <w:szCs w:val="17"/>
        </w:rPr>
        <w:t xml:space="preserve">hij zich </w:t>
      </w:r>
      <w:r w:rsidR="00816581" w:rsidRPr="00524FA6">
        <w:rPr>
          <w:rFonts w:ascii="Arial" w:hAnsi="Arial" w:cs="Arial"/>
          <w:spacing w:val="1"/>
          <w:sz w:val="17"/>
          <w:szCs w:val="17"/>
        </w:rPr>
        <w:t xml:space="preserve">wenden </w:t>
      </w:r>
      <w:r w:rsidRPr="00524FA6">
        <w:rPr>
          <w:rFonts w:ascii="Arial" w:hAnsi="Arial" w:cs="Arial"/>
          <w:spacing w:val="1"/>
          <w:sz w:val="17"/>
          <w:szCs w:val="17"/>
        </w:rPr>
        <w:t xml:space="preserve">tot cao-partijen. Tot het moment dat cao-partijen op het dispensatieverzoek hebben beslist is de werknemer niet verplicht arbeid in een andere onderneming te verrichten. </w:t>
      </w:r>
      <w:r w:rsidR="009E5BCD" w:rsidRPr="00524FA6">
        <w:rPr>
          <w:rFonts w:ascii="Arial" w:hAnsi="Arial" w:cs="Arial"/>
          <w:spacing w:val="1"/>
          <w:sz w:val="17"/>
          <w:szCs w:val="17"/>
        </w:rPr>
        <w:t>C</w:t>
      </w:r>
      <w:r w:rsidRPr="00524FA6">
        <w:rPr>
          <w:rFonts w:ascii="Arial" w:hAnsi="Arial" w:cs="Arial"/>
          <w:spacing w:val="1"/>
          <w:sz w:val="17"/>
          <w:szCs w:val="17"/>
        </w:rPr>
        <w:t>ao-partijen verplichten zich binnen twee werkdagen na indiening van het verzoek tot een beslissing te komen.</w:t>
      </w:r>
    </w:p>
    <w:p w:rsidR="00265A5A" w:rsidRPr="00524FA6" w:rsidRDefault="006A31F3" w:rsidP="006A31F3">
      <w:pPr>
        <w:widowControl w:val="0"/>
        <w:tabs>
          <w:tab w:val="left" w:pos="0"/>
          <w:tab w:val="left" w:pos="283"/>
        </w:tabs>
        <w:autoSpaceDE w:val="0"/>
        <w:autoSpaceDN w:val="0"/>
        <w:adjustRightInd w:val="0"/>
        <w:ind w:left="284" w:hanging="426"/>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3.</w:t>
      </w:r>
      <w:r w:rsidR="00265A5A" w:rsidRPr="00524FA6">
        <w:rPr>
          <w:rFonts w:ascii="Arial" w:hAnsi="Arial" w:cs="Arial"/>
          <w:spacing w:val="1"/>
          <w:sz w:val="17"/>
          <w:szCs w:val="17"/>
        </w:rPr>
        <w:tab/>
        <w:t>Het is de werknemer verboden in zijn vrije tijd beroepsarbeid voor derden – behoudens (schoon)familie – te verrichten, tenzij zijn werkgever hem daarvoor toestemming verleent. In geval van overtreding van deze bepaling, ondanks schriftelijke waarschuwing, kan de werkgever de werknemer schorsen voor de tijd van één tot maximaal vijf werkdagen zonder behoud van loon.</w:t>
      </w:r>
      <w:r w:rsidR="00C76128" w:rsidRPr="00524FA6">
        <w:rPr>
          <w:rFonts w:ascii="Arial" w:hAnsi="Arial" w:cs="Arial"/>
          <w:spacing w:val="1"/>
          <w:sz w:val="17"/>
          <w:szCs w:val="17"/>
        </w:rPr>
        <w:t xml:space="preserve"> </w:t>
      </w:r>
      <w:r w:rsidR="0086150D" w:rsidRPr="00524FA6">
        <w:rPr>
          <w:rFonts w:ascii="Arial" w:hAnsi="Arial" w:cs="Arial"/>
          <w:spacing w:val="1"/>
          <w:sz w:val="17"/>
          <w:szCs w:val="17"/>
        </w:rPr>
        <w:t xml:space="preserve">Als </w:t>
      </w:r>
      <w:r w:rsidR="00265A5A" w:rsidRPr="00524FA6">
        <w:rPr>
          <w:rFonts w:ascii="Arial" w:hAnsi="Arial" w:cs="Arial"/>
          <w:spacing w:val="1"/>
          <w:sz w:val="17"/>
          <w:szCs w:val="17"/>
        </w:rPr>
        <w:t>de werknemer zonder toestemming van de werkgever arbeid verricht voor derden – behoudens (schoon)familie – en als gevolg daarvan arbeidsongeschikt wordt, heeft hij gedurende de eerste dertien</w:t>
      </w:r>
      <w:r w:rsidR="00C76128" w:rsidRPr="00524FA6">
        <w:rPr>
          <w:rFonts w:ascii="Arial" w:hAnsi="Arial" w:cs="Arial"/>
          <w:spacing w:val="1"/>
          <w:sz w:val="17"/>
          <w:szCs w:val="17"/>
        </w:rPr>
        <w:t xml:space="preserve"> </w:t>
      </w:r>
      <w:r w:rsidR="00265A5A" w:rsidRPr="00524FA6">
        <w:rPr>
          <w:rFonts w:ascii="Arial" w:hAnsi="Arial" w:cs="Arial"/>
          <w:spacing w:val="1"/>
          <w:sz w:val="17"/>
          <w:szCs w:val="17"/>
        </w:rPr>
        <w:t xml:space="preserve">weken van arbeidsongeschiktheid slechts aanspraak op 70% van het vast overeengekomen loon en de daarbij behorende </w:t>
      </w:r>
      <w:r w:rsidRPr="00524FA6">
        <w:rPr>
          <w:rFonts w:ascii="Arial" w:hAnsi="Arial" w:cs="Arial"/>
          <w:spacing w:val="1"/>
          <w:sz w:val="17"/>
          <w:szCs w:val="17"/>
        </w:rPr>
        <w:t>vakantietoeslag</w:t>
      </w:r>
      <w:r w:rsidR="00265A5A" w:rsidRPr="00524FA6">
        <w:rPr>
          <w:rFonts w:ascii="Arial" w:hAnsi="Arial" w:cs="Arial"/>
          <w:spacing w:val="1"/>
          <w:sz w:val="17"/>
          <w:szCs w:val="17"/>
        </w:rPr>
        <w:t>.</w:t>
      </w:r>
    </w:p>
    <w:p w:rsidR="00265A5A" w:rsidRPr="00524FA6" w:rsidRDefault="0041186A" w:rsidP="00973002">
      <w:pPr>
        <w:widowControl w:val="0"/>
        <w:tabs>
          <w:tab w:val="left" w:pos="283"/>
          <w:tab w:val="left" w:pos="510"/>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4</w:t>
      </w:r>
      <w:r w:rsidR="00BE0C06" w:rsidRPr="00524FA6">
        <w:rPr>
          <w:rFonts w:ascii="Arial" w:hAnsi="Arial" w:cs="Arial"/>
          <w:spacing w:val="1"/>
          <w:sz w:val="17"/>
          <w:szCs w:val="17"/>
        </w:rPr>
        <w:t>.</w:t>
      </w:r>
      <w:r w:rsidR="00FB0F48" w:rsidRPr="00524FA6">
        <w:rPr>
          <w:rFonts w:ascii="Arial" w:hAnsi="Arial" w:cs="Arial"/>
          <w:spacing w:val="1"/>
          <w:sz w:val="17"/>
          <w:szCs w:val="17"/>
        </w:rPr>
        <w:tab/>
      </w:r>
      <w:r w:rsidR="00265A5A" w:rsidRPr="00524FA6">
        <w:rPr>
          <w:rFonts w:ascii="Arial" w:hAnsi="Arial" w:cs="Arial"/>
          <w:spacing w:val="1"/>
          <w:sz w:val="17"/>
          <w:szCs w:val="17"/>
        </w:rPr>
        <w:t>Het is verboden op de werken of werkplaatsen te vloeken of onzedelijke taal te gebruiken.</w:t>
      </w:r>
    </w:p>
    <w:p w:rsidR="00265A5A" w:rsidRPr="00524FA6" w:rsidRDefault="0041186A" w:rsidP="00973002">
      <w:pPr>
        <w:widowControl w:val="0"/>
        <w:tabs>
          <w:tab w:val="left" w:pos="283"/>
          <w:tab w:val="left" w:pos="510"/>
        </w:tabs>
        <w:autoSpaceDE w:val="0"/>
        <w:autoSpaceDN w:val="0"/>
        <w:adjustRightInd w:val="0"/>
        <w:textAlignment w:val="center"/>
        <w:rPr>
          <w:rFonts w:ascii="Arial" w:hAnsi="Arial" w:cs="Arial"/>
          <w:i/>
          <w:spacing w:val="1"/>
          <w:sz w:val="17"/>
          <w:szCs w:val="17"/>
        </w:rPr>
      </w:pPr>
      <w:r w:rsidRPr="00524FA6">
        <w:rPr>
          <w:rFonts w:ascii="Arial" w:hAnsi="Arial" w:cs="Arial"/>
          <w:spacing w:val="1"/>
          <w:sz w:val="17"/>
          <w:szCs w:val="17"/>
        </w:rPr>
        <w:t>5</w:t>
      </w:r>
      <w:r w:rsidR="00265A5A" w:rsidRPr="00524FA6">
        <w:rPr>
          <w:rFonts w:ascii="Arial" w:hAnsi="Arial" w:cs="Arial"/>
          <w:spacing w:val="1"/>
          <w:sz w:val="17"/>
          <w:szCs w:val="17"/>
        </w:rPr>
        <w:t>.</w:t>
      </w:r>
      <w:r w:rsidR="00265A5A" w:rsidRPr="00524FA6">
        <w:rPr>
          <w:rFonts w:ascii="Arial" w:hAnsi="Arial" w:cs="Arial"/>
          <w:i/>
          <w:spacing w:val="1"/>
          <w:sz w:val="17"/>
          <w:szCs w:val="17"/>
        </w:rPr>
        <w:tab/>
        <w:t>Gewetensbezwaren</w:t>
      </w:r>
    </w:p>
    <w:p w:rsidR="00265A5A" w:rsidRPr="00524FA6" w:rsidRDefault="00FB0F48"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a.</w:t>
      </w:r>
      <w:r w:rsidR="00265A5A" w:rsidRPr="00524FA6">
        <w:rPr>
          <w:rFonts w:ascii="Arial" w:hAnsi="Arial" w:cs="Arial"/>
          <w:spacing w:val="1"/>
          <w:sz w:val="17"/>
          <w:szCs w:val="17"/>
        </w:rPr>
        <w:tab/>
      </w:r>
      <w:r w:rsidR="0086150D"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een werknemer gewetensbezwaren heeft tegen de plaatsing op een bepaald object of tegen werkzaamheden op een onderdeel daarvan, </w:t>
      </w:r>
      <w:r w:rsidR="0086150D" w:rsidRPr="00524FA6">
        <w:rPr>
          <w:rFonts w:ascii="Arial" w:hAnsi="Arial" w:cs="Arial"/>
          <w:spacing w:val="1"/>
          <w:sz w:val="17"/>
          <w:szCs w:val="17"/>
        </w:rPr>
        <w:t xml:space="preserve">wordt </w:t>
      </w:r>
      <w:r w:rsidR="00265A5A" w:rsidRPr="00524FA6">
        <w:rPr>
          <w:rFonts w:ascii="Arial" w:hAnsi="Arial" w:cs="Arial"/>
          <w:spacing w:val="1"/>
          <w:sz w:val="17"/>
          <w:szCs w:val="17"/>
        </w:rPr>
        <w:t>hij door de werkgever in de gelegenheid gesteld op een ander object te gaan werken dan wel andere werkzaamheden te gaan doen, onder voorwaarde dat de bezwaren bij de aanvang van de dienstbetrekking of drie maanden voor de aanvang van bedoelde werkzaamheden aan de werkgever zijn kenbaar gemaakt.</w:t>
      </w:r>
    </w:p>
    <w:p w:rsidR="00265A5A" w:rsidRPr="00524FA6" w:rsidRDefault="00265A5A"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 xml:space="preserve">De aangeboden vervangende werkzaamheden moeten worden aanvaard, </w:t>
      </w:r>
      <w:r w:rsidR="000C4DC8" w:rsidRPr="00524FA6">
        <w:rPr>
          <w:rFonts w:ascii="Arial" w:hAnsi="Arial" w:cs="Arial"/>
          <w:spacing w:val="1"/>
          <w:sz w:val="17"/>
          <w:szCs w:val="17"/>
        </w:rPr>
        <w:t xml:space="preserve">als </w:t>
      </w:r>
      <w:r w:rsidRPr="00524FA6">
        <w:rPr>
          <w:rFonts w:ascii="Arial" w:hAnsi="Arial" w:cs="Arial"/>
          <w:spacing w:val="1"/>
          <w:sz w:val="17"/>
          <w:szCs w:val="17"/>
        </w:rPr>
        <w:t>deze naar redelijkheid aan de werknemer kunnen worden opgedragen.</w:t>
      </w:r>
    </w:p>
    <w:p w:rsidR="00265A5A" w:rsidRPr="00524FA6" w:rsidRDefault="00265A5A" w:rsidP="00973002">
      <w:pPr>
        <w:widowControl w:val="0"/>
        <w:tabs>
          <w:tab w:val="left" w:pos="283"/>
          <w:tab w:val="left" w:pos="567"/>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c.</w:t>
      </w:r>
      <w:r w:rsidRPr="00524FA6">
        <w:rPr>
          <w:rFonts w:ascii="Arial" w:hAnsi="Arial" w:cs="Arial"/>
          <w:spacing w:val="1"/>
          <w:sz w:val="17"/>
          <w:szCs w:val="17"/>
        </w:rPr>
        <w:tab/>
      </w:r>
      <w:r w:rsidR="000C4DC8" w:rsidRPr="00524FA6">
        <w:rPr>
          <w:rFonts w:ascii="Arial" w:hAnsi="Arial" w:cs="Arial"/>
          <w:spacing w:val="1"/>
          <w:sz w:val="17"/>
          <w:szCs w:val="17"/>
        </w:rPr>
        <w:t xml:space="preserve">Als </w:t>
      </w:r>
      <w:r w:rsidRPr="00524FA6">
        <w:rPr>
          <w:rFonts w:ascii="Arial" w:hAnsi="Arial" w:cs="Arial"/>
          <w:spacing w:val="1"/>
          <w:sz w:val="17"/>
          <w:szCs w:val="17"/>
        </w:rPr>
        <w:t>binnen de onderneming geen vervangend werk voorhanden is, is ontslag mogelijk, welk ontslag een status heeft van onvrijwillig ontslag.</w:t>
      </w:r>
    </w:p>
    <w:p w:rsidR="00265A5A" w:rsidRPr="00524FA6" w:rsidRDefault="00265A5A" w:rsidP="00973002">
      <w:pPr>
        <w:widowControl w:val="0"/>
        <w:autoSpaceDE w:val="0"/>
        <w:autoSpaceDN w:val="0"/>
        <w:adjustRightInd w:val="0"/>
        <w:textAlignment w:val="center"/>
        <w:rPr>
          <w:rFonts w:ascii="Arial" w:hAnsi="Arial" w:cs="Arial"/>
          <w:b/>
          <w:spacing w:val="1"/>
          <w:sz w:val="17"/>
          <w:szCs w:val="17"/>
        </w:rPr>
      </w:pPr>
    </w:p>
    <w:p w:rsidR="0013731E" w:rsidRPr="00524FA6" w:rsidRDefault="0013731E" w:rsidP="0013731E">
      <w:pPr>
        <w:tabs>
          <w:tab w:val="left" w:pos="1134"/>
        </w:tabs>
        <w:rPr>
          <w:rFonts w:ascii="Arial" w:hAnsi="Arial" w:cs="Arial"/>
          <w:b/>
          <w:spacing w:val="1"/>
          <w:sz w:val="20"/>
        </w:rPr>
      </w:pPr>
      <w:r w:rsidRPr="00524FA6">
        <w:rPr>
          <w:rFonts w:ascii="Arial" w:hAnsi="Arial" w:cs="Arial"/>
          <w:b/>
          <w:spacing w:val="1"/>
          <w:sz w:val="20"/>
        </w:rPr>
        <w:t xml:space="preserve">Artikel </w:t>
      </w:r>
      <w:r w:rsidR="001C0BD2" w:rsidRPr="00524FA6">
        <w:rPr>
          <w:rFonts w:ascii="Arial" w:hAnsi="Arial" w:cs="Arial"/>
          <w:b/>
          <w:spacing w:val="1"/>
          <w:sz w:val="20"/>
        </w:rPr>
        <w:t>1</w:t>
      </w:r>
      <w:r w:rsidR="00DF0E89" w:rsidRPr="00524FA6">
        <w:rPr>
          <w:rFonts w:ascii="Arial" w:hAnsi="Arial" w:cs="Arial"/>
          <w:b/>
          <w:spacing w:val="1"/>
          <w:sz w:val="20"/>
        </w:rPr>
        <w:t>8</w:t>
      </w:r>
      <w:r w:rsidRPr="00524FA6">
        <w:rPr>
          <w:rFonts w:ascii="Arial" w:hAnsi="Arial" w:cs="Arial"/>
          <w:b/>
          <w:spacing w:val="1"/>
          <w:sz w:val="20"/>
        </w:rPr>
        <w:t xml:space="preserve"> </w:t>
      </w:r>
      <w:r w:rsidRPr="00524FA6">
        <w:rPr>
          <w:rFonts w:ascii="Arial" w:hAnsi="Arial" w:cs="Arial"/>
          <w:b/>
          <w:spacing w:val="1"/>
          <w:sz w:val="20"/>
        </w:rPr>
        <w:tab/>
        <w:t>Bedrijfstijd (t/m 31-8-2016)</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Normregeling Arbeidstijden, zoals opgenomen in bijlage </w:t>
      </w:r>
      <w:r w:rsidR="000C3861" w:rsidRPr="00524FA6">
        <w:rPr>
          <w:rFonts w:ascii="Arial" w:hAnsi="Arial" w:cs="Arial"/>
          <w:spacing w:val="1"/>
          <w:sz w:val="17"/>
          <w:szCs w:val="17"/>
        </w:rPr>
        <w:t>3</w:t>
      </w:r>
      <w:r w:rsidRPr="00524FA6">
        <w:rPr>
          <w:rFonts w:ascii="Arial" w:hAnsi="Arial" w:cs="Arial"/>
          <w:spacing w:val="1"/>
          <w:sz w:val="17"/>
          <w:szCs w:val="17"/>
        </w:rPr>
        <w:t>, is van toepassing, tenzij en voor zover in deze cao iets anders is bepaald.</w:t>
      </w:r>
    </w:p>
    <w:p w:rsidR="0013731E" w:rsidRPr="00524FA6" w:rsidRDefault="0013731E" w:rsidP="0013731E">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De werkzaamheden worden uitgevoerd tussen 07.00 en 18.00 uur.</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De werk- en rusttijden worden – na redelijk overleg met de werknemers – door de werkgever voor bedrijf en bouwplaats vastgesteld.</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Dit artikel is geldig tot en met 31 augustus 2016.</w:t>
      </w:r>
    </w:p>
    <w:p w:rsidR="0013731E" w:rsidRPr="00524FA6" w:rsidRDefault="0013731E" w:rsidP="0013731E">
      <w:pPr>
        <w:rPr>
          <w:rFonts w:ascii="Arial" w:hAnsi="Arial" w:cs="Arial"/>
          <w:spacing w:val="1"/>
          <w:sz w:val="20"/>
        </w:rPr>
      </w:pPr>
    </w:p>
    <w:p w:rsidR="0013731E" w:rsidRPr="00524FA6" w:rsidRDefault="0013731E" w:rsidP="0013731E">
      <w:pPr>
        <w:tabs>
          <w:tab w:val="left" w:pos="1134"/>
        </w:tabs>
        <w:rPr>
          <w:rFonts w:ascii="Arial" w:hAnsi="Arial" w:cs="Arial"/>
          <w:b/>
          <w:spacing w:val="1"/>
          <w:sz w:val="20"/>
        </w:rPr>
      </w:pPr>
      <w:r w:rsidRPr="00524FA6">
        <w:rPr>
          <w:rFonts w:ascii="Arial" w:hAnsi="Arial" w:cs="Arial"/>
          <w:b/>
          <w:spacing w:val="1"/>
          <w:sz w:val="20"/>
        </w:rPr>
        <w:t xml:space="preserve">Artikel </w:t>
      </w:r>
      <w:r w:rsidR="00DF0E89" w:rsidRPr="00524FA6">
        <w:rPr>
          <w:rFonts w:ascii="Arial" w:hAnsi="Arial" w:cs="Arial"/>
          <w:b/>
          <w:spacing w:val="1"/>
          <w:sz w:val="20"/>
        </w:rPr>
        <w:t>19</w:t>
      </w:r>
      <w:r w:rsidRPr="00524FA6">
        <w:rPr>
          <w:rFonts w:ascii="Arial" w:hAnsi="Arial" w:cs="Arial"/>
          <w:b/>
          <w:spacing w:val="1"/>
          <w:sz w:val="20"/>
        </w:rPr>
        <w:t xml:space="preserve"> </w:t>
      </w:r>
      <w:r w:rsidRPr="00524FA6">
        <w:rPr>
          <w:rFonts w:ascii="Arial" w:hAnsi="Arial" w:cs="Arial"/>
          <w:b/>
          <w:spacing w:val="1"/>
          <w:sz w:val="20"/>
        </w:rPr>
        <w:tab/>
        <w:t>Arbeidsduur (t/m 31-8-2016)</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arbeidsduur bij een fulltime arbeidsovereenkomst bedraagt gemiddeld 37 uur per week. Na overleg met de werknemers wordt door de werkgever een rooster opgesteld.</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De werkgever moet maatregelen treffen om het mogelijk te maken dat in een werkweek het in het eerste lid genoemde aantal uren kan worden gewerkt.</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De werknemer moet aan het begin van de werktijd volledig klaar zijn om met zijn werkzaamheden te beginnen. Hij moet zijn werkzaamheden tot het einde van de werktijd blijven verrichten, behalve in de pauzes.</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Dit artikel is geldig tot en met 31 augustus 2016.</w:t>
      </w:r>
    </w:p>
    <w:p w:rsidR="0013731E" w:rsidRPr="00524FA6" w:rsidRDefault="0013731E" w:rsidP="0013731E">
      <w:pPr>
        <w:tabs>
          <w:tab w:val="left" w:pos="284"/>
        </w:tabs>
        <w:ind w:left="284" w:hanging="284"/>
        <w:rPr>
          <w:rFonts w:ascii="Arial" w:hAnsi="Arial" w:cs="Arial"/>
          <w:spacing w:val="1"/>
          <w:sz w:val="17"/>
          <w:szCs w:val="17"/>
        </w:rPr>
      </w:pPr>
    </w:p>
    <w:p w:rsidR="0013731E" w:rsidRPr="00524FA6" w:rsidRDefault="0013731E" w:rsidP="0013731E">
      <w:pPr>
        <w:tabs>
          <w:tab w:val="left" w:pos="1134"/>
        </w:tabs>
        <w:rPr>
          <w:rFonts w:ascii="Arial" w:hAnsi="Arial" w:cs="Arial"/>
          <w:b/>
          <w:spacing w:val="1"/>
          <w:sz w:val="20"/>
        </w:rPr>
      </w:pPr>
      <w:r w:rsidRPr="00524FA6">
        <w:rPr>
          <w:rFonts w:ascii="Arial" w:hAnsi="Arial" w:cs="Arial"/>
          <w:b/>
          <w:spacing w:val="1"/>
          <w:sz w:val="20"/>
        </w:rPr>
        <w:t xml:space="preserve">Artikel </w:t>
      </w:r>
      <w:r w:rsidR="001C0BD2" w:rsidRPr="00524FA6">
        <w:rPr>
          <w:rFonts w:ascii="Arial" w:hAnsi="Arial" w:cs="Arial"/>
          <w:b/>
          <w:spacing w:val="1"/>
          <w:sz w:val="20"/>
        </w:rPr>
        <w:t>2</w:t>
      </w:r>
      <w:r w:rsidR="00DF0E89" w:rsidRPr="00524FA6">
        <w:rPr>
          <w:rFonts w:ascii="Arial" w:hAnsi="Arial" w:cs="Arial"/>
          <w:b/>
          <w:spacing w:val="1"/>
          <w:sz w:val="20"/>
        </w:rPr>
        <w:t>0</w:t>
      </w:r>
      <w:r w:rsidRPr="00524FA6">
        <w:rPr>
          <w:rFonts w:ascii="Arial" w:hAnsi="Arial" w:cs="Arial"/>
          <w:b/>
          <w:spacing w:val="1"/>
          <w:sz w:val="20"/>
        </w:rPr>
        <w:t xml:space="preserve"> </w:t>
      </w:r>
      <w:r w:rsidRPr="00524FA6">
        <w:rPr>
          <w:rFonts w:ascii="Arial" w:hAnsi="Arial" w:cs="Arial"/>
          <w:b/>
          <w:spacing w:val="1"/>
          <w:sz w:val="20"/>
        </w:rPr>
        <w:tab/>
        <w:t>Bedrijfstijd en arbeidsduur (vanaf 1-9-2016)</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Normregeling Arbeidstijden, zoals opgenomen in bijlage </w:t>
      </w:r>
      <w:r w:rsidR="000C3861" w:rsidRPr="00524FA6">
        <w:rPr>
          <w:rFonts w:ascii="Arial" w:hAnsi="Arial" w:cs="Arial"/>
          <w:spacing w:val="1"/>
          <w:sz w:val="17"/>
          <w:szCs w:val="17"/>
        </w:rPr>
        <w:t>3</w:t>
      </w:r>
      <w:r w:rsidRPr="00524FA6">
        <w:rPr>
          <w:rFonts w:ascii="Arial" w:hAnsi="Arial" w:cs="Arial"/>
          <w:spacing w:val="1"/>
          <w:sz w:val="17"/>
          <w:szCs w:val="17"/>
        </w:rPr>
        <w:t>, is van toepassing, tenzij en voor zover in deze cao iets anders is bepaald.</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Ten aanzien van de arbeidsduur zijn er de volgende mogelijkheden:</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      a.   de standaardregeling van lid 3 is van toepassing; of          </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      b.   de verruiming van het dagvenster van lid 6 is van toepassing.        </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3.   a.  </w:t>
      </w:r>
      <w:r w:rsidRPr="00524FA6">
        <w:rPr>
          <w:rFonts w:ascii="Arial" w:hAnsi="Arial" w:cs="Arial"/>
          <w:spacing w:val="1"/>
          <w:sz w:val="17"/>
          <w:szCs w:val="17"/>
        </w:rPr>
        <w:tab/>
        <w:t xml:space="preserve">De arbeidsduur bij een fulltime arbeidsovereenkomst bedraagt gemiddeld 37 uur per week. Na </w:t>
      </w:r>
      <w:r w:rsidR="000C3861" w:rsidRPr="00524FA6">
        <w:rPr>
          <w:rFonts w:ascii="Arial" w:hAnsi="Arial" w:cs="Arial"/>
          <w:spacing w:val="1"/>
          <w:sz w:val="17"/>
          <w:szCs w:val="17"/>
        </w:rPr>
        <w:tab/>
      </w:r>
      <w:r w:rsidRPr="00524FA6">
        <w:rPr>
          <w:rFonts w:ascii="Arial" w:hAnsi="Arial" w:cs="Arial"/>
          <w:spacing w:val="1"/>
          <w:sz w:val="17"/>
          <w:szCs w:val="17"/>
        </w:rPr>
        <w:t>overleg met de werknemers wordt door de werkgever een rooster opgesteld.</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 xml:space="preserve">De werkgever moet maatregelen treffen om het mogelijk te maken dat in een werkweek het lid </w:t>
      </w:r>
      <w:r w:rsidRPr="00524FA6">
        <w:rPr>
          <w:rFonts w:ascii="Arial" w:hAnsi="Arial" w:cs="Arial"/>
          <w:spacing w:val="1"/>
          <w:sz w:val="17"/>
          <w:szCs w:val="17"/>
        </w:rPr>
        <w:tab/>
        <w:t xml:space="preserve">3 sub </w:t>
      </w:r>
      <w:r w:rsidR="000C3861" w:rsidRPr="00524FA6">
        <w:rPr>
          <w:rFonts w:ascii="Arial" w:hAnsi="Arial" w:cs="Arial"/>
          <w:spacing w:val="1"/>
          <w:sz w:val="17"/>
          <w:szCs w:val="17"/>
        </w:rPr>
        <w:tab/>
      </w:r>
      <w:r w:rsidRPr="00524FA6">
        <w:rPr>
          <w:rFonts w:ascii="Arial" w:hAnsi="Arial" w:cs="Arial"/>
          <w:spacing w:val="1"/>
          <w:sz w:val="17"/>
          <w:szCs w:val="17"/>
        </w:rPr>
        <w:t>a genoemde aantal uren kan worden gewerkt.</w:t>
      </w:r>
      <w:r w:rsidRPr="00524FA6">
        <w:rPr>
          <w:rFonts w:ascii="Arial" w:hAnsi="Arial" w:cs="Arial"/>
          <w:spacing w:val="1"/>
          <w:sz w:val="17"/>
          <w:szCs w:val="17"/>
        </w:rPr>
        <w:tab/>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c.   Het dagvenster loopt van maandag t/m vrijdag 6.00 uur tot 18.00 uur. De zaterdag is een normale </w:t>
      </w:r>
      <w:r w:rsidR="000C3861" w:rsidRPr="00524FA6">
        <w:rPr>
          <w:rFonts w:ascii="Arial" w:hAnsi="Arial" w:cs="Arial"/>
          <w:spacing w:val="1"/>
          <w:sz w:val="17"/>
          <w:szCs w:val="17"/>
        </w:rPr>
        <w:tab/>
      </w:r>
      <w:r w:rsidRPr="00524FA6">
        <w:rPr>
          <w:rFonts w:ascii="Arial" w:hAnsi="Arial" w:cs="Arial"/>
          <w:spacing w:val="1"/>
          <w:sz w:val="17"/>
          <w:szCs w:val="17"/>
        </w:rPr>
        <w:t xml:space="preserve">werkdag indien deze onlosmakelijk verbonden is met de functie van de werknemer. </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4.   De werknemer moet aan het begin van de werktijd </w:t>
      </w:r>
      <w:r w:rsidR="003B38AC" w:rsidRPr="00524FA6">
        <w:rPr>
          <w:rFonts w:ascii="Arial" w:hAnsi="Arial" w:cs="Arial"/>
          <w:spacing w:val="1"/>
          <w:sz w:val="17"/>
          <w:szCs w:val="17"/>
        </w:rPr>
        <w:t xml:space="preserve">gereed </w:t>
      </w:r>
      <w:r w:rsidRPr="00524FA6">
        <w:rPr>
          <w:rFonts w:ascii="Arial" w:hAnsi="Arial" w:cs="Arial"/>
          <w:spacing w:val="1"/>
          <w:sz w:val="17"/>
          <w:szCs w:val="17"/>
        </w:rPr>
        <w:t>zijn om met zijn werkzaamheden te beginnen</w:t>
      </w:r>
      <w:r w:rsidR="003B38AC" w:rsidRPr="00524FA6">
        <w:rPr>
          <w:rFonts w:ascii="Arial" w:hAnsi="Arial" w:cs="Arial"/>
          <w:spacing w:val="1"/>
          <w:sz w:val="17"/>
          <w:szCs w:val="17"/>
        </w:rPr>
        <w:t xml:space="preserve"> en moet zijn taak, behalve in de pauzes, tot aan het einde van de werktijd blijven verrichten. </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lastRenderedPageBreak/>
        <w:t>5.   De werk- en rusttijden worden – na redelijk overleg met de werknemers – door de werkgever voor bedrijf en bouwplaats vastgesteld.</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6.  </w:t>
      </w:r>
      <w:r w:rsidRPr="00524FA6">
        <w:rPr>
          <w:rFonts w:ascii="Arial" w:hAnsi="Arial" w:cs="Arial"/>
          <w:spacing w:val="1"/>
          <w:sz w:val="17"/>
          <w:szCs w:val="17"/>
        </w:rPr>
        <w:tab/>
        <w:t xml:space="preserve">Indien de bedrijfssituatie daarom vraagt, kan het dagvenster zoals bedoeld in het derde lid onder sub c van dit artikel worden verlengd tot 20.00 uur. Hierbij gelden de volgende voorwaarden: </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      a.   De ondernemingsraad, de personeelsvertegenwoordiging of de personeelsvergadering - gehoord </w:t>
      </w:r>
      <w:r w:rsidR="000C3861" w:rsidRPr="00524FA6">
        <w:rPr>
          <w:rFonts w:ascii="Arial" w:hAnsi="Arial" w:cs="Arial"/>
          <w:spacing w:val="1"/>
          <w:sz w:val="17"/>
          <w:szCs w:val="17"/>
        </w:rPr>
        <w:tab/>
      </w:r>
      <w:r w:rsidRPr="00524FA6">
        <w:rPr>
          <w:rFonts w:ascii="Arial" w:hAnsi="Arial" w:cs="Arial"/>
          <w:spacing w:val="1"/>
          <w:sz w:val="17"/>
          <w:szCs w:val="17"/>
        </w:rPr>
        <w:t xml:space="preserve">hebbende de betrokken werknemers - heeft in meerderheid ingestemd met de verruiming van het </w:t>
      </w:r>
      <w:r w:rsidR="000C3861" w:rsidRPr="00524FA6">
        <w:rPr>
          <w:rFonts w:ascii="Arial" w:hAnsi="Arial" w:cs="Arial"/>
          <w:spacing w:val="1"/>
          <w:sz w:val="17"/>
          <w:szCs w:val="17"/>
        </w:rPr>
        <w:tab/>
      </w:r>
      <w:r w:rsidRPr="00524FA6">
        <w:rPr>
          <w:rFonts w:ascii="Arial" w:hAnsi="Arial" w:cs="Arial"/>
          <w:spacing w:val="1"/>
          <w:sz w:val="17"/>
          <w:szCs w:val="17"/>
        </w:rPr>
        <w:t xml:space="preserve">dagvenster; en </w:t>
      </w:r>
    </w:p>
    <w:p w:rsidR="0013731E" w:rsidRPr="00524FA6" w:rsidRDefault="0013731E" w:rsidP="0013731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      b.   Maximaal 3 zaterdagen per jaar zijn werkdagen; en </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      c.   Er wordt gebruik gemaakt van weekroosters. Het weekrooster is minimaal 5 werkdagen van tevoren </w:t>
      </w:r>
      <w:r w:rsidR="000C3861" w:rsidRPr="00524FA6">
        <w:rPr>
          <w:rFonts w:ascii="Arial" w:hAnsi="Arial" w:cs="Arial"/>
          <w:spacing w:val="1"/>
          <w:sz w:val="17"/>
          <w:szCs w:val="17"/>
        </w:rPr>
        <w:tab/>
      </w:r>
      <w:r w:rsidRPr="00524FA6">
        <w:rPr>
          <w:rFonts w:ascii="Arial" w:hAnsi="Arial" w:cs="Arial"/>
          <w:spacing w:val="1"/>
          <w:sz w:val="17"/>
          <w:szCs w:val="17"/>
        </w:rPr>
        <w:t xml:space="preserve">bekend gemaakt aan de betreffende werknemers. Bij het opstellen van het weekrooster wordt </w:t>
      </w:r>
      <w:r w:rsidR="000C3861" w:rsidRPr="00524FA6">
        <w:rPr>
          <w:rFonts w:ascii="Arial" w:hAnsi="Arial" w:cs="Arial"/>
          <w:spacing w:val="1"/>
          <w:sz w:val="17"/>
          <w:szCs w:val="17"/>
        </w:rPr>
        <w:tab/>
      </w:r>
      <w:r w:rsidRPr="00524FA6">
        <w:rPr>
          <w:rFonts w:ascii="Arial" w:hAnsi="Arial" w:cs="Arial"/>
          <w:spacing w:val="1"/>
          <w:sz w:val="17"/>
          <w:szCs w:val="17"/>
        </w:rPr>
        <w:t xml:space="preserve">rekening gehouden met de wensen van de betrokken werknemer. Het niet honoreren van de wensen </w:t>
      </w:r>
      <w:r w:rsidR="000C3861" w:rsidRPr="00524FA6">
        <w:rPr>
          <w:rFonts w:ascii="Arial" w:hAnsi="Arial" w:cs="Arial"/>
          <w:spacing w:val="1"/>
          <w:sz w:val="17"/>
          <w:szCs w:val="17"/>
        </w:rPr>
        <w:tab/>
      </w:r>
      <w:r w:rsidRPr="00524FA6">
        <w:rPr>
          <w:rFonts w:ascii="Arial" w:hAnsi="Arial" w:cs="Arial"/>
          <w:spacing w:val="1"/>
          <w:sz w:val="17"/>
          <w:szCs w:val="17"/>
        </w:rPr>
        <w:t>van de werknemer is alleen mogelijk bij zwaarwegende bedrijfsbelangen; en</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      d.   De overwerktoeslag is van toepassing als het gemiddeld te werken aantal uren per week (37) wordt </w:t>
      </w:r>
      <w:r w:rsidRPr="00524FA6">
        <w:rPr>
          <w:rFonts w:ascii="Arial" w:hAnsi="Arial" w:cs="Arial"/>
          <w:spacing w:val="1"/>
          <w:sz w:val="17"/>
          <w:szCs w:val="17"/>
        </w:rPr>
        <w:tab/>
        <w:t>overschreden.</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      e.   De werkgever die gebruik maakt van het verlengde dagvenster, meldt dit schriftelijk bij het Technisch </w:t>
      </w:r>
      <w:r w:rsidR="000C3861" w:rsidRPr="00524FA6">
        <w:rPr>
          <w:rFonts w:ascii="Arial" w:hAnsi="Arial" w:cs="Arial"/>
          <w:spacing w:val="1"/>
          <w:sz w:val="17"/>
          <w:szCs w:val="17"/>
        </w:rPr>
        <w:tab/>
      </w:r>
      <w:r w:rsidRPr="00524FA6">
        <w:rPr>
          <w:rFonts w:ascii="Arial" w:hAnsi="Arial" w:cs="Arial"/>
          <w:spacing w:val="1"/>
          <w:sz w:val="17"/>
          <w:szCs w:val="17"/>
        </w:rPr>
        <w:t xml:space="preserve">Bureau Afbouw dat gevestigd is Mauritskade 27, 2514 HD Den Haag.   </w:t>
      </w:r>
    </w:p>
    <w:p w:rsidR="0013731E" w:rsidRPr="00524FA6" w:rsidRDefault="0013731E" w:rsidP="0013731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7. </w:t>
      </w:r>
      <w:r w:rsidRPr="00524FA6">
        <w:rPr>
          <w:rFonts w:ascii="Arial" w:hAnsi="Arial" w:cs="Arial"/>
          <w:spacing w:val="1"/>
          <w:sz w:val="17"/>
          <w:szCs w:val="17"/>
        </w:rPr>
        <w:tab/>
        <w:t xml:space="preserve">Dit artikel treedt in werking op 1 september 2016.         </w:t>
      </w:r>
    </w:p>
    <w:p w:rsidR="0013731E" w:rsidRPr="00524FA6" w:rsidRDefault="0013731E" w:rsidP="0013731E">
      <w:pPr>
        <w:autoSpaceDE w:val="0"/>
        <w:autoSpaceDN w:val="0"/>
        <w:ind w:hanging="142"/>
        <w:textAlignment w:val="center"/>
        <w:rPr>
          <w:rFonts w:ascii="Arial" w:hAnsi="Arial" w:cs="Arial"/>
          <w:b/>
          <w:bCs/>
          <w:spacing w:val="1"/>
          <w:sz w:val="20"/>
        </w:rPr>
      </w:pPr>
    </w:p>
    <w:p w:rsidR="001C0BD2" w:rsidRPr="00524FA6" w:rsidRDefault="001C0BD2" w:rsidP="001C0BD2">
      <w:pPr>
        <w:tabs>
          <w:tab w:val="left" w:pos="284"/>
          <w:tab w:val="left" w:pos="1134"/>
        </w:tabs>
        <w:ind w:left="284" w:hanging="284"/>
        <w:rPr>
          <w:rFonts w:ascii="Arial" w:hAnsi="Arial" w:cs="Arial"/>
          <w:b/>
          <w:spacing w:val="1"/>
          <w:sz w:val="20"/>
        </w:rPr>
      </w:pPr>
      <w:r w:rsidRPr="00524FA6">
        <w:rPr>
          <w:rFonts w:ascii="Arial" w:hAnsi="Arial" w:cs="Arial"/>
          <w:b/>
          <w:spacing w:val="1"/>
          <w:sz w:val="20"/>
        </w:rPr>
        <w:t>Artikel 2</w:t>
      </w:r>
      <w:r w:rsidR="00DF0E89" w:rsidRPr="00524FA6">
        <w:rPr>
          <w:rFonts w:ascii="Arial" w:hAnsi="Arial" w:cs="Arial"/>
          <w:b/>
          <w:spacing w:val="1"/>
          <w:sz w:val="20"/>
        </w:rPr>
        <w:t>1</w:t>
      </w:r>
      <w:r w:rsidRPr="00524FA6">
        <w:rPr>
          <w:rFonts w:ascii="Arial" w:hAnsi="Arial" w:cs="Arial"/>
          <w:b/>
          <w:spacing w:val="1"/>
          <w:sz w:val="20"/>
        </w:rPr>
        <w:t xml:space="preserve"> </w:t>
      </w:r>
      <w:r w:rsidRPr="00524FA6">
        <w:rPr>
          <w:rFonts w:ascii="Arial" w:hAnsi="Arial" w:cs="Arial"/>
          <w:b/>
          <w:spacing w:val="1"/>
          <w:sz w:val="20"/>
        </w:rPr>
        <w:tab/>
        <w:t>Deeltijdarbeid</w:t>
      </w:r>
    </w:p>
    <w:p w:rsidR="001C0BD2" w:rsidRPr="00524FA6" w:rsidRDefault="001C0BD2" w:rsidP="0013731E">
      <w:pPr>
        <w:autoSpaceDE w:val="0"/>
        <w:autoSpaceDN w:val="0"/>
        <w:ind w:hanging="142"/>
        <w:textAlignment w:val="center"/>
        <w:rPr>
          <w:rFonts w:ascii="Arial" w:hAnsi="Arial" w:cs="Arial"/>
          <w:spacing w:val="1"/>
          <w:sz w:val="17"/>
          <w:szCs w:val="17"/>
        </w:rPr>
      </w:pPr>
      <w:r w:rsidRPr="00524FA6">
        <w:rPr>
          <w:rFonts w:ascii="Arial" w:hAnsi="Arial" w:cs="Arial"/>
          <w:spacing w:val="1"/>
          <w:sz w:val="17"/>
          <w:szCs w:val="17"/>
        </w:rPr>
        <w:tab/>
        <w:t>Werken in deeltijd is in beginsel mogelijk. Cao-partijen bevelen werkgevers met minder dan 10 werknemers aan een verzoek van de werknemer om in deeltijd te werken positief te bejegenen. Voor werkgevers met 10 of meer werknemers geldt dat de werkgever het verzoek van een werknemer honoreert, tenzij zwaarwegende bedrijfsbelangen zich daartegen verzetten.</w:t>
      </w:r>
    </w:p>
    <w:p w:rsidR="001C0BD2" w:rsidRPr="00524FA6" w:rsidRDefault="001C0BD2" w:rsidP="0013731E">
      <w:pPr>
        <w:autoSpaceDE w:val="0"/>
        <w:autoSpaceDN w:val="0"/>
        <w:ind w:hanging="142"/>
        <w:textAlignment w:val="center"/>
        <w:rPr>
          <w:rFonts w:ascii="Arial" w:hAnsi="Arial" w:cs="Arial"/>
          <w:b/>
          <w:bCs/>
          <w:spacing w:val="1"/>
          <w:sz w:val="20"/>
        </w:rPr>
      </w:pPr>
    </w:p>
    <w:p w:rsidR="001C0BD2" w:rsidRPr="00524FA6" w:rsidRDefault="001C0BD2" w:rsidP="001C0BD2">
      <w:pPr>
        <w:tabs>
          <w:tab w:val="left" w:pos="1134"/>
        </w:tabs>
        <w:rPr>
          <w:rFonts w:ascii="Arial" w:hAnsi="Arial" w:cs="Arial"/>
          <w:b/>
          <w:spacing w:val="1"/>
          <w:sz w:val="20"/>
        </w:rPr>
      </w:pPr>
      <w:r w:rsidRPr="00524FA6">
        <w:rPr>
          <w:rFonts w:ascii="Arial" w:hAnsi="Arial" w:cs="Arial"/>
          <w:b/>
          <w:spacing w:val="1"/>
          <w:sz w:val="20"/>
        </w:rPr>
        <w:t>Artikel 2</w:t>
      </w:r>
      <w:r w:rsidR="00DF0E89" w:rsidRPr="00524FA6">
        <w:rPr>
          <w:rFonts w:ascii="Arial" w:hAnsi="Arial" w:cs="Arial"/>
          <w:b/>
          <w:spacing w:val="1"/>
          <w:sz w:val="20"/>
        </w:rPr>
        <w:t>2</w:t>
      </w:r>
      <w:r w:rsidRPr="00524FA6">
        <w:rPr>
          <w:rFonts w:ascii="Arial" w:hAnsi="Arial" w:cs="Arial"/>
          <w:b/>
          <w:spacing w:val="1"/>
          <w:sz w:val="20"/>
        </w:rPr>
        <w:t xml:space="preserve">  </w:t>
      </w:r>
      <w:r w:rsidRPr="00524FA6">
        <w:rPr>
          <w:rFonts w:ascii="Arial" w:hAnsi="Arial" w:cs="Arial"/>
          <w:b/>
          <w:spacing w:val="1"/>
          <w:sz w:val="20"/>
        </w:rPr>
        <w:tab/>
        <w:t>Vierdaagse werkweek ouderen</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De werknemer van 55 jaar of ouder kan in overleg met zijn werkgever vrijwillig gedurende (een deel van) het jaar zijn werkweek inkorten tot 4 dagen. De arbeidsduur per week bedraagt dan 29,6 uur.</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Om tot een kortere werkweek te komen, kunnen verlofdagen, roostervrije dagen en seniorendagen worden gebruikt. Wel moeten minimaal 15 dagen resteren voor de aaneengesloten vakantie en er moet rekening worden gehouden met de verplichte </w:t>
      </w:r>
      <w:r w:rsidR="007C5A6B" w:rsidRPr="00524FA6">
        <w:rPr>
          <w:rFonts w:ascii="Arial" w:hAnsi="Arial" w:cs="Arial"/>
          <w:spacing w:val="1"/>
          <w:sz w:val="17"/>
          <w:szCs w:val="17"/>
        </w:rPr>
        <w:t xml:space="preserve">roostervrije </w:t>
      </w:r>
      <w:r w:rsidRPr="00524FA6">
        <w:rPr>
          <w:rFonts w:ascii="Arial" w:hAnsi="Arial" w:cs="Arial"/>
          <w:spacing w:val="1"/>
          <w:sz w:val="17"/>
          <w:szCs w:val="17"/>
        </w:rPr>
        <w:t xml:space="preserve">dagen, zoals die zijn geregeld in artikel </w:t>
      </w:r>
      <w:r w:rsidR="00EA7015" w:rsidRPr="00524FA6">
        <w:rPr>
          <w:rFonts w:ascii="Arial" w:hAnsi="Arial" w:cs="Arial"/>
          <w:spacing w:val="1"/>
          <w:sz w:val="17"/>
          <w:szCs w:val="17"/>
        </w:rPr>
        <w:t>3</w:t>
      </w:r>
      <w:r w:rsidR="007C5A6B" w:rsidRPr="00524FA6">
        <w:rPr>
          <w:rFonts w:ascii="Arial" w:hAnsi="Arial" w:cs="Arial"/>
          <w:spacing w:val="1"/>
          <w:sz w:val="17"/>
          <w:szCs w:val="17"/>
        </w:rPr>
        <w:t>1</w:t>
      </w:r>
      <w:r w:rsidRPr="00524FA6">
        <w:rPr>
          <w:rFonts w:ascii="Arial" w:hAnsi="Arial" w:cs="Arial"/>
          <w:spacing w:val="1"/>
          <w:sz w:val="17"/>
          <w:szCs w:val="17"/>
        </w:rPr>
        <w:t xml:space="preserve"> van deze cao. Artikel </w:t>
      </w:r>
      <w:r w:rsidR="00EA7015" w:rsidRPr="00524FA6">
        <w:rPr>
          <w:rFonts w:ascii="Arial" w:hAnsi="Arial" w:cs="Arial"/>
          <w:spacing w:val="1"/>
          <w:sz w:val="17"/>
          <w:szCs w:val="17"/>
        </w:rPr>
        <w:t>3</w:t>
      </w:r>
      <w:r w:rsidR="007C5A6B" w:rsidRPr="00524FA6">
        <w:rPr>
          <w:rFonts w:ascii="Arial" w:hAnsi="Arial" w:cs="Arial"/>
          <w:spacing w:val="1"/>
          <w:sz w:val="17"/>
          <w:szCs w:val="17"/>
        </w:rPr>
        <w:t>1</w:t>
      </w:r>
      <w:r w:rsidRPr="00524FA6">
        <w:rPr>
          <w:rFonts w:ascii="Arial" w:hAnsi="Arial" w:cs="Arial"/>
          <w:spacing w:val="1"/>
          <w:sz w:val="17"/>
          <w:szCs w:val="17"/>
        </w:rPr>
        <w:t xml:space="preserve"> lid 1, waarin is opgenomen dat 5 mei in beginsel een roostervrije dag is, blijft van toepassing. De benodigde aanvullende dagen kunnen door de werknemer worden gekocht. </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Het is ook mogelijk een deel van het jaar in een vierdaagse werkweek te werken, bijvoorbeeld doordat de werknemer minder vrije dagen koopt.</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In overleg tussen werkgever en werknemer worden de weken bepaald, waarin in een vierdaagse werkweek wordt gewerkt. De verschillende soorten vrije dagen worden gelijk over de periode gespreid. In weken waarin een feest- of collectieve vrije dag valt, geldt deze feestdag of collectieve roostervrije dag als de vrije dag van die week.</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De waarde van de te kopen dag wordt ingehouden met een aankooppercentage. Dit percentage is het aantal te kopen dagen gedeeld door het aantal werkbare dagen per kalenderjaar. Eén dag kost 0,38314% van het jaarloon en meerdere dagen kosten een veelvoud daarvan.</w:t>
      </w:r>
    </w:p>
    <w:p w:rsidR="001C0BD2" w:rsidRPr="00524FA6" w:rsidRDefault="001C0BD2" w:rsidP="001C0BD2">
      <w:pPr>
        <w:tabs>
          <w:tab w:val="left" w:pos="284"/>
        </w:tabs>
        <w:rPr>
          <w:rFonts w:ascii="Arial" w:hAnsi="Arial" w:cs="Arial"/>
          <w:spacing w:val="1"/>
          <w:sz w:val="17"/>
          <w:szCs w:val="17"/>
        </w:rPr>
      </w:pPr>
      <w:r w:rsidRPr="00524FA6">
        <w:rPr>
          <w:rFonts w:ascii="Arial" w:hAnsi="Arial" w:cs="Arial"/>
          <w:spacing w:val="1"/>
          <w:sz w:val="17"/>
          <w:szCs w:val="17"/>
        </w:rPr>
        <w:t xml:space="preserve">6. </w:t>
      </w:r>
      <w:r w:rsidRPr="00524FA6">
        <w:rPr>
          <w:rFonts w:ascii="Arial" w:hAnsi="Arial" w:cs="Arial"/>
          <w:spacing w:val="1"/>
          <w:sz w:val="17"/>
          <w:szCs w:val="17"/>
        </w:rPr>
        <w:tab/>
        <w:t>Het in het vorige lid berekende aankoopbedrag wordt in mindering gebracht op het brutoloon SV.</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7. </w:t>
      </w:r>
      <w:r w:rsidRPr="00524FA6">
        <w:rPr>
          <w:rFonts w:ascii="Arial" w:hAnsi="Arial" w:cs="Arial"/>
          <w:spacing w:val="1"/>
          <w:sz w:val="17"/>
          <w:szCs w:val="17"/>
        </w:rPr>
        <w:tab/>
        <w:t>De pensioenpremie (inclusief de premie voor de aanvullingsregeling 55min) ten behoeve van BPF Bouw word</w:t>
      </w:r>
      <w:r w:rsidR="008342F1" w:rsidRPr="00524FA6">
        <w:rPr>
          <w:rFonts w:ascii="Arial" w:hAnsi="Arial" w:cs="Arial"/>
          <w:spacing w:val="1"/>
          <w:sz w:val="17"/>
          <w:szCs w:val="17"/>
        </w:rPr>
        <w:t>t</w:t>
      </w:r>
      <w:r w:rsidRPr="00524FA6">
        <w:rPr>
          <w:rFonts w:ascii="Arial" w:hAnsi="Arial" w:cs="Arial"/>
          <w:spacing w:val="1"/>
          <w:sz w:val="17"/>
          <w:szCs w:val="17"/>
        </w:rPr>
        <w:t xml:space="preserve"> berekend over de pensioengrondslag </w:t>
      </w:r>
      <w:r w:rsidR="008342F1" w:rsidRPr="00524FA6">
        <w:rPr>
          <w:rFonts w:ascii="Arial" w:hAnsi="Arial" w:cs="Arial"/>
          <w:spacing w:val="1"/>
          <w:sz w:val="17"/>
          <w:szCs w:val="17"/>
        </w:rPr>
        <w:t>v</w:t>
      </w:r>
      <w:r w:rsidRPr="00524FA6">
        <w:rPr>
          <w:rFonts w:ascii="Arial" w:hAnsi="Arial" w:cs="Arial"/>
          <w:spacing w:val="1"/>
          <w:sz w:val="17"/>
          <w:szCs w:val="17"/>
        </w:rPr>
        <w:t>óór aftrek van het aankoopbedrag.</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8. </w:t>
      </w:r>
      <w:r w:rsidRPr="00524FA6">
        <w:rPr>
          <w:rFonts w:ascii="Arial" w:hAnsi="Arial" w:cs="Arial"/>
          <w:spacing w:val="1"/>
          <w:sz w:val="17"/>
          <w:szCs w:val="17"/>
        </w:rPr>
        <w:tab/>
        <w:t xml:space="preserve">Bij arbeidsongeschiktheid wordt gedurende de eerste 26 weken van het eerste ziektejaar 100% en gedurende de daaropvolgende 26 weken 90% van het vast overeengekomen loon doorbetaald. In het tweede ziektejaar wordt gedurende de eerste 26 weken 80% en gedurende de daaropvolgende 26 weken 70% van het vast overeengekomen loon doorbetaald, zoals vastgelegd in artikel </w:t>
      </w:r>
      <w:r w:rsidR="00070860" w:rsidRPr="00524FA6">
        <w:rPr>
          <w:rFonts w:ascii="Arial" w:hAnsi="Arial" w:cs="Arial"/>
          <w:spacing w:val="1"/>
          <w:sz w:val="17"/>
          <w:szCs w:val="17"/>
        </w:rPr>
        <w:t>6</w:t>
      </w:r>
      <w:r w:rsidR="00D37DCF">
        <w:rPr>
          <w:rFonts w:ascii="Arial" w:hAnsi="Arial" w:cs="Arial"/>
          <w:spacing w:val="1"/>
          <w:sz w:val="17"/>
          <w:szCs w:val="17"/>
        </w:rPr>
        <w:t>1</w:t>
      </w:r>
      <w:r w:rsidRPr="00524FA6">
        <w:rPr>
          <w:rFonts w:ascii="Arial" w:hAnsi="Arial" w:cs="Arial"/>
          <w:spacing w:val="1"/>
          <w:sz w:val="17"/>
          <w:szCs w:val="17"/>
        </w:rPr>
        <w:t>. Het aankoopbedrag wordt volgens de systematiek van dit artikel ingehouden. Het voorgaande komt te vervallen met ingang van 1 september 2016. Voor de werknemer die op 31 augustus 2016 arbeidsongeschikt is, blijft deze regeling gelden voor de duur van zijn arbeidsongeschiktheid.</w:t>
      </w:r>
    </w:p>
    <w:p w:rsidR="001C0BD2" w:rsidRPr="00524FA6" w:rsidRDefault="001C0BD2" w:rsidP="001C0BD2">
      <w:pPr>
        <w:tabs>
          <w:tab w:val="left" w:pos="284"/>
        </w:tabs>
        <w:rPr>
          <w:rFonts w:ascii="Arial" w:hAnsi="Arial" w:cs="Arial"/>
          <w:spacing w:val="1"/>
          <w:sz w:val="17"/>
          <w:szCs w:val="17"/>
        </w:rPr>
      </w:pPr>
      <w:r w:rsidRPr="00524FA6">
        <w:rPr>
          <w:rFonts w:ascii="Arial" w:hAnsi="Arial" w:cs="Arial"/>
          <w:spacing w:val="1"/>
          <w:sz w:val="17"/>
          <w:szCs w:val="17"/>
        </w:rPr>
        <w:t xml:space="preserve">8a </w:t>
      </w:r>
      <w:r w:rsidRPr="00524FA6">
        <w:rPr>
          <w:rFonts w:ascii="Arial" w:hAnsi="Arial" w:cs="Arial"/>
          <w:spacing w:val="1"/>
          <w:sz w:val="17"/>
          <w:szCs w:val="17"/>
        </w:rPr>
        <w:tab/>
        <w:t xml:space="preserve">Bij arbeidsongeschiktheid wordt gedurende het eerste en tweede ziektejaar 85% van het vast </w:t>
      </w:r>
      <w:r w:rsidR="007C5A6B" w:rsidRPr="00524FA6">
        <w:rPr>
          <w:rFonts w:ascii="Arial" w:hAnsi="Arial" w:cs="Arial"/>
          <w:spacing w:val="1"/>
          <w:sz w:val="17"/>
          <w:szCs w:val="17"/>
        </w:rPr>
        <w:tab/>
      </w:r>
      <w:r w:rsidRPr="00524FA6">
        <w:rPr>
          <w:rFonts w:ascii="Arial" w:hAnsi="Arial" w:cs="Arial"/>
          <w:spacing w:val="1"/>
          <w:sz w:val="17"/>
          <w:szCs w:val="17"/>
        </w:rPr>
        <w:t xml:space="preserve">overeengekomen loon doorbetaald, zoals vastgelegd in artikel </w:t>
      </w:r>
      <w:r w:rsidR="00070860" w:rsidRPr="00524FA6">
        <w:rPr>
          <w:rFonts w:ascii="Arial" w:hAnsi="Arial" w:cs="Arial"/>
          <w:spacing w:val="1"/>
          <w:sz w:val="17"/>
          <w:szCs w:val="17"/>
        </w:rPr>
        <w:t>6</w:t>
      </w:r>
      <w:r w:rsidR="00D37DCF">
        <w:rPr>
          <w:rFonts w:ascii="Arial" w:hAnsi="Arial" w:cs="Arial"/>
          <w:spacing w:val="1"/>
          <w:sz w:val="17"/>
          <w:szCs w:val="17"/>
        </w:rPr>
        <w:t>1</w:t>
      </w:r>
      <w:r w:rsidRPr="00524FA6">
        <w:rPr>
          <w:rFonts w:ascii="Arial" w:hAnsi="Arial" w:cs="Arial"/>
          <w:spacing w:val="1"/>
          <w:sz w:val="17"/>
          <w:szCs w:val="17"/>
        </w:rPr>
        <w:t xml:space="preserve">. Het aankoopbedrag wordt volgens de </w:t>
      </w:r>
      <w:r w:rsidR="007C5A6B" w:rsidRPr="00524FA6">
        <w:rPr>
          <w:rFonts w:ascii="Arial" w:hAnsi="Arial" w:cs="Arial"/>
          <w:spacing w:val="1"/>
          <w:sz w:val="17"/>
          <w:szCs w:val="17"/>
        </w:rPr>
        <w:tab/>
      </w:r>
      <w:r w:rsidRPr="00524FA6">
        <w:rPr>
          <w:rFonts w:ascii="Arial" w:hAnsi="Arial" w:cs="Arial"/>
          <w:spacing w:val="1"/>
          <w:sz w:val="17"/>
          <w:szCs w:val="17"/>
        </w:rPr>
        <w:t>systematiek van dit artikel ingehouden. Het voorgaande gaat in op 1 september 2016.</w:t>
      </w:r>
      <w:r w:rsidRPr="00524FA6">
        <w:rPr>
          <w:rStyle w:val="Voetnootmarkering"/>
          <w:rFonts w:ascii="Arial" w:hAnsi="Arial" w:cs="Arial"/>
          <w:spacing w:val="1"/>
          <w:sz w:val="17"/>
          <w:szCs w:val="17"/>
        </w:rPr>
        <w:t xml:space="preserve"> </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9. </w:t>
      </w:r>
      <w:r w:rsidRPr="00524FA6">
        <w:rPr>
          <w:rFonts w:ascii="Arial" w:hAnsi="Arial" w:cs="Arial"/>
          <w:spacing w:val="1"/>
          <w:sz w:val="17"/>
          <w:szCs w:val="17"/>
        </w:rPr>
        <w:tab/>
        <w:t>Bij arbeidsongeschiktheid op een vakantie- of roostervrije dag houdt de werknemer het recht deze dag op een ander moment op te nemen.</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10. De werknemer kan zijn werkgever op enig moment verzoeken de extra vrije dagen weer in te ruilen voor loon en over te gaan tot een volledige werkweek van 5 dagen.</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11.</w:t>
      </w:r>
      <w:r w:rsidRPr="00524FA6">
        <w:rPr>
          <w:rFonts w:ascii="Arial" w:hAnsi="Arial" w:cs="Arial"/>
          <w:spacing w:val="1"/>
          <w:sz w:val="17"/>
          <w:szCs w:val="17"/>
        </w:rPr>
        <w:tab/>
        <w:t>Bij beëindiging van het dienstverband wordt, rekening houdend met het al ingehouden aankoopbedrag, berekend op hoeveel vrije dagen de werknemer nog recht heeft. Wanneer de werknemer meer of minder dagen heeft opgenomen dan waarop hij recht heeft, wordt dit verrekend.</w:t>
      </w:r>
    </w:p>
    <w:p w:rsidR="001C0BD2" w:rsidRPr="00524FA6" w:rsidRDefault="001C0BD2" w:rsidP="001C0BD2">
      <w:pPr>
        <w:tabs>
          <w:tab w:val="left" w:pos="284"/>
        </w:tabs>
        <w:ind w:left="284" w:hanging="284"/>
        <w:rPr>
          <w:rFonts w:ascii="Arial" w:hAnsi="Arial" w:cs="Arial"/>
          <w:b/>
          <w:i/>
          <w:spacing w:val="1"/>
          <w:sz w:val="17"/>
          <w:szCs w:val="17"/>
        </w:rPr>
      </w:pPr>
      <w:r w:rsidRPr="00524FA6">
        <w:rPr>
          <w:rFonts w:ascii="Arial" w:hAnsi="Arial" w:cs="Arial"/>
          <w:spacing w:val="1"/>
          <w:sz w:val="17"/>
          <w:szCs w:val="17"/>
        </w:rPr>
        <w:t>12.</w:t>
      </w:r>
      <w:r w:rsidRPr="00524FA6">
        <w:rPr>
          <w:rFonts w:ascii="Arial" w:hAnsi="Arial" w:cs="Arial"/>
          <w:spacing w:val="1"/>
          <w:sz w:val="17"/>
          <w:szCs w:val="17"/>
        </w:rPr>
        <w:tab/>
        <w:t>Dit artikel geldt niet voor uta-personeel natuursteenbedrijf.</w:t>
      </w:r>
    </w:p>
    <w:p w:rsidR="009855A0" w:rsidRPr="00524FA6" w:rsidRDefault="009855A0" w:rsidP="001C0BD2">
      <w:pPr>
        <w:tabs>
          <w:tab w:val="left" w:pos="284"/>
        </w:tabs>
        <w:ind w:left="284" w:hanging="284"/>
        <w:rPr>
          <w:rFonts w:ascii="Arial" w:hAnsi="Arial" w:cs="Arial"/>
          <w:spacing w:val="1"/>
          <w:sz w:val="17"/>
          <w:szCs w:val="17"/>
        </w:rPr>
      </w:pPr>
    </w:p>
    <w:p w:rsidR="001C0BD2" w:rsidRPr="00524FA6" w:rsidRDefault="001C0BD2" w:rsidP="001C0BD2">
      <w:pPr>
        <w:tabs>
          <w:tab w:val="left" w:pos="284"/>
          <w:tab w:val="left" w:pos="1134"/>
        </w:tabs>
        <w:ind w:left="284" w:hanging="284"/>
        <w:rPr>
          <w:rFonts w:ascii="Arial" w:hAnsi="Arial" w:cs="Arial"/>
          <w:b/>
          <w:spacing w:val="1"/>
          <w:sz w:val="16"/>
        </w:rPr>
      </w:pPr>
      <w:r w:rsidRPr="00524FA6">
        <w:rPr>
          <w:rFonts w:ascii="Arial" w:hAnsi="Arial" w:cs="Arial"/>
          <w:b/>
          <w:spacing w:val="1"/>
          <w:sz w:val="20"/>
        </w:rPr>
        <w:t>Artikel 2</w:t>
      </w:r>
      <w:r w:rsidR="00DF0E89" w:rsidRPr="00524FA6">
        <w:rPr>
          <w:rFonts w:ascii="Arial" w:hAnsi="Arial" w:cs="Arial"/>
          <w:b/>
          <w:spacing w:val="1"/>
          <w:sz w:val="20"/>
        </w:rPr>
        <w:t>3</w:t>
      </w:r>
      <w:r w:rsidRPr="00524FA6">
        <w:rPr>
          <w:rFonts w:ascii="Arial" w:hAnsi="Arial" w:cs="Arial"/>
          <w:b/>
          <w:spacing w:val="1"/>
          <w:sz w:val="20"/>
        </w:rPr>
        <w:t xml:space="preserve">  </w:t>
      </w:r>
      <w:r w:rsidRPr="00524FA6">
        <w:rPr>
          <w:rFonts w:ascii="Arial" w:hAnsi="Arial" w:cs="Arial"/>
          <w:b/>
          <w:spacing w:val="1"/>
          <w:sz w:val="20"/>
        </w:rPr>
        <w:tab/>
        <w:t xml:space="preserve">Vierdaagse werkweek werknemer van 59 jaar en ouder (t/m </w:t>
      </w:r>
      <w:r w:rsidR="003B38AC" w:rsidRPr="00524FA6">
        <w:rPr>
          <w:rFonts w:ascii="Arial" w:hAnsi="Arial" w:cs="Arial"/>
          <w:b/>
          <w:spacing w:val="1"/>
          <w:sz w:val="20"/>
        </w:rPr>
        <w:t>5</w:t>
      </w:r>
      <w:r w:rsidRPr="00524FA6">
        <w:rPr>
          <w:rFonts w:ascii="Arial" w:hAnsi="Arial" w:cs="Arial"/>
          <w:b/>
          <w:spacing w:val="1"/>
          <w:sz w:val="20"/>
        </w:rPr>
        <w:t>-</w:t>
      </w:r>
      <w:r w:rsidR="001604E7" w:rsidRPr="00524FA6">
        <w:rPr>
          <w:rFonts w:ascii="Arial" w:hAnsi="Arial" w:cs="Arial"/>
          <w:b/>
          <w:spacing w:val="1"/>
          <w:sz w:val="20"/>
        </w:rPr>
        <w:t>7</w:t>
      </w:r>
      <w:r w:rsidRPr="00524FA6">
        <w:rPr>
          <w:rFonts w:ascii="Arial" w:hAnsi="Arial" w:cs="Arial"/>
          <w:b/>
          <w:spacing w:val="1"/>
          <w:sz w:val="20"/>
        </w:rPr>
        <w:t>-2016)</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werknemer van 59 jaar en ouder heeft recht op een vierdaagse werkweek, in te vullen binnen het in de onderneming gebruikelijke werkrooster en in overleg tussen werkgever en werknemer.</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Om de vierdaagse werkweek te kunnen realiseren, levert de werknemer vakantie- of roostervrije dagen in. Wel moeten minimaal 15 dagen resteren voor de aaneengesloten vakantie en er moet rekening worden gehouden met de verplichte </w:t>
      </w:r>
      <w:r w:rsidR="009855A0" w:rsidRPr="00524FA6">
        <w:rPr>
          <w:rFonts w:ascii="Arial" w:hAnsi="Arial" w:cs="Arial"/>
          <w:spacing w:val="1"/>
          <w:sz w:val="17"/>
          <w:szCs w:val="17"/>
        </w:rPr>
        <w:t xml:space="preserve">roostervrije </w:t>
      </w:r>
      <w:r w:rsidRPr="00524FA6">
        <w:rPr>
          <w:rFonts w:ascii="Arial" w:hAnsi="Arial" w:cs="Arial"/>
          <w:spacing w:val="1"/>
          <w:sz w:val="17"/>
          <w:szCs w:val="17"/>
        </w:rPr>
        <w:t xml:space="preserve">dagen, zoals die zijn geregeld in artikel </w:t>
      </w:r>
      <w:r w:rsidR="002A0766" w:rsidRPr="00524FA6">
        <w:rPr>
          <w:rFonts w:ascii="Arial" w:hAnsi="Arial" w:cs="Arial"/>
          <w:spacing w:val="1"/>
          <w:sz w:val="17"/>
          <w:szCs w:val="17"/>
        </w:rPr>
        <w:t>3</w:t>
      </w:r>
      <w:r w:rsidR="009855A0" w:rsidRPr="00524FA6">
        <w:rPr>
          <w:rFonts w:ascii="Arial" w:hAnsi="Arial" w:cs="Arial"/>
          <w:spacing w:val="1"/>
          <w:sz w:val="17"/>
          <w:szCs w:val="17"/>
        </w:rPr>
        <w:t>1</w:t>
      </w:r>
      <w:r w:rsidRPr="00524FA6">
        <w:rPr>
          <w:rFonts w:ascii="Arial" w:hAnsi="Arial" w:cs="Arial"/>
          <w:spacing w:val="1"/>
          <w:sz w:val="17"/>
          <w:szCs w:val="17"/>
        </w:rPr>
        <w:t xml:space="preserve"> van deze cao. </w:t>
      </w:r>
      <w:r w:rsidRPr="00524FA6">
        <w:rPr>
          <w:rFonts w:ascii="Arial" w:hAnsi="Arial" w:cs="Arial"/>
          <w:spacing w:val="1"/>
          <w:sz w:val="17"/>
          <w:szCs w:val="17"/>
        </w:rPr>
        <w:lastRenderedPageBreak/>
        <w:t xml:space="preserve">Artikel </w:t>
      </w:r>
      <w:r w:rsidR="002A0766" w:rsidRPr="00524FA6">
        <w:rPr>
          <w:rFonts w:ascii="Arial" w:hAnsi="Arial" w:cs="Arial"/>
          <w:spacing w:val="1"/>
          <w:sz w:val="17"/>
          <w:szCs w:val="17"/>
        </w:rPr>
        <w:t>3</w:t>
      </w:r>
      <w:r w:rsidR="009855A0" w:rsidRPr="00524FA6">
        <w:rPr>
          <w:rFonts w:ascii="Arial" w:hAnsi="Arial" w:cs="Arial"/>
          <w:spacing w:val="1"/>
          <w:sz w:val="17"/>
          <w:szCs w:val="17"/>
        </w:rPr>
        <w:t>1</w:t>
      </w:r>
      <w:r w:rsidRPr="00524FA6">
        <w:rPr>
          <w:rFonts w:ascii="Arial" w:hAnsi="Arial" w:cs="Arial"/>
          <w:spacing w:val="1"/>
          <w:sz w:val="17"/>
          <w:szCs w:val="17"/>
        </w:rPr>
        <w:t xml:space="preserve"> lid 1, waarin is opgenomen dat 5 mei in beginsel een roostervrije dag is, blijft van toepassing. De benodigde aanvullende verlofdagen worden door de werkgever doorbetaald.</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De werkgever krijgt de verletkosten van de hierboven genoemde aanvullende vakantie- of roostervrije dagen vergoed vanuit het Aanvullingsfonds Natuursteenbedrijf, wanneer is voldaan aan de voorwaarden uit het reglement van dit fonds. De verletkosten bestaan uit het loon en de premies en bijdragen die op grond van de Wet en de cao zijn verschuldigd. Vanaf 1 januari 2017 krijgt de werkgever de genoemde verletkosten vergoed vanuit het O&amp;O fonds Afbouw. </w:t>
      </w:r>
    </w:p>
    <w:p w:rsidR="001C0BD2" w:rsidRPr="00524FA6" w:rsidRDefault="001C0BD2" w:rsidP="001C0BD2">
      <w:pPr>
        <w:tabs>
          <w:tab w:val="left" w:pos="284"/>
        </w:tabs>
        <w:ind w:left="284" w:hanging="284"/>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Deze regeling is per </w:t>
      </w:r>
      <w:r w:rsidR="003B38AC" w:rsidRPr="00524FA6">
        <w:rPr>
          <w:rFonts w:ascii="Arial" w:hAnsi="Arial" w:cs="Arial"/>
          <w:spacing w:val="1"/>
          <w:sz w:val="17"/>
          <w:szCs w:val="17"/>
        </w:rPr>
        <w:t>5</w:t>
      </w:r>
      <w:r w:rsidRPr="00524FA6">
        <w:rPr>
          <w:rFonts w:ascii="Arial" w:hAnsi="Arial" w:cs="Arial"/>
          <w:spacing w:val="1"/>
          <w:sz w:val="17"/>
          <w:szCs w:val="17"/>
        </w:rPr>
        <w:t xml:space="preserve"> juli 2016 beëindigd. De werknemer die op die datum gebruik maakt van deze regeling, behoudt dit recht. </w:t>
      </w:r>
    </w:p>
    <w:p w:rsidR="001C0BD2" w:rsidRPr="00524FA6" w:rsidRDefault="001C0BD2" w:rsidP="0013731E">
      <w:pPr>
        <w:autoSpaceDE w:val="0"/>
        <w:autoSpaceDN w:val="0"/>
        <w:ind w:hanging="142"/>
        <w:textAlignment w:val="center"/>
        <w:rPr>
          <w:rFonts w:ascii="Arial" w:hAnsi="Arial" w:cs="Arial"/>
          <w:b/>
          <w:bCs/>
          <w:spacing w:val="1"/>
          <w:sz w:val="20"/>
        </w:rPr>
      </w:pPr>
    </w:p>
    <w:p w:rsidR="00265A5A" w:rsidRPr="00524FA6" w:rsidRDefault="00E922E6" w:rsidP="00E922E6">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1C0BD2" w:rsidRPr="00524FA6">
        <w:rPr>
          <w:rFonts w:ascii="Arial" w:hAnsi="Arial" w:cs="Arial"/>
          <w:b/>
          <w:spacing w:val="1"/>
          <w:sz w:val="20"/>
        </w:rPr>
        <w:t>2</w:t>
      </w:r>
      <w:r w:rsidR="00DF0E89" w:rsidRPr="00524FA6">
        <w:rPr>
          <w:rFonts w:ascii="Arial" w:hAnsi="Arial" w:cs="Arial"/>
          <w:b/>
          <w:spacing w:val="1"/>
          <w:sz w:val="20"/>
        </w:rPr>
        <w:t>4</w:t>
      </w:r>
      <w:r w:rsidR="001643F7"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Overwerk</w:t>
      </w:r>
    </w:p>
    <w:p w:rsidR="00780EE5" w:rsidRPr="00524FA6" w:rsidRDefault="00200112" w:rsidP="00BD1DAE">
      <w:pPr>
        <w:widowControl w:val="0"/>
        <w:tabs>
          <w:tab w:val="left" w:pos="0"/>
          <w:tab w:val="left" w:pos="283"/>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780EE5" w:rsidRPr="00524FA6">
        <w:rPr>
          <w:rFonts w:ascii="Arial" w:hAnsi="Arial" w:cs="Arial"/>
          <w:spacing w:val="1"/>
          <w:sz w:val="17"/>
          <w:szCs w:val="17"/>
        </w:rPr>
        <w:t>1.</w:t>
      </w:r>
      <w:r w:rsidR="00780EE5" w:rsidRPr="00524FA6">
        <w:rPr>
          <w:rFonts w:ascii="Arial" w:hAnsi="Arial" w:cs="Arial"/>
          <w:spacing w:val="1"/>
          <w:sz w:val="17"/>
          <w:szCs w:val="17"/>
        </w:rPr>
        <w:tab/>
        <w:t xml:space="preserve">Onder overwerk wordt verstaan het verrichten van arbeid buiten de grenzen van de normale arbeidsduur als bedoeld in </w:t>
      </w:r>
      <w:r w:rsidR="00F74DDF" w:rsidRPr="00524FA6">
        <w:rPr>
          <w:rFonts w:ascii="Arial" w:hAnsi="Arial" w:cs="Arial"/>
          <w:spacing w:val="1"/>
          <w:sz w:val="17"/>
          <w:szCs w:val="17"/>
        </w:rPr>
        <w:t xml:space="preserve">de </w:t>
      </w:r>
      <w:r w:rsidR="00780EE5" w:rsidRPr="00524FA6">
        <w:rPr>
          <w:rFonts w:ascii="Arial" w:hAnsi="Arial" w:cs="Arial"/>
          <w:spacing w:val="1"/>
          <w:sz w:val="17"/>
          <w:szCs w:val="17"/>
        </w:rPr>
        <w:t>artikel</w:t>
      </w:r>
      <w:r w:rsidR="00F74DDF" w:rsidRPr="00524FA6">
        <w:rPr>
          <w:rFonts w:ascii="Arial" w:hAnsi="Arial" w:cs="Arial"/>
          <w:spacing w:val="1"/>
          <w:sz w:val="17"/>
          <w:szCs w:val="17"/>
        </w:rPr>
        <w:t>en</w:t>
      </w:r>
      <w:r w:rsidR="00780EE5" w:rsidRPr="00524FA6">
        <w:rPr>
          <w:rFonts w:ascii="Arial" w:hAnsi="Arial" w:cs="Arial"/>
          <w:spacing w:val="1"/>
          <w:sz w:val="17"/>
          <w:szCs w:val="17"/>
        </w:rPr>
        <w:t xml:space="preserve"> </w:t>
      </w:r>
      <w:r w:rsidR="00F74DDF" w:rsidRPr="00524FA6">
        <w:rPr>
          <w:rFonts w:ascii="Arial" w:hAnsi="Arial" w:cs="Arial"/>
          <w:spacing w:val="1"/>
          <w:sz w:val="17"/>
          <w:szCs w:val="17"/>
        </w:rPr>
        <w:t>1</w:t>
      </w:r>
      <w:r w:rsidR="007744A7" w:rsidRPr="00524FA6">
        <w:rPr>
          <w:rFonts w:ascii="Arial" w:hAnsi="Arial" w:cs="Arial"/>
          <w:spacing w:val="1"/>
          <w:sz w:val="17"/>
          <w:szCs w:val="17"/>
        </w:rPr>
        <w:t>8</w:t>
      </w:r>
      <w:r w:rsidR="00F74DDF" w:rsidRPr="00524FA6">
        <w:rPr>
          <w:rFonts w:ascii="Arial" w:hAnsi="Arial" w:cs="Arial"/>
          <w:spacing w:val="1"/>
          <w:sz w:val="17"/>
          <w:szCs w:val="17"/>
        </w:rPr>
        <w:t xml:space="preserve"> en </w:t>
      </w:r>
      <w:r w:rsidR="007744A7" w:rsidRPr="00524FA6">
        <w:rPr>
          <w:rFonts w:ascii="Arial" w:hAnsi="Arial" w:cs="Arial"/>
          <w:spacing w:val="1"/>
          <w:sz w:val="17"/>
          <w:szCs w:val="17"/>
        </w:rPr>
        <w:t>19</w:t>
      </w:r>
      <w:r w:rsidR="00F74DDF" w:rsidRPr="00524FA6">
        <w:rPr>
          <w:rFonts w:ascii="Arial" w:hAnsi="Arial" w:cs="Arial"/>
          <w:spacing w:val="1"/>
          <w:sz w:val="17"/>
          <w:szCs w:val="17"/>
        </w:rPr>
        <w:t xml:space="preserve"> (t/m 31 augustus 2016) en 2</w:t>
      </w:r>
      <w:r w:rsidR="007744A7" w:rsidRPr="00524FA6">
        <w:rPr>
          <w:rFonts w:ascii="Arial" w:hAnsi="Arial" w:cs="Arial"/>
          <w:spacing w:val="1"/>
          <w:sz w:val="17"/>
          <w:szCs w:val="17"/>
        </w:rPr>
        <w:t>0</w:t>
      </w:r>
      <w:r w:rsidR="00F74DDF" w:rsidRPr="00524FA6">
        <w:rPr>
          <w:rFonts w:ascii="Arial" w:hAnsi="Arial" w:cs="Arial"/>
          <w:spacing w:val="1"/>
          <w:sz w:val="17"/>
          <w:szCs w:val="17"/>
        </w:rPr>
        <w:t xml:space="preserve"> lid 1 t/m 6 (vanaf 1 september 2016)</w:t>
      </w:r>
      <w:r w:rsidR="00780EE5" w:rsidRPr="00524FA6">
        <w:rPr>
          <w:rFonts w:ascii="Arial" w:hAnsi="Arial" w:cs="Arial"/>
          <w:spacing w:val="1"/>
          <w:sz w:val="17"/>
          <w:szCs w:val="17"/>
        </w:rPr>
        <w:t xml:space="preserve">. Bij </w:t>
      </w:r>
      <w:r w:rsidR="006A31F3" w:rsidRPr="00524FA6">
        <w:rPr>
          <w:rFonts w:ascii="Arial" w:hAnsi="Arial" w:cs="Arial"/>
          <w:spacing w:val="1"/>
          <w:sz w:val="17"/>
          <w:szCs w:val="17"/>
        </w:rPr>
        <w:t xml:space="preserve">een verlengde </w:t>
      </w:r>
      <w:r w:rsidR="00780EE5" w:rsidRPr="00524FA6">
        <w:rPr>
          <w:rFonts w:ascii="Arial" w:hAnsi="Arial" w:cs="Arial"/>
          <w:spacing w:val="1"/>
          <w:sz w:val="17"/>
          <w:szCs w:val="17"/>
        </w:rPr>
        <w:t xml:space="preserve">arbeidsduur geldt als overwerk het bepaalde in artikel </w:t>
      </w:r>
      <w:r w:rsidR="00F74DDF" w:rsidRPr="00524FA6">
        <w:rPr>
          <w:rFonts w:ascii="Arial" w:hAnsi="Arial" w:cs="Arial"/>
          <w:spacing w:val="1"/>
          <w:sz w:val="17"/>
          <w:szCs w:val="17"/>
        </w:rPr>
        <w:t>2</w:t>
      </w:r>
      <w:r w:rsidR="007744A7" w:rsidRPr="00524FA6">
        <w:rPr>
          <w:rFonts w:ascii="Arial" w:hAnsi="Arial" w:cs="Arial"/>
          <w:spacing w:val="1"/>
          <w:sz w:val="17"/>
          <w:szCs w:val="17"/>
        </w:rPr>
        <w:t>0</w:t>
      </w:r>
      <w:r w:rsidR="00780EE5" w:rsidRPr="00524FA6">
        <w:rPr>
          <w:rFonts w:ascii="Arial" w:hAnsi="Arial" w:cs="Arial"/>
          <w:spacing w:val="1"/>
          <w:sz w:val="17"/>
          <w:szCs w:val="17"/>
        </w:rPr>
        <w:t xml:space="preserve"> lid </w:t>
      </w:r>
      <w:r w:rsidR="00F74DDF" w:rsidRPr="00524FA6">
        <w:rPr>
          <w:rFonts w:ascii="Arial" w:hAnsi="Arial" w:cs="Arial"/>
          <w:spacing w:val="1"/>
          <w:sz w:val="17"/>
          <w:szCs w:val="17"/>
        </w:rPr>
        <w:t>6</w:t>
      </w:r>
      <w:r w:rsidR="006A31F3" w:rsidRPr="00524FA6">
        <w:rPr>
          <w:rFonts w:ascii="Arial" w:hAnsi="Arial" w:cs="Arial"/>
          <w:spacing w:val="1"/>
          <w:sz w:val="17"/>
          <w:szCs w:val="17"/>
        </w:rPr>
        <w:t xml:space="preserve"> sub d</w:t>
      </w:r>
      <w:r w:rsidR="00780EE5" w:rsidRPr="00524FA6">
        <w:rPr>
          <w:rFonts w:ascii="Arial" w:hAnsi="Arial" w:cs="Arial"/>
          <w:spacing w:val="1"/>
          <w:sz w:val="17"/>
          <w:szCs w:val="17"/>
        </w:rPr>
        <w:t>.</w:t>
      </w:r>
    </w:p>
    <w:p w:rsidR="00265A5A" w:rsidRPr="00524FA6" w:rsidRDefault="005926BC" w:rsidP="001757D1">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265A5A" w:rsidRPr="00524FA6">
        <w:rPr>
          <w:rFonts w:ascii="Arial" w:hAnsi="Arial" w:cs="Arial"/>
          <w:spacing w:val="1"/>
          <w:sz w:val="17"/>
          <w:szCs w:val="17"/>
        </w:rPr>
        <w:t>.</w:t>
      </w:r>
      <w:r w:rsidR="00265A5A" w:rsidRPr="00524FA6">
        <w:rPr>
          <w:rFonts w:ascii="Arial" w:hAnsi="Arial" w:cs="Arial"/>
          <w:spacing w:val="1"/>
          <w:sz w:val="17"/>
          <w:szCs w:val="17"/>
        </w:rPr>
        <w:tab/>
        <w:t xml:space="preserve">Overwerk </w:t>
      </w:r>
      <w:r w:rsidR="000A26C2" w:rsidRPr="00524FA6">
        <w:rPr>
          <w:rFonts w:ascii="Arial" w:hAnsi="Arial" w:cs="Arial"/>
          <w:spacing w:val="1"/>
          <w:sz w:val="17"/>
          <w:szCs w:val="17"/>
        </w:rPr>
        <w:t xml:space="preserve">wordt </w:t>
      </w:r>
      <w:r w:rsidR="00265A5A" w:rsidRPr="00524FA6">
        <w:rPr>
          <w:rFonts w:ascii="Arial" w:hAnsi="Arial" w:cs="Arial"/>
          <w:spacing w:val="1"/>
          <w:sz w:val="17"/>
          <w:szCs w:val="17"/>
        </w:rPr>
        <w:t>tot een minimum beperkt. Slechts in bijzondere gevallen kan de werkgever, na overleg met en met instemming van een representatief deel van de daarbij betrokken werknemers en met instemming van de ondernemingsraad, indien aanwezig, bepalen dat overwerk kan worden verricht.</w:t>
      </w:r>
      <w:r w:rsidR="001757D1" w:rsidRPr="00524FA6">
        <w:rPr>
          <w:rFonts w:ascii="Arial" w:hAnsi="Arial" w:cs="Arial"/>
          <w:spacing w:val="1"/>
          <w:sz w:val="17"/>
          <w:szCs w:val="17"/>
        </w:rPr>
        <w:t xml:space="preserve"> </w:t>
      </w:r>
      <w:r w:rsidR="00265A5A" w:rsidRPr="00524FA6">
        <w:rPr>
          <w:rFonts w:ascii="Arial" w:hAnsi="Arial" w:cs="Arial"/>
          <w:spacing w:val="1"/>
          <w:sz w:val="17"/>
          <w:szCs w:val="17"/>
        </w:rPr>
        <w:t>Bij het overleg hierover wordt het bedrijfsbelang mede in acht genomen.</w:t>
      </w:r>
      <w:r w:rsidR="00200ABF" w:rsidRPr="00524FA6">
        <w:rPr>
          <w:rFonts w:ascii="Arial" w:hAnsi="Arial" w:cs="Arial"/>
          <w:spacing w:val="1"/>
          <w:sz w:val="17"/>
          <w:szCs w:val="17"/>
        </w:rPr>
        <w:t xml:space="preserve"> </w:t>
      </w:r>
    </w:p>
    <w:p w:rsidR="00200ABF" w:rsidRPr="00524FA6" w:rsidRDefault="003B38AC" w:rsidP="00200ABF">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00200ABF" w:rsidRPr="00524FA6">
        <w:rPr>
          <w:rFonts w:ascii="Arial" w:hAnsi="Arial" w:cs="Arial"/>
          <w:spacing w:val="1"/>
          <w:sz w:val="17"/>
          <w:szCs w:val="17"/>
        </w:rPr>
        <w:t>.</w:t>
      </w:r>
      <w:r w:rsidR="00200ABF" w:rsidRPr="00524FA6">
        <w:rPr>
          <w:rFonts w:ascii="Arial" w:hAnsi="Arial" w:cs="Arial"/>
          <w:spacing w:val="1"/>
          <w:sz w:val="17"/>
          <w:szCs w:val="17"/>
        </w:rPr>
        <w:tab/>
        <w:t xml:space="preserve">Werknemers van 55 jaar en ouder kunnen niet worden verplicht tot het uitvoeren van overwerk. </w:t>
      </w:r>
    </w:p>
    <w:p w:rsidR="00200ABF" w:rsidRPr="00524FA6" w:rsidRDefault="003B38AC" w:rsidP="00200ABF">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00200ABF" w:rsidRPr="00524FA6">
        <w:rPr>
          <w:rFonts w:ascii="Arial" w:hAnsi="Arial" w:cs="Arial"/>
          <w:spacing w:val="1"/>
          <w:sz w:val="17"/>
          <w:szCs w:val="17"/>
        </w:rPr>
        <w:t>.</w:t>
      </w:r>
      <w:r w:rsidR="00200ABF" w:rsidRPr="00524FA6">
        <w:rPr>
          <w:rFonts w:ascii="Arial" w:hAnsi="Arial" w:cs="Arial"/>
          <w:spacing w:val="1"/>
          <w:sz w:val="17"/>
          <w:szCs w:val="17"/>
        </w:rPr>
        <w:tab/>
        <w:t>Structureel overwerk is niet toegestaan, behalve in bijzondere gevallen met toestemming van cao-partijen. Overwerk is structureel wanneer dit meer dan 2 maanden aaneengesloten wordt verricht.</w:t>
      </w:r>
    </w:p>
    <w:p w:rsidR="00200ABF" w:rsidRPr="00524FA6" w:rsidRDefault="00200ABF" w:rsidP="00E922E6">
      <w:pPr>
        <w:widowControl w:val="0"/>
        <w:tabs>
          <w:tab w:val="left" w:pos="283"/>
          <w:tab w:val="left" w:pos="510"/>
          <w:tab w:val="left" w:pos="1134"/>
        </w:tabs>
        <w:autoSpaceDE w:val="0"/>
        <w:autoSpaceDN w:val="0"/>
        <w:adjustRightInd w:val="0"/>
        <w:ind w:hanging="142"/>
        <w:textAlignment w:val="center"/>
        <w:rPr>
          <w:rFonts w:ascii="Arial" w:hAnsi="Arial" w:cs="Arial"/>
          <w:b/>
          <w:spacing w:val="1"/>
          <w:sz w:val="20"/>
        </w:rPr>
      </w:pPr>
    </w:p>
    <w:p w:rsidR="00265A5A" w:rsidRPr="00524FA6" w:rsidRDefault="00E922E6" w:rsidP="00E922E6">
      <w:pPr>
        <w:widowControl w:val="0"/>
        <w:tabs>
          <w:tab w:val="left" w:pos="283"/>
          <w:tab w:val="left" w:pos="510"/>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553FEB" w:rsidRPr="00524FA6">
        <w:rPr>
          <w:rFonts w:ascii="Arial" w:hAnsi="Arial" w:cs="Arial"/>
          <w:b/>
          <w:spacing w:val="1"/>
          <w:sz w:val="20"/>
        </w:rPr>
        <w:t xml:space="preserve">Artikel </w:t>
      </w:r>
      <w:r w:rsidR="006A31F3" w:rsidRPr="00524FA6">
        <w:rPr>
          <w:rFonts w:ascii="Arial" w:hAnsi="Arial" w:cs="Arial"/>
          <w:b/>
          <w:spacing w:val="1"/>
          <w:sz w:val="20"/>
        </w:rPr>
        <w:t>2</w:t>
      </w:r>
      <w:r w:rsidR="00DF0E89" w:rsidRPr="00524FA6">
        <w:rPr>
          <w:rFonts w:ascii="Arial" w:hAnsi="Arial" w:cs="Arial"/>
          <w:b/>
          <w:spacing w:val="1"/>
          <w:sz w:val="20"/>
        </w:rPr>
        <w:t>5</w:t>
      </w:r>
      <w:r w:rsidR="00553FEB" w:rsidRPr="00524FA6">
        <w:rPr>
          <w:rFonts w:ascii="Arial" w:hAnsi="Arial" w:cs="Arial"/>
          <w:b/>
          <w:spacing w:val="1"/>
          <w:sz w:val="20"/>
        </w:rPr>
        <w:t xml:space="preserve"> </w:t>
      </w:r>
      <w:r w:rsidR="00793736" w:rsidRPr="00524FA6">
        <w:rPr>
          <w:rFonts w:ascii="Arial" w:hAnsi="Arial" w:cs="Arial"/>
          <w:b/>
          <w:spacing w:val="1"/>
          <w:sz w:val="20"/>
        </w:rPr>
        <w:tab/>
      </w:r>
      <w:r w:rsidR="00553FEB" w:rsidRPr="00524FA6">
        <w:rPr>
          <w:rFonts w:ascii="Arial" w:hAnsi="Arial" w:cs="Arial"/>
          <w:b/>
          <w:spacing w:val="1"/>
          <w:sz w:val="20"/>
        </w:rPr>
        <w:t>Verschoven arbeid</w:t>
      </w:r>
      <w:r w:rsidR="00F7597F" w:rsidRPr="00524FA6">
        <w:rPr>
          <w:rFonts w:ascii="Arial" w:hAnsi="Arial" w:cs="Arial"/>
          <w:b/>
          <w:spacing w:val="1"/>
          <w:sz w:val="20"/>
        </w:rPr>
        <w:t>stijd</w:t>
      </w:r>
    </w:p>
    <w:p w:rsidR="00780EE5" w:rsidRPr="00524FA6" w:rsidRDefault="0024020E" w:rsidP="00973002">
      <w:pPr>
        <w:widowControl w:val="0"/>
        <w:tabs>
          <w:tab w:val="left" w:pos="0"/>
          <w:tab w:val="left" w:pos="284"/>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553FEB" w:rsidRPr="00524FA6">
        <w:rPr>
          <w:rFonts w:ascii="Arial" w:hAnsi="Arial" w:cs="Arial"/>
          <w:spacing w:val="1"/>
          <w:sz w:val="17"/>
          <w:szCs w:val="17"/>
        </w:rPr>
        <w:t>1.</w:t>
      </w:r>
      <w:r w:rsidR="00553FEB" w:rsidRPr="00524FA6">
        <w:rPr>
          <w:rFonts w:ascii="Arial" w:hAnsi="Arial" w:cs="Arial"/>
          <w:spacing w:val="1"/>
          <w:sz w:val="17"/>
          <w:szCs w:val="17"/>
        </w:rPr>
        <w:tab/>
      </w:r>
      <w:r w:rsidR="00780EE5" w:rsidRPr="00524FA6">
        <w:rPr>
          <w:rFonts w:ascii="Arial" w:hAnsi="Arial" w:cs="Arial"/>
          <w:sz w:val="17"/>
          <w:szCs w:val="17"/>
        </w:rPr>
        <w:t xml:space="preserve">Van verschoven arbeidstijd is sprake, indien de arbeid niet wordt verricht tussen 6.00 uur en 18.00 uur als bedoeld in artikel </w:t>
      </w:r>
      <w:r w:rsidR="00F74DDF" w:rsidRPr="00524FA6">
        <w:rPr>
          <w:rFonts w:ascii="Arial" w:hAnsi="Arial" w:cs="Arial"/>
          <w:sz w:val="17"/>
          <w:szCs w:val="17"/>
        </w:rPr>
        <w:t>2</w:t>
      </w:r>
      <w:r w:rsidR="007744A7" w:rsidRPr="00524FA6">
        <w:rPr>
          <w:rFonts w:ascii="Arial" w:hAnsi="Arial" w:cs="Arial"/>
          <w:sz w:val="17"/>
          <w:szCs w:val="17"/>
        </w:rPr>
        <w:t>0</w:t>
      </w:r>
      <w:r w:rsidR="00F74DDF" w:rsidRPr="00524FA6">
        <w:rPr>
          <w:rFonts w:ascii="Arial" w:hAnsi="Arial" w:cs="Arial"/>
          <w:sz w:val="17"/>
          <w:szCs w:val="17"/>
        </w:rPr>
        <w:t xml:space="preserve"> </w:t>
      </w:r>
      <w:r w:rsidR="00780EE5" w:rsidRPr="00524FA6">
        <w:rPr>
          <w:rFonts w:ascii="Arial" w:hAnsi="Arial" w:cs="Arial"/>
          <w:sz w:val="17"/>
          <w:szCs w:val="17"/>
        </w:rPr>
        <w:t xml:space="preserve">lid </w:t>
      </w:r>
      <w:r w:rsidR="006A31F3" w:rsidRPr="00524FA6">
        <w:rPr>
          <w:rFonts w:ascii="Arial" w:hAnsi="Arial" w:cs="Arial"/>
          <w:sz w:val="17"/>
          <w:szCs w:val="17"/>
        </w:rPr>
        <w:t>3</w:t>
      </w:r>
      <w:r w:rsidR="00780EE5" w:rsidRPr="00524FA6">
        <w:rPr>
          <w:rFonts w:ascii="Arial" w:hAnsi="Arial" w:cs="Arial"/>
          <w:sz w:val="17"/>
          <w:szCs w:val="17"/>
        </w:rPr>
        <w:t xml:space="preserve"> maar op een ander moment.</w:t>
      </w:r>
      <w:r w:rsidR="00780EE5" w:rsidRPr="00524FA6">
        <w:rPr>
          <w:rFonts w:ascii="Arial" w:hAnsi="Arial" w:cs="Arial"/>
          <w:sz w:val="17"/>
          <w:szCs w:val="17"/>
          <w:lang w:eastAsia="nl-NL"/>
        </w:rPr>
        <w:t xml:space="preserve"> De normale arbeidsduur mag niet worden overschreden.</w:t>
      </w:r>
    </w:p>
    <w:p w:rsidR="001944AA" w:rsidRPr="00524FA6" w:rsidRDefault="006F240A" w:rsidP="0026131F">
      <w:pPr>
        <w:widowControl w:val="0"/>
        <w:tabs>
          <w:tab w:val="left" w:pos="0"/>
          <w:tab w:val="left" w:pos="510"/>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t>2.</w:t>
      </w:r>
      <w:r w:rsidRPr="00524FA6">
        <w:rPr>
          <w:rFonts w:ascii="Arial" w:hAnsi="Arial" w:cs="Arial"/>
          <w:spacing w:val="1"/>
          <w:sz w:val="17"/>
          <w:szCs w:val="17"/>
        </w:rPr>
        <w:tab/>
      </w:r>
      <w:r w:rsidR="0026131F" w:rsidRPr="00524FA6">
        <w:rPr>
          <w:rFonts w:ascii="Arial" w:hAnsi="Arial" w:cs="Arial"/>
          <w:spacing w:val="1"/>
          <w:sz w:val="17"/>
          <w:szCs w:val="17"/>
        </w:rPr>
        <w:t xml:space="preserve">Wanneer het dagvenster op grond van artikel </w:t>
      </w:r>
      <w:r w:rsidR="00F74DDF" w:rsidRPr="00524FA6">
        <w:rPr>
          <w:rFonts w:ascii="Arial" w:hAnsi="Arial" w:cs="Arial"/>
          <w:spacing w:val="1"/>
          <w:sz w:val="17"/>
          <w:szCs w:val="17"/>
        </w:rPr>
        <w:t>2</w:t>
      </w:r>
      <w:r w:rsidR="007744A7" w:rsidRPr="00524FA6">
        <w:rPr>
          <w:rFonts w:ascii="Arial" w:hAnsi="Arial" w:cs="Arial"/>
          <w:spacing w:val="1"/>
          <w:sz w:val="17"/>
          <w:szCs w:val="17"/>
        </w:rPr>
        <w:t>0</w:t>
      </w:r>
      <w:r w:rsidR="0026131F" w:rsidRPr="00524FA6">
        <w:rPr>
          <w:rFonts w:ascii="Arial" w:hAnsi="Arial" w:cs="Arial"/>
          <w:spacing w:val="1"/>
          <w:sz w:val="17"/>
          <w:szCs w:val="17"/>
        </w:rPr>
        <w:t xml:space="preserve"> lid </w:t>
      </w:r>
      <w:r w:rsidR="00F74DDF" w:rsidRPr="00524FA6">
        <w:rPr>
          <w:rFonts w:ascii="Arial" w:hAnsi="Arial" w:cs="Arial"/>
          <w:spacing w:val="1"/>
          <w:sz w:val="17"/>
          <w:szCs w:val="17"/>
        </w:rPr>
        <w:t>6</w:t>
      </w:r>
      <w:r w:rsidR="0026131F" w:rsidRPr="00524FA6">
        <w:rPr>
          <w:rFonts w:ascii="Arial" w:hAnsi="Arial" w:cs="Arial"/>
          <w:spacing w:val="1"/>
          <w:sz w:val="17"/>
          <w:szCs w:val="17"/>
        </w:rPr>
        <w:t xml:space="preserve"> is verlengd, dan is </w:t>
      </w:r>
      <w:r w:rsidR="003B38AC" w:rsidRPr="00524FA6">
        <w:rPr>
          <w:rFonts w:ascii="Arial" w:hAnsi="Arial" w:cs="Arial"/>
          <w:spacing w:val="1"/>
          <w:sz w:val="17"/>
          <w:szCs w:val="17"/>
        </w:rPr>
        <w:t>er van</w:t>
      </w:r>
      <w:r w:rsidR="0026131F" w:rsidRPr="00524FA6">
        <w:rPr>
          <w:rFonts w:ascii="Arial" w:hAnsi="Arial" w:cs="Arial"/>
          <w:spacing w:val="1"/>
          <w:sz w:val="17"/>
          <w:szCs w:val="17"/>
        </w:rPr>
        <w:t xml:space="preserve"> verschoven arbeidstijd sprake, indien de arbeid niet wordt verricht binnen het </w:t>
      </w:r>
      <w:r w:rsidR="007B6C4B" w:rsidRPr="00524FA6">
        <w:rPr>
          <w:rFonts w:ascii="Arial" w:hAnsi="Arial" w:cs="Arial"/>
          <w:spacing w:val="1"/>
          <w:sz w:val="17"/>
          <w:szCs w:val="17"/>
        </w:rPr>
        <w:t xml:space="preserve">volgens artikel </w:t>
      </w:r>
      <w:r w:rsidR="00F74DDF" w:rsidRPr="00524FA6">
        <w:rPr>
          <w:rFonts w:ascii="Arial" w:hAnsi="Arial" w:cs="Arial"/>
          <w:spacing w:val="1"/>
          <w:sz w:val="17"/>
          <w:szCs w:val="17"/>
        </w:rPr>
        <w:t>2</w:t>
      </w:r>
      <w:r w:rsidR="007744A7" w:rsidRPr="00524FA6">
        <w:rPr>
          <w:rFonts w:ascii="Arial" w:hAnsi="Arial" w:cs="Arial"/>
          <w:spacing w:val="1"/>
          <w:sz w:val="17"/>
          <w:szCs w:val="17"/>
        </w:rPr>
        <w:t>0</w:t>
      </w:r>
      <w:r w:rsidR="007B6C4B" w:rsidRPr="00524FA6">
        <w:rPr>
          <w:rFonts w:ascii="Arial" w:hAnsi="Arial" w:cs="Arial"/>
          <w:spacing w:val="1"/>
          <w:sz w:val="17"/>
          <w:szCs w:val="17"/>
        </w:rPr>
        <w:t xml:space="preserve"> lid </w:t>
      </w:r>
      <w:r w:rsidR="00F74DDF" w:rsidRPr="00524FA6">
        <w:rPr>
          <w:rFonts w:ascii="Arial" w:hAnsi="Arial" w:cs="Arial"/>
          <w:spacing w:val="1"/>
          <w:sz w:val="17"/>
          <w:szCs w:val="17"/>
        </w:rPr>
        <w:t>6</w:t>
      </w:r>
      <w:r w:rsidR="007B6C4B" w:rsidRPr="00524FA6">
        <w:rPr>
          <w:rFonts w:ascii="Arial" w:hAnsi="Arial" w:cs="Arial"/>
          <w:spacing w:val="1"/>
          <w:sz w:val="17"/>
          <w:szCs w:val="17"/>
        </w:rPr>
        <w:t xml:space="preserve"> </w:t>
      </w:r>
      <w:r w:rsidR="0026131F" w:rsidRPr="00524FA6">
        <w:rPr>
          <w:rFonts w:ascii="Arial" w:hAnsi="Arial" w:cs="Arial"/>
          <w:spacing w:val="1"/>
          <w:sz w:val="17"/>
          <w:szCs w:val="17"/>
        </w:rPr>
        <w:t xml:space="preserve">afgesproken dagvenster maar op een ander moment. </w:t>
      </w:r>
      <w:r w:rsidR="0026131F" w:rsidRPr="00524FA6">
        <w:rPr>
          <w:rFonts w:ascii="Arial" w:hAnsi="Arial" w:cs="Arial"/>
          <w:sz w:val="17"/>
          <w:szCs w:val="17"/>
          <w:lang w:eastAsia="nl-NL"/>
        </w:rPr>
        <w:t>De normale arbeidsduur mag niet worden overschreden.</w:t>
      </w:r>
    </w:p>
    <w:p w:rsidR="006F240A" w:rsidRPr="00524FA6" w:rsidRDefault="006F240A" w:rsidP="00973002">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De leden 2 en 3 van artikel </w:t>
      </w:r>
      <w:r w:rsidR="00F74DDF" w:rsidRPr="00524FA6">
        <w:rPr>
          <w:rFonts w:ascii="Arial" w:hAnsi="Arial" w:cs="Arial"/>
          <w:spacing w:val="1"/>
          <w:sz w:val="17"/>
          <w:szCs w:val="17"/>
        </w:rPr>
        <w:t>2</w:t>
      </w:r>
      <w:r w:rsidR="007744A7" w:rsidRPr="00524FA6">
        <w:rPr>
          <w:rFonts w:ascii="Arial" w:hAnsi="Arial" w:cs="Arial"/>
          <w:spacing w:val="1"/>
          <w:sz w:val="17"/>
          <w:szCs w:val="17"/>
        </w:rPr>
        <w:t>4</w:t>
      </w:r>
      <w:r w:rsidRPr="00524FA6">
        <w:rPr>
          <w:rFonts w:ascii="Arial" w:hAnsi="Arial" w:cs="Arial"/>
          <w:spacing w:val="1"/>
          <w:sz w:val="17"/>
          <w:szCs w:val="17"/>
        </w:rPr>
        <w:t xml:space="preserve"> zijn overeenkomstig van toepassing. </w:t>
      </w:r>
    </w:p>
    <w:p w:rsidR="00DD5744" w:rsidRPr="00524FA6" w:rsidRDefault="00DD5744" w:rsidP="00973002">
      <w:pPr>
        <w:widowControl w:val="0"/>
        <w:tabs>
          <w:tab w:val="left" w:pos="283"/>
          <w:tab w:val="left" w:pos="510"/>
        </w:tabs>
        <w:autoSpaceDE w:val="0"/>
        <w:autoSpaceDN w:val="0"/>
        <w:adjustRightInd w:val="0"/>
        <w:textAlignment w:val="center"/>
        <w:rPr>
          <w:rFonts w:ascii="Arial" w:hAnsi="Arial" w:cs="Arial"/>
          <w:spacing w:val="1"/>
          <w:sz w:val="17"/>
          <w:szCs w:val="17"/>
        </w:rPr>
      </w:pPr>
    </w:p>
    <w:p w:rsidR="00DD5744" w:rsidRPr="00524FA6" w:rsidRDefault="00DD5744"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C30AA2" w:rsidRPr="00524FA6">
        <w:rPr>
          <w:rFonts w:ascii="Arial" w:hAnsi="Arial" w:cs="Arial"/>
          <w:b/>
          <w:spacing w:val="1"/>
          <w:sz w:val="20"/>
        </w:rPr>
        <w:t>2</w:t>
      </w:r>
      <w:r w:rsidR="00DF0E89" w:rsidRPr="00524FA6">
        <w:rPr>
          <w:rFonts w:ascii="Arial" w:hAnsi="Arial" w:cs="Arial"/>
          <w:b/>
          <w:spacing w:val="1"/>
          <w:sz w:val="20"/>
        </w:rPr>
        <w:t>6</w:t>
      </w:r>
      <w:r w:rsidR="001643F7"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Brand en diefstal</w:t>
      </w:r>
    </w:p>
    <w:p w:rsidR="00DD5744" w:rsidRPr="00524FA6" w:rsidRDefault="00DD5744"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De werkgever </w:t>
      </w:r>
      <w:r w:rsidR="000A26C2" w:rsidRPr="00524FA6">
        <w:rPr>
          <w:rFonts w:ascii="Arial" w:hAnsi="Arial" w:cs="Arial"/>
          <w:spacing w:val="1"/>
          <w:sz w:val="17"/>
          <w:szCs w:val="17"/>
        </w:rPr>
        <w:t xml:space="preserve">draagt </w:t>
      </w:r>
      <w:r w:rsidRPr="00524FA6">
        <w:rPr>
          <w:rFonts w:ascii="Arial" w:hAnsi="Arial" w:cs="Arial"/>
          <w:spacing w:val="1"/>
          <w:sz w:val="17"/>
          <w:szCs w:val="17"/>
        </w:rPr>
        <w:t>op of bij een uit te voeren object – voor zover mogelijk – zorg voor een af te sluiten ruimte voor het opbergen van de werkkleding en/of gereedschappen van de werknemers.</w:t>
      </w:r>
    </w:p>
    <w:p w:rsidR="00DD5744" w:rsidRPr="00524FA6" w:rsidRDefault="00DD5744"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Deze ruimte </w:t>
      </w:r>
      <w:r w:rsidR="003C6648" w:rsidRPr="00524FA6">
        <w:rPr>
          <w:rFonts w:ascii="Arial" w:hAnsi="Arial" w:cs="Arial"/>
          <w:spacing w:val="1"/>
          <w:sz w:val="17"/>
          <w:szCs w:val="17"/>
        </w:rPr>
        <w:t xml:space="preserve">moet </w:t>
      </w:r>
      <w:r w:rsidRPr="00524FA6">
        <w:rPr>
          <w:rFonts w:ascii="Arial" w:hAnsi="Arial" w:cs="Arial"/>
          <w:spacing w:val="1"/>
          <w:sz w:val="17"/>
          <w:szCs w:val="17"/>
        </w:rPr>
        <w:t>door middel van een verzekering gedekt zijn tegen schade wegens het geheel of gedeeltelijk verloren gaan van de werkkleding en/of gereedschappen ten</w:t>
      </w:r>
      <w:r w:rsidR="00EC340E" w:rsidRPr="00524FA6">
        <w:rPr>
          <w:rFonts w:ascii="Arial" w:hAnsi="Arial" w:cs="Arial"/>
          <w:spacing w:val="1"/>
          <w:sz w:val="17"/>
          <w:szCs w:val="17"/>
        </w:rPr>
        <w:t xml:space="preserve"> </w:t>
      </w:r>
      <w:r w:rsidRPr="00524FA6">
        <w:rPr>
          <w:rFonts w:ascii="Arial" w:hAnsi="Arial" w:cs="Arial"/>
          <w:spacing w:val="1"/>
          <w:sz w:val="17"/>
          <w:szCs w:val="17"/>
        </w:rPr>
        <w:t>gevolge van brand en/of diefstal.</w:t>
      </w:r>
    </w:p>
    <w:p w:rsidR="00553FEB" w:rsidRPr="00524FA6" w:rsidRDefault="00553FEB" w:rsidP="00973002">
      <w:pPr>
        <w:widowControl w:val="0"/>
        <w:tabs>
          <w:tab w:val="left" w:pos="283"/>
          <w:tab w:val="left" w:pos="510"/>
        </w:tabs>
        <w:autoSpaceDE w:val="0"/>
        <w:autoSpaceDN w:val="0"/>
        <w:adjustRightInd w:val="0"/>
        <w:textAlignment w:val="center"/>
        <w:rPr>
          <w:rFonts w:ascii="Arial" w:hAnsi="Arial" w:cs="Arial"/>
          <w:b/>
          <w:spacing w:val="1"/>
          <w:sz w:val="20"/>
        </w:rPr>
      </w:pPr>
    </w:p>
    <w:p w:rsidR="00C07018" w:rsidRPr="00524FA6" w:rsidRDefault="00C07018" w:rsidP="00973002">
      <w:pPr>
        <w:rPr>
          <w:rFonts w:ascii="Arial" w:hAnsi="Arial" w:cs="Arial"/>
          <w:b/>
          <w:spacing w:val="3"/>
          <w:sz w:val="28"/>
          <w:szCs w:val="28"/>
        </w:rPr>
      </w:pPr>
      <w:r w:rsidRPr="00524FA6">
        <w:rPr>
          <w:rFonts w:ascii="Arial" w:hAnsi="Arial" w:cs="Arial"/>
          <w:b/>
          <w:spacing w:val="3"/>
          <w:sz w:val="28"/>
          <w:szCs w:val="28"/>
        </w:rPr>
        <w:br w:type="page"/>
      </w:r>
    </w:p>
    <w:p w:rsidR="002B7F67" w:rsidRPr="00524FA6" w:rsidRDefault="002B7F67" w:rsidP="00C07018">
      <w:pPr>
        <w:rPr>
          <w:rFonts w:ascii="Arial" w:hAnsi="Arial" w:cs="Arial"/>
          <w:b/>
          <w:spacing w:val="3"/>
          <w:sz w:val="28"/>
          <w:szCs w:val="28"/>
        </w:rPr>
      </w:pPr>
      <w:r w:rsidRPr="00524FA6">
        <w:rPr>
          <w:rFonts w:ascii="Arial" w:hAnsi="Arial" w:cs="Arial"/>
          <w:b/>
          <w:spacing w:val="3"/>
          <w:sz w:val="28"/>
          <w:szCs w:val="28"/>
        </w:rPr>
        <w:lastRenderedPageBreak/>
        <w:t xml:space="preserve">Hoofdstuk 4 </w:t>
      </w:r>
    </w:p>
    <w:p w:rsidR="002B7F67" w:rsidRPr="00524FA6" w:rsidRDefault="002B7F67" w:rsidP="002B7F67">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Verlof</w:t>
      </w:r>
    </w:p>
    <w:p w:rsidR="003A5A26" w:rsidRPr="00524FA6" w:rsidRDefault="003A5A26" w:rsidP="002B7F67">
      <w:pPr>
        <w:widowControl w:val="0"/>
        <w:autoSpaceDE w:val="0"/>
        <w:autoSpaceDN w:val="0"/>
        <w:adjustRightInd w:val="0"/>
        <w:spacing w:line="360" w:lineRule="atLeast"/>
        <w:textAlignment w:val="center"/>
        <w:rPr>
          <w:rFonts w:ascii="Arial" w:hAnsi="Arial" w:cs="Arial"/>
          <w:b/>
          <w:spacing w:val="3"/>
          <w:sz w:val="28"/>
          <w:szCs w:val="28"/>
        </w:rPr>
      </w:pPr>
    </w:p>
    <w:p w:rsidR="00013FE7" w:rsidRPr="00524FA6" w:rsidRDefault="00013FE7" w:rsidP="00013FE7">
      <w:pPr>
        <w:tabs>
          <w:tab w:val="left" w:pos="284"/>
        </w:tabs>
        <w:rPr>
          <w:rFonts w:ascii="Arial" w:hAnsi="Arial" w:cs="Arial"/>
          <w:b/>
          <w:spacing w:val="1"/>
          <w:sz w:val="17"/>
          <w:szCs w:val="17"/>
        </w:rPr>
      </w:pPr>
      <w:r w:rsidRPr="00524FA6">
        <w:rPr>
          <w:rFonts w:ascii="Arial" w:hAnsi="Arial" w:cs="Arial"/>
          <w:b/>
          <w:spacing w:val="1"/>
          <w:sz w:val="20"/>
        </w:rPr>
        <w:t>Artikel 2</w:t>
      </w:r>
      <w:r w:rsidR="00DF0E89" w:rsidRPr="00524FA6">
        <w:rPr>
          <w:rFonts w:ascii="Arial" w:hAnsi="Arial" w:cs="Arial"/>
          <w:b/>
          <w:spacing w:val="1"/>
          <w:sz w:val="20"/>
        </w:rPr>
        <w:t>7</w:t>
      </w:r>
      <w:r w:rsidRPr="00524FA6">
        <w:rPr>
          <w:rFonts w:ascii="Arial" w:hAnsi="Arial" w:cs="Arial"/>
          <w:b/>
          <w:spacing w:val="1"/>
          <w:sz w:val="20"/>
        </w:rPr>
        <w:t xml:space="preserve"> Aantal verlofdagen</w:t>
      </w:r>
      <w:r w:rsidR="00D257B0" w:rsidRPr="00524FA6">
        <w:rPr>
          <w:rFonts w:ascii="Arial" w:hAnsi="Arial" w:cs="Arial"/>
          <w:b/>
          <w:spacing w:val="1"/>
          <w:sz w:val="20"/>
        </w:rPr>
        <w:t xml:space="preserve"> (t/m 31</w:t>
      </w:r>
      <w:r w:rsidRPr="00524FA6">
        <w:rPr>
          <w:rFonts w:ascii="Arial" w:hAnsi="Arial" w:cs="Arial"/>
          <w:b/>
          <w:spacing w:val="1"/>
          <w:sz w:val="20"/>
        </w:rPr>
        <w:t>-12-2016)</w:t>
      </w:r>
    </w:p>
    <w:p w:rsidR="00013FE7" w:rsidRPr="00524FA6" w:rsidRDefault="00013FE7" w:rsidP="008863B7">
      <w:pPr>
        <w:tabs>
          <w:tab w:val="left" w:pos="284"/>
        </w:tabs>
        <w:rPr>
          <w:rFonts w:ascii="Arial" w:hAnsi="Arial" w:cs="Arial"/>
          <w:spacing w:val="1"/>
          <w:sz w:val="17"/>
          <w:szCs w:val="17"/>
        </w:rPr>
      </w:pPr>
      <w:r w:rsidRPr="00524FA6">
        <w:rPr>
          <w:rFonts w:ascii="Arial" w:hAnsi="Arial" w:cs="Arial"/>
          <w:b/>
          <w:spacing w:val="1"/>
          <w:sz w:val="17"/>
          <w:szCs w:val="17"/>
        </w:rPr>
        <w:t xml:space="preserve">1. </w:t>
      </w:r>
      <w:r w:rsidRPr="00524FA6">
        <w:rPr>
          <w:rFonts w:ascii="Arial" w:hAnsi="Arial" w:cs="Arial"/>
          <w:b/>
          <w:spacing w:val="1"/>
          <w:sz w:val="17"/>
          <w:szCs w:val="17"/>
        </w:rPr>
        <w:tab/>
      </w:r>
      <w:r w:rsidRPr="00524FA6">
        <w:rPr>
          <w:rFonts w:ascii="Arial" w:hAnsi="Arial" w:cs="Arial"/>
          <w:spacing w:val="1"/>
          <w:sz w:val="17"/>
          <w:szCs w:val="17"/>
        </w:rPr>
        <w:t xml:space="preserve">De werknemer heeft ieder kalenderjaar, afhankelijk van zijn leeftijd, met behoud van loon, recht op het </w:t>
      </w:r>
      <w:r w:rsidR="008342F1" w:rsidRPr="00524FA6">
        <w:rPr>
          <w:rFonts w:ascii="Arial" w:hAnsi="Arial" w:cs="Arial"/>
          <w:spacing w:val="1"/>
          <w:sz w:val="17"/>
          <w:szCs w:val="17"/>
        </w:rPr>
        <w:tab/>
      </w:r>
      <w:r w:rsidRPr="00524FA6">
        <w:rPr>
          <w:rFonts w:ascii="Arial" w:hAnsi="Arial" w:cs="Arial"/>
          <w:spacing w:val="1"/>
          <w:sz w:val="17"/>
          <w:szCs w:val="17"/>
        </w:rPr>
        <w:t xml:space="preserve">volgende aantal vakantie- en </w:t>
      </w:r>
      <w:r w:rsidR="003B38AC" w:rsidRPr="00524FA6">
        <w:rPr>
          <w:rFonts w:ascii="Arial" w:hAnsi="Arial" w:cs="Arial"/>
          <w:spacing w:val="1"/>
          <w:sz w:val="17"/>
          <w:szCs w:val="17"/>
        </w:rPr>
        <w:t>verlof</w:t>
      </w:r>
      <w:r w:rsidRPr="00524FA6">
        <w:rPr>
          <w:rFonts w:ascii="Arial" w:hAnsi="Arial" w:cs="Arial"/>
          <w:spacing w:val="1"/>
          <w:sz w:val="17"/>
          <w:szCs w:val="17"/>
        </w:rPr>
        <w:t>dagen, waarbij een dag gemiddeld 7,4 uur</w:t>
      </w:r>
      <w:r w:rsidR="00633775" w:rsidRPr="00524FA6">
        <w:rPr>
          <w:rFonts w:ascii="Arial" w:hAnsi="Arial" w:cs="Arial"/>
          <w:spacing w:val="1"/>
          <w:sz w:val="17"/>
          <w:szCs w:val="17"/>
        </w:rPr>
        <w:t xml:space="preserve"> (7 uur en 24 minuten)</w:t>
      </w:r>
      <w:r w:rsidRPr="00524FA6">
        <w:rPr>
          <w:rFonts w:ascii="Arial" w:hAnsi="Arial" w:cs="Arial"/>
          <w:spacing w:val="1"/>
          <w:sz w:val="17"/>
          <w:szCs w:val="17"/>
        </w:rPr>
        <w:t xml:space="preserve"> is:</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jonger dan 18 jaar 25 dagen + 4 extra dagen</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van 18 t/m 52 jaar 25 dagen</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van 53 jaar 25 dagen + 1 extra dag</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van 54 jaar 25 dagen + 2 extra dagen</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van 55 jaar of ouder 25 dagen + 13 extra dagen</w:t>
      </w:r>
    </w:p>
    <w:p w:rsidR="009578AE" w:rsidRPr="00524FA6" w:rsidRDefault="00013FE7" w:rsidP="009578AE">
      <w:pPr>
        <w:tabs>
          <w:tab w:val="left" w:pos="284"/>
        </w:tabs>
        <w:rPr>
          <w:rFonts w:ascii="Arial" w:hAnsi="Arial" w:cs="Arial"/>
          <w:spacing w:val="1"/>
          <w:sz w:val="17"/>
          <w:szCs w:val="17"/>
        </w:rPr>
      </w:pPr>
      <w:r w:rsidRPr="00524FA6">
        <w:rPr>
          <w:rFonts w:ascii="Arial" w:hAnsi="Arial" w:cs="Arial"/>
          <w:spacing w:val="1"/>
          <w:sz w:val="17"/>
          <w:szCs w:val="17"/>
        </w:rPr>
        <w:tab/>
        <w:t xml:space="preserve">Dit recht ontstaat in het jaar waarin de werknemer </w:t>
      </w:r>
      <w:r w:rsidR="009578AE" w:rsidRPr="00524FA6">
        <w:rPr>
          <w:rFonts w:ascii="Arial" w:hAnsi="Arial" w:cs="Arial"/>
          <w:spacing w:val="1"/>
          <w:sz w:val="17"/>
          <w:szCs w:val="17"/>
        </w:rPr>
        <w:t>de aangegeven leeftijd bereikt.</w:t>
      </w:r>
    </w:p>
    <w:p w:rsidR="009578AE" w:rsidRPr="00524FA6" w:rsidRDefault="009578AE" w:rsidP="009578AE">
      <w:pPr>
        <w:tabs>
          <w:tab w:val="left" w:pos="284"/>
        </w:tabs>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r>
      <w:r w:rsidR="00013FE7" w:rsidRPr="00524FA6">
        <w:rPr>
          <w:rFonts w:ascii="Arial" w:hAnsi="Arial" w:cs="Arial"/>
          <w:spacing w:val="1"/>
          <w:sz w:val="17"/>
          <w:szCs w:val="17"/>
        </w:rPr>
        <w:t xml:space="preserve">Voor de minimumvakantiedagen waarop de werknemer conform 7:634 BW recht heeft geldt de wettelijke </w:t>
      </w:r>
      <w:r w:rsidRPr="00524FA6">
        <w:rPr>
          <w:rFonts w:ascii="Arial" w:hAnsi="Arial" w:cs="Arial"/>
          <w:spacing w:val="1"/>
          <w:sz w:val="17"/>
          <w:szCs w:val="17"/>
        </w:rPr>
        <w:tab/>
      </w:r>
      <w:r w:rsidR="00013FE7" w:rsidRPr="00524FA6">
        <w:rPr>
          <w:rFonts w:ascii="Arial" w:hAnsi="Arial" w:cs="Arial"/>
          <w:spacing w:val="1"/>
          <w:sz w:val="17"/>
          <w:szCs w:val="17"/>
        </w:rPr>
        <w:t xml:space="preserve">vervaltermijn van een half jaar. De wettelijke verlofdagen vervallen dus zes maanden na de laatste dag </w:t>
      </w:r>
      <w:r w:rsidR="004272D1" w:rsidRPr="00524FA6">
        <w:rPr>
          <w:rFonts w:ascii="Arial" w:hAnsi="Arial" w:cs="Arial"/>
          <w:spacing w:val="1"/>
          <w:sz w:val="17"/>
          <w:szCs w:val="17"/>
        </w:rPr>
        <w:tab/>
      </w:r>
      <w:r w:rsidR="00013FE7" w:rsidRPr="00524FA6">
        <w:rPr>
          <w:rFonts w:ascii="Arial" w:hAnsi="Arial" w:cs="Arial"/>
          <w:spacing w:val="1"/>
          <w:sz w:val="17"/>
          <w:szCs w:val="17"/>
        </w:rPr>
        <w:t xml:space="preserve">van het kalenderjaar waarin de aanspraak is verworven, tenzij de werknemer tot aan dat tijdstip </w:t>
      </w:r>
      <w:r w:rsidR="004272D1" w:rsidRPr="00524FA6">
        <w:rPr>
          <w:rFonts w:ascii="Arial" w:hAnsi="Arial" w:cs="Arial"/>
          <w:spacing w:val="1"/>
          <w:sz w:val="17"/>
          <w:szCs w:val="17"/>
        </w:rPr>
        <w:tab/>
      </w:r>
      <w:r w:rsidR="00013FE7" w:rsidRPr="00524FA6">
        <w:rPr>
          <w:rFonts w:ascii="Arial" w:hAnsi="Arial" w:cs="Arial"/>
          <w:spacing w:val="1"/>
          <w:sz w:val="17"/>
          <w:szCs w:val="17"/>
        </w:rPr>
        <w:t xml:space="preserve">redelijkerwijs niet in staat is geweest vakantie op te nemen. Voor de tot 1 maart 2014 opgebouwde </w:t>
      </w:r>
      <w:r w:rsidR="004272D1" w:rsidRPr="00524FA6">
        <w:rPr>
          <w:rFonts w:ascii="Arial" w:hAnsi="Arial" w:cs="Arial"/>
          <w:spacing w:val="1"/>
          <w:sz w:val="17"/>
          <w:szCs w:val="17"/>
        </w:rPr>
        <w:tab/>
      </w:r>
      <w:r w:rsidR="00013FE7" w:rsidRPr="00524FA6">
        <w:rPr>
          <w:rFonts w:ascii="Arial" w:hAnsi="Arial" w:cs="Arial"/>
          <w:spacing w:val="1"/>
          <w:sz w:val="17"/>
          <w:szCs w:val="17"/>
        </w:rPr>
        <w:t>wettelijke verlofdagen geldt de vervaltermijn van 5 jaar.</w:t>
      </w:r>
    </w:p>
    <w:p w:rsidR="003B38AC" w:rsidRPr="00524FA6" w:rsidRDefault="009578AE" w:rsidP="009578AE">
      <w:pPr>
        <w:tabs>
          <w:tab w:val="left" w:pos="284"/>
        </w:tabs>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r>
      <w:r w:rsidR="003B38AC" w:rsidRPr="00524FA6">
        <w:rPr>
          <w:rFonts w:ascii="Arial" w:hAnsi="Arial" w:cs="Arial"/>
          <w:sz w:val="17"/>
          <w:szCs w:val="17"/>
        </w:rPr>
        <w:t xml:space="preserve">De werkgever ontvangt de verletkosten van de extra vakantiedagen voor werknemers van 53 jaar (1 dag), </w:t>
      </w:r>
      <w:r w:rsidR="004272D1" w:rsidRPr="00524FA6">
        <w:rPr>
          <w:rFonts w:ascii="Arial" w:hAnsi="Arial" w:cs="Arial"/>
          <w:sz w:val="17"/>
          <w:szCs w:val="17"/>
        </w:rPr>
        <w:tab/>
      </w:r>
      <w:r w:rsidR="003B38AC" w:rsidRPr="00524FA6">
        <w:rPr>
          <w:rFonts w:ascii="Arial" w:hAnsi="Arial" w:cs="Arial"/>
          <w:sz w:val="17"/>
          <w:szCs w:val="17"/>
        </w:rPr>
        <w:t>54 jaar (2</w:t>
      </w:r>
      <w:r w:rsidRPr="00524FA6">
        <w:rPr>
          <w:rFonts w:ascii="Arial" w:hAnsi="Arial" w:cs="Arial"/>
          <w:sz w:val="17"/>
          <w:szCs w:val="17"/>
        </w:rPr>
        <w:t xml:space="preserve"> </w:t>
      </w:r>
      <w:r w:rsidR="003B38AC" w:rsidRPr="00524FA6">
        <w:rPr>
          <w:rFonts w:ascii="Arial" w:hAnsi="Arial" w:cs="Arial"/>
          <w:sz w:val="17"/>
          <w:szCs w:val="17"/>
        </w:rPr>
        <w:t xml:space="preserve">dagen) en 55 jaar of ouder (13 dagen) vanuit het Aanvullingsfonds Natuursteenbedrijf, wanneer </w:t>
      </w:r>
      <w:r w:rsidR="004272D1" w:rsidRPr="00524FA6">
        <w:rPr>
          <w:rFonts w:ascii="Arial" w:hAnsi="Arial" w:cs="Arial"/>
          <w:sz w:val="17"/>
          <w:szCs w:val="17"/>
        </w:rPr>
        <w:tab/>
      </w:r>
      <w:r w:rsidR="003B38AC" w:rsidRPr="00524FA6">
        <w:rPr>
          <w:rFonts w:ascii="Arial" w:hAnsi="Arial" w:cs="Arial"/>
          <w:sz w:val="17"/>
          <w:szCs w:val="17"/>
        </w:rPr>
        <w:t xml:space="preserve">is voldaan aan de voorwaarden uit het reglement van dit fonds. De verletkosten bestaan uit het loon en de </w:t>
      </w:r>
      <w:r w:rsidR="004272D1" w:rsidRPr="00524FA6">
        <w:rPr>
          <w:rFonts w:ascii="Arial" w:hAnsi="Arial" w:cs="Arial"/>
          <w:sz w:val="17"/>
          <w:szCs w:val="17"/>
        </w:rPr>
        <w:tab/>
      </w:r>
      <w:r w:rsidR="003B38AC" w:rsidRPr="00524FA6">
        <w:rPr>
          <w:rFonts w:ascii="Arial" w:hAnsi="Arial" w:cs="Arial"/>
          <w:sz w:val="17"/>
          <w:szCs w:val="17"/>
        </w:rPr>
        <w:t>premies en bijdragen die op grond van de Wet en de cao zijn verschuldigd.</w:t>
      </w:r>
    </w:p>
    <w:p w:rsidR="00013FE7" w:rsidRPr="00524FA6" w:rsidRDefault="009578AE" w:rsidP="008863B7">
      <w:pPr>
        <w:tabs>
          <w:tab w:val="left" w:pos="284"/>
        </w:tabs>
        <w:ind w:left="284" w:hanging="284"/>
        <w:rPr>
          <w:rFonts w:ascii="Arial" w:hAnsi="Arial" w:cs="Arial"/>
          <w:spacing w:val="1"/>
          <w:sz w:val="17"/>
          <w:szCs w:val="17"/>
        </w:rPr>
      </w:pPr>
      <w:r w:rsidRPr="00524FA6">
        <w:rPr>
          <w:rFonts w:ascii="Arial" w:hAnsi="Arial" w:cs="Arial"/>
          <w:spacing w:val="1"/>
          <w:sz w:val="17"/>
          <w:szCs w:val="17"/>
        </w:rPr>
        <w:t>4</w:t>
      </w:r>
      <w:r w:rsidR="008863B7" w:rsidRPr="00524FA6">
        <w:rPr>
          <w:rFonts w:ascii="Arial" w:hAnsi="Arial" w:cs="Arial"/>
          <w:spacing w:val="1"/>
          <w:sz w:val="17"/>
          <w:szCs w:val="17"/>
        </w:rPr>
        <w:t>.</w:t>
      </w:r>
      <w:r w:rsidR="008863B7" w:rsidRPr="00524FA6">
        <w:rPr>
          <w:rFonts w:ascii="Arial" w:hAnsi="Arial" w:cs="Arial"/>
          <w:spacing w:val="1"/>
          <w:sz w:val="17"/>
          <w:szCs w:val="17"/>
        </w:rPr>
        <w:tab/>
      </w:r>
      <w:r w:rsidR="00013FE7" w:rsidRPr="00524FA6">
        <w:rPr>
          <w:rFonts w:ascii="Arial" w:hAnsi="Arial" w:cs="Arial"/>
          <w:spacing w:val="1"/>
          <w:sz w:val="17"/>
          <w:szCs w:val="17"/>
        </w:rPr>
        <w:t xml:space="preserve">Dit </w:t>
      </w:r>
      <w:r w:rsidR="008863B7" w:rsidRPr="00524FA6">
        <w:rPr>
          <w:rFonts w:ascii="Arial" w:hAnsi="Arial" w:cs="Arial"/>
          <w:spacing w:val="1"/>
          <w:sz w:val="17"/>
          <w:szCs w:val="17"/>
        </w:rPr>
        <w:t>artikel i</w:t>
      </w:r>
      <w:r w:rsidR="00013FE7" w:rsidRPr="00524FA6">
        <w:rPr>
          <w:rFonts w:ascii="Arial" w:hAnsi="Arial" w:cs="Arial"/>
          <w:spacing w:val="1"/>
          <w:sz w:val="17"/>
          <w:szCs w:val="17"/>
        </w:rPr>
        <w:t>s geldig tot en met 31 december 2016.</w:t>
      </w:r>
    </w:p>
    <w:p w:rsidR="00013FE7" w:rsidRPr="00524FA6" w:rsidRDefault="00013FE7" w:rsidP="00013FE7">
      <w:pPr>
        <w:tabs>
          <w:tab w:val="left" w:pos="284"/>
        </w:tabs>
        <w:rPr>
          <w:rFonts w:ascii="Arial" w:hAnsi="Arial" w:cs="Arial"/>
          <w:spacing w:val="1"/>
          <w:sz w:val="17"/>
          <w:szCs w:val="17"/>
        </w:rPr>
      </w:pPr>
    </w:p>
    <w:p w:rsidR="00013FE7" w:rsidRPr="00524FA6" w:rsidRDefault="00013FE7" w:rsidP="00013FE7">
      <w:pPr>
        <w:tabs>
          <w:tab w:val="left" w:pos="284"/>
        </w:tabs>
        <w:rPr>
          <w:rFonts w:ascii="Arial" w:hAnsi="Arial" w:cs="Arial"/>
          <w:b/>
          <w:spacing w:val="1"/>
          <w:sz w:val="17"/>
          <w:szCs w:val="17"/>
        </w:rPr>
      </w:pPr>
      <w:r w:rsidRPr="00524FA6">
        <w:rPr>
          <w:rFonts w:ascii="Arial" w:hAnsi="Arial" w:cs="Arial"/>
          <w:b/>
          <w:spacing w:val="1"/>
          <w:sz w:val="20"/>
        </w:rPr>
        <w:t>Artikel 2</w:t>
      </w:r>
      <w:r w:rsidR="00DF0E89" w:rsidRPr="00524FA6">
        <w:rPr>
          <w:rFonts w:ascii="Arial" w:hAnsi="Arial" w:cs="Arial"/>
          <w:b/>
          <w:spacing w:val="1"/>
          <w:sz w:val="20"/>
        </w:rPr>
        <w:t>8</w:t>
      </w:r>
      <w:r w:rsidRPr="00524FA6">
        <w:rPr>
          <w:rFonts w:ascii="Arial" w:hAnsi="Arial" w:cs="Arial"/>
          <w:b/>
          <w:spacing w:val="1"/>
          <w:sz w:val="20"/>
        </w:rPr>
        <w:t xml:space="preserve"> Aantal verlofdagen (vanaf 1-1-2017)</w:t>
      </w:r>
    </w:p>
    <w:p w:rsidR="00013FE7" w:rsidRPr="00524FA6" w:rsidRDefault="008863B7" w:rsidP="008863B7">
      <w:pPr>
        <w:tabs>
          <w:tab w:val="left" w:pos="284"/>
        </w:tabs>
        <w:rPr>
          <w:rFonts w:ascii="Arial" w:hAnsi="Arial" w:cs="Arial"/>
          <w:spacing w:val="1"/>
          <w:sz w:val="17"/>
          <w:szCs w:val="17"/>
        </w:rPr>
      </w:pPr>
      <w:r w:rsidRPr="00524FA6">
        <w:rPr>
          <w:rFonts w:ascii="Arial" w:hAnsi="Arial" w:cs="Arial"/>
          <w:spacing w:val="1"/>
          <w:sz w:val="17"/>
          <w:szCs w:val="17"/>
        </w:rPr>
        <w:t>1</w:t>
      </w:r>
      <w:r w:rsidR="00013FE7" w:rsidRPr="00524FA6">
        <w:rPr>
          <w:rFonts w:ascii="Arial" w:hAnsi="Arial" w:cs="Arial"/>
          <w:spacing w:val="1"/>
          <w:sz w:val="17"/>
          <w:szCs w:val="17"/>
        </w:rPr>
        <w:t>.</w:t>
      </w:r>
      <w:r w:rsidR="00013FE7" w:rsidRPr="00524FA6">
        <w:rPr>
          <w:rFonts w:ascii="Arial" w:hAnsi="Arial" w:cs="Arial"/>
          <w:spacing w:val="1"/>
          <w:sz w:val="17"/>
          <w:szCs w:val="17"/>
        </w:rPr>
        <w:tab/>
        <w:t xml:space="preserve">De werknemer heeft ieder kalenderjaar, afhankelijk van zijn leeftijd, met behoud van loon, recht op het </w:t>
      </w:r>
      <w:r w:rsidR="004272D1" w:rsidRPr="00524FA6">
        <w:rPr>
          <w:rFonts w:ascii="Arial" w:hAnsi="Arial" w:cs="Arial"/>
          <w:spacing w:val="1"/>
          <w:sz w:val="17"/>
          <w:szCs w:val="17"/>
        </w:rPr>
        <w:tab/>
      </w:r>
      <w:r w:rsidR="00013FE7" w:rsidRPr="00524FA6">
        <w:rPr>
          <w:rFonts w:ascii="Arial" w:hAnsi="Arial" w:cs="Arial"/>
          <w:spacing w:val="1"/>
          <w:sz w:val="17"/>
          <w:szCs w:val="17"/>
        </w:rPr>
        <w:t xml:space="preserve">volgende aantal vakantie- en </w:t>
      </w:r>
      <w:r w:rsidR="003B38AC" w:rsidRPr="00524FA6">
        <w:rPr>
          <w:rFonts w:ascii="Arial" w:hAnsi="Arial" w:cs="Arial"/>
          <w:spacing w:val="1"/>
          <w:sz w:val="17"/>
          <w:szCs w:val="17"/>
        </w:rPr>
        <w:t>verlof</w:t>
      </w:r>
      <w:r w:rsidR="00013FE7" w:rsidRPr="00524FA6">
        <w:rPr>
          <w:rFonts w:ascii="Arial" w:hAnsi="Arial" w:cs="Arial"/>
          <w:spacing w:val="1"/>
          <w:sz w:val="17"/>
          <w:szCs w:val="17"/>
        </w:rPr>
        <w:t xml:space="preserve"> dagen, waarbij een dag gemiddeld 7,4 uur </w:t>
      </w:r>
      <w:r w:rsidR="00633775" w:rsidRPr="00524FA6">
        <w:rPr>
          <w:rFonts w:ascii="Arial" w:hAnsi="Arial" w:cs="Arial"/>
          <w:spacing w:val="1"/>
          <w:sz w:val="17"/>
          <w:szCs w:val="17"/>
        </w:rPr>
        <w:t xml:space="preserve">(7 uur en 24 minuten) </w:t>
      </w:r>
      <w:r w:rsidR="00013FE7" w:rsidRPr="00524FA6">
        <w:rPr>
          <w:rFonts w:ascii="Arial" w:hAnsi="Arial" w:cs="Arial"/>
          <w:spacing w:val="1"/>
          <w:sz w:val="17"/>
          <w:szCs w:val="17"/>
        </w:rPr>
        <w:t>is:</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jonger dan 18 jaar 25 dagen + 4 extra dagen</w:t>
      </w:r>
    </w:p>
    <w:p w:rsidR="00013FE7" w:rsidRPr="00524FA6" w:rsidRDefault="00013FE7" w:rsidP="00013FE7">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werknemer van 18 en ouder 25 dagen</w:t>
      </w:r>
    </w:p>
    <w:p w:rsidR="008863B7" w:rsidRPr="00524FA6" w:rsidRDefault="00013FE7" w:rsidP="008863B7">
      <w:pPr>
        <w:tabs>
          <w:tab w:val="left" w:pos="284"/>
        </w:tabs>
        <w:rPr>
          <w:rFonts w:ascii="Arial" w:hAnsi="Arial" w:cs="Arial"/>
          <w:spacing w:val="1"/>
          <w:sz w:val="17"/>
          <w:szCs w:val="17"/>
        </w:rPr>
      </w:pPr>
      <w:r w:rsidRPr="00524FA6">
        <w:rPr>
          <w:rFonts w:ascii="Arial" w:hAnsi="Arial" w:cs="Arial"/>
          <w:spacing w:val="1"/>
          <w:sz w:val="17"/>
          <w:szCs w:val="17"/>
        </w:rPr>
        <w:tab/>
        <w:t>Dit recht ontstaat in het jaar waarin de werknemer de aangegeven leeftijd bereikt.</w:t>
      </w:r>
    </w:p>
    <w:p w:rsidR="00013FE7" w:rsidRPr="00524FA6" w:rsidRDefault="008863B7" w:rsidP="008863B7">
      <w:pPr>
        <w:tabs>
          <w:tab w:val="left" w:pos="284"/>
        </w:tabs>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r>
      <w:r w:rsidR="00013FE7" w:rsidRPr="00524FA6">
        <w:rPr>
          <w:rFonts w:ascii="Arial" w:hAnsi="Arial" w:cs="Arial"/>
          <w:spacing w:val="1"/>
          <w:sz w:val="17"/>
          <w:szCs w:val="17"/>
        </w:rPr>
        <w:t xml:space="preserve">Voor de minimumvakantiedagen waarop de werknemer conform 7:634 BW recht heeft geldt de wettelijke </w:t>
      </w:r>
      <w:r w:rsidRPr="00524FA6">
        <w:rPr>
          <w:rFonts w:ascii="Arial" w:hAnsi="Arial" w:cs="Arial"/>
          <w:spacing w:val="1"/>
          <w:sz w:val="17"/>
          <w:szCs w:val="17"/>
        </w:rPr>
        <w:tab/>
      </w:r>
      <w:r w:rsidR="00013FE7" w:rsidRPr="00524FA6">
        <w:rPr>
          <w:rFonts w:ascii="Arial" w:hAnsi="Arial" w:cs="Arial"/>
          <w:spacing w:val="1"/>
          <w:sz w:val="17"/>
          <w:szCs w:val="17"/>
        </w:rPr>
        <w:t xml:space="preserve">vervaltermijn van een half jaar. De wettelijke verlofdagen vervallen dus zes maanden na de laatste dag </w:t>
      </w:r>
      <w:r w:rsidR="004272D1" w:rsidRPr="00524FA6">
        <w:rPr>
          <w:rFonts w:ascii="Arial" w:hAnsi="Arial" w:cs="Arial"/>
          <w:spacing w:val="1"/>
          <w:sz w:val="17"/>
          <w:szCs w:val="17"/>
        </w:rPr>
        <w:tab/>
      </w:r>
      <w:r w:rsidR="00013FE7" w:rsidRPr="00524FA6">
        <w:rPr>
          <w:rFonts w:ascii="Arial" w:hAnsi="Arial" w:cs="Arial"/>
          <w:spacing w:val="1"/>
          <w:sz w:val="17"/>
          <w:szCs w:val="17"/>
        </w:rPr>
        <w:t xml:space="preserve">van het kalenderjaar waarin de aanspraak is verworven, tenzij de werknemer tot aan dat tijdstip </w:t>
      </w:r>
      <w:r w:rsidR="004272D1" w:rsidRPr="00524FA6">
        <w:rPr>
          <w:rFonts w:ascii="Arial" w:hAnsi="Arial" w:cs="Arial"/>
          <w:spacing w:val="1"/>
          <w:sz w:val="17"/>
          <w:szCs w:val="17"/>
        </w:rPr>
        <w:tab/>
      </w:r>
      <w:r w:rsidR="00013FE7" w:rsidRPr="00524FA6">
        <w:rPr>
          <w:rFonts w:ascii="Arial" w:hAnsi="Arial" w:cs="Arial"/>
          <w:spacing w:val="1"/>
          <w:sz w:val="17"/>
          <w:szCs w:val="17"/>
        </w:rPr>
        <w:t>redelijkerwijs niet in staat is</w:t>
      </w:r>
      <w:r w:rsidR="004272D1" w:rsidRPr="00524FA6">
        <w:rPr>
          <w:rFonts w:ascii="Arial" w:hAnsi="Arial" w:cs="Arial"/>
          <w:spacing w:val="1"/>
          <w:sz w:val="17"/>
          <w:szCs w:val="17"/>
        </w:rPr>
        <w:t xml:space="preserve"> </w:t>
      </w:r>
      <w:r w:rsidR="00013FE7" w:rsidRPr="00524FA6">
        <w:rPr>
          <w:rFonts w:ascii="Arial" w:hAnsi="Arial" w:cs="Arial"/>
          <w:spacing w:val="1"/>
          <w:sz w:val="17"/>
          <w:szCs w:val="17"/>
        </w:rPr>
        <w:t xml:space="preserve">geweest vakantie op te nemen. Voor de tot 1 maart 2014 opgebouwde </w:t>
      </w:r>
      <w:r w:rsidR="004272D1" w:rsidRPr="00524FA6">
        <w:rPr>
          <w:rFonts w:ascii="Arial" w:hAnsi="Arial" w:cs="Arial"/>
          <w:spacing w:val="1"/>
          <w:sz w:val="17"/>
          <w:szCs w:val="17"/>
        </w:rPr>
        <w:tab/>
      </w:r>
      <w:r w:rsidR="00013FE7" w:rsidRPr="00524FA6">
        <w:rPr>
          <w:rFonts w:ascii="Arial" w:hAnsi="Arial" w:cs="Arial"/>
          <w:spacing w:val="1"/>
          <w:sz w:val="17"/>
          <w:szCs w:val="17"/>
        </w:rPr>
        <w:t>wettelijke verlofdagen geldt de vervaltermijn</w:t>
      </w:r>
      <w:r w:rsidR="004272D1" w:rsidRPr="00524FA6">
        <w:rPr>
          <w:rFonts w:ascii="Arial" w:hAnsi="Arial" w:cs="Arial"/>
          <w:spacing w:val="1"/>
          <w:sz w:val="17"/>
          <w:szCs w:val="17"/>
        </w:rPr>
        <w:t xml:space="preserve"> </w:t>
      </w:r>
      <w:r w:rsidR="00013FE7" w:rsidRPr="00524FA6">
        <w:rPr>
          <w:rFonts w:ascii="Arial" w:hAnsi="Arial" w:cs="Arial"/>
          <w:spacing w:val="1"/>
          <w:sz w:val="17"/>
          <w:szCs w:val="17"/>
        </w:rPr>
        <w:t>van 5 jaar.</w:t>
      </w:r>
    </w:p>
    <w:p w:rsidR="00013FE7" w:rsidRPr="00524FA6" w:rsidRDefault="008863B7" w:rsidP="008863B7">
      <w:pPr>
        <w:tabs>
          <w:tab w:val="left" w:pos="284"/>
        </w:tabs>
        <w:ind w:left="284" w:hanging="284"/>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r>
      <w:r w:rsidR="00013FE7" w:rsidRPr="00524FA6">
        <w:rPr>
          <w:rFonts w:ascii="Arial" w:hAnsi="Arial" w:cs="Arial"/>
          <w:spacing w:val="1"/>
          <w:sz w:val="17"/>
          <w:szCs w:val="17"/>
        </w:rPr>
        <w:t>Dit</w:t>
      </w:r>
      <w:r w:rsidRPr="00524FA6">
        <w:rPr>
          <w:rFonts w:ascii="Arial" w:hAnsi="Arial" w:cs="Arial"/>
          <w:spacing w:val="1"/>
          <w:sz w:val="17"/>
          <w:szCs w:val="17"/>
        </w:rPr>
        <w:t xml:space="preserve"> artikel </w:t>
      </w:r>
      <w:r w:rsidR="00013FE7" w:rsidRPr="00524FA6">
        <w:rPr>
          <w:rFonts w:ascii="Arial" w:hAnsi="Arial" w:cs="Arial"/>
          <w:spacing w:val="1"/>
          <w:sz w:val="17"/>
          <w:szCs w:val="17"/>
        </w:rPr>
        <w:t>treedt in werking op 1 januari 2017.</w:t>
      </w:r>
    </w:p>
    <w:p w:rsidR="00013FE7" w:rsidRPr="00524FA6" w:rsidRDefault="00013FE7" w:rsidP="00013FE7">
      <w:pPr>
        <w:widowControl w:val="0"/>
        <w:tabs>
          <w:tab w:val="left" w:pos="283"/>
          <w:tab w:val="left" w:pos="510"/>
          <w:tab w:val="right" w:pos="1701"/>
          <w:tab w:val="right" w:pos="2268"/>
          <w:tab w:val="right" w:pos="2835"/>
          <w:tab w:val="right" w:pos="3402"/>
          <w:tab w:val="left" w:pos="3980"/>
          <w:tab w:val="right" w:pos="4535"/>
          <w:tab w:val="right" w:pos="5102"/>
        </w:tabs>
        <w:autoSpaceDE w:val="0"/>
        <w:autoSpaceDN w:val="0"/>
        <w:adjustRightInd w:val="0"/>
        <w:textAlignment w:val="center"/>
        <w:rPr>
          <w:rFonts w:ascii="Arial" w:hAnsi="Arial" w:cs="Arial"/>
          <w:spacing w:val="1"/>
          <w:sz w:val="17"/>
          <w:szCs w:val="17"/>
        </w:rPr>
      </w:pPr>
    </w:p>
    <w:p w:rsidR="00013FE7" w:rsidRPr="00524FA6" w:rsidRDefault="00013FE7" w:rsidP="00013FE7">
      <w:pPr>
        <w:rPr>
          <w:rFonts w:ascii="Arial" w:hAnsi="Arial" w:cs="Arial"/>
          <w:b/>
          <w:spacing w:val="1"/>
          <w:sz w:val="20"/>
        </w:rPr>
      </w:pPr>
      <w:r w:rsidRPr="00524FA6">
        <w:rPr>
          <w:rFonts w:ascii="Arial" w:hAnsi="Arial" w:cs="Arial"/>
          <w:b/>
          <w:spacing w:val="1"/>
          <w:sz w:val="20"/>
        </w:rPr>
        <w:t xml:space="preserve">Artikel </w:t>
      </w:r>
      <w:r w:rsidR="00DF0E89" w:rsidRPr="00524FA6">
        <w:rPr>
          <w:rFonts w:ascii="Arial" w:hAnsi="Arial" w:cs="Arial"/>
          <w:b/>
          <w:spacing w:val="1"/>
          <w:sz w:val="20"/>
        </w:rPr>
        <w:t>29</w:t>
      </w:r>
      <w:r w:rsidRPr="00524FA6">
        <w:rPr>
          <w:rFonts w:ascii="Arial" w:hAnsi="Arial" w:cs="Arial"/>
          <w:b/>
          <w:spacing w:val="1"/>
          <w:sz w:val="20"/>
        </w:rPr>
        <w:t xml:space="preserve"> </w:t>
      </w:r>
      <w:r w:rsidRPr="00524FA6">
        <w:rPr>
          <w:rFonts w:ascii="Arial" w:hAnsi="Arial" w:cs="Arial"/>
          <w:spacing w:val="1"/>
          <w:sz w:val="20"/>
        </w:rPr>
        <w:t xml:space="preserve"> </w:t>
      </w:r>
      <w:r w:rsidRPr="00524FA6">
        <w:rPr>
          <w:rFonts w:ascii="Arial" w:hAnsi="Arial" w:cs="Arial"/>
          <w:b/>
          <w:spacing w:val="1"/>
          <w:sz w:val="20"/>
        </w:rPr>
        <w:t>Overgangsregeling extra verlofdagen oudere werknemers (vanaf 1-1-2017)</w:t>
      </w:r>
      <w:r w:rsidRPr="00524FA6">
        <w:rPr>
          <w:rStyle w:val="Voetnootmarkering"/>
          <w:rFonts w:ascii="Arial" w:hAnsi="Arial" w:cs="Arial"/>
          <w:spacing w:val="1"/>
          <w:sz w:val="20"/>
        </w:rPr>
        <w:t xml:space="preserve"> </w:t>
      </w:r>
    </w:p>
    <w:p w:rsidR="00013FE7" w:rsidRPr="00524FA6" w:rsidRDefault="00013FE7" w:rsidP="00013FE7">
      <w:pPr>
        <w:widowControl w:val="0"/>
        <w:tabs>
          <w:tab w:val="left" w:pos="0"/>
          <w:tab w:val="left" w:pos="284"/>
          <w:tab w:val="right" w:pos="1701"/>
          <w:tab w:val="right" w:pos="2268"/>
          <w:tab w:val="right" w:pos="2835"/>
          <w:tab w:val="right" w:pos="3402"/>
          <w:tab w:val="lef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t>1.</w:t>
      </w:r>
      <w:r w:rsidRPr="00524FA6">
        <w:rPr>
          <w:rFonts w:ascii="Arial" w:hAnsi="Arial" w:cs="Arial"/>
          <w:spacing w:val="1"/>
          <w:sz w:val="17"/>
          <w:szCs w:val="17"/>
        </w:rPr>
        <w:tab/>
        <w:t xml:space="preserve">De werknemer die op 31 december 2016 53 jaar of ouder is en onafgebroken onder deze cao werkzaam blijft, </w:t>
      </w:r>
      <w:r w:rsidRPr="00524FA6">
        <w:rPr>
          <w:rFonts w:ascii="Arial" w:hAnsi="Arial" w:cs="Arial"/>
          <w:spacing w:val="1"/>
          <w:sz w:val="17"/>
          <w:szCs w:val="17"/>
        </w:rPr>
        <w:tab/>
        <w:t xml:space="preserve">heeft recht op 1 extra verlofdag. </w:t>
      </w:r>
    </w:p>
    <w:p w:rsidR="00013FE7" w:rsidRPr="00524FA6" w:rsidRDefault="00013FE7" w:rsidP="00013FE7">
      <w:pPr>
        <w:widowControl w:val="0"/>
        <w:tabs>
          <w:tab w:val="left" w:pos="0"/>
          <w:tab w:val="left" w:pos="284"/>
          <w:tab w:val="right" w:pos="1701"/>
          <w:tab w:val="right" w:pos="2268"/>
          <w:tab w:val="right" w:pos="2835"/>
          <w:tab w:val="right" w:pos="3402"/>
          <w:tab w:val="lef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t>2..</w:t>
      </w:r>
      <w:r w:rsidRPr="00524FA6">
        <w:rPr>
          <w:rFonts w:ascii="Arial" w:hAnsi="Arial" w:cs="Arial"/>
          <w:spacing w:val="1"/>
          <w:sz w:val="17"/>
          <w:szCs w:val="17"/>
        </w:rPr>
        <w:tab/>
        <w:t xml:space="preserve">De werknemer die op 31 december 2016 54 jaar of ouder is en onafgebroken onder deze cao werkzaam blijft, </w:t>
      </w:r>
      <w:r w:rsidRPr="00524FA6">
        <w:rPr>
          <w:rFonts w:ascii="Arial" w:hAnsi="Arial" w:cs="Arial"/>
          <w:spacing w:val="1"/>
          <w:sz w:val="17"/>
          <w:szCs w:val="17"/>
        </w:rPr>
        <w:tab/>
        <w:t xml:space="preserve">heeft recht op 2 extra verlofdagen. </w:t>
      </w:r>
    </w:p>
    <w:p w:rsidR="00013FE7" w:rsidRPr="00524FA6" w:rsidRDefault="00013FE7" w:rsidP="00013FE7">
      <w:pPr>
        <w:widowControl w:val="0"/>
        <w:tabs>
          <w:tab w:val="left" w:pos="0"/>
          <w:tab w:val="left" w:pos="284"/>
          <w:tab w:val="right" w:pos="1701"/>
          <w:tab w:val="right" w:pos="2268"/>
          <w:tab w:val="right" w:pos="2835"/>
          <w:tab w:val="right" w:pos="3402"/>
          <w:tab w:val="left" w:pos="3980"/>
          <w:tab w:val="right" w:pos="4535"/>
          <w:tab w:val="right" w:pos="5102"/>
        </w:tabs>
        <w:autoSpaceDE w:val="0"/>
        <w:autoSpaceDN w:val="0"/>
        <w:adjustRightInd w:val="0"/>
        <w:ind w:hanging="142"/>
        <w:textAlignment w:val="center"/>
        <w:rPr>
          <w:rFonts w:ascii="Arial" w:hAnsi="Arial" w:cs="Arial"/>
          <w:spacing w:val="1"/>
          <w:sz w:val="17"/>
          <w:szCs w:val="17"/>
        </w:rPr>
      </w:pPr>
      <w:r w:rsidRPr="00524FA6">
        <w:rPr>
          <w:rFonts w:ascii="Arial" w:hAnsi="Arial" w:cs="Arial"/>
          <w:spacing w:val="1"/>
          <w:sz w:val="17"/>
          <w:szCs w:val="17"/>
        </w:rPr>
        <w:tab/>
        <w:t>3.</w:t>
      </w:r>
      <w:r w:rsidRPr="00524FA6">
        <w:rPr>
          <w:rFonts w:ascii="Arial" w:hAnsi="Arial" w:cs="Arial"/>
          <w:spacing w:val="1"/>
          <w:sz w:val="17"/>
          <w:szCs w:val="17"/>
        </w:rPr>
        <w:tab/>
        <w:t xml:space="preserve">De werknemer die op 31 december 2016 55 jaar of ouder is en onafgebroken onder deze cao werkzaam </w:t>
      </w:r>
      <w:r w:rsidR="004272D1" w:rsidRPr="00524FA6">
        <w:rPr>
          <w:rFonts w:ascii="Arial" w:hAnsi="Arial" w:cs="Arial"/>
          <w:spacing w:val="1"/>
          <w:sz w:val="17"/>
          <w:szCs w:val="17"/>
        </w:rPr>
        <w:tab/>
      </w:r>
      <w:r w:rsidRPr="00524FA6">
        <w:rPr>
          <w:rFonts w:ascii="Arial" w:hAnsi="Arial" w:cs="Arial"/>
          <w:spacing w:val="1"/>
          <w:sz w:val="17"/>
          <w:szCs w:val="17"/>
        </w:rPr>
        <w:t xml:space="preserve">blijft, </w:t>
      </w:r>
      <w:r w:rsidRPr="00524FA6">
        <w:rPr>
          <w:rFonts w:ascii="Arial" w:hAnsi="Arial" w:cs="Arial"/>
          <w:spacing w:val="1"/>
          <w:sz w:val="17"/>
          <w:szCs w:val="17"/>
        </w:rPr>
        <w:tab/>
        <w:t xml:space="preserve">heeft recht op 13 extra verlofdagen. </w:t>
      </w:r>
    </w:p>
    <w:p w:rsidR="00013FE7" w:rsidRPr="00524FA6" w:rsidRDefault="00013FE7" w:rsidP="00013FE7">
      <w:pPr>
        <w:widowControl w:val="0"/>
        <w:tabs>
          <w:tab w:val="left" w:pos="0"/>
          <w:tab w:val="left" w:pos="284"/>
          <w:tab w:val="right" w:pos="1701"/>
          <w:tab w:val="right" w:pos="2268"/>
          <w:tab w:val="right" w:pos="2835"/>
          <w:tab w:val="right" w:pos="3402"/>
          <w:tab w:val="lef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De werkgever betaalt over deze extra verlofdagen 90% van het overeengekomen loon door. De </w:t>
      </w:r>
      <w:r w:rsidR="004272D1" w:rsidRPr="00524FA6">
        <w:rPr>
          <w:rFonts w:ascii="Arial" w:hAnsi="Arial" w:cs="Arial"/>
          <w:spacing w:val="1"/>
          <w:sz w:val="17"/>
          <w:szCs w:val="17"/>
        </w:rPr>
        <w:tab/>
      </w:r>
      <w:r w:rsidRPr="00524FA6">
        <w:rPr>
          <w:rFonts w:ascii="Arial" w:hAnsi="Arial" w:cs="Arial"/>
          <w:spacing w:val="1"/>
          <w:sz w:val="17"/>
          <w:szCs w:val="17"/>
        </w:rPr>
        <w:t xml:space="preserve">pensioenopbouw </w:t>
      </w:r>
      <w:r w:rsidRPr="00524FA6">
        <w:rPr>
          <w:rFonts w:ascii="Arial" w:hAnsi="Arial" w:cs="Arial"/>
          <w:spacing w:val="1"/>
          <w:sz w:val="17"/>
          <w:szCs w:val="17"/>
        </w:rPr>
        <w:tab/>
        <w:t xml:space="preserve">van de werknemer blijft gebaseerd op 100% van het overeengekomen loon. </w:t>
      </w:r>
    </w:p>
    <w:p w:rsidR="00013FE7" w:rsidRPr="00524FA6" w:rsidRDefault="00013FE7" w:rsidP="00013FE7">
      <w:pPr>
        <w:widowControl w:val="0"/>
        <w:tabs>
          <w:tab w:val="left" w:pos="283"/>
          <w:tab w:val="left" w:pos="510"/>
          <w:tab w:val="right" w:pos="1701"/>
          <w:tab w:val="right" w:pos="2268"/>
          <w:tab w:val="right" w:pos="2835"/>
          <w:tab w:val="right" w:pos="3402"/>
          <w:tab w:val="lef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De werkgever kan de loonkosten over de extra verlofdagen voor werknemers declareren bij het O&amp;O-</w:t>
      </w:r>
      <w:r w:rsidR="004272D1" w:rsidRPr="00524FA6">
        <w:rPr>
          <w:rFonts w:ascii="Arial" w:hAnsi="Arial" w:cs="Arial"/>
          <w:spacing w:val="1"/>
          <w:sz w:val="17"/>
          <w:szCs w:val="17"/>
        </w:rPr>
        <w:tab/>
      </w:r>
      <w:r w:rsidRPr="00524FA6">
        <w:rPr>
          <w:rFonts w:ascii="Arial" w:hAnsi="Arial" w:cs="Arial"/>
          <w:spacing w:val="1"/>
          <w:sz w:val="17"/>
          <w:szCs w:val="17"/>
        </w:rPr>
        <w:t xml:space="preserve">fonds Afbouw. </w:t>
      </w:r>
    </w:p>
    <w:p w:rsidR="00013FE7" w:rsidRPr="00524FA6" w:rsidRDefault="00013FE7" w:rsidP="00013FE7">
      <w:pPr>
        <w:widowControl w:val="0"/>
        <w:tabs>
          <w:tab w:val="left" w:pos="284"/>
          <w:tab w:val="right" w:pos="1701"/>
          <w:tab w:val="right" w:pos="2268"/>
          <w:tab w:val="right" w:pos="2835"/>
          <w:tab w:val="right" w:pos="3402"/>
          <w:tab w:val="lef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r>
      <w:r w:rsidRPr="00524FA6">
        <w:rPr>
          <w:rFonts w:ascii="Arial" w:hAnsi="Arial" w:cs="Arial"/>
          <w:spacing w:val="1"/>
          <w:sz w:val="17"/>
          <w:szCs w:val="17"/>
        </w:rPr>
        <w:tab/>
        <w:t xml:space="preserve">Op de overgangsregeling extra verlofdagen oudere werknemers is het Reglement Duurzame </w:t>
      </w:r>
      <w:r w:rsidR="004272D1" w:rsidRPr="00524FA6">
        <w:rPr>
          <w:rFonts w:ascii="Arial" w:hAnsi="Arial" w:cs="Arial"/>
          <w:spacing w:val="1"/>
          <w:sz w:val="17"/>
          <w:szCs w:val="17"/>
        </w:rPr>
        <w:tab/>
      </w:r>
      <w:r w:rsidRPr="00524FA6">
        <w:rPr>
          <w:rFonts w:ascii="Arial" w:hAnsi="Arial" w:cs="Arial"/>
          <w:spacing w:val="1"/>
          <w:sz w:val="17"/>
          <w:szCs w:val="17"/>
        </w:rPr>
        <w:t xml:space="preserve">Inzetbaarheid </w:t>
      </w:r>
      <w:r w:rsidRPr="00524FA6">
        <w:rPr>
          <w:rFonts w:ascii="Arial" w:hAnsi="Arial" w:cs="Arial"/>
          <w:spacing w:val="1"/>
          <w:sz w:val="17"/>
          <w:szCs w:val="17"/>
        </w:rPr>
        <w:tab/>
        <w:t xml:space="preserve">(bijlage </w:t>
      </w:r>
      <w:r w:rsidR="008A11C0">
        <w:rPr>
          <w:rFonts w:ascii="Arial" w:hAnsi="Arial" w:cs="Arial"/>
          <w:spacing w:val="1"/>
          <w:sz w:val="17"/>
          <w:szCs w:val="17"/>
        </w:rPr>
        <w:t>7</w:t>
      </w:r>
      <w:r w:rsidRPr="00524FA6">
        <w:rPr>
          <w:rFonts w:ascii="Arial" w:hAnsi="Arial" w:cs="Arial"/>
          <w:spacing w:val="1"/>
          <w:sz w:val="17"/>
          <w:szCs w:val="17"/>
        </w:rPr>
        <w:t xml:space="preserve">) van toepassing.   </w:t>
      </w:r>
    </w:p>
    <w:p w:rsidR="00013FE7" w:rsidRPr="00524FA6" w:rsidRDefault="00013FE7" w:rsidP="008863B7">
      <w:pPr>
        <w:widowControl w:val="0"/>
        <w:tabs>
          <w:tab w:val="left" w:pos="28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7.</w:t>
      </w:r>
      <w:r w:rsidRPr="00524FA6">
        <w:rPr>
          <w:rFonts w:ascii="Arial" w:hAnsi="Arial" w:cs="Arial"/>
          <w:spacing w:val="1"/>
          <w:sz w:val="17"/>
          <w:szCs w:val="17"/>
        </w:rPr>
        <w:tab/>
        <w:t>Dit artikel treedt in werking per 1 januari 2017.</w:t>
      </w:r>
    </w:p>
    <w:p w:rsidR="00013FE7" w:rsidRPr="00524FA6" w:rsidRDefault="00013FE7" w:rsidP="00973002">
      <w:pPr>
        <w:widowControl w:val="0"/>
        <w:tabs>
          <w:tab w:val="left" w:pos="283"/>
          <w:tab w:val="left" w:pos="510"/>
          <w:tab w:val="right" w:pos="1701"/>
          <w:tab w:val="right" w:pos="2268"/>
          <w:tab w:val="right" w:pos="2835"/>
          <w:tab w:val="right" w:pos="3402"/>
          <w:tab w:val="left" w:pos="3980"/>
          <w:tab w:val="right" w:pos="4535"/>
          <w:tab w:val="right" w:pos="5102"/>
        </w:tabs>
        <w:autoSpaceDE w:val="0"/>
        <w:autoSpaceDN w:val="0"/>
        <w:adjustRightInd w:val="0"/>
        <w:textAlignment w:val="center"/>
        <w:rPr>
          <w:rFonts w:ascii="Arial" w:hAnsi="Arial" w:cs="Arial"/>
          <w:spacing w:val="1"/>
          <w:sz w:val="17"/>
          <w:szCs w:val="17"/>
        </w:rPr>
      </w:pPr>
    </w:p>
    <w:p w:rsidR="00A45E1D" w:rsidRPr="00524FA6" w:rsidRDefault="002B7F67" w:rsidP="00973002">
      <w:pPr>
        <w:tabs>
          <w:tab w:val="left" w:pos="1134"/>
        </w:tabs>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3</w:t>
      </w:r>
      <w:r w:rsidR="00DF0E89" w:rsidRPr="00524FA6">
        <w:rPr>
          <w:rFonts w:ascii="Arial" w:hAnsi="Arial" w:cs="Arial"/>
          <w:b/>
          <w:spacing w:val="1"/>
          <w:sz w:val="20"/>
        </w:rPr>
        <w:t>0</w:t>
      </w:r>
      <w:r w:rsidR="00E03BD4"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Vakantie, verlof- en feestdagen</w:t>
      </w:r>
    </w:p>
    <w:p w:rsidR="00383B9B" w:rsidRPr="00524FA6" w:rsidRDefault="00383B9B" w:rsidP="00383B9B">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werknemer die een gedeelte van een kalenderjaar in dienst is of in deeltijd werkt, heeft in het desbetreffende jaar recht op een evenredig deel van het aantal vakantiedagen, waarop hij recht zou hebben gehad wanneer hij een vol jaar in dienst zou zijn geweest.</w:t>
      </w:r>
    </w:p>
    <w:p w:rsidR="00383B9B" w:rsidRPr="00524FA6" w:rsidRDefault="00383B9B" w:rsidP="00383B9B">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Bij het einde van de arbeidsovereenkomst zal het teveel of het tekort aan opgenomen vakantiedagen worden verrekend. </w:t>
      </w:r>
    </w:p>
    <w:p w:rsidR="00383B9B" w:rsidRPr="00524FA6" w:rsidRDefault="009578AE" w:rsidP="00383B9B">
      <w:pPr>
        <w:tabs>
          <w:tab w:val="left" w:pos="284"/>
        </w:tabs>
        <w:rPr>
          <w:rFonts w:ascii="Arial" w:hAnsi="Arial" w:cs="Arial"/>
          <w:b/>
          <w:spacing w:val="1"/>
          <w:sz w:val="17"/>
          <w:szCs w:val="17"/>
        </w:rPr>
      </w:pPr>
      <w:r w:rsidRPr="00524FA6">
        <w:rPr>
          <w:rFonts w:ascii="Arial" w:hAnsi="Arial" w:cs="Arial"/>
          <w:b/>
          <w:spacing w:val="1"/>
          <w:sz w:val="17"/>
          <w:szCs w:val="17"/>
        </w:rPr>
        <w:t>3</w:t>
      </w:r>
      <w:r w:rsidR="00383B9B" w:rsidRPr="00524FA6">
        <w:rPr>
          <w:rFonts w:ascii="Arial" w:hAnsi="Arial" w:cs="Arial"/>
          <w:b/>
          <w:spacing w:val="1"/>
          <w:sz w:val="17"/>
          <w:szCs w:val="17"/>
        </w:rPr>
        <w:t xml:space="preserve">. </w:t>
      </w:r>
      <w:r w:rsidR="00383B9B" w:rsidRPr="00524FA6">
        <w:rPr>
          <w:rFonts w:ascii="Arial" w:hAnsi="Arial" w:cs="Arial"/>
          <w:b/>
          <w:spacing w:val="1"/>
          <w:sz w:val="17"/>
          <w:szCs w:val="17"/>
        </w:rPr>
        <w:tab/>
        <w:t xml:space="preserve">Extra vakantiedag </w:t>
      </w:r>
    </w:p>
    <w:p w:rsidR="00383B9B" w:rsidRPr="00524FA6" w:rsidRDefault="00383B9B" w:rsidP="00383B9B">
      <w:pPr>
        <w:tabs>
          <w:tab w:val="left" w:pos="284"/>
        </w:tabs>
        <w:ind w:left="284"/>
        <w:rPr>
          <w:rFonts w:ascii="Arial" w:hAnsi="Arial" w:cs="Arial"/>
          <w:spacing w:val="1"/>
          <w:sz w:val="17"/>
          <w:szCs w:val="17"/>
        </w:rPr>
      </w:pPr>
      <w:r w:rsidRPr="00524FA6">
        <w:rPr>
          <w:rFonts w:ascii="Arial" w:hAnsi="Arial" w:cs="Arial"/>
          <w:spacing w:val="1"/>
          <w:sz w:val="17"/>
          <w:szCs w:val="17"/>
        </w:rPr>
        <w:t>De werknemer heeft met behoud van loon recht op een extra vakantiedag wanneer 5 verplichte vakantiedagen nodig zijn voor de wintersluiting van de onderneming (de zgn. kerstweek).</w:t>
      </w:r>
    </w:p>
    <w:p w:rsidR="00383B9B" w:rsidRPr="00524FA6" w:rsidRDefault="009578AE" w:rsidP="00383B9B">
      <w:pPr>
        <w:tabs>
          <w:tab w:val="left" w:pos="284"/>
        </w:tabs>
        <w:rPr>
          <w:rFonts w:ascii="Arial" w:hAnsi="Arial" w:cs="Arial"/>
          <w:b/>
          <w:spacing w:val="1"/>
          <w:sz w:val="17"/>
          <w:szCs w:val="17"/>
        </w:rPr>
      </w:pPr>
      <w:r w:rsidRPr="00524FA6">
        <w:rPr>
          <w:rFonts w:ascii="Arial" w:hAnsi="Arial" w:cs="Arial"/>
          <w:b/>
          <w:spacing w:val="1"/>
          <w:sz w:val="17"/>
          <w:szCs w:val="17"/>
        </w:rPr>
        <w:t>4</w:t>
      </w:r>
      <w:r w:rsidR="00383B9B" w:rsidRPr="00524FA6">
        <w:rPr>
          <w:rFonts w:ascii="Arial" w:hAnsi="Arial" w:cs="Arial"/>
          <w:b/>
          <w:spacing w:val="1"/>
          <w:sz w:val="17"/>
          <w:szCs w:val="17"/>
        </w:rPr>
        <w:t xml:space="preserve">. </w:t>
      </w:r>
      <w:r w:rsidR="00383B9B" w:rsidRPr="00524FA6">
        <w:rPr>
          <w:rFonts w:ascii="Arial" w:hAnsi="Arial" w:cs="Arial"/>
          <w:b/>
          <w:spacing w:val="1"/>
          <w:sz w:val="17"/>
          <w:szCs w:val="17"/>
        </w:rPr>
        <w:tab/>
        <w:t>Aaneengesloten vakantie</w:t>
      </w:r>
    </w:p>
    <w:p w:rsidR="00383B9B" w:rsidRPr="00524FA6" w:rsidRDefault="00383B9B" w:rsidP="00383B9B">
      <w:pPr>
        <w:tabs>
          <w:tab w:val="left" w:pos="284"/>
        </w:tabs>
        <w:ind w:left="284"/>
        <w:rPr>
          <w:rFonts w:ascii="Arial" w:hAnsi="Arial" w:cs="Arial"/>
          <w:spacing w:val="1"/>
          <w:sz w:val="17"/>
          <w:szCs w:val="17"/>
        </w:rPr>
      </w:pPr>
      <w:r w:rsidRPr="00524FA6">
        <w:rPr>
          <w:rFonts w:ascii="Arial" w:hAnsi="Arial" w:cs="Arial"/>
          <w:spacing w:val="1"/>
          <w:sz w:val="17"/>
          <w:szCs w:val="17"/>
        </w:rPr>
        <w:t>De werknemer heeft het recht 15 vakantiedagen aaneengesloten op te nemen in een periode die na redelijk overleg met de werknemer door de werkgever wordt vastgesteld.</w:t>
      </w:r>
    </w:p>
    <w:p w:rsidR="00383B9B" w:rsidRPr="00524FA6" w:rsidRDefault="009578AE" w:rsidP="00383B9B">
      <w:pPr>
        <w:tabs>
          <w:tab w:val="left" w:pos="284"/>
        </w:tabs>
        <w:rPr>
          <w:rFonts w:ascii="Arial" w:hAnsi="Arial" w:cs="Arial"/>
          <w:b/>
          <w:spacing w:val="1"/>
          <w:sz w:val="17"/>
          <w:szCs w:val="17"/>
        </w:rPr>
      </w:pPr>
      <w:r w:rsidRPr="00524FA6">
        <w:rPr>
          <w:rFonts w:ascii="Arial" w:hAnsi="Arial" w:cs="Arial"/>
          <w:b/>
          <w:spacing w:val="1"/>
          <w:sz w:val="17"/>
          <w:szCs w:val="17"/>
        </w:rPr>
        <w:t>5</w:t>
      </w:r>
      <w:r w:rsidR="00383B9B" w:rsidRPr="00524FA6">
        <w:rPr>
          <w:rFonts w:ascii="Arial" w:hAnsi="Arial" w:cs="Arial"/>
          <w:b/>
          <w:spacing w:val="1"/>
          <w:sz w:val="17"/>
          <w:szCs w:val="17"/>
        </w:rPr>
        <w:t xml:space="preserve">. </w:t>
      </w:r>
      <w:r w:rsidR="00383B9B" w:rsidRPr="00524FA6">
        <w:rPr>
          <w:rFonts w:ascii="Arial" w:hAnsi="Arial" w:cs="Arial"/>
          <w:b/>
          <w:spacing w:val="1"/>
          <w:sz w:val="17"/>
          <w:szCs w:val="17"/>
        </w:rPr>
        <w:tab/>
        <w:t>Opnemen resterende vakantiedagen</w:t>
      </w:r>
    </w:p>
    <w:p w:rsidR="00383B9B" w:rsidRDefault="00383B9B" w:rsidP="00383B9B">
      <w:pPr>
        <w:tabs>
          <w:tab w:val="left" w:pos="284"/>
        </w:tabs>
        <w:ind w:left="284"/>
        <w:rPr>
          <w:rFonts w:ascii="Arial" w:hAnsi="Arial" w:cs="Arial"/>
          <w:spacing w:val="1"/>
          <w:sz w:val="17"/>
          <w:szCs w:val="17"/>
        </w:rPr>
      </w:pPr>
      <w:r w:rsidRPr="00524FA6">
        <w:rPr>
          <w:rFonts w:ascii="Arial" w:hAnsi="Arial" w:cs="Arial"/>
          <w:spacing w:val="1"/>
          <w:sz w:val="17"/>
          <w:szCs w:val="17"/>
        </w:rPr>
        <w:t>De werknemer mag zelf bepalen wanneer hij zijn resterende vakantiedagen en roostervrije dagen opneemt, behalve wanneer dit om zwaarwegende bedrijfsbelangen niet kan.</w:t>
      </w:r>
    </w:p>
    <w:p w:rsidR="00596B02" w:rsidRDefault="00596B02" w:rsidP="00383B9B">
      <w:pPr>
        <w:tabs>
          <w:tab w:val="left" w:pos="284"/>
        </w:tabs>
        <w:ind w:left="284"/>
        <w:rPr>
          <w:rFonts w:ascii="Arial" w:hAnsi="Arial" w:cs="Arial"/>
          <w:spacing w:val="1"/>
          <w:sz w:val="17"/>
          <w:szCs w:val="17"/>
        </w:rPr>
      </w:pPr>
    </w:p>
    <w:p w:rsidR="00596B02" w:rsidRPr="00524FA6" w:rsidRDefault="00596B02" w:rsidP="00383B9B">
      <w:pPr>
        <w:tabs>
          <w:tab w:val="left" w:pos="284"/>
        </w:tabs>
        <w:ind w:left="284"/>
        <w:rPr>
          <w:rFonts w:ascii="Arial" w:hAnsi="Arial" w:cs="Arial"/>
          <w:spacing w:val="1"/>
          <w:sz w:val="17"/>
          <w:szCs w:val="17"/>
        </w:rPr>
      </w:pPr>
    </w:p>
    <w:p w:rsidR="00383B9B" w:rsidRPr="00524FA6" w:rsidRDefault="009578AE" w:rsidP="00383B9B">
      <w:pPr>
        <w:tabs>
          <w:tab w:val="left" w:pos="284"/>
        </w:tabs>
        <w:rPr>
          <w:rFonts w:ascii="Arial" w:hAnsi="Arial" w:cs="Arial"/>
          <w:b/>
          <w:spacing w:val="1"/>
          <w:sz w:val="17"/>
          <w:szCs w:val="17"/>
        </w:rPr>
      </w:pPr>
      <w:r w:rsidRPr="00524FA6">
        <w:rPr>
          <w:rFonts w:ascii="Arial" w:hAnsi="Arial" w:cs="Arial"/>
          <w:b/>
          <w:spacing w:val="1"/>
          <w:sz w:val="17"/>
          <w:szCs w:val="17"/>
        </w:rPr>
        <w:lastRenderedPageBreak/>
        <w:t>6</w:t>
      </w:r>
      <w:r w:rsidR="00383B9B" w:rsidRPr="00524FA6">
        <w:rPr>
          <w:rFonts w:ascii="Arial" w:hAnsi="Arial" w:cs="Arial"/>
          <w:b/>
          <w:spacing w:val="1"/>
          <w:sz w:val="17"/>
          <w:szCs w:val="17"/>
        </w:rPr>
        <w:t xml:space="preserve">. </w:t>
      </w:r>
      <w:r w:rsidR="00383B9B" w:rsidRPr="00524FA6">
        <w:rPr>
          <w:rFonts w:ascii="Arial" w:hAnsi="Arial" w:cs="Arial"/>
          <w:b/>
          <w:spacing w:val="1"/>
          <w:sz w:val="17"/>
          <w:szCs w:val="17"/>
        </w:rPr>
        <w:tab/>
        <w:t>Bedrijfsgesloten dagen</w:t>
      </w:r>
    </w:p>
    <w:p w:rsidR="00383B9B" w:rsidRPr="00524FA6" w:rsidRDefault="00383B9B" w:rsidP="00383B9B">
      <w:pPr>
        <w:tabs>
          <w:tab w:val="left" w:pos="284"/>
        </w:tabs>
        <w:rPr>
          <w:rFonts w:ascii="Arial" w:hAnsi="Arial" w:cs="Arial"/>
          <w:spacing w:val="1"/>
          <w:sz w:val="17"/>
          <w:szCs w:val="17"/>
        </w:rPr>
      </w:pPr>
      <w:r w:rsidRPr="00524FA6">
        <w:rPr>
          <w:rFonts w:ascii="Arial" w:hAnsi="Arial" w:cs="Arial"/>
          <w:spacing w:val="1"/>
          <w:sz w:val="17"/>
          <w:szCs w:val="17"/>
        </w:rPr>
        <w:tab/>
        <w:t>Er is met behoud van loon sprake van de volgende bedrijfsgesloten dagen:</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Nieuwjaarsdag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Tweede Paasdag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Koningsdag (de dag waarop de verjaardag van de Koning gevierd wordt)</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Hemelvaartsdag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Tweede Pinksterdag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Eerste en Tweede Kerstdag</w:t>
      </w:r>
    </w:p>
    <w:p w:rsidR="00383B9B" w:rsidRPr="00524FA6" w:rsidRDefault="00383B9B" w:rsidP="00383B9B">
      <w:pPr>
        <w:tabs>
          <w:tab w:val="left" w:pos="284"/>
        </w:tabs>
        <w:ind w:left="284"/>
        <w:rPr>
          <w:rFonts w:ascii="Arial" w:hAnsi="Arial" w:cs="Arial"/>
          <w:spacing w:val="1"/>
          <w:sz w:val="17"/>
          <w:szCs w:val="17"/>
        </w:rPr>
      </w:pPr>
      <w:r w:rsidRPr="00524FA6">
        <w:rPr>
          <w:rFonts w:ascii="Arial" w:hAnsi="Arial" w:cs="Arial"/>
          <w:spacing w:val="1"/>
          <w:sz w:val="17"/>
          <w:szCs w:val="17"/>
        </w:rPr>
        <w:t>Wanneer de werknemer op een van deze dagen in ploegendienst werkt, mag hij ter compensatie een andere vrije dag opnemen.</w:t>
      </w:r>
    </w:p>
    <w:p w:rsidR="00383B9B" w:rsidRPr="00524FA6" w:rsidRDefault="009578AE" w:rsidP="00383B9B">
      <w:pPr>
        <w:tabs>
          <w:tab w:val="left" w:pos="284"/>
        </w:tabs>
        <w:rPr>
          <w:rFonts w:ascii="Arial" w:hAnsi="Arial" w:cs="Arial"/>
          <w:b/>
          <w:spacing w:val="1"/>
          <w:sz w:val="17"/>
          <w:szCs w:val="17"/>
        </w:rPr>
      </w:pPr>
      <w:r w:rsidRPr="00524FA6">
        <w:rPr>
          <w:rFonts w:ascii="Arial" w:hAnsi="Arial" w:cs="Arial"/>
          <w:b/>
          <w:spacing w:val="1"/>
          <w:sz w:val="17"/>
          <w:szCs w:val="17"/>
        </w:rPr>
        <w:t>7</w:t>
      </w:r>
      <w:r w:rsidR="00383B9B" w:rsidRPr="00524FA6">
        <w:rPr>
          <w:rFonts w:ascii="Arial" w:hAnsi="Arial" w:cs="Arial"/>
          <w:b/>
          <w:spacing w:val="1"/>
          <w:sz w:val="17"/>
          <w:szCs w:val="17"/>
        </w:rPr>
        <w:t xml:space="preserve">. </w:t>
      </w:r>
      <w:r w:rsidR="00383B9B" w:rsidRPr="00524FA6">
        <w:rPr>
          <w:rFonts w:ascii="Arial" w:hAnsi="Arial" w:cs="Arial"/>
          <w:b/>
          <w:spacing w:val="1"/>
          <w:sz w:val="17"/>
          <w:szCs w:val="17"/>
        </w:rPr>
        <w:tab/>
        <w:t>Verplichte vakantiedagen 2017</w:t>
      </w:r>
    </w:p>
    <w:p w:rsidR="00383B9B" w:rsidRPr="00524FA6" w:rsidRDefault="00383B9B" w:rsidP="00383B9B">
      <w:pPr>
        <w:tabs>
          <w:tab w:val="left" w:pos="284"/>
        </w:tabs>
        <w:rPr>
          <w:rFonts w:ascii="Arial" w:hAnsi="Arial" w:cs="Arial"/>
          <w:spacing w:val="1"/>
          <w:sz w:val="17"/>
          <w:szCs w:val="17"/>
        </w:rPr>
      </w:pPr>
      <w:r w:rsidRPr="00524FA6">
        <w:rPr>
          <w:rFonts w:ascii="Arial" w:hAnsi="Arial" w:cs="Arial"/>
          <w:spacing w:val="1"/>
          <w:sz w:val="17"/>
          <w:szCs w:val="17"/>
        </w:rPr>
        <w:tab/>
        <w:t>In 2017 worden de volgende dagen als verplichte vakantiedag aangewezen:</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Goede Vrijdag 14 april 2017</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Vrijdag 26 mei 2017, de vrijdag na Hemelvaartsdag,</w:t>
      </w:r>
    </w:p>
    <w:p w:rsidR="00383B9B" w:rsidRPr="00524FA6" w:rsidRDefault="00383B9B" w:rsidP="00383B9B">
      <w:pPr>
        <w:tabs>
          <w:tab w:val="left" w:pos="284"/>
        </w:tabs>
        <w:ind w:left="284"/>
        <w:rPr>
          <w:rFonts w:ascii="Arial" w:hAnsi="Arial" w:cs="Arial"/>
          <w:spacing w:val="1"/>
          <w:sz w:val="17"/>
          <w:szCs w:val="17"/>
        </w:rPr>
      </w:pPr>
      <w:r w:rsidRPr="00524FA6">
        <w:rPr>
          <w:rFonts w:ascii="Arial" w:hAnsi="Arial" w:cs="Arial"/>
          <w:spacing w:val="1"/>
          <w:sz w:val="17"/>
          <w:szCs w:val="17"/>
        </w:rPr>
        <w:t>De werkgever kan in overleg met de OR of personeelsvertegenwoordiging drie dagen als verplichte vakantiedag aanwijzen.</w:t>
      </w:r>
    </w:p>
    <w:p w:rsidR="00383B9B" w:rsidRPr="00524FA6" w:rsidRDefault="009578AE" w:rsidP="00227CA9">
      <w:pPr>
        <w:tabs>
          <w:tab w:val="left" w:pos="284"/>
        </w:tabs>
        <w:rPr>
          <w:rFonts w:ascii="Arial" w:hAnsi="Arial" w:cs="Arial"/>
          <w:spacing w:val="1"/>
          <w:sz w:val="17"/>
          <w:szCs w:val="17"/>
        </w:rPr>
      </w:pPr>
      <w:r w:rsidRPr="00524FA6">
        <w:rPr>
          <w:rFonts w:ascii="Arial" w:hAnsi="Arial" w:cs="Arial"/>
          <w:spacing w:val="1"/>
          <w:sz w:val="17"/>
          <w:szCs w:val="17"/>
        </w:rPr>
        <w:t>8</w:t>
      </w:r>
      <w:r w:rsidR="00383B9B" w:rsidRPr="00524FA6">
        <w:rPr>
          <w:rFonts w:ascii="Arial" w:hAnsi="Arial" w:cs="Arial"/>
          <w:spacing w:val="1"/>
          <w:sz w:val="17"/>
          <w:szCs w:val="17"/>
        </w:rPr>
        <w:t xml:space="preserve">. </w:t>
      </w:r>
      <w:r w:rsidR="00383B9B" w:rsidRPr="00524FA6">
        <w:rPr>
          <w:rFonts w:ascii="Arial" w:hAnsi="Arial" w:cs="Arial"/>
          <w:spacing w:val="1"/>
          <w:sz w:val="17"/>
          <w:szCs w:val="17"/>
        </w:rPr>
        <w:tab/>
        <w:t xml:space="preserve">Wanneer de werknemer door arbeidsongeschiktheid zijn vakantiedagen niet kan opnemen (artikel 7:637 </w:t>
      </w:r>
      <w:r w:rsidR="00227CA9" w:rsidRPr="00524FA6">
        <w:rPr>
          <w:rFonts w:ascii="Arial" w:hAnsi="Arial" w:cs="Arial"/>
          <w:spacing w:val="1"/>
          <w:sz w:val="17"/>
          <w:szCs w:val="17"/>
        </w:rPr>
        <w:tab/>
      </w:r>
      <w:r w:rsidR="00383B9B" w:rsidRPr="00524FA6">
        <w:rPr>
          <w:rFonts w:ascii="Arial" w:hAnsi="Arial" w:cs="Arial"/>
          <w:spacing w:val="1"/>
          <w:sz w:val="17"/>
          <w:szCs w:val="17"/>
        </w:rPr>
        <w:t>Burgerlijk</w:t>
      </w:r>
      <w:r w:rsidR="00227CA9" w:rsidRPr="00524FA6">
        <w:rPr>
          <w:rFonts w:ascii="Arial" w:hAnsi="Arial" w:cs="Arial"/>
          <w:spacing w:val="1"/>
          <w:sz w:val="17"/>
          <w:szCs w:val="17"/>
        </w:rPr>
        <w:t xml:space="preserve"> </w:t>
      </w:r>
      <w:r w:rsidR="00383B9B" w:rsidRPr="00524FA6">
        <w:rPr>
          <w:rFonts w:ascii="Arial" w:hAnsi="Arial" w:cs="Arial"/>
          <w:spacing w:val="1"/>
          <w:sz w:val="17"/>
          <w:szCs w:val="17"/>
        </w:rPr>
        <w:t xml:space="preserve">Wetboek), heeft de werknemer alsnog de mogelijkheid dit te doen op een in overleg met de </w:t>
      </w:r>
      <w:r w:rsidR="00227CA9" w:rsidRPr="00524FA6">
        <w:rPr>
          <w:rFonts w:ascii="Arial" w:hAnsi="Arial" w:cs="Arial"/>
          <w:spacing w:val="1"/>
          <w:sz w:val="17"/>
          <w:szCs w:val="17"/>
        </w:rPr>
        <w:tab/>
      </w:r>
      <w:r w:rsidR="00383B9B" w:rsidRPr="00524FA6">
        <w:rPr>
          <w:rFonts w:ascii="Arial" w:hAnsi="Arial" w:cs="Arial"/>
          <w:spacing w:val="1"/>
          <w:sz w:val="17"/>
          <w:szCs w:val="17"/>
        </w:rPr>
        <w:t xml:space="preserve">werkgever vast te stellen tijdstip. Voorwaarde is dat de werknemer de verhindering vóór het intreden aan </w:t>
      </w:r>
      <w:r w:rsidR="00227CA9" w:rsidRPr="00524FA6">
        <w:rPr>
          <w:rFonts w:ascii="Arial" w:hAnsi="Arial" w:cs="Arial"/>
          <w:spacing w:val="1"/>
          <w:sz w:val="17"/>
          <w:szCs w:val="17"/>
        </w:rPr>
        <w:tab/>
      </w:r>
      <w:r w:rsidR="00383B9B" w:rsidRPr="00524FA6">
        <w:rPr>
          <w:rFonts w:ascii="Arial" w:hAnsi="Arial" w:cs="Arial"/>
          <w:spacing w:val="1"/>
          <w:sz w:val="17"/>
          <w:szCs w:val="17"/>
        </w:rPr>
        <w:t xml:space="preserve">de werkgever heeft gemeld of het dagen betreft waarover de werknemer een Ziektewetuitkering heeft </w:t>
      </w:r>
      <w:r w:rsidR="00227CA9" w:rsidRPr="00524FA6">
        <w:rPr>
          <w:rFonts w:ascii="Arial" w:hAnsi="Arial" w:cs="Arial"/>
          <w:spacing w:val="1"/>
          <w:sz w:val="17"/>
          <w:szCs w:val="17"/>
        </w:rPr>
        <w:tab/>
      </w:r>
      <w:r w:rsidR="00383B9B" w:rsidRPr="00524FA6">
        <w:rPr>
          <w:rFonts w:ascii="Arial" w:hAnsi="Arial" w:cs="Arial"/>
          <w:spacing w:val="1"/>
          <w:sz w:val="17"/>
          <w:szCs w:val="17"/>
        </w:rPr>
        <w:t>ontvangen.</w:t>
      </w:r>
    </w:p>
    <w:p w:rsidR="00383B9B" w:rsidRPr="00524FA6" w:rsidRDefault="009578AE" w:rsidP="00383B9B">
      <w:pPr>
        <w:tabs>
          <w:tab w:val="left" w:pos="284"/>
        </w:tabs>
        <w:rPr>
          <w:rFonts w:ascii="Arial" w:hAnsi="Arial" w:cs="Arial"/>
          <w:spacing w:val="1"/>
          <w:sz w:val="17"/>
          <w:szCs w:val="17"/>
        </w:rPr>
      </w:pPr>
      <w:r w:rsidRPr="00524FA6">
        <w:rPr>
          <w:rFonts w:ascii="Arial" w:hAnsi="Arial" w:cs="Arial"/>
          <w:spacing w:val="1"/>
          <w:sz w:val="17"/>
          <w:szCs w:val="17"/>
        </w:rPr>
        <w:t>9</w:t>
      </w:r>
      <w:r w:rsidR="00383B9B" w:rsidRPr="00524FA6">
        <w:rPr>
          <w:rFonts w:ascii="Arial" w:hAnsi="Arial" w:cs="Arial"/>
          <w:spacing w:val="1"/>
          <w:sz w:val="17"/>
          <w:szCs w:val="17"/>
        </w:rPr>
        <w:t xml:space="preserve">. </w:t>
      </w:r>
      <w:r w:rsidRPr="00524FA6">
        <w:rPr>
          <w:rFonts w:ascii="Arial" w:hAnsi="Arial" w:cs="Arial"/>
          <w:spacing w:val="1"/>
          <w:sz w:val="17"/>
          <w:szCs w:val="17"/>
        </w:rPr>
        <w:tab/>
      </w:r>
      <w:r w:rsidR="00383B9B" w:rsidRPr="00524FA6">
        <w:rPr>
          <w:rFonts w:ascii="Arial" w:hAnsi="Arial" w:cs="Arial"/>
          <w:spacing w:val="1"/>
          <w:sz w:val="17"/>
          <w:szCs w:val="17"/>
        </w:rPr>
        <w:t xml:space="preserve">De werknemer met een andere dan een christelijke geloofsovertuiging heeft het recht om vakantiedagen </w:t>
      </w:r>
      <w:r w:rsidR="00227CA9" w:rsidRPr="00524FA6">
        <w:rPr>
          <w:rFonts w:ascii="Arial" w:hAnsi="Arial" w:cs="Arial"/>
          <w:spacing w:val="1"/>
          <w:sz w:val="17"/>
          <w:szCs w:val="17"/>
        </w:rPr>
        <w:tab/>
      </w:r>
      <w:r w:rsidR="00383B9B" w:rsidRPr="00524FA6">
        <w:rPr>
          <w:rFonts w:ascii="Arial" w:hAnsi="Arial" w:cs="Arial"/>
          <w:spacing w:val="1"/>
          <w:sz w:val="17"/>
          <w:szCs w:val="17"/>
        </w:rPr>
        <w:t>op te nemen ter gelegenheid van zijn eigen feest- en gedenkdagen.</w:t>
      </w:r>
    </w:p>
    <w:p w:rsidR="00383B9B" w:rsidRPr="00524FA6" w:rsidRDefault="00383B9B" w:rsidP="00383B9B">
      <w:pPr>
        <w:tabs>
          <w:tab w:val="left" w:pos="284"/>
          <w:tab w:val="left" w:pos="567"/>
        </w:tabs>
        <w:ind w:left="567" w:hanging="567"/>
        <w:rPr>
          <w:rStyle w:val="Kop3Char"/>
          <w:spacing w:val="1"/>
          <w:sz w:val="17"/>
          <w:szCs w:val="17"/>
        </w:rPr>
      </w:pPr>
      <w:r w:rsidRPr="00524FA6">
        <w:rPr>
          <w:rStyle w:val="Kop3Char"/>
          <w:spacing w:val="1"/>
          <w:sz w:val="17"/>
          <w:szCs w:val="17"/>
        </w:rPr>
        <w:t>1</w:t>
      </w:r>
      <w:r w:rsidR="009578AE" w:rsidRPr="00524FA6">
        <w:rPr>
          <w:rStyle w:val="Kop3Char"/>
          <w:spacing w:val="1"/>
          <w:sz w:val="17"/>
          <w:szCs w:val="17"/>
        </w:rPr>
        <w:t>0</w:t>
      </w:r>
      <w:r w:rsidRPr="00524FA6">
        <w:rPr>
          <w:rStyle w:val="Kop3Char"/>
          <w:spacing w:val="1"/>
          <w:sz w:val="17"/>
          <w:szCs w:val="17"/>
        </w:rPr>
        <w:t>.</w:t>
      </w:r>
      <w:r w:rsidRPr="00524FA6">
        <w:rPr>
          <w:rStyle w:val="Kop3Char"/>
          <w:spacing w:val="1"/>
          <w:sz w:val="17"/>
          <w:szCs w:val="17"/>
        </w:rPr>
        <w:tab/>
        <w:t>Verkopen vakantiedag</w:t>
      </w:r>
    </w:p>
    <w:p w:rsidR="00383B9B" w:rsidRPr="00524FA6" w:rsidRDefault="00383B9B" w:rsidP="00383B9B">
      <w:pPr>
        <w:tabs>
          <w:tab w:val="left" w:pos="284"/>
        </w:tabs>
        <w:ind w:left="284" w:hanging="284"/>
        <w:rPr>
          <w:rFonts w:ascii="Arial" w:hAnsi="Arial" w:cs="Arial"/>
          <w:strike/>
          <w:spacing w:val="1"/>
          <w:sz w:val="17"/>
          <w:szCs w:val="17"/>
        </w:rPr>
      </w:pPr>
      <w:r w:rsidRPr="00524FA6">
        <w:rPr>
          <w:rStyle w:val="Kop3Char"/>
          <w:b w:val="0"/>
          <w:spacing w:val="1"/>
          <w:sz w:val="17"/>
          <w:szCs w:val="17"/>
        </w:rPr>
        <w:tab/>
        <w:t>De werknemer heeft met ingang van 1 januari 2017 het recht één bovenwettelijke vakantiedag aan de werkgever te verkopen. De werkgever betaalt hem per dag de loonwaarde. Eén dag kost 0,38314% van het jaarloon.</w:t>
      </w:r>
      <w:r w:rsidRPr="00524FA6">
        <w:rPr>
          <w:rStyle w:val="Voetnootmarkering"/>
          <w:rFonts w:ascii="Arial" w:hAnsi="Arial" w:cs="Arial"/>
          <w:spacing w:val="1"/>
          <w:sz w:val="17"/>
          <w:szCs w:val="17"/>
        </w:rPr>
        <w:t xml:space="preserve"> </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383B9B" w:rsidRPr="00524FA6" w:rsidRDefault="00383B9B" w:rsidP="00383B9B">
      <w:pPr>
        <w:tabs>
          <w:tab w:val="left" w:pos="1134"/>
        </w:tabs>
        <w:ind w:hanging="142"/>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3</w:t>
      </w:r>
      <w:r w:rsidR="00DF0E89" w:rsidRPr="00524FA6">
        <w:rPr>
          <w:rFonts w:ascii="Arial" w:hAnsi="Arial" w:cs="Arial"/>
          <w:b/>
          <w:spacing w:val="1"/>
          <w:sz w:val="20"/>
        </w:rPr>
        <w:t>1</w:t>
      </w:r>
      <w:r w:rsidRPr="00524FA6">
        <w:rPr>
          <w:rFonts w:ascii="Arial" w:hAnsi="Arial" w:cs="Arial"/>
          <w:b/>
          <w:spacing w:val="1"/>
          <w:sz w:val="20"/>
        </w:rPr>
        <w:tab/>
        <w:t xml:space="preserve">Roostervrije dagen </w:t>
      </w:r>
    </w:p>
    <w:p w:rsidR="00383B9B" w:rsidRPr="00524FA6" w:rsidRDefault="00383B9B" w:rsidP="00383B9B">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werknemer heeft met doorbetaling van loon recht op 1 roostervrije dag per </w:t>
      </w:r>
      <w:r w:rsidR="009E3BD9" w:rsidRPr="00524FA6">
        <w:rPr>
          <w:rFonts w:ascii="Arial" w:hAnsi="Arial" w:cs="Arial"/>
          <w:spacing w:val="1"/>
          <w:sz w:val="17"/>
          <w:szCs w:val="17"/>
        </w:rPr>
        <w:t>drie</w:t>
      </w:r>
      <w:r w:rsidRPr="00524FA6">
        <w:rPr>
          <w:rFonts w:ascii="Arial" w:hAnsi="Arial" w:cs="Arial"/>
          <w:spacing w:val="1"/>
          <w:sz w:val="17"/>
          <w:szCs w:val="17"/>
        </w:rPr>
        <w:t xml:space="preserve"> maanden. Per 1 januari 2017 heeft de werknemer op </w:t>
      </w:r>
      <w:r w:rsidR="008342F1" w:rsidRPr="00524FA6">
        <w:rPr>
          <w:rFonts w:ascii="Arial" w:hAnsi="Arial" w:cs="Arial"/>
          <w:spacing w:val="1"/>
          <w:sz w:val="17"/>
          <w:szCs w:val="17"/>
        </w:rPr>
        <w:t xml:space="preserve">1½ </w:t>
      </w:r>
      <w:r w:rsidRPr="00524FA6">
        <w:rPr>
          <w:rFonts w:ascii="Arial" w:hAnsi="Arial" w:cs="Arial"/>
          <w:spacing w:val="1"/>
          <w:sz w:val="17"/>
          <w:szCs w:val="17"/>
        </w:rPr>
        <w:t xml:space="preserve">roostervrije dag per </w:t>
      </w:r>
      <w:r w:rsidR="008342F1" w:rsidRPr="00524FA6">
        <w:rPr>
          <w:rFonts w:ascii="Arial" w:hAnsi="Arial" w:cs="Arial"/>
          <w:spacing w:val="1"/>
          <w:sz w:val="17"/>
          <w:szCs w:val="17"/>
        </w:rPr>
        <w:t xml:space="preserve">drie </w:t>
      </w:r>
      <w:r w:rsidRPr="00524FA6">
        <w:rPr>
          <w:rFonts w:ascii="Arial" w:hAnsi="Arial" w:cs="Arial"/>
          <w:spacing w:val="1"/>
          <w:sz w:val="17"/>
          <w:szCs w:val="17"/>
        </w:rPr>
        <w:t xml:space="preserve">maanden. De werkgever moet over deze dag de verschuldigde premies en bijdragen afdragen. </w:t>
      </w:r>
      <w:r w:rsidR="008342F1" w:rsidRPr="00524FA6">
        <w:rPr>
          <w:rFonts w:ascii="Arial" w:hAnsi="Arial" w:cs="Arial"/>
          <w:spacing w:val="1"/>
          <w:sz w:val="17"/>
          <w:szCs w:val="17"/>
        </w:rPr>
        <w:t xml:space="preserve">Eén </w:t>
      </w:r>
      <w:r w:rsidRPr="00524FA6">
        <w:rPr>
          <w:rFonts w:ascii="Arial" w:hAnsi="Arial" w:cs="Arial"/>
          <w:spacing w:val="1"/>
          <w:sz w:val="17"/>
          <w:szCs w:val="17"/>
        </w:rPr>
        <w:t xml:space="preserve">roostervrije dag wordt in beginsel vastgesteld op 5 mei (nationale Bevrijdingsdag). </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In overleg tussen werkgever en werknemer wordt vastgesteld wanneer de roostervrije dag, voor afloop </w:t>
      </w:r>
      <w:r w:rsidR="00227CA9" w:rsidRPr="00524FA6">
        <w:rPr>
          <w:rFonts w:ascii="Arial" w:hAnsi="Arial" w:cs="Arial"/>
          <w:spacing w:val="1"/>
          <w:sz w:val="17"/>
          <w:szCs w:val="17"/>
        </w:rPr>
        <w:tab/>
      </w:r>
      <w:r w:rsidRPr="00524FA6">
        <w:rPr>
          <w:rFonts w:ascii="Arial" w:hAnsi="Arial" w:cs="Arial"/>
          <w:spacing w:val="1"/>
          <w:sz w:val="17"/>
          <w:szCs w:val="17"/>
        </w:rPr>
        <w:t xml:space="preserve">van de </w:t>
      </w:r>
      <w:r w:rsidR="009E3BD9" w:rsidRPr="00524FA6">
        <w:rPr>
          <w:rFonts w:ascii="Arial" w:hAnsi="Arial" w:cs="Arial"/>
          <w:spacing w:val="1"/>
          <w:sz w:val="17"/>
          <w:szCs w:val="17"/>
        </w:rPr>
        <w:t xml:space="preserve">desbetreffende </w:t>
      </w:r>
      <w:r w:rsidRPr="00524FA6">
        <w:rPr>
          <w:rFonts w:ascii="Arial" w:hAnsi="Arial" w:cs="Arial"/>
          <w:spacing w:val="1"/>
          <w:sz w:val="17"/>
          <w:szCs w:val="17"/>
        </w:rPr>
        <w:t>periode, door de werknemer kan worden opgenomen.</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Wanneer de werknemer een gedeelte van de </w:t>
      </w:r>
      <w:r w:rsidR="00EE1D25" w:rsidRPr="00524FA6">
        <w:rPr>
          <w:rFonts w:ascii="Arial" w:hAnsi="Arial" w:cs="Arial"/>
          <w:spacing w:val="1"/>
          <w:sz w:val="17"/>
          <w:szCs w:val="17"/>
        </w:rPr>
        <w:t>drie</w:t>
      </w:r>
      <w:r w:rsidRPr="00524FA6">
        <w:rPr>
          <w:rFonts w:ascii="Arial" w:hAnsi="Arial" w:cs="Arial"/>
          <w:spacing w:val="1"/>
          <w:sz w:val="17"/>
          <w:szCs w:val="17"/>
        </w:rPr>
        <w:t>maandenperiode in dienst is, heeft hij recht op:</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 xml:space="preserve">bij een dienstverband van </w:t>
      </w:r>
      <w:r w:rsidR="00EE1D25" w:rsidRPr="00524FA6">
        <w:rPr>
          <w:rFonts w:ascii="Arial" w:hAnsi="Arial" w:cs="Arial"/>
          <w:spacing w:val="1"/>
          <w:sz w:val="17"/>
          <w:szCs w:val="17"/>
        </w:rPr>
        <w:t xml:space="preserve">1½ </w:t>
      </w:r>
      <w:r w:rsidRPr="00524FA6">
        <w:rPr>
          <w:rFonts w:ascii="Arial" w:hAnsi="Arial" w:cs="Arial"/>
          <w:spacing w:val="1"/>
          <w:sz w:val="17"/>
          <w:szCs w:val="17"/>
        </w:rPr>
        <w:t>maand of langer: 1 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 xml:space="preserve">bij een dienstverband van 1 maand of langer en korter dan </w:t>
      </w:r>
      <w:r w:rsidR="00EE1D25" w:rsidRPr="00524FA6">
        <w:rPr>
          <w:rFonts w:ascii="Arial" w:hAnsi="Arial" w:cs="Arial"/>
          <w:spacing w:val="1"/>
          <w:sz w:val="17"/>
          <w:szCs w:val="17"/>
        </w:rPr>
        <w:t xml:space="preserve">1½ </w:t>
      </w:r>
      <w:r w:rsidRPr="00524FA6">
        <w:rPr>
          <w:rFonts w:ascii="Arial" w:hAnsi="Arial" w:cs="Arial"/>
          <w:spacing w:val="1"/>
          <w:sz w:val="17"/>
          <w:szCs w:val="17"/>
        </w:rPr>
        <w:t xml:space="preserve">maand: </w:t>
      </w:r>
      <w:r w:rsidR="00227CA9" w:rsidRPr="00524FA6">
        <w:rPr>
          <w:rFonts w:ascii="Arial" w:hAnsi="Arial" w:cs="Arial"/>
          <w:spacing w:val="1"/>
          <w:sz w:val="17"/>
          <w:szCs w:val="17"/>
        </w:rPr>
        <w:t xml:space="preserve">½ </w:t>
      </w:r>
      <w:r w:rsidRPr="00524FA6">
        <w:rPr>
          <w:rFonts w:ascii="Arial" w:hAnsi="Arial" w:cs="Arial"/>
          <w:spacing w:val="1"/>
          <w:sz w:val="17"/>
          <w:szCs w:val="17"/>
        </w:rPr>
        <w:t>dag</w:t>
      </w:r>
    </w:p>
    <w:p w:rsidR="00383B9B" w:rsidRPr="00524FA6" w:rsidRDefault="00383B9B"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bij een dienstverband korter dan 1 maand: geen roostervrije dag.</w:t>
      </w:r>
    </w:p>
    <w:p w:rsidR="00EE1D25" w:rsidRPr="00524FA6" w:rsidRDefault="00EE1D25" w:rsidP="00383B9B">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Per 1 januari 2017 heeft de werknemer die een gedeelte van de </w:t>
      </w:r>
      <w:r w:rsidR="008342F1" w:rsidRPr="00524FA6">
        <w:rPr>
          <w:rFonts w:ascii="Arial" w:hAnsi="Arial" w:cs="Arial"/>
          <w:spacing w:val="1"/>
          <w:sz w:val="17"/>
          <w:szCs w:val="17"/>
        </w:rPr>
        <w:t>driem</w:t>
      </w:r>
      <w:r w:rsidRPr="00524FA6">
        <w:rPr>
          <w:rFonts w:ascii="Arial" w:hAnsi="Arial" w:cs="Arial"/>
          <w:spacing w:val="1"/>
          <w:sz w:val="17"/>
          <w:szCs w:val="17"/>
        </w:rPr>
        <w:t xml:space="preserve">aandenperiode in dienst is, recht </w:t>
      </w:r>
      <w:r w:rsidR="00227CA9" w:rsidRPr="00524FA6">
        <w:rPr>
          <w:rFonts w:ascii="Arial" w:hAnsi="Arial" w:cs="Arial"/>
          <w:spacing w:val="1"/>
          <w:sz w:val="17"/>
          <w:szCs w:val="17"/>
        </w:rPr>
        <w:tab/>
      </w:r>
      <w:r w:rsidRPr="00524FA6">
        <w:rPr>
          <w:rFonts w:ascii="Arial" w:hAnsi="Arial" w:cs="Arial"/>
          <w:spacing w:val="1"/>
          <w:sz w:val="17"/>
          <w:szCs w:val="17"/>
        </w:rPr>
        <w:t>op:</w:t>
      </w:r>
    </w:p>
    <w:p w:rsidR="005416AC" w:rsidRPr="00524FA6" w:rsidRDefault="005416AC" w:rsidP="005416A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bij een dienstverband van 1½ maand of langer: 2 dagen</w:t>
      </w:r>
    </w:p>
    <w:p w:rsidR="005416AC" w:rsidRPr="00524FA6" w:rsidRDefault="005416AC" w:rsidP="005416A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bij een dienstverband van 1 maand of langer en korter dan 1½ maand: 1dag</w:t>
      </w:r>
    </w:p>
    <w:p w:rsidR="005416AC" w:rsidRPr="00524FA6" w:rsidRDefault="005416AC" w:rsidP="005416A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bij een dienstverband korter dan 1 maand: geen roostervrije dag.</w:t>
      </w:r>
    </w:p>
    <w:p w:rsidR="00EE1D25" w:rsidRPr="00524FA6" w:rsidRDefault="00EE1D25" w:rsidP="00383B9B">
      <w:pPr>
        <w:tabs>
          <w:tab w:val="left" w:pos="284"/>
          <w:tab w:val="left" w:pos="567"/>
        </w:tabs>
        <w:rPr>
          <w:rFonts w:ascii="Arial" w:hAnsi="Arial" w:cs="Arial"/>
          <w:spacing w:val="1"/>
          <w:sz w:val="17"/>
          <w:szCs w:val="17"/>
        </w:rPr>
      </w:pPr>
    </w:p>
    <w:p w:rsidR="002B7F67" w:rsidRPr="00524FA6" w:rsidRDefault="00A45E1D" w:rsidP="00973002">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B7F67" w:rsidRPr="00524FA6">
        <w:rPr>
          <w:rFonts w:ascii="Arial" w:hAnsi="Arial" w:cs="Arial"/>
          <w:b/>
          <w:spacing w:val="1"/>
          <w:sz w:val="20"/>
        </w:rPr>
        <w:t xml:space="preserve">Artikel </w:t>
      </w:r>
      <w:r w:rsidR="00F917D0" w:rsidRPr="00524FA6">
        <w:rPr>
          <w:rFonts w:ascii="Arial" w:hAnsi="Arial" w:cs="Arial"/>
          <w:b/>
          <w:spacing w:val="1"/>
          <w:sz w:val="20"/>
        </w:rPr>
        <w:t>3</w:t>
      </w:r>
      <w:r w:rsidR="00DF0E89" w:rsidRPr="00524FA6">
        <w:rPr>
          <w:rFonts w:ascii="Arial" w:hAnsi="Arial" w:cs="Arial"/>
          <w:b/>
          <w:spacing w:val="1"/>
          <w:sz w:val="20"/>
        </w:rPr>
        <w:t>2</w:t>
      </w:r>
      <w:r w:rsidR="00E03BD4" w:rsidRPr="00524FA6">
        <w:rPr>
          <w:rFonts w:ascii="Arial" w:hAnsi="Arial" w:cs="Arial"/>
          <w:b/>
          <w:spacing w:val="1"/>
          <w:sz w:val="20"/>
        </w:rPr>
        <w:t xml:space="preserve"> </w:t>
      </w:r>
      <w:r w:rsidR="00793736" w:rsidRPr="00524FA6">
        <w:rPr>
          <w:rFonts w:ascii="Arial" w:hAnsi="Arial" w:cs="Arial"/>
          <w:b/>
          <w:spacing w:val="1"/>
          <w:sz w:val="20"/>
        </w:rPr>
        <w:tab/>
      </w:r>
      <w:r w:rsidR="002B7F67" w:rsidRPr="00524FA6">
        <w:rPr>
          <w:rFonts w:ascii="Arial" w:hAnsi="Arial" w:cs="Arial"/>
          <w:b/>
          <w:spacing w:val="1"/>
          <w:sz w:val="20"/>
        </w:rPr>
        <w:t>Vakantietoeslag</w:t>
      </w:r>
    </w:p>
    <w:p w:rsidR="00EE1D25"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Het vakantietoeslagjaar loopt van 1 </w:t>
      </w:r>
      <w:r w:rsidR="00EE1D25" w:rsidRPr="00524FA6">
        <w:rPr>
          <w:rFonts w:ascii="Arial" w:hAnsi="Arial" w:cs="Arial"/>
          <w:spacing w:val="1"/>
          <w:sz w:val="17"/>
          <w:szCs w:val="17"/>
        </w:rPr>
        <w:t>mei</w:t>
      </w:r>
      <w:r w:rsidRPr="00524FA6">
        <w:rPr>
          <w:rFonts w:ascii="Arial" w:hAnsi="Arial" w:cs="Arial"/>
          <w:spacing w:val="1"/>
          <w:sz w:val="17"/>
          <w:szCs w:val="17"/>
        </w:rPr>
        <w:t xml:space="preserve"> van enig jaar tot en met 3</w:t>
      </w:r>
      <w:r w:rsidR="00EE1D25" w:rsidRPr="00524FA6">
        <w:rPr>
          <w:rFonts w:ascii="Arial" w:hAnsi="Arial" w:cs="Arial"/>
          <w:spacing w:val="1"/>
          <w:sz w:val="17"/>
          <w:szCs w:val="17"/>
        </w:rPr>
        <w:t>0</w:t>
      </w:r>
      <w:r w:rsidRPr="00524FA6">
        <w:rPr>
          <w:rFonts w:ascii="Arial" w:hAnsi="Arial" w:cs="Arial"/>
          <w:spacing w:val="1"/>
          <w:sz w:val="17"/>
          <w:szCs w:val="17"/>
        </w:rPr>
        <w:t xml:space="preserve"> </w:t>
      </w:r>
      <w:r w:rsidR="00EE1D25" w:rsidRPr="00524FA6">
        <w:rPr>
          <w:rFonts w:ascii="Arial" w:hAnsi="Arial" w:cs="Arial"/>
          <w:spacing w:val="1"/>
          <w:sz w:val="17"/>
          <w:szCs w:val="17"/>
        </w:rPr>
        <w:t>april</w:t>
      </w:r>
      <w:r w:rsidRPr="00524FA6">
        <w:rPr>
          <w:rFonts w:ascii="Arial" w:hAnsi="Arial" w:cs="Arial"/>
          <w:spacing w:val="1"/>
          <w:sz w:val="17"/>
          <w:szCs w:val="17"/>
        </w:rPr>
        <w:t xml:space="preserve"> van het </w:t>
      </w:r>
      <w:r w:rsidR="00EC340E" w:rsidRPr="00524FA6">
        <w:rPr>
          <w:rFonts w:ascii="Arial" w:hAnsi="Arial" w:cs="Arial"/>
          <w:spacing w:val="1"/>
          <w:sz w:val="17"/>
          <w:szCs w:val="17"/>
        </w:rPr>
        <w:t>daaropvolgende</w:t>
      </w:r>
      <w:r w:rsidRPr="00524FA6">
        <w:rPr>
          <w:rFonts w:ascii="Arial" w:hAnsi="Arial" w:cs="Arial"/>
          <w:spacing w:val="1"/>
          <w:sz w:val="17"/>
          <w:szCs w:val="17"/>
        </w:rPr>
        <w:t xml:space="preserve"> jaar. </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Aan de werknemer </w:t>
      </w:r>
      <w:r w:rsidR="00FE3396" w:rsidRPr="00524FA6">
        <w:rPr>
          <w:rFonts w:ascii="Arial" w:hAnsi="Arial" w:cs="Arial"/>
          <w:spacing w:val="1"/>
          <w:sz w:val="17"/>
          <w:szCs w:val="17"/>
        </w:rPr>
        <w:t xml:space="preserve">wordt </w:t>
      </w:r>
      <w:r w:rsidRPr="00524FA6">
        <w:rPr>
          <w:rFonts w:ascii="Arial" w:hAnsi="Arial" w:cs="Arial"/>
          <w:spacing w:val="1"/>
          <w:sz w:val="17"/>
          <w:szCs w:val="17"/>
        </w:rPr>
        <w:t xml:space="preserve">jaarlijks een vakantietoeslag betaald van ten minste 8% over het bij de werkgever in het afgelopen vakantietoeslagjaar genoten vast overeengekomen salaris, waaronder begrepen de uitkeringen krachtens de ziektewet, tenzij op grond van een wettelijke bepaling zoals een door de Rijksoverheid uitgevaardigde loonmaatregel, een lager percentage is voorgeschreven, </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De uitbetaling van de vakantietoeslag </w:t>
      </w:r>
      <w:r w:rsidR="00B70A78" w:rsidRPr="00524FA6">
        <w:rPr>
          <w:rFonts w:ascii="Arial" w:hAnsi="Arial" w:cs="Arial"/>
          <w:spacing w:val="1"/>
          <w:sz w:val="17"/>
          <w:szCs w:val="17"/>
        </w:rPr>
        <w:t xml:space="preserve">vindt </w:t>
      </w:r>
      <w:r w:rsidRPr="00524FA6">
        <w:rPr>
          <w:rFonts w:ascii="Arial" w:hAnsi="Arial" w:cs="Arial"/>
          <w:spacing w:val="1"/>
          <w:sz w:val="17"/>
          <w:szCs w:val="17"/>
        </w:rPr>
        <w:t xml:space="preserve">uiterlijk plaats in de maand </w:t>
      </w:r>
      <w:r w:rsidR="00EE1D25" w:rsidRPr="00524FA6">
        <w:rPr>
          <w:rFonts w:ascii="Arial" w:hAnsi="Arial" w:cs="Arial"/>
          <w:spacing w:val="1"/>
          <w:sz w:val="17"/>
          <w:szCs w:val="17"/>
        </w:rPr>
        <w:t>mei</w:t>
      </w:r>
      <w:r w:rsidRPr="00524FA6">
        <w:rPr>
          <w:rFonts w:ascii="Arial" w:hAnsi="Arial" w:cs="Arial"/>
          <w:spacing w:val="1"/>
          <w:sz w:val="17"/>
          <w:szCs w:val="17"/>
        </w:rPr>
        <w:t>.</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b/>
          <w:spacing w:val="1"/>
          <w:sz w:val="20"/>
        </w:rPr>
      </w:pPr>
      <w:r w:rsidRPr="00524FA6">
        <w:rPr>
          <w:rFonts w:ascii="Arial" w:hAnsi="Arial" w:cs="Arial"/>
          <w:spacing w:val="1"/>
          <w:sz w:val="17"/>
          <w:szCs w:val="17"/>
        </w:rPr>
        <w:t>4.</w:t>
      </w:r>
      <w:r w:rsidRPr="00524FA6">
        <w:rPr>
          <w:rFonts w:ascii="Arial" w:hAnsi="Arial" w:cs="Arial"/>
          <w:spacing w:val="1"/>
          <w:sz w:val="17"/>
          <w:szCs w:val="17"/>
        </w:rPr>
        <w:tab/>
        <w:t xml:space="preserve">Bij beëindiging van het dienstverband </w:t>
      </w:r>
      <w:r w:rsidR="00FE3396" w:rsidRPr="00524FA6">
        <w:rPr>
          <w:rFonts w:ascii="Arial" w:hAnsi="Arial" w:cs="Arial"/>
          <w:spacing w:val="1"/>
          <w:sz w:val="17"/>
          <w:szCs w:val="17"/>
        </w:rPr>
        <w:t xml:space="preserve">wordt </w:t>
      </w:r>
      <w:r w:rsidRPr="00524FA6">
        <w:rPr>
          <w:rFonts w:ascii="Arial" w:hAnsi="Arial" w:cs="Arial"/>
          <w:spacing w:val="1"/>
          <w:sz w:val="17"/>
          <w:szCs w:val="17"/>
        </w:rPr>
        <w:t>aan de werknemer het hem/haar op dat moment toekomende bedrag aan vakantietoeslag uitbetaald, dan wel het teveel betaalde bedrag met hem/haar worden verrekend.</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3</w:t>
      </w:r>
      <w:r w:rsidR="00DF0E89" w:rsidRPr="00524FA6">
        <w:rPr>
          <w:rFonts w:ascii="Arial" w:hAnsi="Arial" w:cs="Arial"/>
          <w:b/>
          <w:spacing w:val="1"/>
          <w:sz w:val="20"/>
          <w:szCs w:val="17"/>
        </w:rPr>
        <w:t>3</w:t>
      </w:r>
      <w:r w:rsidRPr="00524FA6">
        <w:rPr>
          <w:rFonts w:ascii="Arial" w:hAnsi="Arial" w:cs="Arial"/>
          <w:b/>
          <w:spacing w:val="1"/>
          <w:sz w:val="20"/>
          <w:szCs w:val="17"/>
        </w:rPr>
        <w:t xml:space="preserve"> Verlof (t/m 31-12-2016)</w:t>
      </w:r>
    </w:p>
    <w:p w:rsidR="00EC340E" w:rsidRPr="00524FA6" w:rsidRDefault="00EC340E" w:rsidP="00EC340E">
      <w:pPr>
        <w:tabs>
          <w:tab w:val="left" w:pos="0"/>
          <w:tab w:val="left" w:pos="284"/>
        </w:tabs>
        <w:rPr>
          <w:rFonts w:ascii="Arial" w:hAnsi="Arial" w:cs="Arial"/>
          <w:spacing w:val="1"/>
          <w:sz w:val="17"/>
          <w:szCs w:val="17"/>
        </w:rPr>
      </w:pPr>
      <w:r w:rsidRPr="00524FA6">
        <w:rPr>
          <w:rFonts w:ascii="Arial" w:hAnsi="Arial" w:cs="Arial"/>
          <w:spacing w:val="1"/>
          <w:sz w:val="17"/>
          <w:szCs w:val="17"/>
        </w:rPr>
        <w:t xml:space="preserve">De werknemer die van mening is dat hij aanspraak kan maken op verlof in de zin van dit artikel, overlegt hierover tijdig met zijn werkgever. </w:t>
      </w:r>
    </w:p>
    <w:p w:rsidR="00EC340E" w:rsidRPr="00524FA6" w:rsidRDefault="00EC340E" w:rsidP="00EC340E">
      <w:pPr>
        <w:tabs>
          <w:tab w:val="left" w:pos="0"/>
          <w:tab w:val="left" w:pos="284"/>
        </w:tabs>
        <w:rPr>
          <w:rFonts w:ascii="Arial" w:hAnsi="Arial" w:cs="Arial"/>
          <w:spacing w:val="1"/>
          <w:sz w:val="17"/>
          <w:szCs w:val="17"/>
        </w:rPr>
      </w:pPr>
    </w:p>
    <w:p w:rsidR="00EC340E" w:rsidRPr="00524FA6" w:rsidRDefault="00EC340E" w:rsidP="00EC340E">
      <w:pPr>
        <w:tabs>
          <w:tab w:val="left" w:pos="0"/>
          <w:tab w:val="left" w:pos="284"/>
        </w:tabs>
        <w:rPr>
          <w:rFonts w:ascii="Arial" w:hAnsi="Arial" w:cs="Arial"/>
          <w:spacing w:val="1"/>
          <w:sz w:val="17"/>
          <w:szCs w:val="17"/>
        </w:rPr>
      </w:pPr>
      <w:r w:rsidRPr="00524FA6">
        <w:rPr>
          <w:rFonts w:ascii="Arial" w:hAnsi="Arial" w:cs="Arial"/>
          <w:spacing w:val="1"/>
          <w:sz w:val="17"/>
          <w:szCs w:val="17"/>
        </w:rPr>
        <w:t xml:space="preserve">Artikel </w:t>
      </w:r>
      <w:r w:rsidR="00F917D0" w:rsidRPr="00524FA6">
        <w:rPr>
          <w:rFonts w:ascii="Arial" w:hAnsi="Arial" w:cs="Arial"/>
          <w:spacing w:val="1"/>
          <w:sz w:val="17"/>
          <w:szCs w:val="17"/>
        </w:rPr>
        <w:t>3</w:t>
      </w:r>
      <w:r w:rsidR="00DF0E89" w:rsidRPr="00524FA6">
        <w:rPr>
          <w:rFonts w:ascii="Arial" w:hAnsi="Arial" w:cs="Arial"/>
          <w:spacing w:val="1"/>
          <w:sz w:val="17"/>
          <w:szCs w:val="17"/>
        </w:rPr>
        <w:t>3</w:t>
      </w:r>
      <w:r w:rsidRPr="00524FA6">
        <w:rPr>
          <w:rFonts w:ascii="Arial" w:hAnsi="Arial" w:cs="Arial"/>
          <w:spacing w:val="1"/>
          <w:sz w:val="17"/>
          <w:szCs w:val="17"/>
        </w:rPr>
        <w:t xml:space="preserve"> is geldig tot en met 31 december 2016.</w:t>
      </w:r>
    </w:p>
    <w:p w:rsidR="00EC340E" w:rsidRPr="00524FA6" w:rsidRDefault="00EC340E" w:rsidP="00EC340E">
      <w:pPr>
        <w:tabs>
          <w:tab w:val="left" w:pos="0"/>
          <w:tab w:val="left" w:pos="284"/>
        </w:tabs>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b/>
          <w:spacing w:val="1"/>
          <w:sz w:val="17"/>
          <w:szCs w:val="17"/>
        </w:rPr>
      </w:pPr>
      <w:r w:rsidRPr="00524FA6">
        <w:rPr>
          <w:rFonts w:ascii="Arial" w:hAnsi="Arial" w:cs="Arial"/>
          <w:b/>
          <w:spacing w:val="1"/>
          <w:sz w:val="17"/>
          <w:szCs w:val="17"/>
        </w:rPr>
        <w:t xml:space="preserve">A. </w:t>
      </w:r>
      <w:r w:rsidRPr="00524FA6">
        <w:rPr>
          <w:rFonts w:ascii="Arial" w:hAnsi="Arial" w:cs="Arial"/>
          <w:b/>
          <w:spacing w:val="1"/>
          <w:sz w:val="17"/>
          <w:szCs w:val="17"/>
        </w:rPr>
        <w:tab/>
        <w:t>Kort verlof</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In de volgende gevallen heeft de werknemer recht op betaald verlof:</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bij ondertrouw van de werknemer: een halve dag;</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t>bij huwelijk van de werknemer, mits drie dagen van tevoren aangekondigd: 2 dagen;</w:t>
      </w:r>
    </w:p>
    <w:p w:rsidR="00EC340E"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c. </w:t>
      </w:r>
      <w:r w:rsidRPr="00524FA6">
        <w:rPr>
          <w:rFonts w:ascii="Arial" w:hAnsi="Arial" w:cs="Arial"/>
          <w:spacing w:val="1"/>
          <w:sz w:val="17"/>
          <w:szCs w:val="17"/>
        </w:rPr>
        <w:tab/>
        <w:t>bij huwelijk van een kind, broer, zuster, zwager of schoonzuster, mits drie dagen van tevoren aangekondigd: één dag;</w:t>
      </w:r>
    </w:p>
    <w:p w:rsidR="00596B02" w:rsidRDefault="00596B02" w:rsidP="00EC340E">
      <w:pPr>
        <w:tabs>
          <w:tab w:val="left" w:pos="284"/>
          <w:tab w:val="left" w:pos="567"/>
        </w:tabs>
        <w:ind w:left="567" w:hanging="567"/>
        <w:rPr>
          <w:rFonts w:ascii="Arial" w:hAnsi="Arial" w:cs="Arial"/>
          <w:spacing w:val="1"/>
          <w:sz w:val="17"/>
          <w:szCs w:val="17"/>
        </w:rPr>
      </w:pPr>
    </w:p>
    <w:p w:rsidR="00596B02" w:rsidRPr="00524FA6" w:rsidRDefault="00596B02" w:rsidP="00EC340E">
      <w:pPr>
        <w:tabs>
          <w:tab w:val="left" w:pos="284"/>
          <w:tab w:val="left" w:pos="567"/>
        </w:tabs>
        <w:ind w:left="567" w:hanging="567"/>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lastRenderedPageBreak/>
        <w:tab/>
        <w:t xml:space="preserve">d. </w:t>
      </w:r>
      <w:r w:rsidRPr="00524FA6">
        <w:rPr>
          <w:rFonts w:ascii="Arial" w:hAnsi="Arial" w:cs="Arial"/>
          <w:spacing w:val="1"/>
          <w:sz w:val="17"/>
          <w:szCs w:val="17"/>
        </w:rPr>
        <w:tab/>
        <w:t>bij bevalling van de partner: 5 dagen, inclusief de 2 dagen op grond van de wettelijke regeling. Vindt de bevalling van de partner plaats op een zaterdag, zondag of een erkende christelijke feestdag, of op de laatste werkdag van een vakantieperiode of in de periode tussen Kerst en Nieuwjaar: 3 dagen inclusief de 2 dagen op grond van de wettelijke regeling;</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e. </w:t>
      </w:r>
      <w:r w:rsidRPr="00524FA6">
        <w:rPr>
          <w:rFonts w:ascii="Arial" w:hAnsi="Arial" w:cs="Arial"/>
          <w:spacing w:val="1"/>
          <w:sz w:val="17"/>
          <w:szCs w:val="17"/>
        </w:rPr>
        <w:tab/>
        <w:t>bij opname in of ontslag uit het ziekenhuis van de partner of van een inwonend kind: totaal maximaal één dag per</w:t>
      </w:r>
      <w:r w:rsidR="00596B02">
        <w:rPr>
          <w:rFonts w:ascii="Arial" w:hAnsi="Arial" w:cs="Arial"/>
          <w:spacing w:val="1"/>
          <w:sz w:val="17"/>
          <w:szCs w:val="17"/>
        </w:rPr>
        <w:t xml:space="preserve"> </w:t>
      </w:r>
      <w:r w:rsidRPr="00524FA6">
        <w:rPr>
          <w:rFonts w:ascii="Arial" w:hAnsi="Arial" w:cs="Arial"/>
          <w:spacing w:val="1"/>
          <w:sz w:val="17"/>
          <w:szCs w:val="17"/>
        </w:rPr>
        <w:t>kalenderjaar;</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f. </w:t>
      </w:r>
      <w:r w:rsidRPr="00524FA6">
        <w:rPr>
          <w:rFonts w:ascii="Arial" w:hAnsi="Arial" w:cs="Arial"/>
          <w:spacing w:val="1"/>
          <w:sz w:val="17"/>
          <w:szCs w:val="17"/>
        </w:rPr>
        <w:tab/>
        <w:t>bij 25-, 40 of 50-jarig huwelijk of dienstjubileum van de werknemer: één dag;</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g. </w:t>
      </w:r>
      <w:r w:rsidRPr="00524FA6">
        <w:rPr>
          <w:rFonts w:ascii="Arial" w:hAnsi="Arial" w:cs="Arial"/>
          <w:spacing w:val="1"/>
          <w:sz w:val="17"/>
          <w:szCs w:val="17"/>
        </w:rPr>
        <w:tab/>
        <w:t>bij 25-, 40- of 50-jarig huwelijk van ouders of schoonouders: één dag;</w:t>
      </w:r>
    </w:p>
    <w:p w:rsidR="00EC340E" w:rsidRPr="00524FA6" w:rsidRDefault="00EC340E" w:rsidP="00715E05">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h. </w:t>
      </w:r>
      <w:r w:rsidRPr="00524FA6">
        <w:rPr>
          <w:rFonts w:ascii="Arial" w:hAnsi="Arial" w:cs="Arial"/>
          <w:spacing w:val="1"/>
          <w:sz w:val="17"/>
          <w:szCs w:val="17"/>
        </w:rPr>
        <w:tab/>
        <w:t>wanneer het burgerlijk en/of kerkelijk huwelijk van de werknemer, plaatsheeft op een zaterdag, zondag of een</w:t>
      </w:r>
      <w:r w:rsidR="00715E05">
        <w:rPr>
          <w:rFonts w:ascii="Arial" w:hAnsi="Arial" w:cs="Arial"/>
          <w:spacing w:val="1"/>
          <w:sz w:val="17"/>
          <w:szCs w:val="17"/>
        </w:rPr>
        <w:t xml:space="preserve"> </w:t>
      </w:r>
      <w:r w:rsidRPr="00524FA6">
        <w:rPr>
          <w:rFonts w:ascii="Arial" w:hAnsi="Arial" w:cs="Arial"/>
          <w:spacing w:val="1"/>
          <w:sz w:val="17"/>
          <w:szCs w:val="17"/>
        </w:rPr>
        <w:t>erkende christelijke feestdag, of op de laatste werkdag van een vakantieperiode of de periode tussen Kerst en Nieuwjaar: één dag.</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i. </w:t>
      </w:r>
      <w:r w:rsidRPr="00524FA6">
        <w:rPr>
          <w:rFonts w:ascii="Arial" w:hAnsi="Arial" w:cs="Arial"/>
          <w:spacing w:val="1"/>
          <w:sz w:val="17"/>
          <w:szCs w:val="17"/>
        </w:rPr>
        <w:tab/>
        <w:t>bij verhuizing op verzoek van de werkgever: één dag</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j. </w:t>
      </w:r>
      <w:r w:rsidRPr="00524FA6">
        <w:rPr>
          <w:rFonts w:ascii="Arial" w:hAnsi="Arial" w:cs="Arial"/>
          <w:spacing w:val="1"/>
          <w:sz w:val="17"/>
          <w:szCs w:val="17"/>
        </w:rPr>
        <w:tab/>
        <w:t>bij overlijden geldt de volgende regeling:</w:t>
      </w:r>
    </w:p>
    <w:p w:rsidR="00EC340E" w:rsidRPr="00524FA6" w:rsidRDefault="00EC340E" w:rsidP="00EC340E">
      <w:pPr>
        <w:tabs>
          <w:tab w:val="left" w:pos="284"/>
          <w:tab w:val="left" w:pos="567"/>
        </w:tabs>
        <w:ind w:left="567" w:hanging="567"/>
        <w:rPr>
          <w:rFonts w:ascii="Arial" w:hAnsi="Arial" w:cs="Arial"/>
          <w:spacing w:val="1"/>
          <w:sz w:val="17"/>
          <w:szCs w:val="17"/>
        </w:rPr>
      </w:pPr>
    </w:p>
    <w:tbl>
      <w:tblPr>
        <w:tblStyle w:val="Tabelraster"/>
        <w:tblW w:w="0" w:type="auto"/>
        <w:tblInd w:w="567" w:type="dxa"/>
        <w:tblLook w:val="04A0" w:firstRow="1" w:lastRow="0" w:firstColumn="1" w:lastColumn="0" w:noHBand="0" w:noVBand="1"/>
      </w:tblPr>
      <w:tblGrid>
        <w:gridCol w:w="3853"/>
        <w:gridCol w:w="2673"/>
        <w:gridCol w:w="1209"/>
      </w:tblGrid>
      <w:tr w:rsidR="00EC340E" w:rsidRPr="00524FA6" w:rsidTr="00EC340E">
        <w:tc>
          <w:tcPr>
            <w:tcW w:w="4503"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Bold" w:hAnsi="HelveticaNeue-Bold" w:cs="HelveticaNeue-Bold"/>
                <w:b/>
                <w:bCs/>
                <w:sz w:val="16"/>
                <w:szCs w:val="16"/>
                <w:lang w:eastAsia="nl-NL"/>
              </w:rPr>
              <w:t>Bij overlijden van:</w:t>
            </w:r>
          </w:p>
        </w:tc>
        <w:tc>
          <w:tcPr>
            <w:tcW w:w="3118"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Bold" w:hAnsi="HelveticaNeue-Bold" w:cs="HelveticaNeue-Bold"/>
                <w:b/>
                <w:bCs/>
                <w:sz w:val="16"/>
                <w:szCs w:val="16"/>
                <w:lang w:eastAsia="nl-NL"/>
              </w:rPr>
              <w:t>Kort verlof</w:t>
            </w:r>
          </w:p>
        </w:tc>
        <w:tc>
          <w:tcPr>
            <w:tcW w:w="1242"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Bold" w:hAnsi="HelveticaNeue-Bold" w:cs="HelveticaNeue-Bold"/>
                <w:b/>
                <w:bCs/>
                <w:sz w:val="16"/>
                <w:szCs w:val="16"/>
                <w:lang w:eastAsia="nl-NL"/>
              </w:rPr>
              <w:t>Rouwverlof</w:t>
            </w:r>
          </w:p>
        </w:tc>
      </w:tr>
      <w:tr w:rsidR="00EC340E" w:rsidRPr="00524FA6" w:rsidTr="00EC340E">
        <w:tc>
          <w:tcPr>
            <w:tcW w:w="4503"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Partner, inwonend kind</w:t>
            </w:r>
          </w:p>
        </w:tc>
        <w:tc>
          <w:tcPr>
            <w:tcW w:w="3118"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Dag van overlijden t/m dag van uitvaart</w:t>
            </w:r>
          </w:p>
        </w:tc>
        <w:tc>
          <w:tcPr>
            <w:tcW w:w="1242"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2 dagen</w:t>
            </w:r>
          </w:p>
        </w:tc>
      </w:tr>
      <w:tr w:rsidR="00EC340E" w:rsidRPr="00524FA6" w:rsidTr="00EC340E">
        <w:tc>
          <w:tcPr>
            <w:tcW w:w="4503"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In gezinsverband werknemer opgenomen (schoon)ouder, en werknemer regelt uitvaart</w:t>
            </w:r>
          </w:p>
        </w:tc>
        <w:tc>
          <w:tcPr>
            <w:tcW w:w="3118"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Dag van overlijden t/m</w:t>
            </w:r>
          </w:p>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dag van uitvaart</w:t>
            </w:r>
          </w:p>
        </w:tc>
        <w:tc>
          <w:tcPr>
            <w:tcW w:w="1242"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 dagen</w:t>
            </w:r>
          </w:p>
          <w:p w:rsidR="00EC340E" w:rsidRPr="00524FA6" w:rsidRDefault="00EC340E" w:rsidP="00EC340E">
            <w:pPr>
              <w:tabs>
                <w:tab w:val="left" w:pos="284"/>
                <w:tab w:val="left" w:pos="567"/>
              </w:tabs>
              <w:rPr>
                <w:rFonts w:ascii="Arial" w:hAnsi="Arial" w:cs="Arial"/>
                <w:spacing w:val="1"/>
                <w:sz w:val="17"/>
                <w:szCs w:val="17"/>
              </w:rPr>
            </w:pPr>
          </w:p>
        </w:tc>
      </w:tr>
      <w:tr w:rsidR="00EC340E" w:rsidRPr="00524FA6" w:rsidTr="00EC340E">
        <w:tc>
          <w:tcPr>
            <w:tcW w:w="4503"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In gezinsverband werknemer opgenomen pleegkind</w:t>
            </w:r>
          </w:p>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en werknemer regelt uitvaart</w:t>
            </w:r>
          </w:p>
        </w:tc>
        <w:tc>
          <w:tcPr>
            <w:tcW w:w="3118"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Dag van overlijden t/m</w:t>
            </w:r>
          </w:p>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dag van uitvaart</w:t>
            </w:r>
          </w:p>
        </w:tc>
        <w:tc>
          <w:tcPr>
            <w:tcW w:w="1242"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 dagen</w:t>
            </w:r>
          </w:p>
          <w:p w:rsidR="00EC340E" w:rsidRPr="00524FA6" w:rsidRDefault="00EC340E" w:rsidP="00EC340E">
            <w:pPr>
              <w:tabs>
                <w:tab w:val="left" w:pos="284"/>
                <w:tab w:val="left" w:pos="567"/>
              </w:tabs>
              <w:rPr>
                <w:rFonts w:ascii="Arial" w:hAnsi="Arial" w:cs="Arial"/>
                <w:spacing w:val="1"/>
                <w:sz w:val="17"/>
                <w:szCs w:val="17"/>
              </w:rPr>
            </w:pPr>
          </w:p>
        </w:tc>
      </w:tr>
      <w:tr w:rsidR="00EC340E" w:rsidRPr="00524FA6" w:rsidTr="00EC340E">
        <w:tc>
          <w:tcPr>
            <w:tcW w:w="4503"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In gezinsverband werknemer opgenomen (schoon)ouder en werknemer regelt uitvaart niet</w:t>
            </w:r>
          </w:p>
        </w:tc>
        <w:tc>
          <w:tcPr>
            <w:tcW w:w="3118"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2 dagen</w:t>
            </w:r>
          </w:p>
        </w:tc>
        <w:tc>
          <w:tcPr>
            <w:tcW w:w="1242"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 dagen</w:t>
            </w:r>
          </w:p>
          <w:p w:rsidR="00EC340E" w:rsidRPr="00524FA6" w:rsidRDefault="00EC340E" w:rsidP="00EC340E">
            <w:pPr>
              <w:tabs>
                <w:tab w:val="left" w:pos="284"/>
                <w:tab w:val="left" w:pos="567"/>
              </w:tabs>
              <w:rPr>
                <w:rFonts w:ascii="Arial" w:hAnsi="Arial" w:cs="Arial"/>
                <w:spacing w:val="1"/>
                <w:sz w:val="17"/>
                <w:szCs w:val="17"/>
              </w:rPr>
            </w:pPr>
          </w:p>
        </w:tc>
      </w:tr>
      <w:tr w:rsidR="00EC340E" w:rsidRPr="00524FA6" w:rsidTr="00EC340E">
        <w:tc>
          <w:tcPr>
            <w:tcW w:w="4503"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In gezinsverband werknemer opgenomen pleegkind</w:t>
            </w:r>
          </w:p>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en werknemer regelt uitvaart niet</w:t>
            </w:r>
          </w:p>
        </w:tc>
        <w:tc>
          <w:tcPr>
            <w:tcW w:w="3118"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2 dagen</w:t>
            </w:r>
          </w:p>
        </w:tc>
        <w:tc>
          <w:tcPr>
            <w:tcW w:w="1242" w:type="dxa"/>
          </w:tcPr>
          <w:p w:rsidR="00EC340E" w:rsidRPr="00524FA6" w:rsidRDefault="00EC340E" w:rsidP="00EC340E">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 dagen</w:t>
            </w:r>
          </w:p>
          <w:p w:rsidR="00EC340E" w:rsidRPr="00524FA6" w:rsidRDefault="00EC340E" w:rsidP="00EC340E">
            <w:pPr>
              <w:tabs>
                <w:tab w:val="left" w:pos="284"/>
                <w:tab w:val="left" w:pos="567"/>
              </w:tabs>
              <w:rPr>
                <w:rFonts w:ascii="Arial" w:hAnsi="Arial" w:cs="Arial"/>
                <w:spacing w:val="1"/>
                <w:sz w:val="17"/>
                <w:szCs w:val="17"/>
              </w:rPr>
            </w:pPr>
          </w:p>
        </w:tc>
      </w:tr>
      <w:tr w:rsidR="00EC340E" w:rsidRPr="00524FA6" w:rsidTr="00EC340E">
        <w:tc>
          <w:tcPr>
            <w:tcW w:w="4503"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Kind, kleinkind, pleegkind, (schoon)ouder</w:t>
            </w:r>
          </w:p>
        </w:tc>
        <w:tc>
          <w:tcPr>
            <w:tcW w:w="3118" w:type="dxa"/>
          </w:tcPr>
          <w:p w:rsidR="00EC340E" w:rsidRPr="00524FA6" w:rsidRDefault="00EC340E" w:rsidP="00EC340E">
            <w:pPr>
              <w:tabs>
                <w:tab w:val="left" w:pos="284"/>
                <w:tab w:val="left" w:pos="567"/>
              </w:tabs>
              <w:rPr>
                <w:rFonts w:ascii="Arial" w:hAnsi="Arial" w:cs="Arial"/>
                <w:spacing w:val="1"/>
                <w:sz w:val="17"/>
                <w:szCs w:val="17"/>
              </w:rPr>
            </w:pPr>
            <w:r w:rsidRPr="00524FA6">
              <w:rPr>
                <w:rFonts w:ascii="HelveticaNeue-Roman" w:hAnsi="HelveticaNeue-Roman" w:cs="HelveticaNeue-Roman"/>
                <w:sz w:val="16"/>
                <w:szCs w:val="16"/>
                <w:lang w:eastAsia="nl-NL"/>
              </w:rPr>
              <w:t>1 dag</w:t>
            </w:r>
          </w:p>
        </w:tc>
        <w:tc>
          <w:tcPr>
            <w:tcW w:w="1242"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2 dagen</w:t>
            </w:r>
          </w:p>
        </w:tc>
      </w:tr>
      <w:tr w:rsidR="00EC340E" w:rsidRPr="00524FA6" w:rsidTr="00EC340E">
        <w:tc>
          <w:tcPr>
            <w:tcW w:w="4503" w:type="dxa"/>
          </w:tcPr>
          <w:p w:rsidR="00EC340E" w:rsidRPr="00524FA6" w:rsidRDefault="00EC340E" w:rsidP="00EC340E">
            <w:pPr>
              <w:autoSpaceDE w:val="0"/>
              <w:autoSpaceDN w:val="0"/>
              <w:adjustRightInd w:val="0"/>
              <w:rPr>
                <w:rFonts w:ascii="Arial" w:hAnsi="Arial" w:cs="Arial"/>
                <w:spacing w:val="1"/>
                <w:sz w:val="17"/>
                <w:szCs w:val="17"/>
              </w:rPr>
            </w:pPr>
            <w:r w:rsidRPr="00524FA6">
              <w:rPr>
                <w:rFonts w:ascii="HelveticaNeue-Roman" w:hAnsi="HelveticaNeue-Roman" w:cs="HelveticaNeue-Roman"/>
                <w:sz w:val="16"/>
                <w:szCs w:val="16"/>
                <w:lang w:eastAsia="nl-NL"/>
              </w:rPr>
              <w:t>(Over)grootouder, broer, zwager, (schoon)zuster, halfbroer, halfzuster, in gezinsverband werknemer opgenomen huisgenoot</w:t>
            </w:r>
          </w:p>
        </w:tc>
        <w:tc>
          <w:tcPr>
            <w:tcW w:w="3118" w:type="dxa"/>
          </w:tcPr>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HelveticaNeue-Roman" w:hAnsi="HelveticaNeue-Roman" w:cs="HelveticaNeue-Roman"/>
                <w:sz w:val="16"/>
                <w:szCs w:val="16"/>
                <w:lang w:eastAsia="nl-NL"/>
              </w:rPr>
              <w:t>1 dag</w:t>
            </w:r>
          </w:p>
          <w:p w:rsidR="00EC340E" w:rsidRPr="00524FA6" w:rsidRDefault="00EC340E" w:rsidP="00EC340E">
            <w:pPr>
              <w:tabs>
                <w:tab w:val="left" w:pos="284"/>
                <w:tab w:val="left" w:pos="567"/>
              </w:tabs>
              <w:rPr>
                <w:rFonts w:ascii="Arial" w:hAnsi="Arial" w:cs="Arial"/>
                <w:spacing w:val="1"/>
                <w:sz w:val="17"/>
                <w:szCs w:val="17"/>
              </w:rPr>
            </w:pPr>
          </w:p>
        </w:tc>
        <w:tc>
          <w:tcPr>
            <w:tcW w:w="1242" w:type="dxa"/>
          </w:tcPr>
          <w:p w:rsidR="00EC340E" w:rsidRPr="00524FA6" w:rsidRDefault="00EC340E" w:rsidP="00EC340E">
            <w:pPr>
              <w:tabs>
                <w:tab w:val="left" w:pos="284"/>
                <w:tab w:val="left" w:pos="567"/>
              </w:tabs>
              <w:rPr>
                <w:rFonts w:ascii="Arial" w:hAnsi="Arial" w:cs="Arial"/>
                <w:spacing w:val="1"/>
                <w:sz w:val="17"/>
                <w:szCs w:val="17"/>
              </w:rPr>
            </w:pPr>
          </w:p>
        </w:tc>
      </w:tr>
    </w:tbl>
    <w:p w:rsidR="00EC340E" w:rsidRPr="00524FA6" w:rsidRDefault="00EC340E" w:rsidP="00EC340E">
      <w:pPr>
        <w:tabs>
          <w:tab w:val="left" w:pos="284"/>
          <w:tab w:val="left" w:pos="567"/>
        </w:tabs>
        <w:ind w:left="567" w:hanging="567"/>
        <w:rPr>
          <w:rFonts w:ascii="Arial" w:hAnsi="Arial" w:cs="Arial"/>
          <w:spacing w:val="1"/>
          <w:sz w:val="17"/>
          <w:szCs w:val="17"/>
        </w:rPr>
      </w:pPr>
    </w:p>
    <w:p w:rsidR="00EC340E" w:rsidRPr="00524FA6" w:rsidRDefault="00EC340E" w:rsidP="00EC340E">
      <w:pPr>
        <w:tabs>
          <w:tab w:val="left" w:pos="142"/>
          <w:tab w:val="left" w:pos="284"/>
        </w:tabs>
        <w:ind w:left="284"/>
        <w:rPr>
          <w:rFonts w:ascii="Arial" w:hAnsi="Arial" w:cs="Arial"/>
          <w:spacing w:val="1"/>
          <w:sz w:val="17"/>
          <w:szCs w:val="17"/>
        </w:rPr>
      </w:pPr>
      <w:r w:rsidRPr="00524FA6">
        <w:rPr>
          <w:rFonts w:ascii="Arial" w:hAnsi="Arial" w:cs="Arial"/>
          <w:spacing w:val="1"/>
          <w:sz w:val="17"/>
          <w:szCs w:val="17"/>
        </w:rPr>
        <w:t>Wanneer de werknemer de gebeurtenissen zoals onder c. g. en j. zijn opgenomen niet bijwoont, vindt er geen vergoeding plaats.</w:t>
      </w:r>
    </w:p>
    <w:p w:rsidR="00EC340E" w:rsidRPr="00524FA6" w:rsidRDefault="00EC340E" w:rsidP="00EC340E">
      <w:pPr>
        <w:tabs>
          <w:tab w:val="left" w:pos="284"/>
          <w:tab w:val="left" w:pos="567"/>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Wanneer de werknemer verlof heeft om een reden zoals in het eerste lid is opgenomen en hij op een andere plaats werkt dan zijn normale standplaats, vergoedt de werkgever de werkelijk gemaakte reiskosten (op basis van de tweede of daarmee gelijk te stellen klasse openbaar vervoer) vanaf de plaats van tewerkstelling tot aan de woonplaats van de werknemer en terug. Bovendien wordt de reistijd tegen het uurloon vergoed.</w:t>
      </w:r>
    </w:p>
    <w:p w:rsidR="00EC340E" w:rsidRPr="00524FA6" w:rsidRDefault="00EC340E" w:rsidP="00715E05">
      <w:pPr>
        <w:tabs>
          <w:tab w:val="left" w:pos="284"/>
        </w:tabs>
        <w:ind w:left="284" w:hanging="284"/>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Jaarlijks heeft de werknemer maximaal 8 uur betaald verlof in verba</w:t>
      </w:r>
      <w:r w:rsidR="00715E05">
        <w:rPr>
          <w:rFonts w:ascii="Arial" w:hAnsi="Arial" w:cs="Arial"/>
          <w:spacing w:val="1"/>
          <w:sz w:val="17"/>
          <w:szCs w:val="17"/>
        </w:rPr>
        <w:t xml:space="preserve">nd met medische keuring door de </w:t>
      </w:r>
      <w:r w:rsidRPr="00524FA6">
        <w:rPr>
          <w:rFonts w:ascii="Arial" w:hAnsi="Arial" w:cs="Arial"/>
          <w:spacing w:val="1"/>
          <w:sz w:val="17"/>
          <w:szCs w:val="17"/>
        </w:rPr>
        <w:t xml:space="preserve">Arbodienst op </w:t>
      </w:r>
      <w:r w:rsidRPr="00524FA6">
        <w:rPr>
          <w:rFonts w:ascii="Arial" w:hAnsi="Arial" w:cs="Arial"/>
          <w:spacing w:val="1"/>
          <w:sz w:val="17"/>
          <w:szCs w:val="17"/>
        </w:rPr>
        <w:tab/>
        <w:t>initiatief van de werknemer zelf en voor dokters- en tandartsbezoek.</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De werknemer heeft voor de werkelijke duur betaald verlof voor:</w:t>
      </w:r>
    </w:p>
    <w:p w:rsidR="00EC340E" w:rsidRPr="00524FA6" w:rsidRDefault="00EC340E" w:rsidP="00EC340E">
      <w:pPr>
        <w:tabs>
          <w:tab w:val="left" w:pos="284"/>
          <w:tab w:val="left" w:pos="567"/>
          <w:tab w:val="left" w:pos="851"/>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medische keuring op verzoek van de werkgever;</w:t>
      </w:r>
    </w:p>
    <w:p w:rsidR="00EC340E" w:rsidRPr="00524FA6" w:rsidRDefault="00EC340E" w:rsidP="00EC340E">
      <w:pPr>
        <w:tabs>
          <w:tab w:val="left" w:pos="284"/>
          <w:tab w:val="left" w:pos="567"/>
          <w:tab w:val="left" w:pos="851"/>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medische keuring op verzoek van de Arbodienst wanneer die keuring niet buiten werktijd kan plaatsvinden;</w:t>
      </w:r>
    </w:p>
    <w:p w:rsidR="00EC340E" w:rsidRPr="00524FA6" w:rsidRDefault="00EC340E" w:rsidP="00EC340E">
      <w:pPr>
        <w:tabs>
          <w:tab w:val="left" w:pos="284"/>
          <w:tab w:val="left" w:pos="567"/>
          <w:tab w:val="left" w:pos="851"/>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medische (her)keuring verband houdend met de WAO of WIA;</w:t>
      </w:r>
    </w:p>
    <w:p w:rsidR="00EC340E" w:rsidRPr="00524FA6" w:rsidRDefault="00EC340E" w:rsidP="00EC340E">
      <w:pPr>
        <w:tabs>
          <w:tab w:val="left" w:pos="284"/>
          <w:tab w:val="left" w:pos="567"/>
          <w:tab w:val="left" w:pos="851"/>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medische keuring in verband met de collectieve ongevallenverzekering;</w:t>
      </w:r>
    </w:p>
    <w:p w:rsidR="00EC340E" w:rsidRPr="00524FA6" w:rsidRDefault="00EC340E" w:rsidP="00EC340E">
      <w:pPr>
        <w:tabs>
          <w:tab w:val="left" w:pos="284"/>
          <w:tab w:val="left" w:pos="567"/>
          <w:tab w:val="left" w:pos="851"/>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bloeddonorschap.</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De werknemer heeft voor de werkelijke duur betaald verlof, met een maximum van één dag, voor onderzoek door een medisch specialist op verwijzing van de huisarts. De werknemer moet het tijdstip waarop het onderzoek plaatsvindt zo kiezen, dat het verzuim tot een minimum wordt beperkt.</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6. </w:t>
      </w:r>
      <w:r w:rsidRPr="00524FA6">
        <w:rPr>
          <w:rFonts w:ascii="Arial" w:hAnsi="Arial" w:cs="Arial"/>
          <w:spacing w:val="1"/>
          <w:sz w:val="17"/>
          <w:szCs w:val="17"/>
        </w:rPr>
        <w:tab/>
        <w:t>De werknemer heeft recht op betaald verlof voor het doen van het examen ‘Basis beroepsopleiding Natuursteenbewerken’, ‘aspirant-gezel steenhouwen’, ‘gezel in het steenhouwen’ of de ‘Kaderopleiding Natuursteenbedrijf’.</w:t>
      </w:r>
    </w:p>
    <w:p w:rsidR="00EC340E" w:rsidRPr="00524FA6" w:rsidRDefault="00EC340E" w:rsidP="00EC340E">
      <w:pPr>
        <w:tabs>
          <w:tab w:val="left" w:pos="284"/>
          <w:tab w:val="left" w:pos="567"/>
        </w:tabs>
        <w:ind w:left="567" w:hanging="567"/>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b/>
          <w:spacing w:val="1"/>
          <w:sz w:val="17"/>
          <w:szCs w:val="17"/>
        </w:rPr>
      </w:pPr>
      <w:r w:rsidRPr="00524FA6">
        <w:rPr>
          <w:rFonts w:ascii="Arial" w:hAnsi="Arial" w:cs="Arial"/>
          <w:b/>
          <w:spacing w:val="1"/>
          <w:sz w:val="17"/>
          <w:szCs w:val="17"/>
        </w:rPr>
        <w:t xml:space="preserve">B. </w:t>
      </w:r>
      <w:r w:rsidRPr="00524FA6">
        <w:rPr>
          <w:rFonts w:ascii="Arial" w:hAnsi="Arial" w:cs="Arial"/>
          <w:b/>
          <w:spacing w:val="1"/>
          <w:sz w:val="17"/>
          <w:szCs w:val="17"/>
        </w:rPr>
        <w:tab/>
        <w:t>Zorgverlof</w:t>
      </w:r>
    </w:p>
    <w:p w:rsidR="00EC340E" w:rsidRPr="00524FA6" w:rsidRDefault="00EC340E" w:rsidP="00715E05">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werknemer heeft in elke periode van 12 opeenvolgende maanden recht op maximaal 10 dagen zorgverlof voor de</w:t>
      </w:r>
      <w:r w:rsidR="00715E05">
        <w:rPr>
          <w:rFonts w:ascii="Arial" w:hAnsi="Arial" w:cs="Arial"/>
          <w:spacing w:val="1"/>
          <w:sz w:val="17"/>
          <w:szCs w:val="17"/>
        </w:rPr>
        <w:t xml:space="preserve"> </w:t>
      </w:r>
      <w:r w:rsidRPr="00524FA6">
        <w:rPr>
          <w:rFonts w:ascii="Arial" w:hAnsi="Arial" w:cs="Arial"/>
          <w:spacing w:val="1"/>
          <w:sz w:val="17"/>
          <w:szCs w:val="17"/>
        </w:rPr>
        <w:t>noodzakelijke verzorging in verband met ernstige ziekte van:</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de partner;</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een inwonend kind tot wie de werknemer als ouder in een familierechtelijke betrekking staat;</w:t>
      </w:r>
    </w:p>
    <w:p w:rsidR="00EC340E" w:rsidRPr="00524FA6" w:rsidRDefault="00EC340E" w:rsidP="00EC340E">
      <w:pPr>
        <w:tabs>
          <w:tab w:val="left" w:pos="284"/>
          <w:tab w:val="left" w:pos="567"/>
        </w:tabs>
        <w:ind w:left="567" w:hanging="567"/>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een ouder van de werknemer.</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ab/>
        <w:t>De regeling van de WAZO (Wet Arbeid en Zorg) wordt gevolgd, met dien verstande dat de werknemer op grond van deze cao recht heeft op doorbetaling van het gehele loon. Zie bijlage 1</w:t>
      </w:r>
      <w:r w:rsidR="008A11C0">
        <w:rPr>
          <w:rFonts w:ascii="Arial" w:hAnsi="Arial" w:cs="Arial"/>
          <w:spacing w:val="1"/>
          <w:sz w:val="17"/>
          <w:szCs w:val="17"/>
        </w:rPr>
        <w:t>0</w:t>
      </w:r>
      <w:r w:rsidRPr="00524FA6">
        <w:rPr>
          <w:rFonts w:ascii="Arial" w:hAnsi="Arial" w:cs="Arial"/>
          <w:spacing w:val="1"/>
          <w:sz w:val="17"/>
          <w:szCs w:val="17"/>
        </w:rPr>
        <w:t xml:space="preserve"> voor de belangrijkste artikelen uit de Wet Arbeid en Zorg.</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Aansluitend op de regeling van het eerste lid kan de werknemer in overleg met de werkgever in een aaneengesloten periode van 12 maanden maximaal 1 maand onbetaald zorgverlof opnemen wanneer de verzorging van de partner of een inwonend kind dat noodzakelijk maakt. Het aantal uren zorgverlof per week bedraagt maximaal de helft van de gemiddelde werkweek.</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De werkgever kan achteraf van de werknemer verlangen dat hij aannemelijk maakt dat hij het verlof heeft opgenomen in verband met de noodzakelijke verzorging waar dit artikel betrekking op heeft.</w:t>
      </w:r>
    </w:p>
    <w:p w:rsidR="00EC340E" w:rsidRDefault="00EC340E" w:rsidP="00EC340E">
      <w:pPr>
        <w:tabs>
          <w:tab w:val="left" w:pos="284"/>
          <w:tab w:val="left" w:pos="567"/>
        </w:tabs>
        <w:ind w:left="567" w:hanging="567"/>
        <w:rPr>
          <w:rFonts w:ascii="Arial" w:hAnsi="Arial" w:cs="Arial"/>
          <w:spacing w:val="1"/>
          <w:sz w:val="17"/>
          <w:szCs w:val="17"/>
        </w:rPr>
      </w:pPr>
    </w:p>
    <w:p w:rsidR="00717CE1" w:rsidRDefault="00717CE1" w:rsidP="00EC340E">
      <w:pPr>
        <w:tabs>
          <w:tab w:val="left" w:pos="284"/>
          <w:tab w:val="left" w:pos="567"/>
        </w:tabs>
        <w:ind w:left="567" w:hanging="567"/>
        <w:rPr>
          <w:rFonts w:ascii="Arial" w:hAnsi="Arial" w:cs="Arial"/>
          <w:spacing w:val="1"/>
          <w:sz w:val="17"/>
          <w:szCs w:val="17"/>
        </w:rPr>
      </w:pPr>
    </w:p>
    <w:p w:rsidR="00717CE1" w:rsidRPr="00524FA6" w:rsidRDefault="00717CE1" w:rsidP="00EC340E">
      <w:pPr>
        <w:tabs>
          <w:tab w:val="left" w:pos="284"/>
          <w:tab w:val="left" w:pos="567"/>
        </w:tabs>
        <w:ind w:left="567" w:hanging="567"/>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b/>
          <w:spacing w:val="1"/>
          <w:sz w:val="17"/>
          <w:szCs w:val="17"/>
        </w:rPr>
      </w:pPr>
      <w:r w:rsidRPr="00524FA6">
        <w:rPr>
          <w:rFonts w:ascii="Arial" w:hAnsi="Arial" w:cs="Arial"/>
          <w:b/>
          <w:spacing w:val="1"/>
          <w:sz w:val="17"/>
          <w:szCs w:val="17"/>
        </w:rPr>
        <w:t xml:space="preserve">C. </w:t>
      </w:r>
      <w:r w:rsidRPr="00524FA6">
        <w:rPr>
          <w:rFonts w:ascii="Arial" w:hAnsi="Arial" w:cs="Arial"/>
          <w:b/>
          <w:spacing w:val="1"/>
          <w:sz w:val="17"/>
          <w:szCs w:val="17"/>
        </w:rPr>
        <w:tab/>
        <w:t>Langdurig verlof (sabbatical)</w:t>
      </w:r>
    </w:p>
    <w:p w:rsidR="00EC340E" w:rsidRPr="00524FA6" w:rsidRDefault="00EC340E" w:rsidP="00EC340E">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werknemer heeft het recht langdurig verlof (sabbatical) op te bouwen door het sparen van vakantiedagen en/of door het sparen van een deel van het loon.</w:t>
      </w:r>
    </w:p>
    <w:p w:rsidR="00EC340E" w:rsidRPr="00524FA6" w:rsidRDefault="00EC340E" w:rsidP="003E1FB0">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De werknemer kan voor dit doel maximaal 5 vakantiedagen inzetten. Bij de bepaling of dit maximum mogelijk is, moet rekening worden gehouden met de wettelijke vastgestelde minimum vakantieduur en de verplichte snipper- en</w:t>
      </w:r>
      <w:r w:rsidR="003E1FB0">
        <w:rPr>
          <w:rFonts w:ascii="Arial" w:hAnsi="Arial" w:cs="Arial"/>
          <w:spacing w:val="1"/>
          <w:sz w:val="17"/>
          <w:szCs w:val="17"/>
        </w:rPr>
        <w:t xml:space="preserve"> </w:t>
      </w:r>
      <w:r w:rsidRPr="00524FA6">
        <w:rPr>
          <w:rFonts w:ascii="Arial" w:hAnsi="Arial" w:cs="Arial"/>
          <w:spacing w:val="1"/>
          <w:sz w:val="17"/>
          <w:szCs w:val="17"/>
        </w:rPr>
        <w:t xml:space="preserve">vakantiedagen die zijn vastgelegd in deze cao. </w:t>
      </w:r>
    </w:p>
    <w:p w:rsidR="00EC340E" w:rsidRPr="00524FA6" w:rsidRDefault="00EC340E" w:rsidP="00EC340E">
      <w:pPr>
        <w:tabs>
          <w:tab w:val="left" w:pos="284"/>
          <w:tab w:val="left" w:pos="567"/>
        </w:tabs>
        <w:ind w:left="567" w:hanging="567"/>
        <w:rPr>
          <w:rFonts w:ascii="Arial" w:hAnsi="Arial" w:cs="Arial"/>
          <w:spacing w:val="1"/>
          <w:sz w:val="17"/>
          <w:szCs w:val="17"/>
        </w:rPr>
      </w:pPr>
    </w:p>
    <w:p w:rsidR="00EC340E" w:rsidRPr="00524FA6" w:rsidRDefault="00EC340E" w:rsidP="00EC340E">
      <w:pPr>
        <w:tabs>
          <w:tab w:val="left" w:pos="284"/>
          <w:tab w:val="left" w:pos="567"/>
        </w:tabs>
        <w:ind w:left="567" w:hanging="567"/>
        <w:rPr>
          <w:rFonts w:ascii="Arial" w:hAnsi="Arial" w:cs="Arial"/>
          <w:b/>
          <w:spacing w:val="1"/>
          <w:sz w:val="17"/>
          <w:szCs w:val="17"/>
        </w:rPr>
      </w:pPr>
      <w:r w:rsidRPr="00524FA6">
        <w:rPr>
          <w:rFonts w:ascii="Arial" w:hAnsi="Arial" w:cs="Arial"/>
          <w:b/>
          <w:spacing w:val="1"/>
          <w:sz w:val="17"/>
          <w:szCs w:val="17"/>
        </w:rPr>
        <w:t xml:space="preserve">D. </w:t>
      </w:r>
      <w:r w:rsidRPr="00524FA6">
        <w:rPr>
          <w:rFonts w:ascii="Arial" w:hAnsi="Arial" w:cs="Arial"/>
          <w:b/>
          <w:spacing w:val="1"/>
          <w:sz w:val="17"/>
          <w:szCs w:val="17"/>
        </w:rPr>
        <w:tab/>
        <w:t>Adoptieverlof</w:t>
      </w:r>
    </w:p>
    <w:p w:rsidR="00EC340E" w:rsidRPr="00524FA6" w:rsidRDefault="00EC340E" w:rsidP="00E52B1B">
      <w:pPr>
        <w:tabs>
          <w:tab w:val="left" w:pos="0"/>
          <w:tab w:val="left" w:pos="284"/>
        </w:tabs>
        <w:rPr>
          <w:rFonts w:ascii="Arial" w:hAnsi="Arial" w:cs="Arial"/>
          <w:spacing w:val="1"/>
          <w:sz w:val="17"/>
          <w:szCs w:val="17"/>
        </w:rPr>
      </w:pPr>
      <w:r w:rsidRPr="00524FA6">
        <w:rPr>
          <w:rFonts w:ascii="Arial" w:hAnsi="Arial" w:cs="Arial"/>
          <w:spacing w:val="1"/>
          <w:sz w:val="17"/>
          <w:szCs w:val="17"/>
        </w:rPr>
        <w:t>De werknemer heeft bij adoptie van een kind recht op vier weken verlof. Deze verlofperiode kan ingaan 2 weken vóór de</w:t>
      </w:r>
      <w:r w:rsidR="00E52B1B" w:rsidRPr="00524FA6">
        <w:rPr>
          <w:rFonts w:ascii="Arial" w:hAnsi="Arial" w:cs="Arial"/>
          <w:spacing w:val="1"/>
          <w:sz w:val="17"/>
          <w:szCs w:val="17"/>
        </w:rPr>
        <w:t xml:space="preserve"> </w:t>
      </w:r>
      <w:r w:rsidRPr="00524FA6">
        <w:rPr>
          <w:rFonts w:ascii="Arial" w:hAnsi="Arial" w:cs="Arial"/>
          <w:spacing w:val="1"/>
          <w:sz w:val="17"/>
          <w:szCs w:val="17"/>
        </w:rPr>
        <w:t>komst van het geadopteerde kind. De uitkering tijdens deze verlofperiode moet uiterlijk twee weken voor ingang van het</w:t>
      </w:r>
      <w:r w:rsidR="00E52B1B" w:rsidRPr="00524FA6">
        <w:rPr>
          <w:rFonts w:ascii="Arial" w:hAnsi="Arial" w:cs="Arial"/>
          <w:spacing w:val="1"/>
          <w:sz w:val="17"/>
          <w:szCs w:val="17"/>
        </w:rPr>
        <w:t xml:space="preserve"> </w:t>
      </w:r>
      <w:r w:rsidRPr="00524FA6">
        <w:rPr>
          <w:rFonts w:ascii="Arial" w:hAnsi="Arial" w:cs="Arial"/>
          <w:spacing w:val="1"/>
          <w:sz w:val="17"/>
          <w:szCs w:val="17"/>
        </w:rPr>
        <w:t>verlof door tussenkomst van de werkgever bij het UWV worden aangevraagd.</w:t>
      </w:r>
    </w:p>
    <w:p w:rsidR="00383B9B" w:rsidRPr="00524FA6" w:rsidRDefault="00383B9B"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3</w:t>
      </w:r>
      <w:r w:rsidR="00DF0E89" w:rsidRPr="00524FA6">
        <w:rPr>
          <w:rFonts w:ascii="Arial" w:hAnsi="Arial" w:cs="Arial"/>
          <w:b/>
          <w:spacing w:val="1"/>
          <w:sz w:val="20"/>
        </w:rPr>
        <w:t>4</w:t>
      </w:r>
      <w:r w:rsidR="00E03BD4"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Kort verzuim</w:t>
      </w:r>
      <w:r w:rsidR="00EC340E" w:rsidRPr="00524FA6">
        <w:rPr>
          <w:rFonts w:ascii="Arial" w:hAnsi="Arial" w:cs="Arial"/>
          <w:b/>
          <w:spacing w:val="1"/>
          <w:sz w:val="20"/>
        </w:rPr>
        <w:t xml:space="preserve"> (vanaf 1-1-2017)</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In de in lid 2 te noemen gevallen en tot de daarbij vermelde duur </w:t>
      </w:r>
      <w:r w:rsidR="00354748" w:rsidRPr="00524FA6">
        <w:rPr>
          <w:rFonts w:ascii="Arial" w:hAnsi="Arial" w:cs="Arial"/>
          <w:spacing w:val="1"/>
          <w:sz w:val="17"/>
          <w:szCs w:val="17"/>
        </w:rPr>
        <w:t xml:space="preserve">wordt </w:t>
      </w:r>
      <w:r w:rsidRPr="00524FA6">
        <w:rPr>
          <w:rFonts w:ascii="Arial" w:hAnsi="Arial" w:cs="Arial"/>
          <w:spacing w:val="1"/>
          <w:sz w:val="17"/>
          <w:szCs w:val="17"/>
        </w:rPr>
        <w:t>aan de werknemer bij verzuim, voor zover dit binnen de arbeidstijd noodzakelijk is, het voor hem vast overeengekomen loon doorbetaald.</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9C44A9" w:rsidRPr="00524FA6">
        <w:rPr>
          <w:rFonts w:ascii="Arial" w:hAnsi="Arial" w:cs="Arial"/>
          <w:spacing w:val="1"/>
          <w:sz w:val="17"/>
          <w:szCs w:val="17"/>
        </w:rPr>
        <w:t>.</w:t>
      </w:r>
      <w:r w:rsidR="009C44A9" w:rsidRPr="00524FA6">
        <w:rPr>
          <w:rFonts w:ascii="Arial" w:hAnsi="Arial" w:cs="Arial"/>
          <w:spacing w:val="1"/>
          <w:sz w:val="17"/>
          <w:szCs w:val="17"/>
        </w:rPr>
        <w:tab/>
      </w:r>
      <w:r w:rsidRPr="00524FA6">
        <w:rPr>
          <w:rFonts w:ascii="Arial" w:hAnsi="Arial" w:cs="Arial"/>
          <w:spacing w:val="1"/>
          <w:sz w:val="17"/>
          <w:szCs w:val="17"/>
        </w:rPr>
        <w:t xml:space="preserve">Gebeurtenissen en tijdsduur als genoemd in lid 1: </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 xml:space="preserve">overlijden van echtgenote, </w:t>
      </w:r>
      <w:r w:rsidRPr="00524FA6">
        <w:rPr>
          <w:rFonts w:ascii="Arial" w:hAnsi="Arial" w:cs="Arial"/>
          <w:spacing w:val="1"/>
          <w:sz w:val="17"/>
          <w:szCs w:val="17"/>
        </w:rPr>
        <w:tab/>
        <w:t xml:space="preserve">van een kind of pleegkind tot en met 27 jaar van de werknemer: maximaal </w:t>
      </w:r>
      <w:r w:rsidR="00E52B1B" w:rsidRPr="00524FA6">
        <w:rPr>
          <w:rFonts w:ascii="Arial" w:hAnsi="Arial" w:cs="Arial"/>
          <w:spacing w:val="1"/>
          <w:sz w:val="17"/>
          <w:szCs w:val="17"/>
        </w:rPr>
        <w:tab/>
      </w:r>
      <w:r w:rsidR="00E52B1B" w:rsidRPr="00524FA6">
        <w:rPr>
          <w:rFonts w:ascii="Arial" w:hAnsi="Arial" w:cs="Arial"/>
          <w:spacing w:val="1"/>
          <w:sz w:val="17"/>
          <w:szCs w:val="17"/>
        </w:rPr>
        <w:tab/>
      </w:r>
      <w:r w:rsidRPr="00524FA6">
        <w:rPr>
          <w:rFonts w:ascii="Arial" w:hAnsi="Arial" w:cs="Arial"/>
          <w:spacing w:val="1"/>
          <w:sz w:val="17"/>
          <w:szCs w:val="17"/>
        </w:rPr>
        <w:t>10 dagen;</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 xml:space="preserve">huwelijk inclusief </w:t>
      </w:r>
      <w:r w:rsidRPr="00524FA6">
        <w:rPr>
          <w:rFonts w:ascii="Arial" w:hAnsi="Arial" w:cs="Arial"/>
          <w:spacing w:val="1"/>
          <w:sz w:val="17"/>
          <w:szCs w:val="17"/>
        </w:rPr>
        <w:tab/>
        <w:t xml:space="preserve">ondertrouwen van de </w:t>
      </w:r>
      <w:r w:rsidRPr="00524FA6">
        <w:rPr>
          <w:rFonts w:ascii="Arial" w:hAnsi="Arial" w:cs="Arial"/>
          <w:spacing w:val="1"/>
          <w:sz w:val="17"/>
          <w:szCs w:val="17"/>
        </w:rPr>
        <w:tab/>
        <w:t>werknemer: 2 dagen;</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 xml:space="preserve">c. </w:t>
      </w:r>
      <w:r w:rsidRPr="00524FA6">
        <w:rPr>
          <w:rFonts w:ascii="Arial" w:hAnsi="Arial" w:cs="Arial"/>
          <w:spacing w:val="1"/>
          <w:sz w:val="17"/>
          <w:szCs w:val="17"/>
        </w:rPr>
        <w:tab/>
        <w:t xml:space="preserve">bij overlijden van één der </w:t>
      </w:r>
      <w:r w:rsidRPr="00524FA6">
        <w:rPr>
          <w:rFonts w:ascii="Arial" w:hAnsi="Arial" w:cs="Arial"/>
          <w:spacing w:val="1"/>
          <w:sz w:val="17"/>
          <w:szCs w:val="17"/>
        </w:rPr>
        <w:tab/>
        <w:t xml:space="preserve">ouders of schoonouders: 2 </w:t>
      </w:r>
      <w:r w:rsidRPr="00524FA6">
        <w:rPr>
          <w:rFonts w:ascii="Arial" w:hAnsi="Arial" w:cs="Arial"/>
          <w:spacing w:val="1"/>
          <w:sz w:val="17"/>
          <w:szCs w:val="17"/>
        </w:rPr>
        <w:tab/>
        <w:t>dagen;</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d.</w:t>
      </w:r>
      <w:r w:rsidRPr="00524FA6">
        <w:rPr>
          <w:rFonts w:ascii="Arial" w:hAnsi="Arial" w:cs="Arial"/>
          <w:spacing w:val="1"/>
          <w:sz w:val="17"/>
          <w:szCs w:val="17"/>
        </w:rPr>
        <w:tab/>
        <w:t xml:space="preserve">het </w:t>
      </w:r>
      <w:r w:rsidRPr="00524FA6">
        <w:rPr>
          <w:rFonts w:ascii="Arial" w:hAnsi="Arial" w:cs="Arial"/>
          <w:spacing w:val="1"/>
          <w:sz w:val="17"/>
          <w:szCs w:val="17"/>
        </w:rPr>
        <w:tab/>
        <w:t xml:space="preserve">volgen van een cursus ter </w:t>
      </w:r>
      <w:r w:rsidRPr="00524FA6">
        <w:rPr>
          <w:rFonts w:ascii="Arial" w:hAnsi="Arial" w:cs="Arial"/>
          <w:spacing w:val="1"/>
          <w:sz w:val="17"/>
          <w:szCs w:val="17"/>
        </w:rPr>
        <w:tab/>
        <w:t xml:space="preserve">voorbereiding op de tijd van </w:t>
      </w:r>
      <w:r w:rsidRPr="00524FA6">
        <w:rPr>
          <w:rFonts w:ascii="Arial" w:hAnsi="Arial" w:cs="Arial"/>
          <w:spacing w:val="1"/>
          <w:sz w:val="17"/>
          <w:szCs w:val="17"/>
        </w:rPr>
        <w:tab/>
        <w:t xml:space="preserve">pensionering voor werknemers vanaf 3 </w:t>
      </w:r>
      <w:r w:rsidR="00E52B1B" w:rsidRPr="00524FA6">
        <w:rPr>
          <w:rFonts w:ascii="Arial" w:hAnsi="Arial" w:cs="Arial"/>
          <w:spacing w:val="1"/>
          <w:sz w:val="17"/>
          <w:szCs w:val="17"/>
        </w:rPr>
        <w:tab/>
      </w:r>
      <w:r w:rsidRPr="00524FA6">
        <w:rPr>
          <w:rFonts w:ascii="Arial" w:hAnsi="Arial" w:cs="Arial"/>
          <w:spacing w:val="1"/>
          <w:sz w:val="17"/>
          <w:szCs w:val="17"/>
        </w:rPr>
        <w:t xml:space="preserve">jaar </w:t>
      </w:r>
      <w:r w:rsidRPr="00524FA6">
        <w:rPr>
          <w:rFonts w:ascii="Arial" w:hAnsi="Arial" w:cs="Arial"/>
          <w:spacing w:val="1"/>
          <w:sz w:val="17"/>
          <w:szCs w:val="17"/>
        </w:rPr>
        <w:tab/>
        <w:t xml:space="preserve">voorafgaand aan de </w:t>
      </w:r>
      <w:r w:rsidRPr="00524FA6">
        <w:rPr>
          <w:rFonts w:ascii="Arial" w:hAnsi="Arial" w:cs="Arial"/>
          <w:spacing w:val="1"/>
          <w:sz w:val="17"/>
          <w:szCs w:val="17"/>
        </w:rPr>
        <w:tab/>
        <w:t xml:space="preserve">pensioenleeftijd: maximaal 3 </w:t>
      </w:r>
      <w:r w:rsidRPr="00524FA6">
        <w:rPr>
          <w:rFonts w:ascii="Arial" w:hAnsi="Arial" w:cs="Arial"/>
          <w:spacing w:val="1"/>
          <w:sz w:val="17"/>
          <w:szCs w:val="17"/>
        </w:rPr>
        <w:tab/>
        <w:t>dagen;</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e.</w:t>
      </w:r>
      <w:r w:rsidRPr="00524FA6">
        <w:rPr>
          <w:rFonts w:ascii="Arial" w:hAnsi="Arial" w:cs="Arial"/>
          <w:spacing w:val="1"/>
          <w:sz w:val="17"/>
          <w:szCs w:val="17"/>
        </w:rPr>
        <w:tab/>
      </w:r>
      <w:r w:rsidRPr="00524FA6">
        <w:rPr>
          <w:rFonts w:ascii="Arial" w:hAnsi="Arial" w:cs="Arial"/>
          <w:spacing w:val="1"/>
          <w:sz w:val="17"/>
          <w:szCs w:val="17"/>
        </w:rPr>
        <w:tab/>
        <w:t xml:space="preserve">overlijden van een der ouders </w:t>
      </w:r>
      <w:r w:rsidRPr="00524FA6">
        <w:rPr>
          <w:rFonts w:ascii="Arial" w:hAnsi="Arial" w:cs="Arial"/>
          <w:spacing w:val="1"/>
          <w:sz w:val="17"/>
          <w:szCs w:val="17"/>
        </w:rPr>
        <w:tab/>
        <w:t xml:space="preserve">of schoonouders van de </w:t>
      </w:r>
      <w:r w:rsidRPr="00524FA6">
        <w:rPr>
          <w:rFonts w:ascii="Arial" w:hAnsi="Arial" w:cs="Arial"/>
          <w:spacing w:val="1"/>
          <w:sz w:val="17"/>
          <w:szCs w:val="17"/>
        </w:rPr>
        <w:tab/>
        <w:t xml:space="preserve">werknemer, voor zover in zijn gezinsverband </w:t>
      </w:r>
      <w:r w:rsidRPr="00524FA6">
        <w:rPr>
          <w:rFonts w:ascii="Arial" w:hAnsi="Arial" w:cs="Arial"/>
          <w:spacing w:val="1"/>
          <w:sz w:val="17"/>
          <w:szCs w:val="17"/>
        </w:rPr>
        <w:tab/>
        <w:t xml:space="preserve">opgenomen, </w:t>
      </w:r>
      <w:r w:rsidR="00354748" w:rsidRPr="00524FA6">
        <w:rPr>
          <w:rFonts w:ascii="Arial" w:hAnsi="Arial" w:cs="Arial"/>
          <w:spacing w:val="1"/>
          <w:sz w:val="17"/>
          <w:szCs w:val="17"/>
        </w:rPr>
        <w:t xml:space="preserve">als </w:t>
      </w:r>
      <w:r w:rsidRPr="00524FA6">
        <w:rPr>
          <w:rFonts w:ascii="Arial" w:hAnsi="Arial" w:cs="Arial"/>
          <w:spacing w:val="1"/>
          <w:sz w:val="17"/>
          <w:szCs w:val="17"/>
        </w:rPr>
        <w:t xml:space="preserve">de uitvaart wordt </w:t>
      </w:r>
      <w:r w:rsidRPr="00524FA6">
        <w:rPr>
          <w:rFonts w:ascii="Arial" w:hAnsi="Arial" w:cs="Arial"/>
          <w:spacing w:val="1"/>
          <w:sz w:val="17"/>
          <w:szCs w:val="17"/>
        </w:rPr>
        <w:tab/>
        <w:t>bijgewoond: maximaal 3 dagen;</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f.</w:t>
      </w:r>
      <w:r w:rsidRPr="00524FA6">
        <w:rPr>
          <w:rFonts w:ascii="Arial" w:hAnsi="Arial" w:cs="Arial"/>
          <w:spacing w:val="1"/>
          <w:sz w:val="17"/>
          <w:szCs w:val="17"/>
        </w:rPr>
        <w:tab/>
        <w:t xml:space="preserve">bevalling van de </w:t>
      </w:r>
      <w:r w:rsidRPr="00524FA6">
        <w:rPr>
          <w:rFonts w:ascii="Arial" w:hAnsi="Arial" w:cs="Arial"/>
          <w:spacing w:val="1"/>
          <w:sz w:val="17"/>
          <w:szCs w:val="17"/>
        </w:rPr>
        <w:tab/>
        <w:t xml:space="preserve">echtgenote </w:t>
      </w:r>
      <w:r w:rsidRPr="00524FA6">
        <w:rPr>
          <w:rFonts w:ascii="Arial" w:hAnsi="Arial" w:cs="Arial"/>
          <w:spacing w:val="1"/>
          <w:sz w:val="17"/>
          <w:szCs w:val="17"/>
        </w:rPr>
        <w:tab/>
        <w:t xml:space="preserve">van de </w:t>
      </w:r>
      <w:r w:rsidRPr="00524FA6">
        <w:rPr>
          <w:rFonts w:ascii="Arial" w:hAnsi="Arial" w:cs="Arial"/>
          <w:spacing w:val="1"/>
          <w:sz w:val="17"/>
          <w:szCs w:val="17"/>
        </w:rPr>
        <w:tab/>
        <w:t xml:space="preserve">werknemer: 4 dagen </w:t>
      </w:r>
      <w:r w:rsidRPr="00524FA6">
        <w:rPr>
          <w:rFonts w:ascii="Arial" w:hAnsi="Arial" w:cs="Arial"/>
          <w:spacing w:val="1"/>
          <w:sz w:val="17"/>
          <w:szCs w:val="17"/>
        </w:rPr>
        <w:tab/>
        <w:t xml:space="preserve">minus de dagen in het weekend en de </w:t>
      </w:r>
      <w:r w:rsidRPr="00524FA6">
        <w:rPr>
          <w:rFonts w:ascii="Arial" w:hAnsi="Arial" w:cs="Arial"/>
          <w:spacing w:val="1"/>
          <w:sz w:val="17"/>
          <w:szCs w:val="17"/>
        </w:rPr>
        <w:tab/>
        <w:t xml:space="preserve">feestdagen; </w:t>
      </w:r>
      <w:r w:rsidRPr="00524FA6">
        <w:rPr>
          <w:rFonts w:ascii="Arial" w:hAnsi="Arial" w:cs="Arial"/>
          <w:spacing w:val="1"/>
          <w:sz w:val="17"/>
          <w:szCs w:val="17"/>
        </w:rPr>
        <w:tab/>
        <w:t xml:space="preserve">de werknemer </w:t>
      </w:r>
      <w:r w:rsidRPr="00524FA6">
        <w:rPr>
          <w:rFonts w:ascii="Arial" w:hAnsi="Arial" w:cs="Arial"/>
          <w:spacing w:val="1"/>
          <w:sz w:val="17"/>
          <w:szCs w:val="17"/>
        </w:rPr>
        <w:tab/>
        <w:t xml:space="preserve">behoudt altijd </w:t>
      </w:r>
      <w:r w:rsidRPr="00524FA6">
        <w:rPr>
          <w:rFonts w:ascii="Arial" w:hAnsi="Arial" w:cs="Arial"/>
          <w:spacing w:val="1"/>
          <w:sz w:val="17"/>
          <w:szCs w:val="17"/>
        </w:rPr>
        <w:tab/>
        <w:t xml:space="preserve">recht op 2 </w:t>
      </w:r>
      <w:r w:rsidRPr="00524FA6">
        <w:rPr>
          <w:rFonts w:ascii="Arial" w:hAnsi="Arial" w:cs="Arial"/>
          <w:spacing w:val="1"/>
          <w:sz w:val="17"/>
          <w:szCs w:val="17"/>
        </w:rPr>
        <w:tab/>
        <w:t>werkdagen verzuim;</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g</w:t>
      </w:r>
      <w:r w:rsidRPr="00524FA6">
        <w:rPr>
          <w:rFonts w:ascii="Arial" w:hAnsi="Arial" w:cs="Arial"/>
          <w:sz w:val="17"/>
          <w:szCs w:val="17"/>
        </w:rPr>
        <w:t>.</w:t>
      </w:r>
      <w:r w:rsidRPr="00524FA6">
        <w:rPr>
          <w:rFonts w:ascii="Arial" w:hAnsi="Arial" w:cs="Arial"/>
          <w:sz w:val="17"/>
          <w:szCs w:val="17"/>
        </w:rPr>
        <w:tab/>
      </w:r>
      <w:r w:rsidRPr="00524FA6">
        <w:rPr>
          <w:rFonts w:ascii="Arial" w:hAnsi="Arial" w:cs="Arial"/>
          <w:spacing w:val="1"/>
          <w:sz w:val="17"/>
          <w:szCs w:val="17"/>
        </w:rPr>
        <w:t xml:space="preserve">25-jarig en 40-jarig </w:t>
      </w:r>
      <w:r w:rsidRPr="00524FA6">
        <w:rPr>
          <w:rFonts w:ascii="Arial" w:hAnsi="Arial" w:cs="Arial"/>
          <w:spacing w:val="1"/>
          <w:sz w:val="17"/>
          <w:szCs w:val="17"/>
        </w:rPr>
        <w:tab/>
        <w:t xml:space="preserve">huwelijksfeest van de </w:t>
      </w:r>
      <w:r w:rsidRPr="00524FA6">
        <w:rPr>
          <w:rFonts w:ascii="Arial" w:hAnsi="Arial" w:cs="Arial"/>
          <w:spacing w:val="1"/>
          <w:sz w:val="17"/>
          <w:szCs w:val="17"/>
        </w:rPr>
        <w:tab/>
        <w:t>werknemer: 1 dag;</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b/>
        <w:t>h.</w:t>
      </w:r>
      <w:r w:rsidRPr="00524FA6">
        <w:rPr>
          <w:rFonts w:ascii="Arial" w:hAnsi="Arial" w:cs="Arial"/>
          <w:spacing w:val="1"/>
          <w:sz w:val="17"/>
          <w:szCs w:val="17"/>
        </w:rPr>
        <w:tab/>
        <w:t xml:space="preserve">huwelijk van een kind van de </w:t>
      </w:r>
      <w:r w:rsidRPr="00524FA6">
        <w:rPr>
          <w:rFonts w:ascii="Arial" w:hAnsi="Arial" w:cs="Arial"/>
          <w:spacing w:val="1"/>
          <w:sz w:val="17"/>
          <w:szCs w:val="17"/>
        </w:rPr>
        <w:tab/>
        <w:t xml:space="preserve">werknemer of van een in zijn </w:t>
      </w:r>
      <w:r w:rsidRPr="00524FA6">
        <w:rPr>
          <w:rFonts w:ascii="Arial" w:hAnsi="Arial" w:cs="Arial"/>
          <w:spacing w:val="1"/>
          <w:sz w:val="17"/>
          <w:szCs w:val="17"/>
        </w:rPr>
        <w:tab/>
        <w:t xml:space="preserve">gezinsverband opgenomen pleegkind, van </w:t>
      </w:r>
      <w:r w:rsidR="00E52B1B" w:rsidRPr="00524FA6">
        <w:rPr>
          <w:rFonts w:ascii="Arial" w:hAnsi="Arial" w:cs="Arial"/>
          <w:spacing w:val="1"/>
          <w:sz w:val="17"/>
          <w:szCs w:val="17"/>
        </w:rPr>
        <w:tab/>
      </w:r>
      <w:r w:rsidRPr="00524FA6">
        <w:rPr>
          <w:rFonts w:ascii="Arial" w:hAnsi="Arial" w:cs="Arial"/>
          <w:spacing w:val="1"/>
          <w:sz w:val="17"/>
          <w:szCs w:val="17"/>
        </w:rPr>
        <w:t xml:space="preserve">een broer, </w:t>
      </w:r>
      <w:r w:rsidRPr="00524FA6">
        <w:rPr>
          <w:rFonts w:ascii="Arial" w:hAnsi="Arial" w:cs="Arial"/>
          <w:spacing w:val="1"/>
          <w:sz w:val="17"/>
          <w:szCs w:val="17"/>
        </w:rPr>
        <w:tab/>
        <w:t xml:space="preserve">zuster, halfbroer of </w:t>
      </w:r>
      <w:r w:rsidRPr="00524FA6">
        <w:rPr>
          <w:rFonts w:ascii="Arial" w:hAnsi="Arial" w:cs="Arial"/>
          <w:spacing w:val="1"/>
          <w:sz w:val="17"/>
          <w:szCs w:val="17"/>
        </w:rPr>
        <w:tab/>
        <w:t xml:space="preserve">halfzuster, </w:t>
      </w:r>
      <w:r w:rsidRPr="00524FA6">
        <w:rPr>
          <w:rFonts w:ascii="Arial" w:hAnsi="Arial" w:cs="Arial"/>
          <w:spacing w:val="1"/>
          <w:sz w:val="17"/>
          <w:szCs w:val="17"/>
        </w:rPr>
        <w:tab/>
        <w:t>zwager of schoonzuster, ouder of schoonouder: 1 dag;</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pPr>
      <w:r w:rsidRPr="00524FA6">
        <w:rPr>
          <w:rFonts w:ascii="Arial" w:hAnsi="Arial" w:cs="Arial"/>
          <w:spacing w:val="1"/>
          <w:sz w:val="17"/>
          <w:szCs w:val="17"/>
        </w:rPr>
        <w:tab/>
        <w:t>i.</w:t>
      </w:r>
      <w:r w:rsidRPr="00524FA6">
        <w:rPr>
          <w:rFonts w:ascii="Arial" w:hAnsi="Arial" w:cs="Arial"/>
          <w:spacing w:val="1"/>
          <w:sz w:val="17"/>
          <w:szCs w:val="17"/>
        </w:rPr>
        <w:tab/>
        <w:t xml:space="preserve">bij overlijden of voor het </w:t>
      </w:r>
      <w:r w:rsidRPr="00524FA6">
        <w:rPr>
          <w:rFonts w:ascii="Arial" w:hAnsi="Arial" w:cs="Arial"/>
          <w:spacing w:val="1"/>
          <w:sz w:val="17"/>
          <w:szCs w:val="17"/>
        </w:rPr>
        <w:tab/>
        <w:t xml:space="preserve">bijwonen van de uitvaart van </w:t>
      </w:r>
      <w:r w:rsidRPr="00524FA6">
        <w:rPr>
          <w:rFonts w:ascii="Arial" w:hAnsi="Arial" w:cs="Arial"/>
          <w:spacing w:val="1"/>
          <w:sz w:val="17"/>
          <w:szCs w:val="17"/>
        </w:rPr>
        <w:tab/>
        <w:t xml:space="preserve">een zijner grootouders of behuwdgrootouders, </w:t>
      </w:r>
      <w:r w:rsidRPr="00524FA6">
        <w:rPr>
          <w:rFonts w:ascii="Arial" w:hAnsi="Arial" w:cs="Arial"/>
          <w:spacing w:val="1"/>
          <w:sz w:val="17"/>
          <w:szCs w:val="17"/>
        </w:rPr>
        <w:tab/>
        <w:t xml:space="preserve">overgrootouders of </w:t>
      </w:r>
      <w:r w:rsidRPr="00524FA6">
        <w:rPr>
          <w:rFonts w:ascii="Arial" w:hAnsi="Arial" w:cs="Arial"/>
          <w:spacing w:val="1"/>
          <w:sz w:val="17"/>
          <w:szCs w:val="17"/>
        </w:rPr>
        <w:tab/>
        <w:t xml:space="preserve">pleegouders, een uitwonend kind of pleegkind, </w:t>
      </w:r>
      <w:r w:rsidRPr="00524FA6">
        <w:rPr>
          <w:rFonts w:ascii="Arial" w:hAnsi="Arial" w:cs="Arial"/>
          <w:spacing w:val="1"/>
          <w:sz w:val="17"/>
          <w:szCs w:val="17"/>
        </w:rPr>
        <w:tab/>
        <w:t xml:space="preserve">behuwdkind of kleinkind, een </w:t>
      </w:r>
      <w:r w:rsidR="00E52B1B" w:rsidRPr="00524FA6">
        <w:rPr>
          <w:rFonts w:ascii="Arial" w:hAnsi="Arial" w:cs="Arial"/>
          <w:spacing w:val="1"/>
          <w:sz w:val="17"/>
          <w:szCs w:val="17"/>
        </w:rPr>
        <w:tab/>
      </w:r>
      <w:r w:rsidRPr="00524FA6">
        <w:rPr>
          <w:rFonts w:ascii="Arial" w:hAnsi="Arial" w:cs="Arial"/>
          <w:spacing w:val="1"/>
          <w:sz w:val="17"/>
          <w:szCs w:val="17"/>
        </w:rPr>
        <w:t xml:space="preserve">broer of </w:t>
      </w:r>
      <w:r w:rsidRPr="00524FA6">
        <w:rPr>
          <w:rFonts w:ascii="Arial" w:hAnsi="Arial" w:cs="Arial"/>
          <w:spacing w:val="1"/>
          <w:sz w:val="17"/>
          <w:szCs w:val="17"/>
        </w:rPr>
        <w:tab/>
        <w:t>zuster, halfbroer of halfzuster, zwager of schoonzuster, of</w:t>
      </w:r>
      <w:r w:rsidR="00E52B1B" w:rsidRPr="00524FA6">
        <w:rPr>
          <w:rFonts w:ascii="Arial" w:hAnsi="Arial" w:cs="Arial"/>
          <w:spacing w:val="1"/>
          <w:sz w:val="17"/>
          <w:szCs w:val="17"/>
        </w:rPr>
        <w:t xml:space="preserve"> </w:t>
      </w:r>
      <w:r w:rsidRPr="00524FA6">
        <w:rPr>
          <w:rFonts w:ascii="Arial" w:hAnsi="Arial" w:cs="Arial"/>
          <w:spacing w:val="1"/>
          <w:sz w:val="17"/>
          <w:szCs w:val="17"/>
        </w:rPr>
        <w:t>een huisgenoot: 1 dag;</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rPr>
        <w:tab/>
      </w:r>
      <w:r w:rsidRPr="00524FA6">
        <w:rPr>
          <w:rFonts w:ascii="Arial" w:hAnsi="Arial" w:cs="Arial"/>
          <w:spacing w:val="1"/>
          <w:sz w:val="17"/>
          <w:szCs w:val="17"/>
        </w:rPr>
        <w:t>j.</w:t>
      </w:r>
      <w:r w:rsidRPr="00524FA6">
        <w:rPr>
          <w:rFonts w:ascii="Arial" w:hAnsi="Arial" w:cs="Arial"/>
          <w:spacing w:val="1"/>
          <w:sz w:val="17"/>
          <w:szCs w:val="17"/>
        </w:rPr>
        <w:tab/>
        <w:t xml:space="preserve">25-, 40-, 50- en 60-jarig </w:t>
      </w:r>
      <w:r w:rsidRPr="00524FA6">
        <w:rPr>
          <w:rFonts w:ascii="Arial" w:hAnsi="Arial" w:cs="Arial"/>
          <w:spacing w:val="1"/>
          <w:sz w:val="17"/>
          <w:szCs w:val="17"/>
        </w:rPr>
        <w:tab/>
        <w:t xml:space="preserve">huwelijksfeest van ouders of </w:t>
      </w:r>
      <w:r w:rsidRPr="00524FA6">
        <w:rPr>
          <w:rFonts w:ascii="Arial" w:hAnsi="Arial" w:cs="Arial"/>
          <w:spacing w:val="1"/>
          <w:sz w:val="17"/>
          <w:szCs w:val="17"/>
        </w:rPr>
        <w:tab/>
        <w:t>schoonouders van de werknemer: 1 dag;</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k.</w:t>
      </w:r>
      <w:r w:rsidRPr="00524FA6">
        <w:rPr>
          <w:rFonts w:ascii="Arial" w:hAnsi="Arial" w:cs="Arial"/>
          <w:spacing w:val="1"/>
          <w:sz w:val="17"/>
          <w:szCs w:val="17"/>
        </w:rPr>
        <w:tab/>
        <w:t xml:space="preserve">verhuizing, </w:t>
      </w:r>
      <w:r w:rsidR="00354748" w:rsidRPr="00524FA6">
        <w:rPr>
          <w:rFonts w:ascii="Arial" w:hAnsi="Arial" w:cs="Arial"/>
          <w:spacing w:val="1"/>
          <w:sz w:val="17"/>
          <w:szCs w:val="17"/>
        </w:rPr>
        <w:t>als</w:t>
      </w:r>
      <w:r w:rsidRPr="00524FA6">
        <w:rPr>
          <w:rFonts w:ascii="Arial" w:hAnsi="Arial" w:cs="Arial"/>
          <w:spacing w:val="1"/>
          <w:sz w:val="17"/>
          <w:szCs w:val="17"/>
        </w:rPr>
        <w:t xml:space="preserve"> de </w:t>
      </w:r>
      <w:r w:rsidRPr="00524FA6">
        <w:rPr>
          <w:rFonts w:ascii="Arial" w:hAnsi="Arial" w:cs="Arial"/>
          <w:spacing w:val="1"/>
          <w:sz w:val="17"/>
          <w:szCs w:val="17"/>
        </w:rPr>
        <w:tab/>
        <w:t xml:space="preserve">verhuizing nodig is in verband </w:t>
      </w:r>
      <w:r w:rsidRPr="00524FA6">
        <w:rPr>
          <w:rFonts w:ascii="Arial" w:hAnsi="Arial" w:cs="Arial"/>
          <w:spacing w:val="1"/>
          <w:sz w:val="17"/>
          <w:szCs w:val="17"/>
        </w:rPr>
        <w:tab/>
        <w:t>met de dienstbetrekking: 1 dag;</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l.</w:t>
      </w:r>
      <w:r w:rsidRPr="00524FA6">
        <w:rPr>
          <w:rFonts w:ascii="Arial" w:hAnsi="Arial" w:cs="Arial"/>
          <w:spacing w:val="1"/>
          <w:sz w:val="17"/>
          <w:szCs w:val="17"/>
        </w:rPr>
        <w:tab/>
        <w:t xml:space="preserve">militaire keuring of </w:t>
      </w:r>
      <w:r w:rsidRPr="00524FA6">
        <w:rPr>
          <w:rFonts w:ascii="Arial" w:hAnsi="Arial" w:cs="Arial"/>
          <w:spacing w:val="1"/>
          <w:sz w:val="17"/>
          <w:szCs w:val="17"/>
        </w:rPr>
        <w:tab/>
        <w:t>herkeuring: maximaal 1 dag;</w:t>
      </w:r>
    </w:p>
    <w:p w:rsidR="00FC4747" w:rsidRPr="00524FA6" w:rsidRDefault="002B7F67" w:rsidP="00EB615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m.</w:t>
      </w:r>
      <w:r w:rsidRPr="00524FA6">
        <w:rPr>
          <w:rFonts w:ascii="Arial" w:hAnsi="Arial" w:cs="Arial"/>
          <w:spacing w:val="1"/>
          <w:sz w:val="17"/>
          <w:szCs w:val="17"/>
        </w:rPr>
        <w:tab/>
      </w:r>
      <w:r w:rsidR="00354748" w:rsidRPr="00524FA6">
        <w:rPr>
          <w:rFonts w:ascii="Arial" w:hAnsi="Arial" w:cs="Arial"/>
          <w:spacing w:val="1"/>
          <w:sz w:val="17"/>
          <w:szCs w:val="17"/>
        </w:rPr>
        <w:t xml:space="preserve">als </w:t>
      </w:r>
      <w:r w:rsidRPr="00524FA6">
        <w:rPr>
          <w:rFonts w:ascii="Arial" w:hAnsi="Arial" w:cs="Arial"/>
          <w:spacing w:val="1"/>
          <w:sz w:val="17"/>
          <w:szCs w:val="17"/>
        </w:rPr>
        <w:t xml:space="preserve">een werknemer door </w:t>
      </w:r>
      <w:r w:rsidRPr="00524FA6">
        <w:rPr>
          <w:rFonts w:ascii="Arial" w:hAnsi="Arial" w:cs="Arial"/>
          <w:spacing w:val="1"/>
          <w:sz w:val="17"/>
          <w:szCs w:val="17"/>
        </w:rPr>
        <w:tab/>
        <w:t xml:space="preserve">zijn arts wordt doorverwezen </w:t>
      </w:r>
      <w:r w:rsidRPr="00524FA6">
        <w:rPr>
          <w:rFonts w:ascii="Arial" w:hAnsi="Arial" w:cs="Arial"/>
          <w:spacing w:val="1"/>
          <w:sz w:val="17"/>
          <w:szCs w:val="17"/>
        </w:rPr>
        <w:tab/>
        <w:t>naar een specialist of medisch</w:t>
      </w:r>
      <w:r w:rsidR="00EB6156" w:rsidRPr="00524FA6">
        <w:rPr>
          <w:rFonts w:ascii="Arial" w:hAnsi="Arial" w:cs="Arial"/>
          <w:spacing w:val="1"/>
          <w:sz w:val="17"/>
          <w:szCs w:val="17"/>
        </w:rPr>
        <w:t xml:space="preserve"> </w:t>
      </w:r>
      <w:r w:rsidR="00C5642B" w:rsidRPr="00524FA6">
        <w:rPr>
          <w:rFonts w:ascii="Arial" w:hAnsi="Arial" w:cs="Arial"/>
          <w:spacing w:val="1"/>
          <w:sz w:val="17"/>
          <w:szCs w:val="17"/>
        </w:rPr>
        <w:tab/>
      </w:r>
      <w:r w:rsidRPr="00524FA6">
        <w:rPr>
          <w:rFonts w:ascii="Arial" w:hAnsi="Arial" w:cs="Arial"/>
          <w:spacing w:val="1"/>
          <w:sz w:val="17"/>
          <w:szCs w:val="17"/>
        </w:rPr>
        <w:t xml:space="preserve">consultatiebureau: maximaal 1 </w:t>
      </w:r>
      <w:r w:rsidRPr="00524FA6">
        <w:rPr>
          <w:rFonts w:ascii="Arial" w:hAnsi="Arial" w:cs="Arial"/>
          <w:spacing w:val="1"/>
          <w:sz w:val="17"/>
          <w:szCs w:val="17"/>
        </w:rPr>
        <w:tab/>
        <w:t>dag per bezoek;</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n.</w:t>
      </w:r>
      <w:r w:rsidRPr="00524FA6">
        <w:rPr>
          <w:rFonts w:ascii="Arial" w:hAnsi="Arial" w:cs="Arial"/>
          <w:spacing w:val="1"/>
          <w:sz w:val="17"/>
          <w:szCs w:val="17"/>
        </w:rPr>
        <w:tab/>
        <w:t xml:space="preserve">militaire inspectie of het </w:t>
      </w:r>
      <w:r w:rsidRPr="00524FA6">
        <w:rPr>
          <w:rFonts w:ascii="Arial" w:hAnsi="Arial" w:cs="Arial"/>
          <w:spacing w:val="1"/>
          <w:sz w:val="17"/>
          <w:szCs w:val="17"/>
        </w:rPr>
        <w:tab/>
        <w:t xml:space="preserve">vervullen van een andere </w:t>
      </w:r>
      <w:r w:rsidRPr="00524FA6">
        <w:rPr>
          <w:rFonts w:ascii="Arial" w:hAnsi="Arial" w:cs="Arial"/>
          <w:spacing w:val="1"/>
          <w:sz w:val="17"/>
          <w:szCs w:val="17"/>
        </w:rPr>
        <w:tab/>
        <w:t xml:space="preserve">militaire verplichting van korte duur: maximaal 4 ½ </w:t>
      </w:r>
      <w:r w:rsidR="00E52B1B" w:rsidRPr="00524FA6">
        <w:rPr>
          <w:rFonts w:ascii="Arial" w:hAnsi="Arial" w:cs="Arial"/>
          <w:spacing w:val="1"/>
          <w:sz w:val="17"/>
          <w:szCs w:val="17"/>
        </w:rPr>
        <w:tab/>
      </w:r>
      <w:r w:rsidR="00E52B1B" w:rsidRPr="00524FA6">
        <w:rPr>
          <w:rFonts w:ascii="Arial" w:hAnsi="Arial" w:cs="Arial"/>
          <w:spacing w:val="1"/>
          <w:sz w:val="17"/>
          <w:szCs w:val="17"/>
        </w:rPr>
        <w:tab/>
      </w:r>
      <w:r w:rsidRPr="00524FA6">
        <w:rPr>
          <w:rFonts w:ascii="Arial" w:hAnsi="Arial" w:cs="Arial"/>
          <w:spacing w:val="1"/>
          <w:sz w:val="17"/>
          <w:szCs w:val="17"/>
        </w:rPr>
        <w:t>uur;</w:t>
      </w:r>
    </w:p>
    <w:p w:rsidR="002B7F67" w:rsidRPr="00524FA6" w:rsidRDefault="002B7F67" w:rsidP="00973002">
      <w:pPr>
        <w:widowControl w:val="0"/>
        <w:tabs>
          <w:tab w:val="left" w:pos="283"/>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o.</w:t>
      </w:r>
      <w:r w:rsidRPr="00524FA6">
        <w:rPr>
          <w:rFonts w:ascii="Arial" w:hAnsi="Arial" w:cs="Arial"/>
          <w:spacing w:val="1"/>
          <w:sz w:val="17"/>
          <w:szCs w:val="17"/>
        </w:rPr>
        <w:tab/>
        <w:t xml:space="preserve">voor zover dit niet mogelijk is buiten de normale arbeidstijd bij bezoek aan huisarts, tandarts, medische keuring in het kader van de WIA/WAO of de collectieve ongevallenverzekering: </w:t>
      </w:r>
    </w:p>
    <w:p w:rsidR="002B7F67" w:rsidRPr="00524FA6" w:rsidRDefault="002B7F67" w:rsidP="00973002">
      <w:pPr>
        <w:widowControl w:val="0"/>
        <w:tabs>
          <w:tab w:val="left" w:pos="283"/>
          <w:tab w:val="left" w:pos="567"/>
          <w:tab w:val="left" w:pos="851"/>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r>
      <w:r w:rsidR="009C44A9" w:rsidRPr="00524FA6">
        <w:rPr>
          <w:rFonts w:ascii="Arial" w:hAnsi="Arial" w:cs="Arial"/>
          <w:spacing w:val="1"/>
          <w:sz w:val="17"/>
          <w:szCs w:val="17"/>
        </w:rPr>
        <w:t>-</w:t>
      </w:r>
      <w:r w:rsidRPr="00524FA6">
        <w:rPr>
          <w:rFonts w:ascii="Arial" w:hAnsi="Arial" w:cs="Arial"/>
          <w:spacing w:val="1"/>
          <w:sz w:val="17"/>
          <w:szCs w:val="17"/>
        </w:rPr>
        <w:t xml:space="preserve"> </w:t>
      </w:r>
      <w:r w:rsidR="00686FB6" w:rsidRPr="00524FA6">
        <w:rPr>
          <w:rFonts w:ascii="Arial" w:hAnsi="Arial" w:cs="Arial"/>
          <w:spacing w:val="1"/>
          <w:sz w:val="17"/>
          <w:szCs w:val="17"/>
        </w:rPr>
        <w:tab/>
      </w:r>
      <w:r w:rsidRPr="00524FA6">
        <w:rPr>
          <w:rFonts w:ascii="Arial" w:hAnsi="Arial" w:cs="Arial"/>
          <w:spacing w:val="1"/>
          <w:sz w:val="17"/>
          <w:szCs w:val="17"/>
        </w:rPr>
        <w:t xml:space="preserve">maximaal 2 uur </w:t>
      </w:r>
      <w:r w:rsidR="00354748" w:rsidRPr="00524FA6">
        <w:rPr>
          <w:rFonts w:ascii="Arial" w:hAnsi="Arial" w:cs="Arial"/>
          <w:spacing w:val="1"/>
          <w:sz w:val="17"/>
          <w:szCs w:val="17"/>
        </w:rPr>
        <w:t xml:space="preserve">als </w:t>
      </w:r>
      <w:r w:rsidRPr="00524FA6">
        <w:rPr>
          <w:rFonts w:ascii="Arial" w:hAnsi="Arial" w:cs="Arial"/>
          <w:spacing w:val="1"/>
          <w:sz w:val="17"/>
          <w:szCs w:val="17"/>
        </w:rPr>
        <w:t>de werknemer woont in de plaats waar het werkobject gelegen is;</w:t>
      </w:r>
    </w:p>
    <w:p w:rsidR="002B7F67" w:rsidRPr="00524FA6" w:rsidRDefault="002B7F67" w:rsidP="00973002">
      <w:pPr>
        <w:widowControl w:val="0"/>
        <w:tabs>
          <w:tab w:val="left" w:pos="283"/>
          <w:tab w:val="left" w:pos="567"/>
          <w:tab w:val="left" w:pos="851"/>
          <w:tab w:val="right" w:pos="1701"/>
          <w:tab w:val="right" w:pos="2268"/>
          <w:tab w:val="right" w:pos="2835"/>
          <w:tab w:val="right" w:pos="3402"/>
          <w:tab w:val="right" w:pos="3980"/>
          <w:tab w:val="right" w:pos="4535"/>
          <w:tab w:val="right" w:pos="5102"/>
        </w:tabs>
        <w:autoSpaceDE w:val="0"/>
        <w:autoSpaceDN w:val="0"/>
        <w:adjustRightInd w:val="0"/>
        <w:ind w:left="510" w:hanging="510"/>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r>
      <w:r w:rsidR="009C44A9" w:rsidRPr="00524FA6">
        <w:rPr>
          <w:rFonts w:ascii="Arial" w:hAnsi="Arial" w:cs="Arial"/>
          <w:spacing w:val="1"/>
          <w:sz w:val="17"/>
          <w:szCs w:val="17"/>
        </w:rPr>
        <w:tab/>
        <w:t>-</w:t>
      </w:r>
      <w:r w:rsidRPr="00524FA6">
        <w:rPr>
          <w:rFonts w:ascii="Arial" w:hAnsi="Arial" w:cs="Arial"/>
          <w:spacing w:val="1"/>
          <w:sz w:val="17"/>
          <w:szCs w:val="17"/>
        </w:rPr>
        <w:t xml:space="preserve"> </w:t>
      </w:r>
      <w:r w:rsidR="00686FB6" w:rsidRPr="00524FA6">
        <w:rPr>
          <w:rFonts w:ascii="Arial" w:hAnsi="Arial" w:cs="Arial"/>
          <w:spacing w:val="1"/>
          <w:sz w:val="17"/>
          <w:szCs w:val="17"/>
        </w:rPr>
        <w:tab/>
      </w:r>
      <w:r w:rsidRPr="00524FA6">
        <w:rPr>
          <w:rFonts w:ascii="Arial" w:hAnsi="Arial" w:cs="Arial"/>
          <w:spacing w:val="1"/>
          <w:sz w:val="17"/>
          <w:szCs w:val="17"/>
        </w:rPr>
        <w:t xml:space="preserve">maximaal 3 uur </w:t>
      </w:r>
      <w:r w:rsidR="00354748" w:rsidRPr="00524FA6">
        <w:rPr>
          <w:rFonts w:ascii="Arial" w:hAnsi="Arial" w:cs="Arial"/>
          <w:spacing w:val="1"/>
          <w:sz w:val="17"/>
          <w:szCs w:val="17"/>
        </w:rPr>
        <w:t xml:space="preserve">als </w:t>
      </w:r>
      <w:r w:rsidRPr="00524FA6">
        <w:rPr>
          <w:rFonts w:ascii="Arial" w:hAnsi="Arial" w:cs="Arial"/>
          <w:spacing w:val="1"/>
          <w:sz w:val="17"/>
          <w:szCs w:val="17"/>
        </w:rPr>
        <w:t xml:space="preserve">de werknemer woont in een andere plaats dan waar het werkobject gelegen </w:t>
      </w:r>
      <w:r w:rsidR="00E52B1B" w:rsidRPr="00524FA6">
        <w:rPr>
          <w:rFonts w:ascii="Arial" w:hAnsi="Arial" w:cs="Arial"/>
          <w:spacing w:val="1"/>
          <w:sz w:val="17"/>
          <w:szCs w:val="17"/>
        </w:rPr>
        <w:tab/>
      </w:r>
      <w:r w:rsidR="00E52B1B" w:rsidRPr="00524FA6">
        <w:rPr>
          <w:rFonts w:ascii="Arial" w:hAnsi="Arial" w:cs="Arial"/>
          <w:spacing w:val="1"/>
          <w:sz w:val="17"/>
          <w:szCs w:val="17"/>
        </w:rPr>
        <w:tab/>
      </w:r>
      <w:r w:rsidRPr="00524FA6">
        <w:rPr>
          <w:rFonts w:ascii="Arial" w:hAnsi="Arial" w:cs="Arial"/>
          <w:spacing w:val="1"/>
          <w:sz w:val="17"/>
          <w:szCs w:val="17"/>
        </w:rPr>
        <w:t>is;</w:t>
      </w:r>
    </w:p>
    <w:p w:rsidR="002B7F67" w:rsidRPr="00524FA6" w:rsidRDefault="002B7F67"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p.</w:t>
      </w:r>
      <w:r w:rsidRPr="00524FA6">
        <w:rPr>
          <w:rFonts w:ascii="Arial" w:hAnsi="Arial" w:cs="Arial"/>
          <w:spacing w:val="1"/>
          <w:sz w:val="17"/>
          <w:szCs w:val="17"/>
        </w:rPr>
        <w:tab/>
        <w:t xml:space="preserve">het uitoefenen van het </w:t>
      </w:r>
      <w:r w:rsidRPr="00524FA6">
        <w:rPr>
          <w:rFonts w:ascii="Arial" w:hAnsi="Arial" w:cs="Arial"/>
          <w:spacing w:val="1"/>
          <w:sz w:val="17"/>
          <w:szCs w:val="17"/>
        </w:rPr>
        <w:tab/>
        <w:t>actieve kiesrecht: maximaal 2 uur;</w:t>
      </w:r>
    </w:p>
    <w:p w:rsidR="002B7F67" w:rsidRPr="00524FA6" w:rsidRDefault="002B7F67" w:rsidP="00EB615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q.</w:t>
      </w:r>
      <w:r w:rsidRPr="00524FA6">
        <w:rPr>
          <w:rFonts w:ascii="Arial" w:hAnsi="Arial" w:cs="Arial"/>
          <w:spacing w:val="1"/>
          <w:sz w:val="17"/>
          <w:szCs w:val="17"/>
        </w:rPr>
        <w:tab/>
        <w:t xml:space="preserve">het verstrekken van bloed in </w:t>
      </w:r>
      <w:r w:rsidRPr="00524FA6">
        <w:rPr>
          <w:rFonts w:ascii="Arial" w:hAnsi="Arial" w:cs="Arial"/>
          <w:spacing w:val="1"/>
          <w:sz w:val="17"/>
          <w:szCs w:val="17"/>
        </w:rPr>
        <w:tab/>
        <w:t xml:space="preserve">verband met een </w:t>
      </w:r>
      <w:r w:rsidRPr="00524FA6">
        <w:rPr>
          <w:rFonts w:ascii="Arial" w:hAnsi="Arial" w:cs="Arial"/>
          <w:spacing w:val="1"/>
          <w:sz w:val="17"/>
          <w:szCs w:val="17"/>
        </w:rPr>
        <w:tab/>
        <w:t xml:space="preserve">spoedeisende oproep in verband met een tekort aan bloed voor een bepaalde </w:t>
      </w:r>
      <w:r w:rsidRPr="00524FA6">
        <w:rPr>
          <w:rFonts w:ascii="Arial" w:hAnsi="Arial" w:cs="Arial"/>
          <w:spacing w:val="1"/>
          <w:sz w:val="17"/>
          <w:szCs w:val="17"/>
        </w:rPr>
        <w:tab/>
        <w:t>bloedgroep: maximaal 2 uur;</w:t>
      </w:r>
    </w:p>
    <w:p w:rsidR="002B7F67" w:rsidRPr="00524FA6" w:rsidRDefault="002B7F67" w:rsidP="00EB615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r.</w:t>
      </w:r>
      <w:r w:rsidRPr="00524FA6">
        <w:rPr>
          <w:rFonts w:ascii="Arial" w:hAnsi="Arial" w:cs="Arial"/>
          <w:spacing w:val="1"/>
          <w:sz w:val="17"/>
          <w:szCs w:val="17"/>
        </w:rPr>
        <w:tab/>
        <w:t xml:space="preserve">bij medische keuring op </w:t>
      </w:r>
      <w:r w:rsidRPr="00524FA6">
        <w:rPr>
          <w:rFonts w:ascii="Arial" w:hAnsi="Arial" w:cs="Arial"/>
          <w:spacing w:val="1"/>
          <w:sz w:val="17"/>
          <w:szCs w:val="17"/>
        </w:rPr>
        <w:tab/>
        <w:t xml:space="preserve">verzoek van de werkgever dan </w:t>
      </w:r>
      <w:r w:rsidRPr="00524FA6">
        <w:rPr>
          <w:rFonts w:ascii="Arial" w:hAnsi="Arial" w:cs="Arial"/>
          <w:spacing w:val="1"/>
          <w:sz w:val="17"/>
          <w:szCs w:val="17"/>
        </w:rPr>
        <w:tab/>
        <w:t xml:space="preserve">wel bij bedrijfsgeneeskundig onderzoek en algemeen </w:t>
      </w:r>
      <w:r w:rsidRPr="00524FA6">
        <w:rPr>
          <w:rFonts w:ascii="Arial" w:hAnsi="Arial" w:cs="Arial"/>
          <w:spacing w:val="1"/>
          <w:sz w:val="17"/>
          <w:szCs w:val="17"/>
        </w:rPr>
        <w:tab/>
        <w:t xml:space="preserve">periodiek geneeskundig </w:t>
      </w:r>
      <w:r w:rsidRPr="00524FA6">
        <w:rPr>
          <w:rFonts w:ascii="Arial" w:hAnsi="Arial" w:cs="Arial"/>
          <w:spacing w:val="1"/>
          <w:sz w:val="17"/>
          <w:szCs w:val="17"/>
        </w:rPr>
        <w:tab/>
        <w:t xml:space="preserve">onderzoek in het kader van de Bedrijfsgezondheidsdienst voor de Bouwnijverheid: duur </w:t>
      </w:r>
      <w:r w:rsidRPr="00524FA6">
        <w:rPr>
          <w:rFonts w:ascii="Arial" w:hAnsi="Arial" w:cs="Arial"/>
          <w:spacing w:val="1"/>
          <w:sz w:val="17"/>
          <w:szCs w:val="17"/>
        </w:rPr>
        <w:tab/>
        <w:t xml:space="preserve">van het verzuim; de reiskosten worden vergoed </w:t>
      </w:r>
      <w:r w:rsidR="00354748" w:rsidRPr="00524FA6">
        <w:rPr>
          <w:rFonts w:ascii="Arial" w:hAnsi="Arial" w:cs="Arial"/>
          <w:spacing w:val="1"/>
          <w:sz w:val="17"/>
          <w:szCs w:val="17"/>
        </w:rPr>
        <w:t xml:space="preserve">als </w:t>
      </w:r>
      <w:r w:rsidRPr="00524FA6">
        <w:rPr>
          <w:rFonts w:ascii="Arial" w:hAnsi="Arial" w:cs="Arial"/>
          <w:spacing w:val="1"/>
          <w:sz w:val="17"/>
          <w:szCs w:val="17"/>
        </w:rPr>
        <w:t>de werknemer op verzoek</w:t>
      </w:r>
      <w:r w:rsidR="00EB6156" w:rsidRPr="00524FA6">
        <w:rPr>
          <w:rFonts w:ascii="Arial" w:hAnsi="Arial" w:cs="Arial"/>
          <w:spacing w:val="1"/>
          <w:sz w:val="17"/>
          <w:szCs w:val="17"/>
        </w:rPr>
        <w:t xml:space="preserve"> </w:t>
      </w:r>
      <w:r w:rsidRPr="00524FA6">
        <w:rPr>
          <w:rFonts w:ascii="Arial" w:hAnsi="Arial" w:cs="Arial"/>
          <w:spacing w:val="1"/>
          <w:sz w:val="17"/>
          <w:szCs w:val="17"/>
        </w:rPr>
        <w:t xml:space="preserve">van de werkgever, de </w:t>
      </w:r>
      <w:r w:rsidR="004D5DE6" w:rsidRPr="00524FA6">
        <w:rPr>
          <w:rFonts w:ascii="Arial" w:hAnsi="Arial" w:cs="Arial"/>
          <w:spacing w:val="1"/>
          <w:sz w:val="17"/>
          <w:szCs w:val="17"/>
        </w:rPr>
        <w:t>arbodienst</w:t>
      </w:r>
      <w:r w:rsidRPr="00524FA6">
        <w:rPr>
          <w:rFonts w:ascii="Arial" w:hAnsi="Arial" w:cs="Arial"/>
          <w:spacing w:val="1"/>
          <w:sz w:val="17"/>
          <w:szCs w:val="17"/>
        </w:rPr>
        <w:t xml:space="preserve"> of in het kader van het BGD-pakket de </w:t>
      </w:r>
      <w:r w:rsidR="004D5DE6" w:rsidRPr="00524FA6">
        <w:rPr>
          <w:rFonts w:ascii="Arial" w:hAnsi="Arial" w:cs="Arial"/>
          <w:spacing w:val="1"/>
          <w:sz w:val="17"/>
          <w:szCs w:val="17"/>
        </w:rPr>
        <w:t>arbodienst</w:t>
      </w:r>
      <w:r w:rsidRPr="00524FA6">
        <w:rPr>
          <w:rFonts w:ascii="Arial" w:hAnsi="Arial" w:cs="Arial"/>
          <w:spacing w:val="1"/>
          <w:sz w:val="17"/>
          <w:szCs w:val="17"/>
        </w:rPr>
        <w:t xml:space="preserve"> bezoekt.</w:t>
      </w:r>
    </w:p>
    <w:p w:rsidR="00EC340E" w:rsidRPr="00524FA6" w:rsidRDefault="00EC340E" w:rsidP="00EB615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Dit artikel treedt in werking op 1 januari 2017.</w:t>
      </w:r>
    </w:p>
    <w:p w:rsidR="00EC340E"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3</w:t>
      </w:r>
      <w:r w:rsidR="00DF0E89" w:rsidRPr="00524FA6">
        <w:rPr>
          <w:rFonts w:ascii="Arial" w:hAnsi="Arial" w:cs="Arial"/>
          <w:b/>
          <w:spacing w:val="1"/>
          <w:sz w:val="20"/>
        </w:rPr>
        <w:t>5</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Bijzonder verlof</w:t>
      </w:r>
      <w:r w:rsidR="00EC340E" w:rsidRPr="00524FA6">
        <w:rPr>
          <w:rFonts w:ascii="Arial" w:hAnsi="Arial" w:cs="Arial"/>
          <w:b/>
          <w:spacing w:val="1"/>
          <w:sz w:val="20"/>
        </w:rPr>
        <w:t xml:space="preserve"> (vanaf 1-1-2017)</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werknemer heeft recht op doorbetaling van loon, ter bijwoning van een vergadering of studiebijeenkomst van zijn organisatie, </w:t>
      </w:r>
      <w:r w:rsidR="008411E6" w:rsidRPr="00524FA6">
        <w:rPr>
          <w:rFonts w:ascii="Arial" w:hAnsi="Arial" w:cs="Arial"/>
          <w:spacing w:val="1"/>
          <w:sz w:val="17"/>
          <w:szCs w:val="17"/>
        </w:rPr>
        <w:t xml:space="preserve">als </w:t>
      </w:r>
      <w:r w:rsidRPr="00524FA6">
        <w:rPr>
          <w:rFonts w:ascii="Arial" w:hAnsi="Arial" w:cs="Arial"/>
          <w:spacing w:val="1"/>
          <w:sz w:val="17"/>
          <w:szCs w:val="17"/>
        </w:rPr>
        <w:t xml:space="preserve">hij daarvoor persoonlijk is uitgenodigd en het verlangen om daaraan deel te nemen zo spoedig mogelijk aan zijn werkgever kenbaar heeft gemaakt. </w:t>
      </w:r>
    </w:p>
    <w:p w:rsidR="00EC340E" w:rsidRPr="00524FA6" w:rsidRDefault="00EC340E" w:rsidP="00EC340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Dit artikel treedt in werking op 1 januari 2017.</w:t>
      </w:r>
    </w:p>
    <w:p w:rsidR="002B7F67" w:rsidRPr="00524FA6" w:rsidRDefault="00A23030" w:rsidP="00FA57E0">
      <w:pPr>
        <w:widowControl w:val="0"/>
        <w:tabs>
          <w:tab w:val="left" w:pos="0"/>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 xml:space="preserve"> </w:t>
      </w: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D62548" w:rsidRPr="00524FA6">
        <w:rPr>
          <w:rFonts w:ascii="Arial" w:hAnsi="Arial" w:cs="Arial"/>
          <w:b/>
          <w:spacing w:val="1"/>
          <w:sz w:val="20"/>
        </w:rPr>
        <w:t>3</w:t>
      </w:r>
      <w:r w:rsidR="00DF0E89" w:rsidRPr="00524FA6">
        <w:rPr>
          <w:rFonts w:ascii="Arial" w:hAnsi="Arial" w:cs="Arial"/>
          <w:b/>
          <w:spacing w:val="1"/>
          <w:sz w:val="20"/>
        </w:rPr>
        <w:t>6</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Ouderschapsverlof</w:t>
      </w:r>
      <w:r w:rsidR="00EC340E" w:rsidRPr="00524FA6">
        <w:rPr>
          <w:rFonts w:ascii="Arial" w:hAnsi="Arial" w:cs="Arial"/>
          <w:b/>
          <w:spacing w:val="1"/>
          <w:sz w:val="20"/>
        </w:rPr>
        <w:t xml:space="preserve"> (vanaf 1-1-2017)</w:t>
      </w:r>
    </w:p>
    <w:p w:rsidR="002B7F67"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2B7F67" w:rsidRPr="00524FA6">
        <w:rPr>
          <w:rFonts w:ascii="Arial" w:hAnsi="Arial" w:cs="Arial"/>
          <w:spacing w:val="1"/>
          <w:sz w:val="17"/>
          <w:szCs w:val="17"/>
        </w:rPr>
        <w:t xml:space="preserve">De werknemer, die de verzorging heeft van een kind tot 8 jaar, heeft het recht om gedurende maximaal </w:t>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één jaar voor </w:t>
      </w:r>
      <w:r w:rsidRPr="00524FA6">
        <w:rPr>
          <w:rFonts w:ascii="Arial" w:hAnsi="Arial" w:cs="Arial"/>
          <w:spacing w:val="1"/>
          <w:sz w:val="17"/>
          <w:szCs w:val="17"/>
        </w:rPr>
        <w:tab/>
      </w:r>
      <w:r w:rsidR="002B7F67" w:rsidRPr="00524FA6">
        <w:rPr>
          <w:rFonts w:ascii="Arial" w:hAnsi="Arial" w:cs="Arial"/>
          <w:spacing w:val="1"/>
          <w:sz w:val="17"/>
          <w:szCs w:val="17"/>
        </w:rPr>
        <w:t xml:space="preserve">ten hoogste 50% van de normale arbeidsduur onbetaald verlof op te nemen. Het verlof </w:t>
      </w:r>
      <w:r w:rsidR="00E52B1B" w:rsidRPr="00524FA6">
        <w:rPr>
          <w:rFonts w:ascii="Arial" w:hAnsi="Arial" w:cs="Arial"/>
          <w:spacing w:val="1"/>
          <w:sz w:val="17"/>
          <w:szCs w:val="17"/>
        </w:rPr>
        <w:tab/>
      </w:r>
      <w:r w:rsidR="008411E6" w:rsidRPr="00524FA6">
        <w:rPr>
          <w:rFonts w:ascii="Arial" w:hAnsi="Arial" w:cs="Arial"/>
          <w:spacing w:val="1"/>
          <w:sz w:val="17"/>
          <w:szCs w:val="17"/>
        </w:rPr>
        <w:t xml:space="preserve">moet </w:t>
      </w:r>
      <w:r w:rsidR="002B7F67" w:rsidRPr="00524FA6">
        <w:rPr>
          <w:rFonts w:ascii="Arial" w:hAnsi="Arial" w:cs="Arial"/>
          <w:spacing w:val="1"/>
          <w:sz w:val="17"/>
          <w:szCs w:val="17"/>
        </w:rPr>
        <w:t xml:space="preserve">worden opgenomen </w:t>
      </w:r>
      <w:r w:rsidRPr="00524FA6">
        <w:rPr>
          <w:rFonts w:ascii="Arial" w:hAnsi="Arial" w:cs="Arial"/>
          <w:spacing w:val="1"/>
          <w:sz w:val="17"/>
          <w:szCs w:val="17"/>
        </w:rPr>
        <w:tab/>
      </w:r>
      <w:r w:rsidR="002B7F67" w:rsidRPr="00524FA6">
        <w:rPr>
          <w:rFonts w:ascii="Arial" w:hAnsi="Arial" w:cs="Arial"/>
          <w:spacing w:val="1"/>
          <w:sz w:val="17"/>
          <w:szCs w:val="17"/>
        </w:rPr>
        <w:t>door middel van hele dagen.</w:t>
      </w:r>
    </w:p>
    <w:p w:rsidR="00EC340E" w:rsidRPr="00524FA6" w:rsidRDefault="00EC340E" w:rsidP="00EC340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Dit artikel treedt in werking op 1 januari 2017.</w:t>
      </w:r>
    </w:p>
    <w:p w:rsidR="002B7F67" w:rsidRPr="00524FA6" w:rsidRDefault="002B7F6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872013" w:rsidRPr="00524FA6">
        <w:rPr>
          <w:rFonts w:ascii="Arial" w:hAnsi="Arial" w:cs="Arial"/>
          <w:b/>
          <w:spacing w:val="1"/>
          <w:sz w:val="20"/>
        </w:rPr>
        <w:t>3</w:t>
      </w:r>
      <w:r w:rsidR="00DF0E89" w:rsidRPr="00524FA6">
        <w:rPr>
          <w:rFonts w:ascii="Arial" w:hAnsi="Arial" w:cs="Arial"/>
          <w:b/>
          <w:spacing w:val="1"/>
          <w:sz w:val="20"/>
        </w:rPr>
        <w:t>7</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Palliatief verlof</w:t>
      </w:r>
      <w:r w:rsidR="00EC340E" w:rsidRPr="00524FA6">
        <w:rPr>
          <w:rFonts w:ascii="Arial" w:hAnsi="Arial" w:cs="Arial"/>
          <w:b/>
          <w:spacing w:val="1"/>
          <w:sz w:val="20"/>
        </w:rPr>
        <w:t xml:space="preserve"> (vanaf 1-1-2017)</w:t>
      </w:r>
    </w:p>
    <w:p w:rsidR="002B7F67"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2B7F67" w:rsidRPr="00524FA6">
        <w:rPr>
          <w:rFonts w:ascii="Arial" w:hAnsi="Arial" w:cs="Arial"/>
          <w:spacing w:val="1"/>
          <w:sz w:val="17"/>
          <w:szCs w:val="17"/>
        </w:rPr>
        <w:t xml:space="preserve">De werknemer heeft recht op maximaal tien dagen betaald verlof per jaar ten behoeve van </w:t>
      </w:r>
      <w:r w:rsidR="00E52B1B" w:rsidRPr="00524FA6">
        <w:rPr>
          <w:rFonts w:ascii="Arial" w:hAnsi="Arial" w:cs="Arial"/>
          <w:spacing w:val="1"/>
          <w:sz w:val="17"/>
          <w:szCs w:val="17"/>
        </w:rPr>
        <w:lastRenderedPageBreak/>
        <w:tab/>
      </w:r>
      <w:r w:rsidR="002B7F67" w:rsidRPr="00524FA6">
        <w:rPr>
          <w:rFonts w:ascii="Arial" w:hAnsi="Arial" w:cs="Arial"/>
          <w:spacing w:val="1"/>
          <w:sz w:val="17"/>
          <w:szCs w:val="17"/>
        </w:rPr>
        <w:t xml:space="preserve">stervensbegeleiding van </w:t>
      </w:r>
      <w:r w:rsidRPr="00524FA6">
        <w:rPr>
          <w:rFonts w:ascii="Arial" w:hAnsi="Arial" w:cs="Arial"/>
          <w:spacing w:val="1"/>
          <w:sz w:val="17"/>
          <w:szCs w:val="17"/>
        </w:rPr>
        <w:tab/>
      </w:r>
      <w:r w:rsidR="002B7F67" w:rsidRPr="00524FA6">
        <w:rPr>
          <w:rFonts w:ascii="Arial" w:hAnsi="Arial" w:cs="Arial"/>
          <w:spacing w:val="1"/>
          <w:sz w:val="17"/>
          <w:szCs w:val="17"/>
        </w:rPr>
        <w:t xml:space="preserve">zijn ouders, partner of kinderen. De werkgever heeft het recht de wettelijke </w:t>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uitkering inzake palliatief verlof te </w:t>
      </w:r>
      <w:r w:rsidRPr="00524FA6">
        <w:rPr>
          <w:rFonts w:ascii="Arial" w:hAnsi="Arial" w:cs="Arial"/>
          <w:spacing w:val="1"/>
          <w:sz w:val="17"/>
          <w:szCs w:val="17"/>
        </w:rPr>
        <w:tab/>
      </w:r>
      <w:r w:rsidR="002B7F67" w:rsidRPr="00524FA6">
        <w:rPr>
          <w:rFonts w:ascii="Arial" w:hAnsi="Arial" w:cs="Arial"/>
          <w:spacing w:val="1"/>
          <w:sz w:val="17"/>
          <w:szCs w:val="17"/>
        </w:rPr>
        <w:t>verrekenen met de in de vorige volzin bedoelde doorbetalingsplicht.</w:t>
      </w:r>
    </w:p>
    <w:p w:rsidR="00EC340E" w:rsidRPr="00524FA6" w:rsidRDefault="00EC340E" w:rsidP="00EC340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Dit artikel treedt in werking op 1 januari 2017.</w:t>
      </w:r>
    </w:p>
    <w:p w:rsidR="009802E0" w:rsidRPr="00524FA6" w:rsidRDefault="009802E0"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A24635" w:rsidRPr="00524FA6">
        <w:rPr>
          <w:rFonts w:ascii="Arial" w:hAnsi="Arial" w:cs="Arial"/>
          <w:b/>
          <w:spacing w:val="1"/>
          <w:sz w:val="20"/>
        </w:rPr>
        <w:t>3</w:t>
      </w:r>
      <w:r w:rsidR="00DF0E89" w:rsidRPr="00524FA6">
        <w:rPr>
          <w:rFonts w:ascii="Arial" w:hAnsi="Arial" w:cs="Arial"/>
          <w:b/>
          <w:spacing w:val="1"/>
          <w:sz w:val="20"/>
        </w:rPr>
        <w:t>8</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Kortdurend zorgverlof</w:t>
      </w:r>
      <w:r w:rsidR="00EC340E" w:rsidRPr="00524FA6">
        <w:rPr>
          <w:rFonts w:ascii="Arial" w:hAnsi="Arial" w:cs="Arial"/>
          <w:b/>
          <w:spacing w:val="1"/>
          <w:sz w:val="20"/>
        </w:rPr>
        <w:t xml:space="preserve"> (vanaf 1-1-2017)</w:t>
      </w:r>
    </w:p>
    <w:p w:rsidR="002B7F67"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2B7F67" w:rsidRPr="00524FA6">
        <w:rPr>
          <w:rFonts w:ascii="Arial" w:hAnsi="Arial" w:cs="Arial"/>
          <w:spacing w:val="1"/>
          <w:sz w:val="17"/>
          <w:szCs w:val="17"/>
        </w:rPr>
        <w:t xml:space="preserve">In aanvulling op de wettelijke regeling kortdurend zorgverlof </w:t>
      </w:r>
      <w:r w:rsidR="005660E5" w:rsidRPr="00524FA6">
        <w:rPr>
          <w:rFonts w:ascii="Arial" w:hAnsi="Arial" w:cs="Arial"/>
          <w:spacing w:val="1"/>
          <w:sz w:val="17"/>
          <w:szCs w:val="17"/>
        </w:rPr>
        <w:t xml:space="preserve">verstrekt </w:t>
      </w:r>
      <w:r w:rsidR="002B7F67" w:rsidRPr="00524FA6">
        <w:rPr>
          <w:rFonts w:ascii="Arial" w:hAnsi="Arial" w:cs="Arial"/>
          <w:spacing w:val="1"/>
          <w:sz w:val="17"/>
          <w:szCs w:val="17"/>
        </w:rPr>
        <w:t xml:space="preserve">de werkgever gedurende maximaal </w:t>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3 dagen </w:t>
      </w:r>
      <w:r w:rsidRPr="00524FA6">
        <w:rPr>
          <w:rFonts w:ascii="Arial" w:hAnsi="Arial" w:cs="Arial"/>
          <w:spacing w:val="1"/>
          <w:sz w:val="17"/>
          <w:szCs w:val="17"/>
        </w:rPr>
        <w:tab/>
      </w:r>
      <w:r w:rsidR="002B7F67" w:rsidRPr="00524FA6">
        <w:rPr>
          <w:rFonts w:ascii="Arial" w:hAnsi="Arial" w:cs="Arial"/>
          <w:spacing w:val="1"/>
          <w:sz w:val="17"/>
          <w:szCs w:val="17"/>
        </w:rPr>
        <w:t>per jaar een aanvulling aan de werknemer tot 100% van het loon.</w:t>
      </w:r>
    </w:p>
    <w:p w:rsidR="00EC340E" w:rsidRPr="00524FA6" w:rsidRDefault="00EC340E" w:rsidP="00EC340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Dit artikel treedt in werking op 1 januari 2017.</w:t>
      </w:r>
    </w:p>
    <w:p w:rsidR="002B7F67" w:rsidRPr="00524FA6" w:rsidRDefault="002B7F67" w:rsidP="00973002">
      <w:pPr>
        <w:widowControl w:val="0"/>
        <w:autoSpaceDE w:val="0"/>
        <w:autoSpaceDN w:val="0"/>
        <w:adjustRightInd w:val="0"/>
        <w:textAlignment w:val="center"/>
        <w:rPr>
          <w:rFonts w:ascii="Arial" w:hAnsi="Arial" w:cs="Arial"/>
          <w:spacing w:val="1"/>
          <w:sz w:val="17"/>
          <w:szCs w:val="17"/>
        </w:rPr>
      </w:pPr>
    </w:p>
    <w:p w:rsidR="002B7F67" w:rsidRPr="00524FA6" w:rsidRDefault="002B7F6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DF0E89" w:rsidRPr="00524FA6">
        <w:rPr>
          <w:rFonts w:ascii="Arial" w:hAnsi="Arial" w:cs="Arial"/>
          <w:b/>
          <w:spacing w:val="1"/>
          <w:sz w:val="20"/>
        </w:rPr>
        <w:t>39</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Declaratieregeling verlof</w:t>
      </w:r>
      <w:r w:rsidR="00EC340E" w:rsidRPr="00524FA6">
        <w:rPr>
          <w:rFonts w:ascii="Arial" w:hAnsi="Arial" w:cs="Arial"/>
          <w:b/>
          <w:spacing w:val="1"/>
          <w:sz w:val="20"/>
        </w:rPr>
        <w:t xml:space="preserve"> (vanaf 1-1-2017)</w:t>
      </w:r>
    </w:p>
    <w:p w:rsidR="002B7F67"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2B7F67" w:rsidRPr="00524FA6">
        <w:rPr>
          <w:rFonts w:ascii="Arial" w:hAnsi="Arial" w:cs="Arial"/>
          <w:spacing w:val="1"/>
          <w:sz w:val="17"/>
          <w:szCs w:val="17"/>
        </w:rPr>
        <w:t xml:space="preserve">Werkgevers kunnen het tijdens het rouwverlof, palliatief verlof en zorgverlof aan de werknemer </w:t>
      </w:r>
      <w:r w:rsidR="00E52B1B" w:rsidRPr="00524FA6">
        <w:rPr>
          <w:rFonts w:ascii="Arial" w:hAnsi="Arial" w:cs="Arial"/>
          <w:spacing w:val="1"/>
          <w:sz w:val="17"/>
          <w:szCs w:val="17"/>
        </w:rPr>
        <w:tab/>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doorbetaalde </w:t>
      </w:r>
      <w:r w:rsidR="00F851AB" w:rsidRPr="00524FA6">
        <w:rPr>
          <w:rFonts w:ascii="Arial" w:hAnsi="Arial" w:cs="Arial"/>
          <w:spacing w:val="1"/>
          <w:sz w:val="17"/>
          <w:szCs w:val="17"/>
        </w:rPr>
        <w:t>individueel geldend loon</w:t>
      </w:r>
      <w:r w:rsidR="002B7F67" w:rsidRPr="00524FA6">
        <w:rPr>
          <w:rFonts w:ascii="Arial" w:hAnsi="Arial" w:cs="Arial"/>
          <w:spacing w:val="1"/>
          <w:sz w:val="17"/>
          <w:szCs w:val="17"/>
        </w:rPr>
        <w:t>, vakantie</w:t>
      </w:r>
      <w:r w:rsidR="00A8721D" w:rsidRPr="00524FA6">
        <w:rPr>
          <w:rFonts w:ascii="Arial" w:hAnsi="Arial" w:cs="Arial"/>
          <w:spacing w:val="1"/>
          <w:sz w:val="17"/>
          <w:szCs w:val="17"/>
        </w:rPr>
        <w:t>toeslag</w:t>
      </w:r>
      <w:r w:rsidR="002B7F67" w:rsidRPr="00524FA6">
        <w:rPr>
          <w:rFonts w:ascii="Arial" w:hAnsi="Arial" w:cs="Arial"/>
          <w:spacing w:val="1"/>
          <w:sz w:val="17"/>
          <w:szCs w:val="17"/>
        </w:rPr>
        <w:t xml:space="preserve"> en werkgeverslasten declareren bij de </w:t>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Stichting Opleidings- en </w:t>
      </w:r>
      <w:r w:rsidRPr="00524FA6">
        <w:rPr>
          <w:rFonts w:ascii="Arial" w:hAnsi="Arial" w:cs="Arial"/>
          <w:spacing w:val="1"/>
          <w:sz w:val="17"/>
          <w:szCs w:val="17"/>
        </w:rPr>
        <w:tab/>
      </w:r>
      <w:r w:rsidR="002B7F67" w:rsidRPr="00524FA6">
        <w:rPr>
          <w:rFonts w:ascii="Arial" w:hAnsi="Arial" w:cs="Arial"/>
          <w:spacing w:val="1"/>
          <w:sz w:val="17"/>
          <w:szCs w:val="17"/>
        </w:rPr>
        <w:t xml:space="preserve">Ontwikkelingsfonds Afbouw, onder de voorwaarden zoals weergegeven in het </w:t>
      </w:r>
      <w:r w:rsidR="00E52B1B" w:rsidRPr="00524FA6">
        <w:rPr>
          <w:rFonts w:ascii="Arial" w:hAnsi="Arial" w:cs="Arial"/>
          <w:spacing w:val="1"/>
          <w:sz w:val="17"/>
          <w:szCs w:val="17"/>
        </w:rPr>
        <w:tab/>
      </w:r>
      <w:r w:rsidR="002B7F67" w:rsidRPr="00524FA6">
        <w:rPr>
          <w:rFonts w:ascii="Arial" w:hAnsi="Arial" w:cs="Arial"/>
          <w:spacing w:val="1"/>
          <w:sz w:val="17"/>
          <w:szCs w:val="17"/>
        </w:rPr>
        <w:t xml:space="preserve">Verlofdeclaratiereglement </w:t>
      </w:r>
      <w:r w:rsidR="00ED5107" w:rsidRPr="00524FA6">
        <w:rPr>
          <w:rFonts w:ascii="Arial" w:hAnsi="Arial" w:cs="Arial"/>
          <w:spacing w:val="1"/>
          <w:sz w:val="17"/>
          <w:szCs w:val="17"/>
        </w:rPr>
        <w:t xml:space="preserve">natuursteen </w:t>
      </w:r>
      <w:r w:rsidR="002B7F67" w:rsidRPr="00524FA6">
        <w:rPr>
          <w:rFonts w:ascii="Arial" w:hAnsi="Arial" w:cs="Arial"/>
          <w:spacing w:val="1"/>
          <w:sz w:val="17"/>
          <w:szCs w:val="17"/>
        </w:rPr>
        <w:t xml:space="preserve">in bijlage </w:t>
      </w:r>
      <w:r w:rsidR="00ED5107" w:rsidRPr="00524FA6">
        <w:rPr>
          <w:rFonts w:ascii="Arial" w:hAnsi="Arial" w:cs="Arial"/>
          <w:spacing w:val="1"/>
          <w:sz w:val="17"/>
          <w:szCs w:val="17"/>
        </w:rPr>
        <w:t>4</w:t>
      </w:r>
      <w:r w:rsidR="002B7F67" w:rsidRPr="00524FA6">
        <w:rPr>
          <w:rFonts w:ascii="Arial" w:hAnsi="Arial" w:cs="Arial"/>
          <w:spacing w:val="1"/>
          <w:sz w:val="17"/>
          <w:szCs w:val="17"/>
        </w:rPr>
        <w:t xml:space="preserve"> van deze cao.</w:t>
      </w:r>
    </w:p>
    <w:p w:rsidR="002B7F67" w:rsidRPr="00524FA6" w:rsidRDefault="00EC340E" w:rsidP="00EC340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Dit artikel treedt in werking op 1 januari 2017.</w:t>
      </w:r>
    </w:p>
    <w:p w:rsidR="00265A5A" w:rsidRPr="00524FA6" w:rsidRDefault="00265A5A" w:rsidP="00973002">
      <w:pPr>
        <w:widowControl w:val="0"/>
        <w:autoSpaceDE w:val="0"/>
        <w:autoSpaceDN w:val="0"/>
        <w:adjustRightInd w:val="0"/>
        <w:textAlignment w:val="center"/>
        <w:rPr>
          <w:rFonts w:ascii="Arial" w:hAnsi="Arial" w:cs="Arial"/>
          <w:b/>
          <w:spacing w:val="3"/>
          <w:sz w:val="28"/>
          <w:szCs w:val="28"/>
        </w:rPr>
      </w:pPr>
      <w:r w:rsidRPr="00524FA6">
        <w:rPr>
          <w:rFonts w:ascii="Arial" w:hAnsi="Arial" w:cs="Arial"/>
          <w:spacing w:val="3"/>
          <w:sz w:val="28"/>
          <w:szCs w:val="28"/>
        </w:rPr>
        <w:br w:type="page"/>
      </w:r>
      <w:r w:rsidRPr="00524FA6">
        <w:rPr>
          <w:rFonts w:ascii="Arial" w:hAnsi="Arial" w:cs="Arial"/>
          <w:b/>
          <w:spacing w:val="3"/>
          <w:sz w:val="28"/>
          <w:szCs w:val="28"/>
        </w:rPr>
        <w:lastRenderedPageBreak/>
        <w:t xml:space="preserve">Hoofdstuk </w:t>
      </w:r>
      <w:r w:rsidR="00192AD1" w:rsidRPr="00524FA6">
        <w:rPr>
          <w:rFonts w:ascii="Arial" w:hAnsi="Arial" w:cs="Arial"/>
          <w:b/>
          <w:spacing w:val="3"/>
          <w:sz w:val="28"/>
          <w:szCs w:val="28"/>
        </w:rPr>
        <w:t>5</w:t>
      </w:r>
      <w:r w:rsidRPr="00524FA6">
        <w:rPr>
          <w:rFonts w:ascii="Arial" w:hAnsi="Arial" w:cs="Arial"/>
          <w:b/>
          <w:spacing w:val="3"/>
          <w:sz w:val="28"/>
          <w:szCs w:val="28"/>
        </w:rPr>
        <w:t xml:space="preserve"> </w:t>
      </w:r>
    </w:p>
    <w:p w:rsidR="00265A5A" w:rsidRPr="00524FA6" w:rsidRDefault="00016745" w:rsidP="00265A5A">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Lo</w:t>
      </w:r>
      <w:r w:rsidR="00107A31" w:rsidRPr="00524FA6">
        <w:rPr>
          <w:rFonts w:ascii="Arial" w:hAnsi="Arial" w:cs="Arial"/>
          <w:b/>
          <w:spacing w:val="3"/>
          <w:sz w:val="28"/>
          <w:szCs w:val="28"/>
        </w:rPr>
        <w:t xml:space="preserve">on </w:t>
      </w:r>
    </w:p>
    <w:p w:rsidR="00265A5A" w:rsidRPr="00524FA6" w:rsidRDefault="00265A5A" w:rsidP="00265A5A">
      <w:pPr>
        <w:widowControl w:val="0"/>
        <w:tabs>
          <w:tab w:val="left" w:pos="283"/>
          <w:tab w:val="left" w:pos="510"/>
        </w:tabs>
        <w:autoSpaceDE w:val="0"/>
        <w:autoSpaceDN w:val="0"/>
        <w:adjustRightInd w:val="0"/>
        <w:spacing w:line="200" w:lineRule="atLeast"/>
        <w:textAlignment w:val="center"/>
        <w:rPr>
          <w:rFonts w:ascii="Arial" w:hAnsi="Arial" w:cs="Arial"/>
          <w:spacing w:val="1"/>
          <w:sz w:val="17"/>
          <w:szCs w:val="17"/>
        </w:rPr>
      </w:pPr>
    </w:p>
    <w:p w:rsidR="00EC340E" w:rsidRPr="00524FA6" w:rsidRDefault="00EC340E" w:rsidP="00EC340E">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DF0E89" w:rsidRPr="00524FA6">
        <w:rPr>
          <w:rFonts w:ascii="Arial" w:hAnsi="Arial" w:cs="Arial"/>
          <w:b/>
          <w:spacing w:val="1"/>
          <w:sz w:val="20"/>
        </w:rPr>
        <w:t>0</w:t>
      </w:r>
      <w:r w:rsidRPr="00524FA6">
        <w:rPr>
          <w:rFonts w:ascii="Arial" w:hAnsi="Arial" w:cs="Arial"/>
          <w:b/>
          <w:spacing w:val="1"/>
          <w:sz w:val="20"/>
        </w:rPr>
        <w:t xml:space="preserve"> Loonbetaling</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Het loon wordt uitsluitend vierwekelijks of per maand per bank uitbetaald.</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Bij elke loonbetaling ontvangt de werknemer een schriftelijke specificatie van:</w:t>
      </w: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 xml:space="preserve">het brutoloon, als volgt gespecificeerd: garantieloon, eventuele individuele verhoging, eventuele </w:t>
      </w:r>
      <w:r w:rsidR="00BA3D56" w:rsidRPr="00524FA6">
        <w:rPr>
          <w:rFonts w:ascii="Arial" w:hAnsi="Arial" w:cs="Arial"/>
          <w:spacing w:val="1"/>
          <w:sz w:val="17"/>
          <w:szCs w:val="17"/>
        </w:rPr>
        <w:tab/>
      </w:r>
      <w:r w:rsidR="00BA3D56" w:rsidRPr="00524FA6">
        <w:rPr>
          <w:rFonts w:ascii="Arial" w:hAnsi="Arial" w:cs="Arial"/>
          <w:spacing w:val="1"/>
          <w:sz w:val="17"/>
          <w:szCs w:val="17"/>
        </w:rPr>
        <w:tab/>
      </w:r>
      <w:r w:rsidRPr="00524FA6">
        <w:rPr>
          <w:rFonts w:ascii="Arial" w:hAnsi="Arial" w:cs="Arial"/>
          <w:spacing w:val="1"/>
          <w:sz w:val="17"/>
          <w:szCs w:val="17"/>
        </w:rPr>
        <w:t>overuren, eventuele reisvergoeding en andere vergoedingen en/of toeslagen;</w:t>
      </w:r>
    </w:p>
    <w:p w:rsidR="00EC340E" w:rsidRPr="00524FA6" w:rsidRDefault="00EC340E" w:rsidP="00BA3D56">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 xml:space="preserve">de ingehouden loonbelasting, ANW-premie en het werknemersdeel van de sociale premies en de </w:t>
      </w:r>
      <w:r w:rsidR="00BA3D56" w:rsidRPr="00524FA6">
        <w:rPr>
          <w:rFonts w:ascii="Arial" w:hAnsi="Arial" w:cs="Arial"/>
          <w:spacing w:val="1"/>
          <w:sz w:val="17"/>
          <w:szCs w:val="17"/>
        </w:rPr>
        <w:tab/>
      </w:r>
      <w:r w:rsidR="00BA3D56" w:rsidRPr="00524FA6">
        <w:rPr>
          <w:rFonts w:ascii="Arial" w:hAnsi="Arial" w:cs="Arial"/>
          <w:spacing w:val="1"/>
          <w:sz w:val="17"/>
          <w:szCs w:val="17"/>
        </w:rPr>
        <w:tab/>
      </w:r>
      <w:r w:rsidRPr="00524FA6">
        <w:rPr>
          <w:rFonts w:ascii="Arial" w:hAnsi="Arial" w:cs="Arial"/>
          <w:spacing w:val="1"/>
          <w:sz w:val="17"/>
          <w:szCs w:val="17"/>
        </w:rPr>
        <w:t>premies die op</w:t>
      </w:r>
      <w:r w:rsidR="00BA3D56" w:rsidRPr="00524FA6">
        <w:rPr>
          <w:rFonts w:ascii="Arial" w:hAnsi="Arial" w:cs="Arial"/>
          <w:spacing w:val="1"/>
          <w:sz w:val="17"/>
          <w:szCs w:val="17"/>
        </w:rPr>
        <w:t xml:space="preserve"> </w:t>
      </w:r>
      <w:r w:rsidRPr="00524FA6">
        <w:rPr>
          <w:rFonts w:ascii="Arial" w:hAnsi="Arial" w:cs="Arial"/>
          <w:spacing w:val="1"/>
          <w:sz w:val="17"/>
          <w:szCs w:val="17"/>
        </w:rPr>
        <w:t>grond van deze cao worden ingehouden.</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ab/>
        <w:t xml:space="preserve">De werkgever geeft bovendien bij elke loonbetaling gespecificeerd aan welk bedrag hij ten behoeve van </w:t>
      </w:r>
      <w:r w:rsidR="00BA3D56" w:rsidRPr="00524FA6">
        <w:rPr>
          <w:rFonts w:ascii="Arial" w:hAnsi="Arial" w:cs="Arial"/>
          <w:spacing w:val="1"/>
          <w:sz w:val="17"/>
          <w:szCs w:val="17"/>
        </w:rPr>
        <w:tab/>
      </w:r>
      <w:r w:rsidRPr="00524FA6">
        <w:rPr>
          <w:rFonts w:ascii="Arial" w:hAnsi="Arial" w:cs="Arial"/>
          <w:spacing w:val="1"/>
          <w:sz w:val="17"/>
          <w:szCs w:val="17"/>
        </w:rPr>
        <w:t>de</w:t>
      </w:r>
      <w:r w:rsidR="00BA3D56" w:rsidRPr="00524FA6">
        <w:rPr>
          <w:rFonts w:ascii="Arial" w:hAnsi="Arial" w:cs="Arial"/>
          <w:spacing w:val="1"/>
          <w:sz w:val="17"/>
          <w:szCs w:val="17"/>
        </w:rPr>
        <w:t xml:space="preserve"> </w:t>
      </w:r>
      <w:r w:rsidRPr="00524FA6">
        <w:rPr>
          <w:rFonts w:ascii="Arial" w:hAnsi="Arial" w:cs="Arial"/>
          <w:spacing w:val="1"/>
          <w:sz w:val="17"/>
          <w:szCs w:val="17"/>
        </w:rPr>
        <w:t>werknemer heeft betaald aan de Stichting Bedrijfspensioenfonds voor de Bouwnijverheid.</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Wanneer de werknemer in verband met een nieuwe arbeidsovereenkomst zijn werkzaamheden aanvangt </w:t>
      </w:r>
      <w:r w:rsidR="00BA3D56" w:rsidRPr="00524FA6">
        <w:rPr>
          <w:rFonts w:ascii="Arial" w:hAnsi="Arial" w:cs="Arial"/>
          <w:spacing w:val="1"/>
          <w:sz w:val="17"/>
          <w:szCs w:val="17"/>
        </w:rPr>
        <w:tab/>
      </w:r>
      <w:r w:rsidRPr="00524FA6">
        <w:rPr>
          <w:rFonts w:ascii="Arial" w:hAnsi="Arial" w:cs="Arial"/>
          <w:spacing w:val="1"/>
          <w:sz w:val="17"/>
          <w:szCs w:val="17"/>
        </w:rPr>
        <w:t>terwijl er</w:t>
      </w:r>
      <w:r w:rsidR="00BA3D56" w:rsidRPr="00524FA6">
        <w:rPr>
          <w:rFonts w:ascii="Arial" w:hAnsi="Arial" w:cs="Arial"/>
          <w:spacing w:val="1"/>
          <w:sz w:val="17"/>
          <w:szCs w:val="17"/>
        </w:rPr>
        <w:t xml:space="preserve"> </w:t>
      </w:r>
      <w:r w:rsidRPr="00524FA6">
        <w:rPr>
          <w:rFonts w:ascii="Arial" w:hAnsi="Arial" w:cs="Arial"/>
          <w:spacing w:val="1"/>
          <w:sz w:val="17"/>
          <w:szCs w:val="17"/>
        </w:rPr>
        <w:t xml:space="preserve">meer dan 2 werkdagen van een betaalperiode verstreken zijn, is de werkgever verplicht op de </w:t>
      </w:r>
      <w:r w:rsidR="00BA3D56" w:rsidRPr="00524FA6">
        <w:rPr>
          <w:rFonts w:ascii="Arial" w:hAnsi="Arial" w:cs="Arial"/>
          <w:spacing w:val="1"/>
          <w:sz w:val="17"/>
          <w:szCs w:val="17"/>
        </w:rPr>
        <w:tab/>
      </w:r>
      <w:r w:rsidRPr="00524FA6">
        <w:rPr>
          <w:rFonts w:ascii="Arial" w:hAnsi="Arial" w:cs="Arial"/>
          <w:spacing w:val="1"/>
          <w:sz w:val="17"/>
          <w:szCs w:val="17"/>
        </w:rPr>
        <w:t xml:space="preserve">betaaldag een voorschot over de al verstreken dagen te verstrekken dat in ieder geval gelijk is aan het </w:t>
      </w:r>
      <w:r w:rsidR="00BA3D56" w:rsidRPr="00524FA6">
        <w:rPr>
          <w:rFonts w:ascii="Arial" w:hAnsi="Arial" w:cs="Arial"/>
          <w:spacing w:val="1"/>
          <w:sz w:val="17"/>
          <w:szCs w:val="17"/>
        </w:rPr>
        <w:tab/>
      </w:r>
      <w:r w:rsidRPr="00524FA6">
        <w:rPr>
          <w:rFonts w:ascii="Arial" w:hAnsi="Arial" w:cs="Arial"/>
          <w:spacing w:val="1"/>
          <w:sz w:val="17"/>
          <w:szCs w:val="17"/>
        </w:rPr>
        <w:t>loon dat over de wel</w:t>
      </w:r>
      <w:r w:rsidR="00BA3D56" w:rsidRPr="00524FA6">
        <w:rPr>
          <w:rFonts w:ascii="Arial" w:hAnsi="Arial" w:cs="Arial"/>
          <w:spacing w:val="1"/>
          <w:sz w:val="17"/>
          <w:szCs w:val="17"/>
        </w:rPr>
        <w:t xml:space="preserve"> </w:t>
      </w:r>
      <w:r w:rsidRPr="00524FA6">
        <w:rPr>
          <w:rFonts w:ascii="Arial" w:hAnsi="Arial" w:cs="Arial"/>
          <w:spacing w:val="1"/>
          <w:sz w:val="17"/>
          <w:szCs w:val="17"/>
        </w:rPr>
        <w:t>gewerkte dagen verschuldigd is.</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Bij beëindiging van de arbeidsovereenkomst is de werkgever verplicht bij de laatste loonbetaling een</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ab/>
        <w:t>werkgeversverklaring voor de wachtgeld- en werkloosheidsverzekering te verstrekken. Ook moet de</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ab/>
        <w:t xml:space="preserve">werkgever een opgave verstrekken van het brutoloon dat de werknemer in het kalenderjaar heeft </w:t>
      </w:r>
      <w:r w:rsidR="00BA3D56" w:rsidRPr="00524FA6">
        <w:rPr>
          <w:rFonts w:ascii="Arial" w:hAnsi="Arial" w:cs="Arial"/>
          <w:spacing w:val="1"/>
          <w:sz w:val="17"/>
          <w:szCs w:val="17"/>
        </w:rPr>
        <w:tab/>
      </w:r>
      <w:r w:rsidRPr="00524FA6">
        <w:rPr>
          <w:rFonts w:ascii="Arial" w:hAnsi="Arial" w:cs="Arial"/>
          <w:spacing w:val="1"/>
          <w:sz w:val="17"/>
          <w:szCs w:val="17"/>
        </w:rPr>
        <w:t>ontvangen en de belastingen en premies die daarop zijn ingehouden.</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ab/>
        <w:t xml:space="preserve">De werkgever is niet verplicht de bovengenoemde overzichten te verstrekken wanneer de werknemer de </w:t>
      </w:r>
      <w:r w:rsidRPr="00524FA6">
        <w:rPr>
          <w:rFonts w:ascii="Arial" w:hAnsi="Arial" w:cs="Arial"/>
          <w:spacing w:val="1"/>
          <w:sz w:val="17"/>
          <w:szCs w:val="17"/>
        </w:rPr>
        <w:tab/>
        <w:t xml:space="preserve">arbeidsovereenkomst beëindigt zonder de voorgeschreven opzegtermijn in acht te nemen of wanneer de </w:t>
      </w:r>
      <w:r w:rsidR="00BA3D56" w:rsidRPr="00524FA6">
        <w:rPr>
          <w:rFonts w:ascii="Arial" w:hAnsi="Arial" w:cs="Arial"/>
          <w:spacing w:val="1"/>
          <w:sz w:val="17"/>
          <w:szCs w:val="17"/>
        </w:rPr>
        <w:tab/>
      </w:r>
      <w:r w:rsidRPr="00524FA6">
        <w:rPr>
          <w:rFonts w:ascii="Arial" w:hAnsi="Arial" w:cs="Arial"/>
          <w:spacing w:val="1"/>
          <w:sz w:val="17"/>
          <w:szCs w:val="17"/>
        </w:rPr>
        <w:t xml:space="preserve">werkgever de arbeidsovereenkomst beëindigt op grond van een dringende reden (artikel 7:678 Burgerlijk </w:t>
      </w:r>
      <w:r w:rsidR="00BA3D56" w:rsidRPr="00524FA6">
        <w:rPr>
          <w:rFonts w:ascii="Arial" w:hAnsi="Arial" w:cs="Arial"/>
          <w:spacing w:val="1"/>
          <w:sz w:val="17"/>
          <w:szCs w:val="17"/>
        </w:rPr>
        <w:tab/>
      </w:r>
      <w:r w:rsidRPr="00524FA6">
        <w:rPr>
          <w:rFonts w:ascii="Arial" w:hAnsi="Arial" w:cs="Arial"/>
          <w:spacing w:val="1"/>
          <w:sz w:val="17"/>
          <w:szCs w:val="17"/>
        </w:rPr>
        <w:t>Wetboek).</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 xml:space="preserve">Achterstand in de loonbetaling levert voor de werknemer een dringende reden op om de </w:t>
      </w:r>
      <w:r w:rsidR="00BA3D56" w:rsidRPr="00524FA6">
        <w:rPr>
          <w:rFonts w:ascii="Arial" w:hAnsi="Arial" w:cs="Arial"/>
          <w:spacing w:val="1"/>
          <w:sz w:val="17"/>
          <w:szCs w:val="17"/>
        </w:rPr>
        <w:tab/>
      </w:r>
      <w:r w:rsidRPr="00524FA6">
        <w:rPr>
          <w:rFonts w:ascii="Arial" w:hAnsi="Arial" w:cs="Arial"/>
          <w:spacing w:val="1"/>
          <w:sz w:val="17"/>
          <w:szCs w:val="17"/>
        </w:rPr>
        <w:t>arbeidsovereenkomst onmiddellijk te kunnen beëindigen (artikel 7:679 Burgerlijk Wetboek).</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 xml:space="preserve">6. </w:t>
      </w:r>
      <w:r w:rsidRPr="00524FA6">
        <w:rPr>
          <w:rFonts w:ascii="Arial" w:hAnsi="Arial" w:cs="Arial"/>
          <w:spacing w:val="1"/>
          <w:sz w:val="17"/>
          <w:szCs w:val="17"/>
        </w:rPr>
        <w:tab/>
        <w:t xml:space="preserve">Zo spoedig mogelijk, maar uiterlijk 2 maanden na afloop van het kalenderjaar, verstrekt de werkgever </w:t>
      </w:r>
      <w:r w:rsidR="00BA3D56" w:rsidRPr="00524FA6">
        <w:rPr>
          <w:rFonts w:ascii="Arial" w:hAnsi="Arial" w:cs="Arial"/>
          <w:spacing w:val="1"/>
          <w:sz w:val="17"/>
          <w:szCs w:val="17"/>
        </w:rPr>
        <w:tab/>
      </w:r>
      <w:r w:rsidRPr="00524FA6">
        <w:rPr>
          <w:rFonts w:ascii="Arial" w:hAnsi="Arial" w:cs="Arial"/>
          <w:spacing w:val="1"/>
          <w:sz w:val="17"/>
          <w:szCs w:val="17"/>
        </w:rPr>
        <w:t xml:space="preserve">aan de werknemer die op 31 december van dat jaar in dienst is, of in dat jaar in dienst is geweest, een </w:t>
      </w:r>
      <w:r w:rsidR="00BA3D56" w:rsidRPr="00524FA6">
        <w:rPr>
          <w:rFonts w:ascii="Arial" w:hAnsi="Arial" w:cs="Arial"/>
          <w:spacing w:val="1"/>
          <w:sz w:val="17"/>
          <w:szCs w:val="17"/>
        </w:rPr>
        <w:tab/>
      </w:r>
      <w:r w:rsidRPr="00524FA6">
        <w:rPr>
          <w:rFonts w:ascii="Arial" w:hAnsi="Arial" w:cs="Arial"/>
          <w:spacing w:val="1"/>
          <w:sz w:val="17"/>
          <w:szCs w:val="17"/>
        </w:rPr>
        <w:t>opgave van het betaalde brutoloon en de ingehouden belasting en premies.</w:t>
      </w:r>
    </w:p>
    <w:p w:rsidR="00EC340E" w:rsidRPr="00524FA6" w:rsidRDefault="00EC340E" w:rsidP="00EC340E">
      <w:pPr>
        <w:tabs>
          <w:tab w:val="left" w:pos="284"/>
        </w:tabs>
        <w:rPr>
          <w:rFonts w:ascii="Arial" w:hAnsi="Arial" w:cs="Arial"/>
          <w:spacing w:val="1"/>
          <w:sz w:val="17"/>
          <w:szCs w:val="17"/>
        </w:rPr>
      </w:pPr>
      <w:r w:rsidRPr="00524FA6">
        <w:rPr>
          <w:rFonts w:ascii="Arial" w:hAnsi="Arial" w:cs="Arial"/>
          <w:spacing w:val="1"/>
          <w:sz w:val="17"/>
          <w:szCs w:val="17"/>
        </w:rPr>
        <w:t>7.</w:t>
      </w:r>
      <w:r w:rsidRPr="00524FA6">
        <w:rPr>
          <w:rFonts w:ascii="Arial" w:hAnsi="Arial" w:cs="Arial"/>
          <w:spacing w:val="1"/>
          <w:sz w:val="17"/>
          <w:szCs w:val="17"/>
        </w:rPr>
        <w:tab/>
        <w:t xml:space="preserve">Wanneer de werknemer de overeengekomen werkzaamheden niet verricht, is de werkgever over die </w:t>
      </w:r>
      <w:r w:rsidR="00BA3D56" w:rsidRPr="00524FA6">
        <w:rPr>
          <w:rFonts w:ascii="Arial" w:hAnsi="Arial" w:cs="Arial"/>
          <w:spacing w:val="1"/>
          <w:sz w:val="17"/>
          <w:szCs w:val="17"/>
        </w:rPr>
        <w:tab/>
      </w:r>
      <w:r w:rsidRPr="00524FA6">
        <w:rPr>
          <w:rFonts w:ascii="Arial" w:hAnsi="Arial" w:cs="Arial"/>
          <w:spacing w:val="1"/>
          <w:sz w:val="17"/>
          <w:szCs w:val="17"/>
        </w:rPr>
        <w:t xml:space="preserve">periode geen loon verschuldigd. Artikel 7:628 Burgerlijk Wetboek is van toepassing: de werknemer </w:t>
      </w:r>
      <w:r w:rsidR="00BA3D56" w:rsidRPr="00524FA6">
        <w:rPr>
          <w:rFonts w:ascii="Arial" w:hAnsi="Arial" w:cs="Arial"/>
          <w:spacing w:val="1"/>
          <w:sz w:val="17"/>
          <w:szCs w:val="17"/>
        </w:rPr>
        <w:tab/>
      </w:r>
      <w:r w:rsidRPr="00524FA6">
        <w:rPr>
          <w:rFonts w:ascii="Arial" w:hAnsi="Arial" w:cs="Arial"/>
          <w:spacing w:val="1"/>
          <w:sz w:val="17"/>
          <w:szCs w:val="17"/>
        </w:rPr>
        <w:t xml:space="preserve">behoudt recht op loon wanneer hij de overeengekomen werkzaamheden niet heeft uitgevoerd door een </w:t>
      </w:r>
      <w:r w:rsidR="00BA3D56" w:rsidRPr="00524FA6">
        <w:rPr>
          <w:rFonts w:ascii="Arial" w:hAnsi="Arial" w:cs="Arial"/>
          <w:spacing w:val="1"/>
          <w:sz w:val="17"/>
          <w:szCs w:val="17"/>
        </w:rPr>
        <w:tab/>
      </w:r>
      <w:r w:rsidRPr="00524FA6">
        <w:rPr>
          <w:rFonts w:ascii="Arial" w:hAnsi="Arial" w:cs="Arial"/>
          <w:spacing w:val="1"/>
          <w:sz w:val="17"/>
          <w:szCs w:val="17"/>
        </w:rPr>
        <w:t>oorzaak die in redelijkheid voor rekening van de werkgever behoort te komen.</w:t>
      </w:r>
    </w:p>
    <w:p w:rsidR="00EC340E" w:rsidRPr="00524FA6" w:rsidRDefault="00EC340E" w:rsidP="00EC340E">
      <w:pPr>
        <w:rPr>
          <w:rFonts w:ascii="Arial" w:hAnsi="Arial" w:cs="Arial"/>
          <w:b/>
          <w:spacing w:val="1"/>
          <w:sz w:val="20"/>
        </w:rPr>
      </w:pPr>
    </w:p>
    <w:p w:rsidR="00EC340E" w:rsidRPr="00524FA6" w:rsidRDefault="00EC340E" w:rsidP="00EC340E">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DF0E89" w:rsidRPr="00524FA6">
        <w:rPr>
          <w:rFonts w:ascii="Arial" w:hAnsi="Arial" w:cs="Arial"/>
          <w:b/>
          <w:spacing w:val="1"/>
          <w:sz w:val="20"/>
        </w:rPr>
        <w:t>1</w:t>
      </w:r>
      <w:r w:rsidRPr="00524FA6">
        <w:rPr>
          <w:rFonts w:ascii="Arial" w:hAnsi="Arial" w:cs="Arial"/>
          <w:b/>
          <w:spacing w:val="1"/>
          <w:sz w:val="20"/>
        </w:rPr>
        <w:t xml:space="preserve"> Functie-indeling en loongroepen</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 xml:space="preserve">Dit artikel geldt niet voor het uta-personeel natuursteenbedrijf. </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LOONGROEP 0 omvat de volgende functie:</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 xml:space="preserve">Onervaren aankomend natuursteenbewerker: volwassen werknemer, die wordt opgeleid voor een functie die is opgenomen in de overige loongroepen. Jeugdige werknemers kunnen in deze loongroep worden ingedeeld zolang nog geen leerovereenkomst op grond van </w:t>
      </w:r>
      <w:r w:rsidR="00476439" w:rsidRPr="00524FA6">
        <w:rPr>
          <w:rFonts w:ascii="Arial" w:hAnsi="Arial" w:cs="Arial"/>
          <w:spacing w:val="1"/>
          <w:sz w:val="17"/>
          <w:szCs w:val="17"/>
        </w:rPr>
        <w:t xml:space="preserve">de </w:t>
      </w:r>
      <w:r w:rsidRPr="00524FA6">
        <w:rPr>
          <w:rFonts w:ascii="Arial" w:hAnsi="Arial" w:cs="Arial"/>
          <w:spacing w:val="1"/>
          <w:sz w:val="17"/>
          <w:szCs w:val="17"/>
        </w:rPr>
        <w:t>artikel</w:t>
      </w:r>
      <w:r w:rsidR="00476439" w:rsidRPr="00524FA6">
        <w:rPr>
          <w:rFonts w:ascii="Arial" w:hAnsi="Arial" w:cs="Arial"/>
          <w:spacing w:val="1"/>
          <w:sz w:val="17"/>
          <w:szCs w:val="17"/>
        </w:rPr>
        <w:t xml:space="preserve">en </w:t>
      </w:r>
      <w:r w:rsidR="00930C49" w:rsidRPr="00524FA6">
        <w:rPr>
          <w:rFonts w:ascii="Arial" w:hAnsi="Arial" w:cs="Arial"/>
          <w:spacing w:val="1"/>
          <w:sz w:val="17"/>
          <w:szCs w:val="17"/>
        </w:rPr>
        <w:t>6</w:t>
      </w:r>
      <w:r w:rsidR="00070860" w:rsidRPr="00524FA6">
        <w:rPr>
          <w:rFonts w:ascii="Arial" w:hAnsi="Arial" w:cs="Arial"/>
          <w:spacing w:val="1"/>
          <w:sz w:val="17"/>
          <w:szCs w:val="17"/>
        </w:rPr>
        <w:t>9</w:t>
      </w:r>
      <w:r w:rsidR="00476439" w:rsidRPr="00524FA6">
        <w:rPr>
          <w:rFonts w:ascii="Arial" w:hAnsi="Arial" w:cs="Arial"/>
          <w:spacing w:val="1"/>
          <w:sz w:val="17"/>
          <w:szCs w:val="17"/>
        </w:rPr>
        <w:t xml:space="preserve"> en 7</w:t>
      </w:r>
      <w:r w:rsidR="00070860" w:rsidRPr="00524FA6">
        <w:rPr>
          <w:rFonts w:ascii="Arial" w:hAnsi="Arial" w:cs="Arial"/>
          <w:spacing w:val="1"/>
          <w:sz w:val="17"/>
          <w:szCs w:val="17"/>
        </w:rPr>
        <w:t>3</w:t>
      </w:r>
      <w:r w:rsidRPr="00524FA6">
        <w:rPr>
          <w:rFonts w:ascii="Arial" w:hAnsi="Arial" w:cs="Arial"/>
          <w:spacing w:val="1"/>
          <w:sz w:val="17"/>
          <w:szCs w:val="17"/>
        </w:rPr>
        <w:t xml:space="preserve"> is afgesloten.</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Een werknemer kan voor maximaal 1 jaar in loongroep 0 worden ingedeeld. Daarna gaat de werknemer automatisch over naar loongroep 1.</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LOONGROEP 1 omvat de volgende functie:</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Aankomend natuursteenbewerker: volwassen werknemer die wordt opgeleid voor een functie uit de loongroepen 2 en hoger. Een jeugdige werknemer kan alleen in loongroep 1 worden ingedeeld zolang nog geen leerovereenkomst (artikel</w:t>
      </w:r>
      <w:r w:rsidR="00476439" w:rsidRPr="00524FA6">
        <w:rPr>
          <w:rFonts w:ascii="Arial" w:hAnsi="Arial" w:cs="Arial"/>
          <w:spacing w:val="1"/>
          <w:sz w:val="17"/>
          <w:szCs w:val="17"/>
        </w:rPr>
        <w:t xml:space="preserve">en </w:t>
      </w:r>
      <w:r w:rsidR="00930C49" w:rsidRPr="00524FA6">
        <w:rPr>
          <w:rFonts w:ascii="Arial" w:hAnsi="Arial" w:cs="Arial"/>
          <w:spacing w:val="1"/>
          <w:sz w:val="17"/>
          <w:szCs w:val="17"/>
        </w:rPr>
        <w:t>6</w:t>
      </w:r>
      <w:r w:rsidR="00070860" w:rsidRPr="00524FA6">
        <w:rPr>
          <w:rFonts w:ascii="Arial" w:hAnsi="Arial" w:cs="Arial"/>
          <w:spacing w:val="1"/>
          <w:sz w:val="17"/>
          <w:szCs w:val="17"/>
        </w:rPr>
        <w:t>9</w:t>
      </w:r>
      <w:r w:rsidR="00476439" w:rsidRPr="00524FA6">
        <w:rPr>
          <w:rFonts w:ascii="Arial" w:hAnsi="Arial" w:cs="Arial"/>
          <w:spacing w:val="1"/>
          <w:sz w:val="17"/>
          <w:szCs w:val="17"/>
        </w:rPr>
        <w:t xml:space="preserve"> en 7</w:t>
      </w:r>
      <w:r w:rsidR="00070860" w:rsidRPr="00524FA6">
        <w:rPr>
          <w:rFonts w:ascii="Arial" w:hAnsi="Arial" w:cs="Arial"/>
          <w:spacing w:val="1"/>
          <w:sz w:val="17"/>
          <w:szCs w:val="17"/>
        </w:rPr>
        <w:t>3</w:t>
      </w:r>
      <w:r w:rsidRPr="00524FA6">
        <w:rPr>
          <w:rFonts w:ascii="Arial" w:hAnsi="Arial" w:cs="Arial"/>
          <w:spacing w:val="1"/>
          <w:sz w:val="17"/>
          <w:szCs w:val="17"/>
        </w:rPr>
        <w:t xml:space="preserve">) is afgesloten. </w:t>
      </w: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Een werknemer kan maximaal 18 maanden in loongroep 1 zijn ingedeeld.</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LOONGROEP 2 omvat de volgende functies:</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Cirkelzager</w:t>
      </w:r>
      <w:r w:rsidRPr="00524FA6">
        <w:rPr>
          <w:rFonts w:ascii="Arial" w:hAnsi="Arial" w:cs="Arial"/>
          <w:spacing w:val="1"/>
          <w:sz w:val="17"/>
          <w:szCs w:val="17"/>
        </w:rPr>
        <w:t xml:space="preserve">: werknemer die met behulp van een cirkelzaag natuursteen zaagt tot eenvoudig werk op aanwijzing of volgens verstrekte mal. </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Draadzager</w:t>
      </w:r>
      <w:r w:rsidRPr="00524FA6">
        <w:rPr>
          <w:rFonts w:ascii="Arial" w:hAnsi="Arial" w:cs="Arial"/>
          <w:spacing w:val="1"/>
          <w:sz w:val="17"/>
          <w:szCs w:val="17"/>
        </w:rPr>
        <w:t>: werknemer die met behulp van een draadzaag natuursteen zaagt en de machine instelt.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Polijster-schuurder</w:t>
      </w:r>
      <w:r w:rsidRPr="00524FA6">
        <w:rPr>
          <w:rFonts w:ascii="Arial" w:hAnsi="Arial" w:cs="Arial"/>
          <w:spacing w:val="1"/>
          <w:sz w:val="17"/>
          <w:szCs w:val="17"/>
        </w:rPr>
        <w:t>: werknemer die met behulp van een polijstmachine of handgereedschap vlakken volgens gedetailleerde tekening op aanwijzing schuurt, stopt en polijst.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Renovateur</w:t>
      </w:r>
      <w:r w:rsidRPr="00524FA6">
        <w:rPr>
          <w:rFonts w:ascii="Arial" w:hAnsi="Arial" w:cs="Arial"/>
          <w:spacing w:val="1"/>
          <w:sz w:val="17"/>
          <w:szCs w:val="17"/>
        </w:rPr>
        <w:t>: werknemer die van tekening of op aanwijzing werkzaamheden verricht die bestaan uit het polijsten en/of schuren en/ of branden van vloeren.</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Raamzager</w:t>
      </w:r>
      <w:r w:rsidRPr="00524FA6">
        <w:rPr>
          <w:rFonts w:ascii="Arial" w:hAnsi="Arial" w:cs="Arial"/>
          <w:spacing w:val="1"/>
          <w:sz w:val="17"/>
          <w:szCs w:val="17"/>
        </w:rPr>
        <w:t>: werknemer die met behulp van een raamzaag natuursteen zaagt en de machine instelt.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Transporteur</w:t>
      </w:r>
      <w:r w:rsidRPr="00524FA6">
        <w:rPr>
          <w:rFonts w:ascii="Arial" w:hAnsi="Arial" w:cs="Arial"/>
          <w:spacing w:val="1"/>
          <w:sz w:val="17"/>
          <w:szCs w:val="17"/>
        </w:rPr>
        <w:t>: werknemer die met behulp van transportmaterieel en hijswerktuig natuursteen verplaatst, uitgezonderd de functies in loongroep 3.</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 xml:space="preserve">Basisoperator: </w:t>
      </w:r>
      <w:r w:rsidRPr="00524FA6">
        <w:rPr>
          <w:rFonts w:ascii="Arial" w:hAnsi="Arial" w:cs="Arial"/>
          <w:spacing w:val="1"/>
          <w:sz w:val="17"/>
          <w:szCs w:val="17"/>
        </w:rPr>
        <w:t>werknemer die op aanwijzing machinaal natuursteen bewerkt.</w:t>
      </w:r>
    </w:p>
    <w:p w:rsidR="00EC340E" w:rsidRDefault="00EC340E" w:rsidP="00EC340E">
      <w:pPr>
        <w:rPr>
          <w:rFonts w:ascii="Arial" w:hAnsi="Arial" w:cs="Arial"/>
          <w:spacing w:val="1"/>
          <w:sz w:val="17"/>
          <w:szCs w:val="17"/>
        </w:rPr>
      </w:pPr>
    </w:p>
    <w:p w:rsidR="00717CE1" w:rsidRDefault="00717CE1" w:rsidP="00EC340E">
      <w:pPr>
        <w:rPr>
          <w:rFonts w:ascii="Arial" w:hAnsi="Arial" w:cs="Arial"/>
          <w:spacing w:val="1"/>
          <w:sz w:val="17"/>
          <w:szCs w:val="17"/>
        </w:rPr>
      </w:pPr>
    </w:p>
    <w:p w:rsidR="00717CE1" w:rsidRDefault="00717CE1" w:rsidP="00EC340E">
      <w:pPr>
        <w:rPr>
          <w:rFonts w:ascii="Arial" w:hAnsi="Arial" w:cs="Arial"/>
          <w:spacing w:val="1"/>
          <w:sz w:val="17"/>
          <w:szCs w:val="17"/>
        </w:rPr>
      </w:pPr>
    </w:p>
    <w:p w:rsidR="00717CE1" w:rsidRDefault="00717CE1" w:rsidP="00EC340E">
      <w:pPr>
        <w:rPr>
          <w:rFonts w:ascii="Arial" w:hAnsi="Arial" w:cs="Arial"/>
          <w:spacing w:val="1"/>
          <w:sz w:val="17"/>
          <w:szCs w:val="17"/>
        </w:rPr>
      </w:pPr>
    </w:p>
    <w:p w:rsidR="00717CE1" w:rsidRDefault="00717CE1" w:rsidP="00EC340E">
      <w:pPr>
        <w:rPr>
          <w:rFonts w:ascii="Arial" w:hAnsi="Arial" w:cs="Arial"/>
          <w:spacing w:val="1"/>
          <w:sz w:val="17"/>
          <w:szCs w:val="17"/>
        </w:rPr>
      </w:pPr>
    </w:p>
    <w:p w:rsidR="00717CE1" w:rsidRPr="00524FA6" w:rsidRDefault="00717CE1"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lastRenderedPageBreak/>
        <w:t>LOONGROEP 3 omvat de volgende functies:</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cirkelzager</w:t>
      </w:r>
      <w:r w:rsidRPr="00524FA6">
        <w:rPr>
          <w:rFonts w:ascii="Arial" w:hAnsi="Arial" w:cs="Arial"/>
          <w:spacing w:val="1"/>
          <w:sz w:val="17"/>
          <w:szCs w:val="17"/>
        </w:rPr>
        <w:t>: werknemer die met behulp van een cirkelzaag volgens gedetailleerde tekening alle gewenste werkstukken uit platen en blokken van de meest voorkomende steensoorten zaagt en freest.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polijster</w:t>
      </w:r>
      <w:r w:rsidRPr="00524FA6">
        <w:rPr>
          <w:rFonts w:ascii="Arial" w:hAnsi="Arial" w:cs="Arial"/>
          <w:spacing w:val="1"/>
          <w:sz w:val="17"/>
          <w:szCs w:val="17"/>
        </w:rPr>
        <w:t>: werknemer die met behulp van een polijstmachine of handgereedschap zowel oppervlakte als alle overige voorkomende werkstukken, volgens gedetailleerde tekening of op aanwijzing, schuurt en polijst, stopsel vervaardigt en voorkomend gebreken stopt.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renovateur</w:t>
      </w:r>
      <w:r w:rsidRPr="00524FA6">
        <w:rPr>
          <w:rFonts w:ascii="Arial" w:hAnsi="Arial" w:cs="Arial"/>
          <w:spacing w:val="1"/>
          <w:sz w:val="17"/>
          <w:szCs w:val="17"/>
        </w:rPr>
        <w:t>: werknemer die op basis van eigen kennis en ervaring met behulp van machines en/of handgereedschap vloeren schuurt, polijst en/of brandt.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Chauffeur</w:t>
      </w:r>
      <w:r w:rsidRPr="00524FA6">
        <w:rPr>
          <w:rFonts w:ascii="Arial" w:hAnsi="Arial" w:cs="Arial"/>
          <w:spacing w:val="1"/>
          <w:sz w:val="17"/>
          <w:szCs w:val="17"/>
        </w:rPr>
        <w:t>: werknemer die in het bezit van een geldig rijbewijs in staat is alle normale transporten uit te voeren en het gewone onderhoudswerk aan de voertuigen te verrichten.</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Kraanmachinist</w:t>
      </w:r>
      <w:r w:rsidRPr="00524FA6">
        <w:rPr>
          <w:rFonts w:ascii="Arial" w:hAnsi="Arial" w:cs="Arial"/>
          <w:spacing w:val="1"/>
          <w:sz w:val="17"/>
          <w:szCs w:val="17"/>
        </w:rPr>
        <w:t>: werknemer die alle in de onderneming voorkomende transportkranen bedient en het gewone onderhoudswerk daaraan verricht.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Lettergraveerder</w:t>
      </w:r>
      <w:r w:rsidRPr="00524FA6">
        <w:rPr>
          <w:rFonts w:ascii="Arial" w:hAnsi="Arial" w:cs="Arial"/>
          <w:spacing w:val="1"/>
          <w:sz w:val="17"/>
          <w:szCs w:val="17"/>
        </w:rPr>
        <w:t>: werknemer die met een graveermachine letters van alle voorkomende lettertypen met bijkomende versieringen in de juiste verdeling aanbrengt.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Letterstraler</w:t>
      </w:r>
      <w:r w:rsidRPr="00524FA6">
        <w:rPr>
          <w:rFonts w:ascii="Arial" w:hAnsi="Arial" w:cs="Arial"/>
          <w:spacing w:val="1"/>
          <w:sz w:val="17"/>
          <w:szCs w:val="17"/>
        </w:rPr>
        <w:t>: werknemer die met behulp van een straalinstallatie letters van alle voorkomende lettertypen met bijkomende versieringen in de juiste verdeling aanbrengt.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Onderhoudsmonteur</w:t>
      </w:r>
      <w:r w:rsidRPr="00524FA6">
        <w:rPr>
          <w:rFonts w:ascii="Arial" w:hAnsi="Arial" w:cs="Arial"/>
          <w:spacing w:val="1"/>
          <w:sz w:val="17"/>
          <w:szCs w:val="17"/>
        </w:rPr>
        <w:t>: werknemer die zelfstandig handelt bij het opsporen van storingen in machines, machinaal handgereedschap,motoren, pompen enzovoorts, en deze zelfstandig monteert en demonteert.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Vorkheftruckbestuurder</w:t>
      </w:r>
      <w:r w:rsidRPr="00524FA6">
        <w:rPr>
          <w:rFonts w:ascii="Arial" w:hAnsi="Arial" w:cs="Arial"/>
          <w:spacing w:val="1"/>
          <w:sz w:val="17"/>
          <w:szCs w:val="17"/>
        </w:rPr>
        <w:t>: werknemer die de vorkheftruck bedient voor alle voorkomende transportwerkzaamheden in de werkplaats, op het werkterrein of in de opslagplaats en het gewone onderhoudswerk aan de heftruck verricht.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Machine-operator</w:t>
      </w:r>
      <w:r w:rsidRPr="00524FA6">
        <w:rPr>
          <w:rFonts w:ascii="Arial" w:hAnsi="Arial" w:cs="Arial"/>
          <w:spacing w:val="1"/>
          <w:sz w:val="17"/>
          <w:szCs w:val="17"/>
        </w:rPr>
        <w:t>: werknemer die zelfstandig machinaal natuursteen bewerkt en zijn werkzaamheden zelf voorbereid</w:t>
      </w:r>
      <w:r w:rsidR="00461155" w:rsidRPr="00524FA6">
        <w:rPr>
          <w:rFonts w:ascii="Arial" w:hAnsi="Arial" w:cs="Arial"/>
          <w:spacing w:val="1"/>
          <w:sz w:val="17"/>
          <w:szCs w:val="17"/>
        </w:rPr>
        <w:t>t</w:t>
      </w:r>
      <w:r w:rsidRPr="00524FA6">
        <w:rPr>
          <w:rFonts w:ascii="Arial" w:hAnsi="Arial" w:cs="Arial"/>
          <w:spacing w:val="1"/>
          <w:sz w:val="17"/>
          <w:szCs w:val="17"/>
        </w:rPr>
        <w:t>.</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LOONGROEP 4 omvat de volgende functies:</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Steenhouwer</w:t>
      </w:r>
      <w:r w:rsidRPr="00524FA6">
        <w:rPr>
          <w:rFonts w:ascii="Arial" w:hAnsi="Arial" w:cs="Arial"/>
          <w:spacing w:val="1"/>
          <w:sz w:val="17"/>
          <w:szCs w:val="17"/>
        </w:rPr>
        <w:t>: werknemer die volgens gedetailleerde aanwijzingen uit de meest voorkomende steensoorten eenvoudig werk vervaardigt of daarin opschriften van verschillende typen indeelt, tekent en hakt.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Steller</w:t>
      </w:r>
      <w:r w:rsidRPr="00524FA6">
        <w:rPr>
          <w:rFonts w:ascii="Arial" w:hAnsi="Arial" w:cs="Arial"/>
          <w:spacing w:val="1"/>
          <w:sz w:val="17"/>
          <w:szCs w:val="17"/>
        </w:rPr>
        <w:t>: werknemer die volgens gedetailleerde aanwijzingen de vooraf gereedgemaakte natuursteen in het werk stelt en zo nodig verankert en het nodige accordeerwerk verricht.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Machinaal natuursteenbewerker</w:t>
      </w:r>
      <w:r w:rsidRPr="00524FA6">
        <w:rPr>
          <w:rFonts w:ascii="Arial" w:hAnsi="Arial" w:cs="Arial"/>
          <w:spacing w:val="1"/>
          <w:sz w:val="17"/>
          <w:szCs w:val="17"/>
        </w:rPr>
        <w:t>: werknemer die natuursteen door middel van twee machines kan bewerken.</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LOONGROEP 5 omvat de volgende functies:</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steenhouwer</w:t>
      </w:r>
      <w:r w:rsidRPr="00524FA6">
        <w:rPr>
          <w:rFonts w:ascii="Arial" w:hAnsi="Arial" w:cs="Arial"/>
          <w:spacing w:val="1"/>
          <w:sz w:val="17"/>
          <w:szCs w:val="17"/>
        </w:rPr>
        <w:t>: werknemer die volgens gedetailleerde rekening of volgens een enkele aanwijzing uit de meest voorkomende steensoorten alle profielen en figuren en de daarbij behorende mallen en uitslagen vervaardigt.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steller</w:t>
      </w:r>
      <w:r w:rsidRPr="00524FA6">
        <w:rPr>
          <w:rFonts w:ascii="Arial" w:hAnsi="Arial" w:cs="Arial"/>
          <w:spacing w:val="1"/>
          <w:sz w:val="17"/>
          <w:szCs w:val="17"/>
        </w:rPr>
        <w:t>: werknemer die volgens gedetailleerde tekening zelfstandig de vooraf gereedgemaakte natuursteen in het werk stelt, volgens voorschrift verankert en het nodige accordeerwerk verricht.</w:t>
      </w:r>
    </w:p>
    <w:p w:rsidR="00EC340E" w:rsidRPr="00524FA6" w:rsidRDefault="00EC340E" w:rsidP="00EC340E">
      <w:pPr>
        <w:rPr>
          <w:rFonts w:ascii="Arial" w:hAnsi="Arial" w:cs="Arial"/>
          <w:spacing w:val="1"/>
          <w:sz w:val="17"/>
          <w:szCs w:val="17"/>
        </w:rPr>
      </w:pPr>
      <w:r w:rsidRPr="00524FA6">
        <w:rPr>
          <w:rFonts w:ascii="Arial" w:hAnsi="Arial" w:cs="Arial"/>
          <w:i/>
          <w:spacing w:val="1"/>
          <w:sz w:val="17"/>
          <w:szCs w:val="17"/>
        </w:rPr>
        <w:t>Allround machinaal natuursteenbewerker</w:t>
      </w:r>
      <w:r w:rsidRPr="00524FA6">
        <w:rPr>
          <w:rFonts w:ascii="Arial" w:hAnsi="Arial" w:cs="Arial"/>
          <w:spacing w:val="1"/>
          <w:sz w:val="17"/>
          <w:szCs w:val="17"/>
        </w:rPr>
        <w:t>: werknemer die de meest voorkomende steensoorten machinaal kan bewerken en alle machines kan bedienen.</w:t>
      </w:r>
    </w:p>
    <w:p w:rsidR="00EC340E" w:rsidRPr="00524FA6" w:rsidRDefault="00EC340E" w:rsidP="00EC340E">
      <w:pPr>
        <w:rPr>
          <w:rFonts w:ascii="Arial" w:hAnsi="Arial" w:cs="Arial"/>
          <w:spacing w:val="1"/>
          <w:sz w:val="17"/>
          <w:szCs w:val="17"/>
        </w:rPr>
      </w:pPr>
    </w:p>
    <w:p w:rsidR="00EC340E" w:rsidRPr="00524FA6" w:rsidRDefault="00EC340E" w:rsidP="00EC340E">
      <w:pPr>
        <w:rPr>
          <w:rFonts w:ascii="Arial" w:hAnsi="Arial" w:cs="Arial"/>
          <w:spacing w:val="1"/>
          <w:sz w:val="17"/>
          <w:szCs w:val="17"/>
        </w:rPr>
      </w:pPr>
      <w:r w:rsidRPr="00524FA6">
        <w:rPr>
          <w:rFonts w:ascii="Arial" w:hAnsi="Arial" w:cs="Arial"/>
          <w:spacing w:val="1"/>
          <w:sz w:val="17"/>
          <w:szCs w:val="17"/>
        </w:rPr>
        <w:t>Wanneer de functie van de werknemer niet in een van de loongroepen voorkomt kan deze door partijen in een ervan worden ingedeeld. Zolang die indeling er nog niet is ontvangt de werknemer het loon behorend bij de functie die het meest overeenkomt met de door hem uit te voeren werkzaamheden.</w:t>
      </w:r>
    </w:p>
    <w:p w:rsidR="00EC340E" w:rsidRPr="00524FA6" w:rsidRDefault="00EC340E" w:rsidP="00EC340E">
      <w:pPr>
        <w:rPr>
          <w:rFonts w:ascii="Arial" w:hAnsi="Arial" w:cs="Arial"/>
          <w:spacing w:val="1"/>
          <w:sz w:val="17"/>
          <w:szCs w:val="17"/>
        </w:rPr>
      </w:pPr>
    </w:p>
    <w:p w:rsidR="00EC340E" w:rsidRPr="00524FA6" w:rsidRDefault="00EC340E" w:rsidP="00EC340E">
      <w:pPr>
        <w:tabs>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4</w:t>
      </w:r>
      <w:r w:rsidR="00DF0E89" w:rsidRPr="00524FA6">
        <w:rPr>
          <w:rFonts w:ascii="Arial" w:hAnsi="Arial" w:cs="Arial"/>
          <w:b/>
          <w:spacing w:val="1"/>
          <w:sz w:val="20"/>
          <w:szCs w:val="17"/>
        </w:rPr>
        <w:t>2</w:t>
      </w:r>
      <w:r w:rsidRPr="00524FA6">
        <w:rPr>
          <w:rFonts w:ascii="Arial" w:hAnsi="Arial" w:cs="Arial"/>
          <w:b/>
          <w:spacing w:val="1"/>
          <w:sz w:val="20"/>
          <w:szCs w:val="17"/>
        </w:rPr>
        <w:tab/>
        <w:t>Garantie vierweken- en maandlonen</w:t>
      </w:r>
    </w:p>
    <w:p w:rsidR="00461155" w:rsidRPr="00524FA6" w:rsidRDefault="00461155" w:rsidP="00461155">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De garantielonen natuursteen bedragen bij een voltijds dienstverband per 1 december 2015:</w:t>
      </w:r>
    </w:p>
    <w:p w:rsidR="00461155" w:rsidRPr="00524FA6" w:rsidRDefault="00461155" w:rsidP="00461155">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voor werknemers van 21 jaar en ouder in €:</w:t>
      </w:r>
    </w:p>
    <w:p w:rsidR="00461155" w:rsidRPr="00524FA6" w:rsidRDefault="00461155" w:rsidP="00461155">
      <w:pPr>
        <w:rPr>
          <w:rFonts w:ascii="Arial" w:hAnsi="Arial" w:cs="Arial"/>
          <w:b/>
          <w:spacing w:val="1"/>
          <w:sz w:val="20"/>
        </w:rPr>
      </w:pPr>
    </w:p>
    <w:tbl>
      <w:tblPr>
        <w:tblStyle w:val="Tabelraster"/>
        <w:tblW w:w="0" w:type="auto"/>
        <w:tblLook w:val="04A0" w:firstRow="1" w:lastRow="0" w:firstColumn="1" w:lastColumn="0" w:noHBand="0" w:noVBand="1"/>
      </w:tblPr>
      <w:tblGrid>
        <w:gridCol w:w="1286"/>
        <w:gridCol w:w="1061"/>
        <w:gridCol w:w="1191"/>
        <w:gridCol w:w="1191"/>
        <w:gridCol w:w="1191"/>
        <w:gridCol w:w="1191"/>
        <w:gridCol w:w="1191"/>
      </w:tblGrid>
      <w:tr w:rsidR="00461155" w:rsidRPr="00524FA6" w:rsidTr="00901D82">
        <w:tc>
          <w:tcPr>
            <w:tcW w:w="1526" w:type="dxa"/>
          </w:tcPr>
          <w:p w:rsidR="00461155" w:rsidRPr="00524FA6" w:rsidRDefault="00461155" w:rsidP="00901D82">
            <w:pPr>
              <w:rPr>
                <w:rFonts w:ascii="Arial" w:hAnsi="Arial" w:cs="Arial"/>
                <w:b/>
                <w:spacing w:val="1"/>
                <w:sz w:val="17"/>
                <w:szCs w:val="17"/>
              </w:rPr>
            </w:pPr>
            <w:r w:rsidRPr="00524FA6">
              <w:rPr>
                <w:rFonts w:ascii="Arial" w:hAnsi="Arial" w:cs="Arial"/>
                <w:b/>
                <w:spacing w:val="1"/>
                <w:sz w:val="17"/>
                <w:szCs w:val="17"/>
              </w:rPr>
              <w:t>Groep</w:t>
            </w:r>
          </w:p>
        </w:tc>
        <w:tc>
          <w:tcPr>
            <w:tcW w:w="1146"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0</w:t>
            </w:r>
          </w:p>
        </w:tc>
        <w:tc>
          <w:tcPr>
            <w:tcW w:w="1336"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1</w:t>
            </w:r>
          </w:p>
        </w:tc>
        <w:tc>
          <w:tcPr>
            <w:tcW w:w="1336"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2</w:t>
            </w:r>
          </w:p>
        </w:tc>
        <w:tc>
          <w:tcPr>
            <w:tcW w:w="1336"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3</w:t>
            </w:r>
          </w:p>
        </w:tc>
        <w:tc>
          <w:tcPr>
            <w:tcW w:w="1337"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4</w:t>
            </w:r>
          </w:p>
        </w:tc>
        <w:tc>
          <w:tcPr>
            <w:tcW w:w="1337" w:type="dxa"/>
          </w:tcPr>
          <w:p w:rsidR="00461155" w:rsidRPr="00524FA6" w:rsidRDefault="00461155" w:rsidP="00901D82">
            <w:pPr>
              <w:jc w:val="center"/>
              <w:rPr>
                <w:rFonts w:ascii="Arial" w:hAnsi="Arial" w:cs="Arial"/>
                <w:b/>
                <w:spacing w:val="1"/>
                <w:sz w:val="17"/>
                <w:szCs w:val="17"/>
              </w:rPr>
            </w:pPr>
            <w:r w:rsidRPr="00524FA6">
              <w:rPr>
                <w:rFonts w:ascii="Arial" w:hAnsi="Arial" w:cs="Arial"/>
                <w:b/>
                <w:spacing w:val="1"/>
                <w:sz w:val="17"/>
                <w:szCs w:val="17"/>
              </w:rPr>
              <w:t>5</w:t>
            </w:r>
          </w:p>
        </w:tc>
      </w:tr>
      <w:tr w:rsidR="00461155" w:rsidRPr="00524FA6" w:rsidTr="00901D82">
        <w:tc>
          <w:tcPr>
            <w:tcW w:w="1526" w:type="dxa"/>
          </w:tcPr>
          <w:p w:rsidR="00461155" w:rsidRPr="00524FA6" w:rsidRDefault="00461155" w:rsidP="00461155">
            <w:pPr>
              <w:rPr>
                <w:rFonts w:ascii="Arial" w:hAnsi="Arial" w:cs="Arial"/>
                <w:b/>
                <w:spacing w:val="1"/>
                <w:sz w:val="17"/>
                <w:szCs w:val="17"/>
              </w:rPr>
            </w:pPr>
            <w:r w:rsidRPr="00524FA6">
              <w:rPr>
                <w:rFonts w:ascii="Arial" w:hAnsi="Arial" w:cs="Arial"/>
                <w:b/>
                <w:spacing w:val="1"/>
                <w:sz w:val="17"/>
                <w:szCs w:val="17"/>
              </w:rPr>
              <w:t>per 4 weken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lang w:eastAsia="nl-NL"/>
              </w:rPr>
            </w:pPr>
            <w:r w:rsidRPr="00524FA6">
              <w:rPr>
                <w:rFonts w:ascii="Arial" w:hAnsi="Arial" w:cs="Arial"/>
                <w:color w:val="000000"/>
                <w:sz w:val="17"/>
                <w:szCs w:val="17"/>
              </w:rPr>
              <w:t xml:space="preserve">1.642,23 </w:t>
            </w:r>
          </w:p>
        </w:tc>
        <w:tc>
          <w:tcPr>
            <w:tcW w:w="1336"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2.019,41 </w:t>
            </w:r>
          </w:p>
        </w:tc>
        <w:tc>
          <w:tcPr>
            <w:tcW w:w="1336"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2.139,69 </w:t>
            </w:r>
          </w:p>
        </w:tc>
        <w:tc>
          <w:tcPr>
            <w:tcW w:w="1336"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2.259,90 </w:t>
            </w:r>
          </w:p>
        </w:tc>
        <w:tc>
          <w:tcPr>
            <w:tcW w:w="1337"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2.324,16 </w:t>
            </w:r>
          </w:p>
        </w:tc>
        <w:tc>
          <w:tcPr>
            <w:tcW w:w="1337"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2.332,41 </w:t>
            </w:r>
          </w:p>
        </w:tc>
      </w:tr>
      <w:tr w:rsidR="00461155" w:rsidRPr="00524FA6" w:rsidTr="00901D82">
        <w:tc>
          <w:tcPr>
            <w:tcW w:w="1526" w:type="dxa"/>
          </w:tcPr>
          <w:p w:rsidR="00461155" w:rsidRPr="00524FA6" w:rsidRDefault="00461155" w:rsidP="00461155">
            <w:pPr>
              <w:rPr>
                <w:rFonts w:ascii="Arial" w:hAnsi="Arial" w:cs="Arial"/>
                <w:b/>
                <w:spacing w:val="1"/>
                <w:sz w:val="17"/>
                <w:szCs w:val="17"/>
              </w:rPr>
            </w:pPr>
            <w:r w:rsidRPr="00524FA6">
              <w:rPr>
                <w:rFonts w:ascii="Arial" w:hAnsi="Arial" w:cs="Arial"/>
                <w:b/>
                <w:spacing w:val="1"/>
                <w:sz w:val="17"/>
                <w:szCs w:val="17"/>
              </w:rPr>
              <w:t>per maand</w:t>
            </w:r>
          </w:p>
        </w:tc>
        <w:tc>
          <w:tcPr>
            <w:tcW w:w="1146" w:type="dxa"/>
            <w:tcBorders>
              <w:top w:val="nil"/>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1.779,08 </w:t>
            </w:r>
          </w:p>
        </w:tc>
        <w:tc>
          <w:tcPr>
            <w:tcW w:w="1336"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2.187,69 </w:t>
            </w:r>
          </w:p>
        </w:tc>
        <w:tc>
          <w:tcPr>
            <w:tcW w:w="1336"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2.318,00 </w:t>
            </w:r>
          </w:p>
        </w:tc>
        <w:tc>
          <w:tcPr>
            <w:tcW w:w="1336"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2.448,23 </w:t>
            </w:r>
          </w:p>
        </w:tc>
        <w:tc>
          <w:tcPr>
            <w:tcW w:w="1337"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2.517,84 </w:t>
            </w:r>
          </w:p>
        </w:tc>
        <w:tc>
          <w:tcPr>
            <w:tcW w:w="1337"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2.526,78 </w:t>
            </w:r>
          </w:p>
        </w:tc>
      </w:tr>
    </w:tbl>
    <w:p w:rsidR="00461155" w:rsidRPr="00524FA6" w:rsidRDefault="00461155" w:rsidP="00461155">
      <w:pPr>
        <w:rPr>
          <w:rFonts w:ascii="Arial" w:hAnsi="Arial" w:cs="Arial"/>
          <w:b/>
          <w:spacing w:val="1"/>
          <w:sz w:val="20"/>
        </w:rPr>
      </w:pPr>
    </w:p>
    <w:p w:rsidR="00461155" w:rsidRPr="00524FA6" w:rsidRDefault="00461155" w:rsidP="00461155">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t>Voor jeugdige werknemers van 16 tot en met 20 jaar in €:</w:t>
      </w:r>
    </w:p>
    <w:p w:rsidR="00461155" w:rsidRPr="00524FA6" w:rsidRDefault="00461155" w:rsidP="00461155">
      <w:pPr>
        <w:rPr>
          <w:rFonts w:ascii="Arial" w:hAnsi="Arial" w:cs="Arial"/>
          <w:b/>
          <w:spacing w:val="1"/>
          <w:sz w:val="20"/>
        </w:rPr>
      </w:pPr>
    </w:p>
    <w:tbl>
      <w:tblPr>
        <w:tblStyle w:val="Tabelraster"/>
        <w:tblW w:w="0" w:type="auto"/>
        <w:tblLook w:val="04A0" w:firstRow="1" w:lastRow="0" w:firstColumn="1" w:lastColumn="0" w:noHBand="0" w:noVBand="1"/>
      </w:tblPr>
      <w:tblGrid>
        <w:gridCol w:w="1022"/>
        <w:gridCol w:w="926"/>
        <w:gridCol w:w="1059"/>
        <w:gridCol w:w="1059"/>
        <w:gridCol w:w="1059"/>
        <w:gridCol w:w="1059"/>
        <w:gridCol w:w="1059"/>
        <w:gridCol w:w="1059"/>
      </w:tblGrid>
      <w:tr w:rsidR="00461155" w:rsidRPr="00524FA6" w:rsidTr="00901D82">
        <w:tc>
          <w:tcPr>
            <w:tcW w:w="2338" w:type="dxa"/>
            <w:gridSpan w:val="2"/>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Groep</w:t>
            </w:r>
          </w:p>
        </w:tc>
        <w:tc>
          <w:tcPr>
            <w:tcW w:w="2338" w:type="dxa"/>
            <w:gridSpan w:val="2"/>
          </w:tcPr>
          <w:p w:rsidR="00461155" w:rsidRPr="00524FA6" w:rsidRDefault="00461155" w:rsidP="00901D82">
            <w:pPr>
              <w:autoSpaceDE w:val="0"/>
              <w:autoSpaceDN w:val="0"/>
              <w:adjustRightInd w:val="0"/>
              <w:rPr>
                <w:rFonts w:ascii="Arial" w:hAnsi="Arial" w:cs="Arial"/>
                <w:b/>
                <w:spacing w:val="1"/>
                <w:sz w:val="20"/>
              </w:rPr>
            </w:pPr>
            <w:r w:rsidRPr="00524FA6">
              <w:rPr>
                <w:rFonts w:ascii="Arial" w:hAnsi="Arial" w:cs="Arial"/>
                <w:b/>
                <w:bCs/>
                <w:sz w:val="16"/>
                <w:szCs w:val="16"/>
                <w:lang w:eastAsia="nl-NL"/>
              </w:rPr>
              <w:t xml:space="preserve">0 </w:t>
            </w:r>
          </w:p>
        </w:tc>
        <w:tc>
          <w:tcPr>
            <w:tcW w:w="2338" w:type="dxa"/>
            <w:gridSpan w:val="2"/>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1</w:t>
            </w:r>
          </w:p>
        </w:tc>
        <w:tc>
          <w:tcPr>
            <w:tcW w:w="2340" w:type="dxa"/>
            <w:gridSpan w:val="2"/>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2</w:t>
            </w:r>
          </w:p>
        </w:tc>
      </w:tr>
      <w:tr w:rsidR="00461155" w:rsidRPr="00524FA6" w:rsidTr="00901D82">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Leeftijd</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 weken</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maand</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 weken</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maand</w:t>
            </w:r>
          </w:p>
        </w:tc>
        <w:tc>
          <w:tcPr>
            <w:tcW w:w="1170"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 weken</w:t>
            </w:r>
          </w:p>
        </w:tc>
        <w:tc>
          <w:tcPr>
            <w:tcW w:w="1170"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maand</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16</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lang w:eastAsia="nl-NL"/>
              </w:rPr>
            </w:pPr>
            <w:r w:rsidRPr="00524FA6">
              <w:rPr>
                <w:rFonts w:ascii="Arial" w:hAnsi="Arial" w:cs="Arial"/>
                <w:color w:val="000000"/>
                <w:sz w:val="17"/>
                <w:szCs w:val="17"/>
              </w:rPr>
              <w:t xml:space="preserve">780,06 </w:t>
            </w:r>
          </w:p>
        </w:tc>
        <w:tc>
          <w:tcPr>
            <w:tcW w:w="1169" w:type="dxa"/>
            <w:tcBorders>
              <w:top w:val="single" w:sz="4" w:space="0" w:color="auto"/>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845,07 </w:t>
            </w:r>
          </w:p>
        </w:tc>
        <w:tc>
          <w:tcPr>
            <w:tcW w:w="1169" w:type="dxa"/>
            <w:tcBorders>
              <w:top w:val="single" w:sz="4" w:space="0" w:color="auto"/>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959,22 </w:t>
            </w:r>
          </w:p>
        </w:tc>
        <w:tc>
          <w:tcPr>
            <w:tcW w:w="1169" w:type="dxa"/>
            <w:tcBorders>
              <w:top w:val="single" w:sz="4" w:space="0" w:color="auto"/>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1.039,16 </w:t>
            </w:r>
          </w:p>
        </w:tc>
        <w:tc>
          <w:tcPr>
            <w:tcW w:w="1170" w:type="dxa"/>
            <w:tcBorders>
              <w:top w:val="single" w:sz="4" w:space="0" w:color="auto"/>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1.016,35 </w:t>
            </w:r>
          </w:p>
        </w:tc>
        <w:tc>
          <w:tcPr>
            <w:tcW w:w="1170" w:type="dxa"/>
            <w:tcBorders>
              <w:top w:val="single" w:sz="4" w:space="0" w:color="auto"/>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1.101,05 </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17</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903,23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978,50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1.110,68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1.203,24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1.176,83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1.274,90 </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18</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1.026,39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1.111,92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1.262,13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1.367,31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1.337,31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1.448,75 </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19</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1.149,56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1.245,36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1.413,59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1.531,39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1.497,78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1.622,60 </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20</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1.313,78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1.423,26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1.615,53 </w:t>
            </w:r>
          </w:p>
        </w:tc>
        <w:tc>
          <w:tcPr>
            <w:tcW w:w="1169"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1.750,16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1.711,75 </w:t>
            </w:r>
          </w:p>
        </w:tc>
        <w:tc>
          <w:tcPr>
            <w:tcW w:w="1170" w:type="dxa"/>
            <w:tcBorders>
              <w:top w:val="nil"/>
              <w:left w:val="nil"/>
              <w:bottom w:val="single" w:sz="4" w:space="0" w:color="auto"/>
              <w:right w:val="single" w:sz="4" w:space="0" w:color="auto"/>
            </w:tcBorders>
            <w:shd w:val="clear" w:color="auto" w:fill="auto"/>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 xml:space="preserve">1.854,40 </w:t>
            </w:r>
          </w:p>
        </w:tc>
      </w:tr>
    </w:tbl>
    <w:p w:rsidR="00461155" w:rsidRPr="00524FA6" w:rsidRDefault="00461155" w:rsidP="00461155">
      <w:pPr>
        <w:rPr>
          <w:rFonts w:ascii="Arial" w:hAnsi="Arial" w:cs="Arial"/>
          <w:b/>
          <w:spacing w:val="1"/>
          <w:sz w:val="20"/>
        </w:rPr>
      </w:pPr>
    </w:p>
    <w:tbl>
      <w:tblPr>
        <w:tblStyle w:val="Tabelraster"/>
        <w:tblW w:w="0" w:type="auto"/>
        <w:tblLook w:val="04A0" w:firstRow="1" w:lastRow="0" w:firstColumn="1" w:lastColumn="0" w:noHBand="0" w:noVBand="1"/>
      </w:tblPr>
      <w:tblGrid>
        <w:gridCol w:w="1169"/>
        <w:gridCol w:w="1169"/>
        <w:gridCol w:w="1169"/>
        <w:gridCol w:w="1169"/>
        <w:gridCol w:w="1169"/>
        <w:gridCol w:w="1169"/>
      </w:tblGrid>
      <w:tr w:rsidR="00461155" w:rsidRPr="00524FA6" w:rsidTr="00901D82">
        <w:tc>
          <w:tcPr>
            <w:tcW w:w="2338" w:type="dxa"/>
            <w:gridSpan w:val="2"/>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Groep</w:t>
            </w:r>
          </w:p>
        </w:tc>
        <w:tc>
          <w:tcPr>
            <w:tcW w:w="2338" w:type="dxa"/>
            <w:gridSpan w:val="2"/>
          </w:tcPr>
          <w:p w:rsidR="00461155" w:rsidRPr="00524FA6" w:rsidRDefault="00461155" w:rsidP="00901D82">
            <w:pPr>
              <w:autoSpaceDE w:val="0"/>
              <w:autoSpaceDN w:val="0"/>
              <w:adjustRightInd w:val="0"/>
              <w:rPr>
                <w:rFonts w:ascii="Arial" w:hAnsi="Arial" w:cs="Arial"/>
                <w:b/>
                <w:spacing w:val="1"/>
                <w:sz w:val="20"/>
              </w:rPr>
            </w:pPr>
            <w:r w:rsidRPr="00524FA6">
              <w:rPr>
                <w:rFonts w:ascii="Arial" w:hAnsi="Arial" w:cs="Arial"/>
                <w:b/>
                <w:bCs/>
                <w:sz w:val="16"/>
                <w:szCs w:val="16"/>
                <w:lang w:eastAsia="nl-NL"/>
              </w:rPr>
              <w:t>3</w:t>
            </w:r>
          </w:p>
        </w:tc>
        <w:tc>
          <w:tcPr>
            <w:tcW w:w="2338" w:type="dxa"/>
            <w:gridSpan w:val="2"/>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w:t>
            </w:r>
          </w:p>
        </w:tc>
      </w:tr>
      <w:tr w:rsidR="00461155" w:rsidRPr="00524FA6" w:rsidTr="00901D82">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Leeftijd</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 weken</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maand</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4 weken</w:t>
            </w:r>
          </w:p>
        </w:tc>
        <w:tc>
          <w:tcPr>
            <w:tcW w:w="1169" w:type="dxa"/>
          </w:tcPr>
          <w:p w:rsidR="00461155" w:rsidRPr="00524FA6" w:rsidRDefault="00461155" w:rsidP="00901D82">
            <w:pPr>
              <w:rPr>
                <w:rFonts w:ascii="Arial" w:hAnsi="Arial" w:cs="Arial"/>
                <w:b/>
                <w:spacing w:val="1"/>
                <w:sz w:val="20"/>
              </w:rPr>
            </w:pPr>
            <w:r w:rsidRPr="00524FA6">
              <w:rPr>
                <w:rFonts w:ascii="Arial" w:hAnsi="Arial" w:cs="Arial"/>
                <w:b/>
                <w:bCs/>
                <w:sz w:val="16"/>
                <w:szCs w:val="16"/>
                <w:lang w:eastAsia="nl-NL"/>
              </w:rPr>
              <w:t>maand</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16</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lang w:eastAsia="nl-NL"/>
              </w:rPr>
            </w:pPr>
            <w:r w:rsidRPr="00524FA6">
              <w:rPr>
                <w:rFonts w:ascii="Arial" w:hAnsi="Arial" w:cs="Arial"/>
                <w:color w:val="000000"/>
                <w:sz w:val="17"/>
                <w:szCs w:val="17"/>
              </w:rPr>
              <w:t>1.073,45</w:t>
            </w:r>
          </w:p>
        </w:tc>
        <w:tc>
          <w:tcPr>
            <w:tcW w:w="1169"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1.162,90</w:t>
            </w:r>
          </w:p>
        </w:tc>
        <w:tc>
          <w:tcPr>
            <w:tcW w:w="1169"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1.103,98</w:t>
            </w:r>
          </w:p>
        </w:tc>
        <w:tc>
          <w:tcPr>
            <w:tcW w:w="1169" w:type="dxa"/>
            <w:tcBorders>
              <w:top w:val="single" w:sz="4" w:space="0" w:color="auto"/>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1.195,98</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17</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1.242,95</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1.346,53</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1.278,29</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1.384,81</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18</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1.412,44</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1.530,14</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1.452,60</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1.573,65</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19</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1.581,93</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1.713,76</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1.626,91</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1.762,49</w:t>
            </w:r>
          </w:p>
        </w:tc>
      </w:tr>
      <w:tr w:rsidR="00461155" w:rsidRPr="00524FA6" w:rsidTr="00901D82">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20</w:t>
            </w:r>
          </w:p>
        </w:tc>
        <w:tc>
          <w:tcPr>
            <w:tcW w:w="1169" w:type="dxa"/>
          </w:tcPr>
          <w:p w:rsidR="00461155" w:rsidRPr="00524FA6" w:rsidRDefault="00461155" w:rsidP="00461155">
            <w:pPr>
              <w:rPr>
                <w:rFonts w:ascii="Arial" w:hAnsi="Arial" w:cs="Arial"/>
                <w:b/>
                <w:spacing w:val="1"/>
                <w:sz w:val="20"/>
              </w:rPr>
            </w:pPr>
            <w:r w:rsidRPr="00524FA6">
              <w:rPr>
                <w:rFonts w:ascii="Arial" w:hAnsi="Arial" w:cs="Arial"/>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1.807,92</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1.958,58</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1.859,33</w:t>
            </w:r>
          </w:p>
        </w:tc>
        <w:tc>
          <w:tcPr>
            <w:tcW w:w="1169" w:type="dxa"/>
            <w:tcBorders>
              <w:top w:val="nil"/>
              <w:left w:val="nil"/>
              <w:bottom w:val="single" w:sz="4" w:space="0" w:color="auto"/>
              <w:right w:val="single" w:sz="4" w:space="0" w:color="auto"/>
            </w:tcBorders>
            <w:shd w:val="clear" w:color="auto" w:fill="auto"/>
            <w:vAlign w:val="bottom"/>
          </w:tcPr>
          <w:p w:rsidR="00461155" w:rsidRPr="00524FA6" w:rsidRDefault="00461155" w:rsidP="00461155">
            <w:pPr>
              <w:jc w:val="center"/>
              <w:rPr>
                <w:rFonts w:ascii="Arial" w:hAnsi="Arial" w:cs="Arial"/>
                <w:color w:val="000000"/>
                <w:sz w:val="17"/>
                <w:szCs w:val="17"/>
              </w:rPr>
            </w:pPr>
            <w:r w:rsidRPr="00524FA6">
              <w:rPr>
                <w:rFonts w:ascii="Arial" w:hAnsi="Arial" w:cs="Arial"/>
                <w:color w:val="000000"/>
                <w:sz w:val="17"/>
                <w:szCs w:val="17"/>
              </w:rPr>
              <w:t>2.014,27</w:t>
            </w:r>
          </w:p>
        </w:tc>
      </w:tr>
    </w:tbl>
    <w:p w:rsidR="00461155" w:rsidRPr="00524FA6" w:rsidRDefault="00461155" w:rsidP="00461155">
      <w:pPr>
        <w:rPr>
          <w:rFonts w:ascii="Arial" w:hAnsi="Arial" w:cs="Arial"/>
          <w:b/>
          <w:spacing w:val="1"/>
          <w:sz w:val="20"/>
        </w:rPr>
      </w:pPr>
    </w:p>
    <w:p w:rsidR="00EC340E" w:rsidRPr="00524FA6" w:rsidRDefault="00461155" w:rsidP="00EC340E">
      <w:pPr>
        <w:tabs>
          <w:tab w:val="left" w:pos="284"/>
        </w:tabs>
        <w:rPr>
          <w:rFonts w:ascii="Arial" w:hAnsi="Arial" w:cs="Arial"/>
          <w:spacing w:val="1"/>
          <w:sz w:val="17"/>
          <w:szCs w:val="17"/>
        </w:rPr>
      </w:pPr>
      <w:r w:rsidRPr="00524FA6">
        <w:rPr>
          <w:rFonts w:ascii="Arial" w:hAnsi="Arial" w:cs="Arial"/>
          <w:spacing w:val="1"/>
          <w:sz w:val="17"/>
          <w:szCs w:val="17"/>
        </w:rPr>
        <w:t>2</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t>De garantielonen natuursteen bedragen bij een voltijds dienstverband per 1 september 2016:</w:t>
      </w: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voor werknemers van 21 jaar en ouder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286"/>
        <w:gridCol w:w="1061"/>
        <w:gridCol w:w="1191"/>
        <w:gridCol w:w="1191"/>
        <w:gridCol w:w="1191"/>
        <w:gridCol w:w="1191"/>
        <w:gridCol w:w="1191"/>
      </w:tblGrid>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Groep</w:t>
            </w:r>
          </w:p>
        </w:tc>
        <w:tc>
          <w:tcPr>
            <w:tcW w:w="114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0</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1</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2</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3</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4</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5</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4 weken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1.666,86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2.049,70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2.171,79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2.293,80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2.359,02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2.367,40 </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maand</w:t>
            </w:r>
          </w:p>
        </w:tc>
        <w:tc>
          <w:tcPr>
            <w:tcW w:w="1146"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1.805,77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2.220,51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2.352,77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2.484,95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2.555,61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2.564,68 </w:t>
            </w:r>
          </w:p>
        </w:tc>
      </w:tr>
    </w:tbl>
    <w:p w:rsidR="00EC340E" w:rsidRPr="00524FA6" w:rsidRDefault="00EC340E" w:rsidP="00EC340E">
      <w:pPr>
        <w:rPr>
          <w:rFonts w:ascii="Arial" w:hAnsi="Arial" w:cs="Arial"/>
          <w:b/>
          <w:spacing w:val="1"/>
          <w:sz w:val="20"/>
        </w:rPr>
      </w:pP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t>Voor jeugdige werknemers van 16 tot en met 20 jaar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022"/>
        <w:gridCol w:w="926"/>
        <w:gridCol w:w="1059"/>
        <w:gridCol w:w="1059"/>
        <w:gridCol w:w="1059"/>
        <w:gridCol w:w="1059"/>
        <w:gridCol w:w="1059"/>
        <w:gridCol w:w="105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 xml:space="preserve">0 </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1</w:t>
            </w:r>
          </w:p>
        </w:tc>
        <w:tc>
          <w:tcPr>
            <w:tcW w:w="2340"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2</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791,76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857,75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973,61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1.054,75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1.031,60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1.117,57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916,78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993,18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1.127,34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1.221,29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1.194,48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1.294,02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1.041,79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1.128,60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1.281,06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1.387,82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1.357,37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1.470,48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1.166,80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1.264,04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1.434,79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1.554,36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1.520,25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1.646,94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1.333,49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1.444,61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1.639,76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1.776,41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1.737,43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1.882,22 </w:t>
            </w:r>
          </w:p>
        </w:tc>
      </w:tr>
    </w:tbl>
    <w:p w:rsidR="00EC340E" w:rsidRPr="00524FA6" w:rsidRDefault="00EC340E" w:rsidP="00EC340E">
      <w:pPr>
        <w:rPr>
          <w:rFonts w:ascii="Arial" w:hAnsi="Arial" w:cs="Arial"/>
          <w:b/>
          <w:spacing w:val="1"/>
          <w:sz w:val="20"/>
        </w:rPr>
      </w:pP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169"/>
        <w:gridCol w:w="1169"/>
        <w:gridCol w:w="1169"/>
        <w:gridCol w:w="1169"/>
        <w:gridCol w:w="1169"/>
        <w:gridCol w:w="116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3</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1.089,55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1.180,34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1.120,54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1.213,92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1.261,59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1.366,73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1.297,46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1.405,58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1.433,63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1.553,09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1.474,39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1.597,25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1.605,66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1.739,47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1.651,31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1.788,93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1.835,04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1.987,96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1.887,22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2.044,48 </w:t>
            </w:r>
          </w:p>
        </w:tc>
      </w:tr>
    </w:tbl>
    <w:p w:rsidR="00EC340E" w:rsidRPr="00524FA6" w:rsidRDefault="00EC340E" w:rsidP="00EC340E">
      <w:pPr>
        <w:rPr>
          <w:rFonts w:ascii="Arial" w:hAnsi="Arial" w:cs="Arial"/>
          <w:b/>
          <w:spacing w:val="1"/>
          <w:sz w:val="20"/>
        </w:rPr>
      </w:pPr>
    </w:p>
    <w:p w:rsidR="00EC340E" w:rsidRPr="00524FA6" w:rsidRDefault="00461155" w:rsidP="00EC340E">
      <w:pPr>
        <w:tabs>
          <w:tab w:val="left" w:pos="284"/>
        </w:tabs>
        <w:rPr>
          <w:rFonts w:ascii="Arial" w:hAnsi="Arial" w:cs="Arial"/>
          <w:spacing w:val="1"/>
          <w:sz w:val="17"/>
          <w:szCs w:val="17"/>
        </w:rPr>
      </w:pPr>
      <w:r w:rsidRPr="00524FA6">
        <w:rPr>
          <w:rFonts w:ascii="Arial" w:hAnsi="Arial" w:cs="Arial"/>
          <w:spacing w:val="1"/>
          <w:sz w:val="17"/>
          <w:szCs w:val="17"/>
        </w:rPr>
        <w:t>3</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t>De garantielonen bedragen bij een voltijds dienstverband per 1 januari 2017:</w:t>
      </w:r>
      <w:r w:rsidR="00EC340E" w:rsidRPr="00524FA6">
        <w:rPr>
          <w:rStyle w:val="Voetnootmarkering"/>
          <w:rFonts w:ascii="Arial" w:hAnsi="Arial" w:cs="Arial"/>
          <w:spacing w:val="1"/>
          <w:sz w:val="17"/>
          <w:szCs w:val="17"/>
        </w:rPr>
        <w:t xml:space="preserve"> </w:t>
      </w: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voor werknemers van 21 jaar en ouder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286"/>
        <w:gridCol w:w="1061"/>
        <w:gridCol w:w="1191"/>
        <w:gridCol w:w="1191"/>
        <w:gridCol w:w="1191"/>
        <w:gridCol w:w="1191"/>
        <w:gridCol w:w="1191"/>
      </w:tblGrid>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Groep</w:t>
            </w:r>
          </w:p>
        </w:tc>
        <w:tc>
          <w:tcPr>
            <w:tcW w:w="114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0</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1</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2</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3</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4</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5</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4 weken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1.691,87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2.080,45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2.204,36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2.328,21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2.394,41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2.402,91 </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maand</w:t>
            </w:r>
          </w:p>
        </w:tc>
        <w:tc>
          <w:tcPr>
            <w:tcW w:w="1146"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1.832,85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2.253,81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2.388,06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2.522,23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2.593,94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2.603,15 </w:t>
            </w:r>
          </w:p>
        </w:tc>
      </w:tr>
    </w:tbl>
    <w:p w:rsidR="00EC340E" w:rsidRPr="00524FA6" w:rsidRDefault="00EC340E" w:rsidP="00EC340E">
      <w:pPr>
        <w:rPr>
          <w:rFonts w:ascii="Arial" w:hAnsi="Arial" w:cs="Arial"/>
          <w:b/>
          <w:spacing w:val="1"/>
          <w:sz w:val="20"/>
        </w:rPr>
      </w:pP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t>Voor jeugdige werknemers van 16 tot en met 20 jaar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022"/>
        <w:gridCol w:w="926"/>
        <w:gridCol w:w="1059"/>
        <w:gridCol w:w="1059"/>
        <w:gridCol w:w="1059"/>
        <w:gridCol w:w="1059"/>
        <w:gridCol w:w="1059"/>
        <w:gridCol w:w="105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 xml:space="preserve">0 </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1</w:t>
            </w:r>
          </w:p>
        </w:tc>
        <w:tc>
          <w:tcPr>
            <w:tcW w:w="2340"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2</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803,64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870,61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988,21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1.070,57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1.047,07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1.134,33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930,53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1.008,08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1.144,25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1.239,61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1.212,40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1.313,43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1.057,41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1.145,53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1.300,28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1.408,64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1.377,73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1.492,54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1.184,31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1.283,00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1.456,32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1.577,68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1.543,05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1.671,64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1.353,49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1.466,28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1.664,36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1.803,06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1.763,49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1.910,45 </w:t>
            </w:r>
          </w:p>
        </w:tc>
      </w:tr>
    </w:tbl>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169"/>
        <w:gridCol w:w="1169"/>
        <w:gridCol w:w="1169"/>
        <w:gridCol w:w="1169"/>
        <w:gridCol w:w="1169"/>
        <w:gridCol w:w="116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3</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1.105,90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1.198,05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1.137,35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1.232,13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1.280,52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1.387,23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1.316,93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1.426,67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1.455,13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1.576,39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1.496,50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1.621,21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1.629,74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1.765,56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1.676,08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1.815,76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1.862,56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2.017,78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1.915,53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2.075,15 </w:t>
            </w:r>
          </w:p>
        </w:tc>
      </w:tr>
    </w:tbl>
    <w:p w:rsidR="00EC340E" w:rsidRPr="00524FA6" w:rsidRDefault="00EC340E" w:rsidP="00EC340E">
      <w:pPr>
        <w:rPr>
          <w:rFonts w:ascii="Arial" w:hAnsi="Arial" w:cs="Arial"/>
          <w:b/>
          <w:spacing w:val="1"/>
          <w:sz w:val="20"/>
        </w:rPr>
      </w:pPr>
    </w:p>
    <w:p w:rsidR="00EC340E" w:rsidRPr="00524FA6" w:rsidRDefault="00461155" w:rsidP="00EC340E">
      <w:pPr>
        <w:tabs>
          <w:tab w:val="left" w:pos="284"/>
        </w:tabs>
        <w:rPr>
          <w:rFonts w:ascii="Arial" w:hAnsi="Arial" w:cs="Arial"/>
          <w:spacing w:val="1"/>
          <w:sz w:val="17"/>
          <w:szCs w:val="17"/>
        </w:rPr>
      </w:pPr>
      <w:r w:rsidRPr="00524FA6">
        <w:rPr>
          <w:rFonts w:ascii="Arial" w:hAnsi="Arial" w:cs="Arial"/>
          <w:spacing w:val="1"/>
          <w:sz w:val="17"/>
          <w:szCs w:val="17"/>
        </w:rPr>
        <w:t>4</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t>De garantielonen bedragen bij een voltijds dienstverband per 1 juli 2017:</w:t>
      </w:r>
      <w:r w:rsidR="00EC340E" w:rsidRPr="00524FA6">
        <w:rPr>
          <w:rStyle w:val="Voetnootmarkering"/>
          <w:rFonts w:ascii="Arial" w:hAnsi="Arial" w:cs="Arial"/>
          <w:spacing w:val="1"/>
          <w:sz w:val="17"/>
          <w:szCs w:val="17"/>
        </w:rPr>
        <w:t xml:space="preserve"> </w:t>
      </w: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voor werknemers van 21 jaar en ouder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286"/>
        <w:gridCol w:w="1061"/>
        <w:gridCol w:w="1191"/>
        <w:gridCol w:w="1191"/>
        <w:gridCol w:w="1191"/>
        <w:gridCol w:w="1191"/>
        <w:gridCol w:w="1191"/>
      </w:tblGrid>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Groep</w:t>
            </w:r>
          </w:p>
        </w:tc>
        <w:tc>
          <w:tcPr>
            <w:tcW w:w="114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0</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1</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2</w:t>
            </w:r>
          </w:p>
        </w:tc>
        <w:tc>
          <w:tcPr>
            <w:tcW w:w="1336"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3</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4</w:t>
            </w:r>
          </w:p>
        </w:tc>
        <w:tc>
          <w:tcPr>
            <w:tcW w:w="1337" w:type="dxa"/>
          </w:tcPr>
          <w:p w:rsidR="00EC340E" w:rsidRPr="00524FA6" w:rsidRDefault="00EC340E" w:rsidP="00EC340E">
            <w:pPr>
              <w:jc w:val="center"/>
              <w:rPr>
                <w:rFonts w:ascii="Arial" w:hAnsi="Arial" w:cs="Arial"/>
                <w:b/>
                <w:spacing w:val="1"/>
                <w:sz w:val="17"/>
                <w:szCs w:val="17"/>
              </w:rPr>
            </w:pPr>
            <w:r w:rsidRPr="00524FA6">
              <w:rPr>
                <w:rFonts w:ascii="Arial" w:hAnsi="Arial" w:cs="Arial"/>
                <w:b/>
                <w:spacing w:val="1"/>
                <w:sz w:val="17"/>
                <w:szCs w:val="17"/>
              </w:rPr>
              <w:t>5</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4 weken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1.700,33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2.090,85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2.215,38 </w:t>
            </w:r>
          </w:p>
        </w:tc>
        <w:tc>
          <w:tcPr>
            <w:tcW w:w="1336"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2.339,85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2.406,38 </w:t>
            </w:r>
          </w:p>
        </w:tc>
        <w:tc>
          <w:tcPr>
            <w:tcW w:w="1337"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2.414,92 </w:t>
            </w:r>
          </w:p>
        </w:tc>
      </w:tr>
      <w:tr w:rsidR="00EC340E" w:rsidRPr="00524FA6" w:rsidTr="00EC340E">
        <w:tc>
          <w:tcPr>
            <w:tcW w:w="1526" w:type="dxa"/>
          </w:tcPr>
          <w:p w:rsidR="00EC340E" w:rsidRPr="00524FA6" w:rsidRDefault="00EC340E" w:rsidP="00EC340E">
            <w:pPr>
              <w:rPr>
                <w:rFonts w:ascii="Arial" w:hAnsi="Arial" w:cs="Arial"/>
                <w:b/>
                <w:spacing w:val="1"/>
                <w:sz w:val="17"/>
                <w:szCs w:val="17"/>
              </w:rPr>
            </w:pPr>
            <w:r w:rsidRPr="00524FA6">
              <w:rPr>
                <w:rFonts w:ascii="Arial" w:hAnsi="Arial" w:cs="Arial"/>
                <w:b/>
                <w:spacing w:val="1"/>
                <w:sz w:val="17"/>
                <w:szCs w:val="17"/>
              </w:rPr>
              <w:t>per maand</w:t>
            </w:r>
          </w:p>
        </w:tc>
        <w:tc>
          <w:tcPr>
            <w:tcW w:w="1146"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1.842,02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2.265,08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2.400,00 </w:t>
            </w:r>
          </w:p>
        </w:tc>
        <w:tc>
          <w:tcPr>
            <w:tcW w:w="1336"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2.534,84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2.606,91 </w:t>
            </w:r>
          </w:p>
        </w:tc>
        <w:tc>
          <w:tcPr>
            <w:tcW w:w="1337"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2.616,17 </w:t>
            </w:r>
          </w:p>
        </w:tc>
      </w:tr>
    </w:tbl>
    <w:p w:rsidR="00EC340E" w:rsidRDefault="00EC340E"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Default="00717CE1" w:rsidP="00EC340E">
      <w:pPr>
        <w:rPr>
          <w:rFonts w:ascii="Arial" w:hAnsi="Arial" w:cs="Arial"/>
          <w:b/>
          <w:spacing w:val="1"/>
          <w:sz w:val="20"/>
        </w:rPr>
      </w:pPr>
    </w:p>
    <w:p w:rsidR="00717CE1" w:rsidRPr="00524FA6" w:rsidRDefault="00717CE1" w:rsidP="00EC340E">
      <w:pPr>
        <w:rPr>
          <w:rFonts w:ascii="Arial" w:hAnsi="Arial" w:cs="Arial"/>
          <w:b/>
          <w:spacing w:val="1"/>
          <w:sz w:val="20"/>
        </w:rPr>
      </w:pPr>
    </w:p>
    <w:p w:rsidR="00EC340E" w:rsidRPr="00524FA6" w:rsidRDefault="00EC340E" w:rsidP="00EC340E">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t>Voor jeugdige werknemers van 16 tot en met 20 jaar in €:</w:t>
      </w:r>
    </w:p>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022"/>
        <w:gridCol w:w="926"/>
        <w:gridCol w:w="1059"/>
        <w:gridCol w:w="1059"/>
        <w:gridCol w:w="1059"/>
        <w:gridCol w:w="1059"/>
        <w:gridCol w:w="1059"/>
        <w:gridCol w:w="105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 xml:space="preserve">0 </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1</w:t>
            </w:r>
          </w:p>
        </w:tc>
        <w:tc>
          <w:tcPr>
            <w:tcW w:w="2340"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2</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70"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807,66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874,97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993,15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1.075,92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1.052,30 </w:t>
            </w:r>
          </w:p>
        </w:tc>
        <w:tc>
          <w:tcPr>
            <w:tcW w:w="1170"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1.140,00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935,18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1.013,12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1.149,97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1.245,81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1.218,46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1.320,00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1.062,70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1.151,26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1.306,78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1.415,68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1.384,62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1.500,00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1.190,23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1.289,42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1.463,60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1.585,56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1.550,77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1.680,00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1.360,26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1.473,61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1.672,68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1.812,07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1.772,31 </w:t>
            </w:r>
          </w:p>
        </w:tc>
        <w:tc>
          <w:tcPr>
            <w:tcW w:w="1170"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1.920,00 </w:t>
            </w:r>
          </w:p>
        </w:tc>
      </w:tr>
    </w:tbl>
    <w:p w:rsidR="00EC340E" w:rsidRPr="00524FA6" w:rsidRDefault="00EC340E" w:rsidP="00EC340E">
      <w:pPr>
        <w:rPr>
          <w:rFonts w:ascii="Arial" w:hAnsi="Arial" w:cs="Arial"/>
          <w:b/>
          <w:spacing w:val="1"/>
          <w:sz w:val="20"/>
        </w:rPr>
      </w:pPr>
    </w:p>
    <w:tbl>
      <w:tblPr>
        <w:tblStyle w:val="Tabelraster"/>
        <w:tblW w:w="0" w:type="auto"/>
        <w:tblLook w:val="04A0" w:firstRow="1" w:lastRow="0" w:firstColumn="1" w:lastColumn="0" w:noHBand="0" w:noVBand="1"/>
      </w:tblPr>
      <w:tblGrid>
        <w:gridCol w:w="1169"/>
        <w:gridCol w:w="1169"/>
        <w:gridCol w:w="1169"/>
        <w:gridCol w:w="1169"/>
        <w:gridCol w:w="1169"/>
        <w:gridCol w:w="1169"/>
      </w:tblGrid>
      <w:tr w:rsidR="00EC340E" w:rsidRPr="00524FA6" w:rsidTr="00EC340E">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Groep</w:t>
            </w:r>
          </w:p>
        </w:tc>
        <w:tc>
          <w:tcPr>
            <w:tcW w:w="2338" w:type="dxa"/>
            <w:gridSpan w:val="2"/>
          </w:tcPr>
          <w:p w:rsidR="00EC340E" w:rsidRPr="00524FA6" w:rsidRDefault="00EC340E" w:rsidP="00EC340E">
            <w:pPr>
              <w:autoSpaceDE w:val="0"/>
              <w:autoSpaceDN w:val="0"/>
              <w:adjustRightInd w:val="0"/>
              <w:rPr>
                <w:rFonts w:ascii="Arial" w:hAnsi="Arial" w:cs="Arial"/>
                <w:b/>
                <w:spacing w:val="1"/>
                <w:sz w:val="20"/>
              </w:rPr>
            </w:pPr>
            <w:r w:rsidRPr="00524FA6">
              <w:rPr>
                <w:rFonts w:ascii="HelveticaNeue-Bold" w:hAnsi="HelveticaNeue-Bold" w:cs="HelveticaNeue-Bold"/>
                <w:b/>
                <w:bCs/>
                <w:sz w:val="16"/>
                <w:szCs w:val="16"/>
                <w:lang w:eastAsia="nl-NL"/>
              </w:rPr>
              <w:t>3</w:t>
            </w:r>
          </w:p>
        </w:tc>
        <w:tc>
          <w:tcPr>
            <w:tcW w:w="2338" w:type="dxa"/>
            <w:gridSpan w:val="2"/>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Leeftijd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4 weken</w:t>
            </w:r>
          </w:p>
        </w:tc>
        <w:tc>
          <w:tcPr>
            <w:tcW w:w="1169" w:type="dxa"/>
          </w:tcPr>
          <w:p w:rsidR="00EC340E" w:rsidRPr="00524FA6" w:rsidRDefault="00EC340E" w:rsidP="00EC340E">
            <w:pPr>
              <w:rPr>
                <w:rFonts w:ascii="Arial" w:hAnsi="Arial" w:cs="Arial"/>
                <w:b/>
                <w:spacing w:val="1"/>
                <w:sz w:val="20"/>
              </w:rPr>
            </w:pPr>
            <w:r w:rsidRPr="00524FA6">
              <w:rPr>
                <w:rFonts w:ascii="HelveticaNeue-Bold" w:hAnsi="HelveticaNeue-Bold" w:cs="HelveticaNeue-Bold"/>
                <w:b/>
                <w:bCs/>
                <w:sz w:val="16"/>
                <w:szCs w:val="16"/>
                <w:lang w:eastAsia="nl-NL"/>
              </w:rPr>
              <w:t>maand</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16</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47,5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lang w:eastAsia="nl-NL"/>
              </w:rPr>
            </w:pPr>
            <w:r w:rsidRPr="00524FA6">
              <w:rPr>
                <w:rFonts w:ascii="Arial" w:hAnsi="Arial" w:cs="Arial"/>
                <w:color w:val="000000"/>
                <w:sz w:val="17"/>
                <w:szCs w:val="17"/>
              </w:rPr>
              <w:t xml:space="preserve">1.111,42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1.204,04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1.143,03 </w:t>
            </w:r>
          </w:p>
        </w:tc>
        <w:tc>
          <w:tcPr>
            <w:tcW w:w="1169" w:type="dxa"/>
            <w:tcBorders>
              <w:top w:val="single" w:sz="4" w:space="0" w:color="auto"/>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1.238,29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17</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55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1.286,92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1.394,17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1.323,51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1.433,80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18</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62,5</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1.462,41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1.584,27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1.503,99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1.629,32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19</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70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1.637,89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1.774,39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1.684,46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1.824,84 </w:t>
            </w:r>
          </w:p>
        </w:tc>
      </w:tr>
      <w:tr w:rsidR="00EC340E" w:rsidRPr="00524FA6" w:rsidTr="00EC340E">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20</w:t>
            </w:r>
          </w:p>
        </w:tc>
        <w:tc>
          <w:tcPr>
            <w:tcW w:w="1169" w:type="dxa"/>
          </w:tcPr>
          <w:p w:rsidR="00EC340E" w:rsidRPr="00524FA6" w:rsidRDefault="00EC340E" w:rsidP="00EC340E">
            <w:pPr>
              <w:rPr>
                <w:rFonts w:ascii="Arial" w:hAnsi="Arial" w:cs="Arial"/>
                <w:b/>
                <w:spacing w:val="1"/>
                <w:sz w:val="20"/>
              </w:rPr>
            </w:pPr>
            <w:r w:rsidRPr="00524FA6">
              <w:rPr>
                <w:rFonts w:ascii="HelveticaNeue-Roman" w:hAnsi="HelveticaNeue-Roman" w:cs="HelveticaNeue-Roman"/>
                <w:sz w:val="16"/>
                <w:szCs w:val="16"/>
                <w:lang w:eastAsia="nl-NL"/>
              </w:rPr>
              <w:t>80</w:t>
            </w:r>
          </w:p>
        </w:tc>
        <w:tc>
          <w:tcPr>
            <w:tcW w:w="1169" w:type="dxa"/>
            <w:tcBorders>
              <w:top w:val="nil"/>
              <w:left w:val="single" w:sz="4" w:space="0" w:color="auto"/>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1.871,88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2.027,87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1.925,11 </w:t>
            </w:r>
          </w:p>
        </w:tc>
        <w:tc>
          <w:tcPr>
            <w:tcW w:w="1169" w:type="dxa"/>
            <w:tcBorders>
              <w:top w:val="nil"/>
              <w:left w:val="nil"/>
              <w:bottom w:val="single" w:sz="4" w:space="0" w:color="auto"/>
              <w:right w:val="single" w:sz="4" w:space="0" w:color="auto"/>
            </w:tcBorders>
            <w:shd w:val="clear" w:color="auto" w:fill="auto"/>
            <w:vAlign w:val="bottom"/>
          </w:tcPr>
          <w:p w:rsidR="00EC340E" w:rsidRPr="00524FA6" w:rsidRDefault="00EC340E" w:rsidP="00EC340E">
            <w:pPr>
              <w:jc w:val="center"/>
              <w:rPr>
                <w:rFonts w:ascii="Arial" w:hAnsi="Arial" w:cs="Arial"/>
                <w:color w:val="000000"/>
                <w:sz w:val="17"/>
                <w:szCs w:val="17"/>
              </w:rPr>
            </w:pPr>
            <w:r w:rsidRPr="00524FA6">
              <w:rPr>
                <w:rFonts w:ascii="Arial" w:hAnsi="Arial" w:cs="Arial"/>
                <w:color w:val="000000"/>
                <w:sz w:val="17"/>
                <w:szCs w:val="17"/>
              </w:rPr>
              <w:t xml:space="preserve">2.085,53 </w:t>
            </w:r>
          </w:p>
        </w:tc>
      </w:tr>
    </w:tbl>
    <w:p w:rsidR="00EC340E" w:rsidRPr="00524FA6" w:rsidRDefault="00EC340E" w:rsidP="00EC340E">
      <w:pPr>
        <w:rPr>
          <w:rFonts w:ascii="Arial" w:hAnsi="Arial" w:cs="Arial"/>
          <w:b/>
          <w:spacing w:val="1"/>
          <w:sz w:val="20"/>
        </w:rPr>
      </w:pPr>
    </w:p>
    <w:p w:rsidR="00EC340E" w:rsidRPr="00524FA6" w:rsidRDefault="0033013A" w:rsidP="00EC340E">
      <w:pPr>
        <w:tabs>
          <w:tab w:val="left" w:pos="284"/>
        </w:tabs>
        <w:rPr>
          <w:rFonts w:ascii="Arial" w:hAnsi="Arial" w:cs="Arial"/>
          <w:spacing w:val="1"/>
          <w:sz w:val="17"/>
          <w:szCs w:val="17"/>
        </w:rPr>
      </w:pPr>
      <w:r w:rsidRPr="00524FA6">
        <w:rPr>
          <w:rFonts w:ascii="Arial" w:hAnsi="Arial" w:cs="Arial"/>
          <w:spacing w:val="1"/>
          <w:sz w:val="17"/>
          <w:szCs w:val="17"/>
        </w:rPr>
        <w:t>5</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t>In de arbeidsovereenkomst kan ten gunste van de werknemer van het garantieloon worden afgeweken.</w:t>
      </w:r>
    </w:p>
    <w:p w:rsidR="00EC340E" w:rsidRPr="00524FA6" w:rsidRDefault="0033013A" w:rsidP="00EC340E">
      <w:pPr>
        <w:tabs>
          <w:tab w:val="left" w:pos="284"/>
        </w:tabs>
        <w:rPr>
          <w:rFonts w:ascii="Arial" w:hAnsi="Arial" w:cs="Arial"/>
          <w:spacing w:val="1"/>
          <w:sz w:val="17"/>
          <w:szCs w:val="17"/>
        </w:rPr>
      </w:pPr>
      <w:r w:rsidRPr="00524FA6">
        <w:rPr>
          <w:rFonts w:ascii="Arial" w:hAnsi="Arial" w:cs="Arial"/>
          <w:spacing w:val="1"/>
          <w:sz w:val="17"/>
          <w:szCs w:val="17"/>
        </w:rPr>
        <w:t>6</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t xml:space="preserve">Een voorman ontvangt een garantieloon dat minimaal 15% en maximaal 25% meer bedraagt dan het </w:t>
      </w:r>
      <w:r w:rsidRPr="00524FA6">
        <w:rPr>
          <w:rFonts w:ascii="Arial" w:hAnsi="Arial" w:cs="Arial"/>
          <w:spacing w:val="1"/>
          <w:sz w:val="17"/>
          <w:szCs w:val="17"/>
        </w:rPr>
        <w:tab/>
      </w:r>
      <w:r w:rsidR="00EC340E" w:rsidRPr="00524FA6">
        <w:rPr>
          <w:rFonts w:ascii="Arial" w:hAnsi="Arial" w:cs="Arial"/>
          <w:spacing w:val="1"/>
          <w:sz w:val="17"/>
          <w:szCs w:val="17"/>
        </w:rPr>
        <w:t xml:space="preserve">garantieloon voor de functiegroep waar zijn functie in hoort. Een voorman is een werknemer die leiding </w:t>
      </w:r>
      <w:r w:rsidRPr="00524FA6">
        <w:rPr>
          <w:rFonts w:ascii="Arial" w:hAnsi="Arial" w:cs="Arial"/>
          <w:spacing w:val="1"/>
          <w:sz w:val="17"/>
          <w:szCs w:val="17"/>
        </w:rPr>
        <w:tab/>
      </w:r>
      <w:r w:rsidR="00EC340E" w:rsidRPr="00524FA6">
        <w:rPr>
          <w:rFonts w:ascii="Arial" w:hAnsi="Arial" w:cs="Arial"/>
          <w:spacing w:val="1"/>
          <w:sz w:val="17"/>
          <w:szCs w:val="17"/>
        </w:rPr>
        <w:t xml:space="preserve">heeft aan vijf of meer werknemers. </w:t>
      </w:r>
    </w:p>
    <w:p w:rsidR="00EC340E" w:rsidRPr="00524FA6" w:rsidRDefault="0033013A" w:rsidP="00EC340E">
      <w:pPr>
        <w:tabs>
          <w:tab w:val="left" w:pos="284"/>
        </w:tabs>
        <w:rPr>
          <w:rFonts w:ascii="Arial" w:hAnsi="Arial" w:cs="Arial"/>
          <w:spacing w:val="1"/>
          <w:sz w:val="17"/>
          <w:szCs w:val="17"/>
        </w:rPr>
      </w:pPr>
      <w:r w:rsidRPr="00524FA6">
        <w:rPr>
          <w:rFonts w:ascii="Arial" w:hAnsi="Arial" w:cs="Arial"/>
          <w:spacing w:val="1"/>
          <w:sz w:val="17"/>
          <w:szCs w:val="17"/>
        </w:rPr>
        <w:t>7</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r>
      <w:r w:rsidR="00461155" w:rsidRPr="00524FA6">
        <w:rPr>
          <w:rFonts w:ascii="Arial" w:hAnsi="Arial" w:cs="Arial"/>
          <w:spacing w:val="1"/>
          <w:sz w:val="17"/>
          <w:szCs w:val="17"/>
        </w:rPr>
        <w:t>De werknemer die jonger is dan 18 jaar mag geen werkzaamheden tegen tarief uitvoeren.</w:t>
      </w:r>
    </w:p>
    <w:p w:rsidR="00461155" w:rsidRPr="00524FA6" w:rsidRDefault="0033013A" w:rsidP="00EC340E">
      <w:pPr>
        <w:tabs>
          <w:tab w:val="left" w:pos="284"/>
        </w:tabs>
        <w:rPr>
          <w:rFonts w:ascii="Arial" w:hAnsi="Arial" w:cs="Arial"/>
          <w:spacing w:val="1"/>
          <w:sz w:val="17"/>
          <w:szCs w:val="17"/>
        </w:rPr>
      </w:pPr>
      <w:r w:rsidRPr="00524FA6">
        <w:rPr>
          <w:rFonts w:ascii="Arial" w:hAnsi="Arial" w:cs="Arial"/>
          <w:spacing w:val="1"/>
          <w:sz w:val="17"/>
          <w:szCs w:val="17"/>
        </w:rPr>
        <w:t>8</w:t>
      </w:r>
      <w:r w:rsidR="00EC340E" w:rsidRPr="00524FA6">
        <w:rPr>
          <w:rFonts w:ascii="Arial" w:hAnsi="Arial" w:cs="Arial"/>
          <w:spacing w:val="1"/>
          <w:sz w:val="17"/>
          <w:szCs w:val="17"/>
        </w:rPr>
        <w:t xml:space="preserve">. </w:t>
      </w:r>
      <w:r w:rsidR="00EC340E" w:rsidRPr="00524FA6">
        <w:rPr>
          <w:rFonts w:ascii="Arial" w:hAnsi="Arial" w:cs="Arial"/>
          <w:spacing w:val="1"/>
          <w:sz w:val="17"/>
          <w:szCs w:val="17"/>
        </w:rPr>
        <w:tab/>
      </w:r>
      <w:r w:rsidR="00461155" w:rsidRPr="00524FA6">
        <w:rPr>
          <w:rFonts w:ascii="Arial" w:hAnsi="Arial" w:cs="Arial"/>
          <w:i/>
          <w:spacing w:val="1"/>
          <w:sz w:val="17"/>
          <w:szCs w:val="17"/>
        </w:rPr>
        <w:t>Algemene loonsverhogingen</w:t>
      </w:r>
    </w:p>
    <w:p w:rsidR="00642CCC" w:rsidRPr="00524FA6" w:rsidRDefault="00642CCC" w:rsidP="00642CC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a. </w:t>
      </w:r>
      <w:r w:rsidRPr="00524FA6">
        <w:rPr>
          <w:rFonts w:ascii="Arial" w:hAnsi="Arial" w:cs="Arial"/>
          <w:spacing w:val="1"/>
          <w:sz w:val="17"/>
          <w:szCs w:val="17"/>
        </w:rPr>
        <w:tab/>
        <w:t>Per 1 september 2016 worden d</w:t>
      </w:r>
      <w:r w:rsidR="00EC340E" w:rsidRPr="00524FA6">
        <w:rPr>
          <w:rFonts w:ascii="Arial" w:hAnsi="Arial" w:cs="Arial"/>
          <w:spacing w:val="1"/>
          <w:sz w:val="17"/>
          <w:szCs w:val="17"/>
        </w:rPr>
        <w:t xml:space="preserve">e garantielonen en individueel overeengekomen lonen </w:t>
      </w:r>
      <w:r w:rsidRPr="00524FA6">
        <w:rPr>
          <w:rFonts w:ascii="Arial" w:hAnsi="Arial" w:cs="Arial"/>
          <w:spacing w:val="1"/>
          <w:sz w:val="17"/>
          <w:szCs w:val="17"/>
        </w:rPr>
        <w:t>met 1½</w:t>
      </w:r>
      <w:r w:rsidR="0033013A" w:rsidRPr="00524FA6">
        <w:rPr>
          <w:rFonts w:ascii="Arial" w:hAnsi="Arial" w:cs="Arial"/>
          <w:spacing w:val="1"/>
          <w:sz w:val="17"/>
          <w:szCs w:val="17"/>
        </w:rPr>
        <w:t>%</w:t>
      </w:r>
      <w:r w:rsidRPr="00524FA6">
        <w:rPr>
          <w:rFonts w:ascii="Arial" w:hAnsi="Arial" w:cs="Arial"/>
          <w:spacing w:val="1"/>
          <w:sz w:val="17"/>
          <w:szCs w:val="17"/>
        </w:rPr>
        <w:t xml:space="preserve"> </w:t>
      </w:r>
      <w:r w:rsidR="0033013A" w:rsidRPr="00524FA6">
        <w:rPr>
          <w:rFonts w:ascii="Arial" w:hAnsi="Arial" w:cs="Arial"/>
          <w:spacing w:val="1"/>
          <w:sz w:val="17"/>
          <w:szCs w:val="17"/>
        </w:rPr>
        <w:tab/>
      </w:r>
      <w:r w:rsidR="0033013A" w:rsidRPr="00524FA6">
        <w:rPr>
          <w:rFonts w:ascii="Arial" w:hAnsi="Arial" w:cs="Arial"/>
          <w:spacing w:val="1"/>
          <w:sz w:val="17"/>
          <w:szCs w:val="17"/>
        </w:rPr>
        <w:tab/>
      </w:r>
      <w:r w:rsidRPr="00524FA6">
        <w:rPr>
          <w:rFonts w:ascii="Arial" w:hAnsi="Arial" w:cs="Arial"/>
          <w:spacing w:val="1"/>
          <w:sz w:val="17"/>
          <w:szCs w:val="17"/>
        </w:rPr>
        <w:t xml:space="preserve">verhoogd. De verhoging van de lonen is verwerkt in lid 2 van dit artikel. </w:t>
      </w:r>
    </w:p>
    <w:p w:rsidR="00642CCC" w:rsidRPr="00524FA6" w:rsidRDefault="00642CCC" w:rsidP="00642CCC">
      <w:pPr>
        <w:tabs>
          <w:tab w:val="left" w:pos="284"/>
          <w:tab w:val="left" w:pos="567"/>
        </w:tabs>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Per 1 januari 2017 worden de garantielonen en individueel overeengekomen lonen met 1½</w:t>
      </w:r>
      <w:r w:rsidR="0033013A" w:rsidRPr="00524FA6">
        <w:rPr>
          <w:rFonts w:ascii="Arial" w:hAnsi="Arial" w:cs="Arial"/>
          <w:spacing w:val="1"/>
          <w:sz w:val="17"/>
          <w:szCs w:val="17"/>
        </w:rPr>
        <w:t>%</w:t>
      </w:r>
      <w:r w:rsidRPr="00524FA6">
        <w:rPr>
          <w:rFonts w:ascii="Arial" w:hAnsi="Arial" w:cs="Arial"/>
          <w:spacing w:val="1"/>
          <w:sz w:val="17"/>
          <w:szCs w:val="17"/>
        </w:rPr>
        <w:t xml:space="preserve"> </w:t>
      </w:r>
      <w:r w:rsidR="0033013A" w:rsidRPr="00524FA6">
        <w:rPr>
          <w:rFonts w:ascii="Arial" w:hAnsi="Arial" w:cs="Arial"/>
          <w:spacing w:val="1"/>
          <w:sz w:val="17"/>
          <w:szCs w:val="17"/>
        </w:rPr>
        <w:tab/>
      </w:r>
      <w:r w:rsidR="0033013A" w:rsidRPr="00524FA6">
        <w:rPr>
          <w:rFonts w:ascii="Arial" w:hAnsi="Arial" w:cs="Arial"/>
          <w:spacing w:val="1"/>
          <w:sz w:val="17"/>
          <w:szCs w:val="17"/>
        </w:rPr>
        <w:tab/>
      </w:r>
      <w:r w:rsidR="0033013A" w:rsidRPr="00524FA6">
        <w:rPr>
          <w:rFonts w:ascii="Arial" w:hAnsi="Arial" w:cs="Arial"/>
          <w:spacing w:val="1"/>
          <w:sz w:val="17"/>
          <w:szCs w:val="17"/>
        </w:rPr>
        <w:tab/>
      </w:r>
      <w:r w:rsidRPr="00524FA6">
        <w:rPr>
          <w:rFonts w:ascii="Arial" w:hAnsi="Arial" w:cs="Arial"/>
          <w:spacing w:val="1"/>
          <w:sz w:val="17"/>
          <w:szCs w:val="17"/>
        </w:rPr>
        <w:t>verhoogd.</w:t>
      </w:r>
      <w:r w:rsidR="0033013A" w:rsidRPr="00524FA6">
        <w:rPr>
          <w:rFonts w:ascii="Arial" w:hAnsi="Arial" w:cs="Arial"/>
          <w:spacing w:val="1"/>
          <w:sz w:val="17"/>
          <w:szCs w:val="17"/>
        </w:rPr>
        <w:tab/>
      </w:r>
      <w:r w:rsidRPr="00524FA6">
        <w:rPr>
          <w:rFonts w:ascii="Arial" w:hAnsi="Arial" w:cs="Arial"/>
          <w:spacing w:val="1"/>
          <w:sz w:val="17"/>
          <w:szCs w:val="17"/>
        </w:rPr>
        <w:t xml:space="preserve">De verhoging van de lonen is verwerkt in lid 3 van dit artikel. </w:t>
      </w:r>
    </w:p>
    <w:p w:rsidR="00642CCC" w:rsidRPr="00524FA6" w:rsidRDefault="00642CCC" w:rsidP="00642CCC">
      <w:pPr>
        <w:tabs>
          <w:tab w:val="left" w:pos="284"/>
          <w:tab w:val="left" w:pos="567"/>
        </w:tabs>
        <w:rPr>
          <w:rFonts w:ascii="Arial" w:hAnsi="Arial" w:cs="Arial"/>
          <w:spacing w:val="1"/>
          <w:sz w:val="17"/>
          <w:szCs w:val="17"/>
        </w:rPr>
      </w:pPr>
      <w:r w:rsidRPr="00524FA6">
        <w:rPr>
          <w:rFonts w:ascii="Arial" w:hAnsi="Arial" w:cs="Arial"/>
          <w:spacing w:val="1"/>
          <w:sz w:val="17"/>
          <w:szCs w:val="17"/>
        </w:rPr>
        <w:tab/>
        <w:t>c.</w:t>
      </w:r>
      <w:r w:rsidRPr="00524FA6">
        <w:rPr>
          <w:rFonts w:ascii="Arial" w:hAnsi="Arial" w:cs="Arial"/>
          <w:spacing w:val="1"/>
          <w:sz w:val="17"/>
          <w:szCs w:val="17"/>
        </w:rPr>
        <w:tab/>
        <w:t xml:space="preserve">Per 1 juli 2017 worden de garantielonen en individueel overeengekomen lonen </w:t>
      </w:r>
      <w:r w:rsidR="0033013A" w:rsidRPr="00524FA6">
        <w:rPr>
          <w:rFonts w:ascii="Arial" w:hAnsi="Arial" w:cs="Arial"/>
          <w:spacing w:val="1"/>
          <w:sz w:val="17"/>
          <w:szCs w:val="17"/>
        </w:rPr>
        <w:t xml:space="preserve">met </w:t>
      </w:r>
      <w:r w:rsidR="000C7347">
        <w:rPr>
          <w:rFonts w:ascii="Arial" w:hAnsi="Arial" w:cs="Arial"/>
          <w:spacing w:val="1"/>
          <w:sz w:val="17"/>
          <w:szCs w:val="17"/>
        </w:rPr>
        <w:t>½</w:t>
      </w:r>
      <w:r w:rsidR="0033013A" w:rsidRPr="00524FA6">
        <w:rPr>
          <w:rFonts w:ascii="Arial" w:hAnsi="Arial" w:cs="Arial"/>
          <w:spacing w:val="1"/>
          <w:sz w:val="17"/>
          <w:szCs w:val="17"/>
        </w:rPr>
        <w:t xml:space="preserve">% verhoogd. </w:t>
      </w:r>
      <w:r w:rsidR="0033013A" w:rsidRPr="00524FA6">
        <w:rPr>
          <w:rFonts w:ascii="Arial" w:hAnsi="Arial" w:cs="Arial"/>
          <w:spacing w:val="1"/>
          <w:sz w:val="17"/>
          <w:szCs w:val="17"/>
        </w:rPr>
        <w:tab/>
      </w:r>
      <w:r w:rsidR="0033013A" w:rsidRPr="00524FA6">
        <w:rPr>
          <w:rFonts w:ascii="Arial" w:hAnsi="Arial" w:cs="Arial"/>
          <w:spacing w:val="1"/>
          <w:sz w:val="17"/>
          <w:szCs w:val="17"/>
        </w:rPr>
        <w:tab/>
        <w:t xml:space="preserve">De </w:t>
      </w:r>
      <w:r w:rsidRPr="00524FA6">
        <w:rPr>
          <w:rFonts w:ascii="Arial" w:hAnsi="Arial" w:cs="Arial"/>
          <w:spacing w:val="1"/>
          <w:sz w:val="17"/>
          <w:szCs w:val="17"/>
        </w:rPr>
        <w:t xml:space="preserve">verhoging van de lonen is verwerkt in lid 4 van dit artikel. </w:t>
      </w:r>
    </w:p>
    <w:p w:rsidR="00461155" w:rsidRPr="00524FA6" w:rsidRDefault="00461155" w:rsidP="00973002">
      <w:pPr>
        <w:widowControl w:val="0"/>
        <w:tabs>
          <w:tab w:val="left" w:pos="1134"/>
        </w:tabs>
        <w:autoSpaceDE w:val="0"/>
        <w:autoSpaceDN w:val="0"/>
        <w:adjustRightInd w:val="0"/>
        <w:textAlignment w:val="center"/>
        <w:rPr>
          <w:rFonts w:ascii="Arial" w:hAnsi="Arial" w:cs="Arial"/>
          <w:b/>
          <w:spacing w:val="1"/>
          <w:sz w:val="20"/>
        </w:rPr>
      </w:pPr>
    </w:p>
    <w:p w:rsidR="000A7612" w:rsidRPr="00524FA6" w:rsidRDefault="000A7612"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DF0E89" w:rsidRPr="00524FA6">
        <w:rPr>
          <w:rFonts w:ascii="Arial" w:hAnsi="Arial" w:cs="Arial"/>
          <w:b/>
          <w:spacing w:val="1"/>
          <w:sz w:val="20"/>
        </w:rPr>
        <w:t>3</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Lichtverzuim</w:t>
      </w:r>
    </w:p>
    <w:p w:rsidR="000A7612" w:rsidRPr="00524FA6" w:rsidRDefault="000A7612" w:rsidP="00973002">
      <w:pPr>
        <w:widowControl w:val="0"/>
        <w:tabs>
          <w:tab w:val="left" w:pos="28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7527C6" w:rsidRPr="00524FA6">
        <w:rPr>
          <w:rFonts w:ascii="Arial" w:hAnsi="Arial" w:cs="Arial"/>
          <w:spacing w:val="1"/>
          <w:sz w:val="17"/>
          <w:szCs w:val="17"/>
        </w:rPr>
        <w:t xml:space="preserve">Als </w:t>
      </w:r>
      <w:r w:rsidRPr="00524FA6">
        <w:rPr>
          <w:rFonts w:ascii="Arial" w:hAnsi="Arial" w:cs="Arial"/>
          <w:spacing w:val="1"/>
          <w:sz w:val="17"/>
          <w:szCs w:val="17"/>
        </w:rPr>
        <w:t xml:space="preserve">de normale arbeidsduur als gevolg van de duisternis moet worden ingekort, moet de werkgever het vast overeengekomen loon betalen over de uren, gedurende welke niet is gewerkt. </w:t>
      </w:r>
      <w:r w:rsidR="007527C6" w:rsidRPr="00524FA6">
        <w:rPr>
          <w:rFonts w:ascii="Arial" w:hAnsi="Arial" w:cs="Arial"/>
          <w:spacing w:val="1"/>
          <w:sz w:val="17"/>
          <w:szCs w:val="17"/>
        </w:rPr>
        <w:t xml:space="preserve">Als </w:t>
      </w:r>
      <w:r w:rsidRPr="00524FA6">
        <w:rPr>
          <w:rFonts w:ascii="Arial" w:hAnsi="Arial" w:cs="Arial"/>
          <w:spacing w:val="1"/>
          <w:sz w:val="17"/>
          <w:szCs w:val="17"/>
        </w:rPr>
        <w:t>de werkgever kunstlicht op het werk heeft aangebracht, is de werknemer echter verplicht gedurende de normale arbeidstijd arbeid te verrichten.</w:t>
      </w:r>
    </w:p>
    <w:p w:rsidR="000A7612" w:rsidRPr="00524FA6" w:rsidRDefault="000A7612"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De werknemer is verplicht, ingeval de werkgever hem gedurende de tijd, bedoeld in het vorige lid van dit artikel, ander werk opdraagt waarvoor hij geschikt is, deze arbeid te verrichten.</w:t>
      </w:r>
    </w:p>
    <w:p w:rsidR="00EC340E" w:rsidRPr="00524FA6" w:rsidRDefault="00EC340E" w:rsidP="00EC340E">
      <w:pPr>
        <w:tabs>
          <w:tab w:val="left" w:pos="284"/>
        </w:tabs>
        <w:ind w:left="284" w:hanging="284"/>
        <w:rPr>
          <w:rFonts w:ascii="Arial" w:hAnsi="Arial" w:cs="Arial"/>
          <w:b/>
          <w:i/>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Dit artikel geldt niet voor het uta-personeel natuursteenbedrijf.</w:t>
      </w:r>
    </w:p>
    <w:p w:rsidR="000A7612" w:rsidRPr="00524FA6" w:rsidRDefault="000A7612"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0A7612" w:rsidRPr="00524FA6" w:rsidRDefault="000A7612"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DF0E89" w:rsidRPr="00524FA6">
        <w:rPr>
          <w:rFonts w:ascii="Arial" w:hAnsi="Arial" w:cs="Arial"/>
          <w:b/>
          <w:spacing w:val="1"/>
          <w:sz w:val="20"/>
        </w:rPr>
        <w:t>4</w:t>
      </w:r>
      <w:r w:rsidR="00A24635"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Onwerkbaar weer</w:t>
      </w:r>
    </w:p>
    <w:p w:rsidR="000A7612" w:rsidRPr="00524FA6" w:rsidRDefault="000A7612"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00B454D6" w:rsidRPr="00524FA6">
        <w:rPr>
          <w:rFonts w:ascii="Arial" w:hAnsi="Arial" w:cs="Arial"/>
          <w:spacing w:val="1"/>
          <w:sz w:val="17"/>
          <w:szCs w:val="17"/>
        </w:rPr>
        <w:tab/>
      </w:r>
      <w:r w:rsidRPr="00524FA6">
        <w:rPr>
          <w:rFonts w:ascii="Arial" w:hAnsi="Arial" w:cs="Arial"/>
          <w:spacing w:val="1"/>
          <w:sz w:val="17"/>
          <w:szCs w:val="17"/>
        </w:rPr>
        <w:t>De werknemer heeft recht op 100% van het in deze overeenkomst vastgestelde uurloon, wanneer en voor zolang (beide ter beoordeling van de werkgever in redelijk overleg met de betrokken werknemers) door ongunstige weersomstandigheden niet kan worden gewerkt.</w:t>
      </w:r>
      <w:r w:rsidR="00CC05BC" w:rsidRPr="00524FA6">
        <w:rPr>
          <w:rFonts w:ascii="Arial" w:hAnsi="Arial" w:cs="Arial"/>
          <w:spacing w:val="1"/>
          <w:sz w:val="17"/>
          <w:szCs w:val="17"/>
        </w:rPr>
        <w:t xml:space="preserve"> </w:t>
      </w:r>
      <w:r w:rsidRPr="00524FA6">
        <w:rPr>
          <w:rFonts w:ascii="Arial" w:hAnsi="Arial" w:cs="Arial"/>
          <w:spacing w:val="-1"/>
          <w:sz w:val="17"/>
          <w:szCs w:val="17"/>
        </w:rPr>
        <w:tab/>
      </w:r>
    </w:p>
    <w:p w:rsidR="000A7612" w:rsidRPr="00524FA6" w:rsidRDefault="00737182"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0A7612" w:rsidRPr="00524FA6">
        <w:rPr>
          <w:rFonts w:ascii="Arial" w:hAnsi="Arial" w:cs="Arial"/>
          <w:spacing w:val="1"/>
          <w:sz w:val="17"/>
          <w:szCs w:val="17"/>
        </w:rPr>
        <w:t>.</w:t>
      </w:r>
      <w:r w:rsidR="00B454D6" w:rsidRPr="00524FA6">
        <w:rPr>
          <w:rFonts w:ascii="Arial" w:hAnsi="Arial" w:cs="Arial"/>
          <w:spacing w:val="1"/>
          <w:sz w:val="17"/>
          <w:szCs w:val="17"/>
        </w:rPr>
        <w:tab/>
      </w:r>
      <w:r w:rsidR="000A7612" w:rsidRPr="00524FA6">
        <w:rPr>
          <w:rFonts w:ascii="Arial" w:hAnsi="Arial" w:cs="Arial"/>
          <w:spacing w:val="1"/>
          <w:sz w:val="17"/>
          <w:szCs w:val="17"/>
        </w:rPr>
        <w:t xml:space="preserve">De werknemer die zonder toestemming van de werkgever of diens vertegenwoordiger </w:t>
      </w:r>
      <w:r w:rsidR="00C423E3" w:rsidRPr="00524FA6">
        <w:rPr>
          <w:rFonts w:ascii="Arial" w:hAnsi="Arial" w:cs="Arial"/>
          <w:spacing w:val="1"/>
          <w:sz w:val="17"/>
          <w:szCs w:val="17"/>
        </w:rPr>
        <w:t xml:space="preserve">vertrekt </w:t>
      </w:r>
      <w:r w:rsidR="000A7612" w:rsidRPr="00524FA6">
        <w:rPr>
          <w:rFonts w:ascii="Arial" w:hAnsi="Arial" w:cs="Arial"/>
          <w:spacing w:val="1"/>
          <w:sz w:val="17"/>
          <w:szCs w:val="17"/>
        </w:rPr>
        <w:t>van het werk of na duidelijke oproeping door de werkgever, wanneer de belemmering is opgeheven, het werk niet hervat, heeft geen recht op de in de l</w:t>
      </w:r>
      <w:r w:rsidRPr="00524FA6">
        <w:rPr>
          <w:rFonts w:ascii="Arial" w:hAnsi="Arial" w:cs="Arial"/>
          <w:spacing w:val="1"/>
          <w:sz w:val="17"/>
          <w:szCs w:val="17"/>
        </w:rPr>
        <w:t xml:space="preserve">id </w:t>
      </w:r>
      <w:r w:rsidR="000A7612" w:rsidRPr="00524FA6">
        <w:rPr>
          <w:rFonts w:ascii="Arial" w:hAnsi="Arial" w:cs="Arial"/>
          <w:spacing w:val="1"/>
          <w:sz w:val="17"/>
          <w:szCs w:val="17"/>
        </w:rPr>
        <w:t xml:space="preserve">1 </w:t>
      </w:r>
      <w:r w:rsidRPr="00524FA6">
        <w:rPr>
          <w:rFonts w:ascii="Arial" w:hAnsi="Arial" w:cs="Arial"/>
          <w:spacing w:val="1"/>
          <w:sz w:val="17"/>
          <w:szCs w:val="17"/>
        </w:rPr>
        <w:t xml:space="preserve">van dit artikel </w:t>
      </w:r>
      <w:r w:rsidR="000A7612" w:rsidRPr="00524FA6">
        <w:rPr>
          <w:rFonts w:ascii="Arial" w:hAnsi="Arial" w:cs="Arial"/>
          <w:spacing w:val="1"/>
          <w:sz w:val="17"/>
          <w:szCs w:val="17"/>
        </w:rPr>
        <w:t>vastgestelde vergoedingen.</w:t>
      </w:r>
    </w:p>
    <w:p w:rsidR="000A7612" w:rsidRPr="00524FA6" w:rsidRDefault="00ED000D"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000A7612" w:rsidRPr="00524FA6">
        <w:rPr>
          <w:rFonts w:ascii="Arial" w:hAnsi="Arial" w:cs="Arial"/>
          <w:spacing w:val="1"/>
          <w:sz w:val="17"/>
          <w:szCs w:val="17"/>
        </w:rPr>
        <w:t>.</w:t>
      </w:r>
      <w:r w:rsidR="000A7612" w:rsidRPr="00524FA6">
        <w:rPr>
          <w:rFonts w:ascii="Arial" w:hAnsi="Arial" w:cs="Arial"/>
          <w:spacing w:val="1"/>
          <w:sz w:val="17"/>
          <w:szCs w:val="17"/>
        </w:rPr>
        <w:tab/>
        <w:t xml:space="preserve">De werknemer is verplicht, ingeval de werkgever hem gedurende de tijd, bedoeld in het eerste lid van dit artikel, ander werk opdraagt, waarvoor hij </w:t>
      </w:r>
      <w:r w:rsidR="000A7612" w:rsidRPr="00524FA6">
        <w:rPr>
          <w:rFonts w:ascii="Arial" w:hAnsi="Arial" w:cs="Arial"/>
          <w:spacing w:val="1"/>
          <w:sz w:val="17"/>
          <w:szCs w:val="17"/>
        </w:rPr>
        <w:tab/>
        <w:t>geschikt is, deze arbeid te verrichten.</w:t>
      </w:r>
    </w:p>
    <w:p w:rsidR="000A7612" w:rsidRPr="00524FA6" w:rsidRDefault="00ED000D"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000A7612" w:rsidRPr="00524FA6">
        <w:rPr>
          <w:rFonts w:ascii="Arial" w:hAnsi="Arial" w:cs="Arial"/>
          <w:spacing w:val="1"/>
          <w:sz w:val="17"/>
          <w:szCs w:val="17"/>
        </w:rPr>
        <w:t>.</w:t>
      </w:r>
      <w:r w:rsidR="00B454D6" w:rsidRPr="00524FA6">
        <w:rPr>
          <w:rFonts w:ascii="Arial" w:hAnsi="Arial" w:cs="Arial"/>
          <w:spacing w:val="1"/>
          <w:sz w:val="17"/>
          <w:szCs w:val="17"/>
        </w:rPr>
        <w:tab/>
      </w:r>
      <w:r w:rsidR="0091129A" w:rsidRPr="00524FA6">
        <w:rPr>
          <w:rFonts w:ascii="Arial" w:hAnsi="Arial" w:cs="Arial"/>
          <w:spacing w:val="1"/>
          <w:sz w:val="17"/>
          <w:szCs w:val="17"/>
        </w:rPr>
        <w:t>A</w:t>
      </w:r>
      <w:r w:rsidR="00C423E3" w:rsidRPr="00524FA6">
        <w:rPr>
          <w:rFonts w:ascii="Arial" w:hAnsi="Arial" w:cs="Arial"/>
          <w:spacing w:val="1"/>
          <w:sz w:val="17"/>
          <w:szCs w:val="17"/>
        </w:rPr>
        <w:t>ls i</w:t>
      </w:r>
      <w:r w:rsidR="000A7612" w:rsidRPr="00524FA6">
        <w:rPr>
          <w:rFonts w:ascii="Arial" w:hAnsi="Arial" w:cs="Arial"/>
          <w:spacing w:val="1"/>
          <w:sz w:val="17"/>
          <w:szCs w:val="17"/>
        </w:rPr>
        <w:t xml:space="preserve">n opdracht van de werkgever de werknemer zich bij zijn werk vervoegt zonder dat er gewerkt kan worden, </w:t>
      </w:r>
      <w:r w:rsidR="00C423E3" w:rsidRPr="00524FA6">
        <w:rPr>
          <w:rFonts w:ascii="Arial" w:hAnsi="Arial" w:cs="Arial"/>
          <w:spacing w:val="1"/>
          <w:sz w:val="17"/>
          <w:szCs w:val="17"/>
        </w:rPr>
        <w:t xml:space="preserve">moet </w:t>
      </w:r>
      <w:r w:rsidR="000A7612" w:rsidRPr="00524FA6">
        <w:rPr>
          <w:rFonts w:ascii="Arial" w:hAnsi="Arial" w:cs="Arial"/>
          <w:spacing w:val="1"/>
          <w:sz w:val="17"/>
          <w:szCs w:val="17"/>
        </w:rPr>
        <w:t>de werkgever aan de werknemer diens reiskosten vergoeden, zoals staat in artikel</w:t>
      </w:r>
      <w:r w:rsidR="00476439" w:rsidRPr="00524FA6">
        <w:rPr>
          <w:rFonts w:ascii="Arial" w:hAnsi="Arial" w:cs="Arial"/>
          <w:spacing w:val="1"/>
          <w:sz w:val="17"/>
          <w:szCs w:val="17"/>
        </w:rPr>
        <w:t xml:space="preserve"> 5</w:t>
      </w:r>
      <w:r w:rsidR="00095429">
        <w:rPr>
          <w:rFonts w:ascii="Arial" w:hAnsi="Arial" w:cs="Arial"/>
          <w:spacing w:val="1"/>
          <w:sz w:val="17"/>
          <w:szCs w:val="17"/>
        </w:rPr>
        <w:t>5</w:t>
      </w:r>
      <w:r w:rsidR="000A7612" w:rsidRPr="00524FA6">
        <w:rPr>
          <w:rFonts w:ascii="Arial" w:hAnsi="Arial" w:cs="Arial"/>
          <w:spacing w:val="1"/>
          <w:sz w:val="17"/>
          <w:szCs w:val="17"/>
        </w:rPr>
        <w:t>.</w:t>
      </w:r>
    </w:p>
    <w:p w:rsidR="00EC340E" w:rsidRPr="00524FA6" w:rsidRDefault="00EC340E" w:rsidP="00EC340E">
      <w:pPr>
        <w:tabs>
          <w:tab w:val="left" w:pos="284"/>
        </w:tabs>
        <w:ind w:left="284" w:hanging="284"/>
        <w:rPr>
          <w:rFonts w:ascii="Arial" w:hAnsi="Arial" w:cs="Arial"/>
          <w:b/>
          <w:i/>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Dit artikel geldt niet voor het uta-personeel natuursteenbedrijf.</w:t>
      </w:r>
    </w:p>
    <w:p w:rsidR="00EC340E" w:rsidRPr="00524FA6" w:rsidRDefault="00EC340E"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44093B" w:rsidRPr="00524FA6" w:rsidRDefault="0044093B" w:rsidP="0044093B">
      <w:pPr>
        <w:widowControl w:val="0"/>
        <w:tabs>
          <w:tab w:val="left" w:pos="1134"/>
        </w:tabs>
        <w:autoSpaceDE w:val="0"/>
        <w:autoSpaceDN w:val="0"/>
        <w:adjustRightInd w:val="0"/>
        <w:textAlignment w:val="center"/>
        <w:rPr>
          <w:rFonts w:ascii="Arial" w:hAnsi="Arial" w:cs="Arial"/>
          <w:spacing w:val="1"/>
          <w:sz w:val="17"/>
          <w:szCs w:val="17"/>
        </w:rPr>
      </w:pPr>
      <w:r w:rsidRPr="00524FA6">
        <w:rPr>
          <w:rFonts w:ascii="Arial" w:hAnsi="Arial" w:cs="Arial"/>
          <w:b/>
          <w:spacing w:val="1"/>
          <w:sz w:val="20"/>
        </w:rPr>
        <w:t xml:space="preserve">Artikel </w:t>
      </w:r>
      <w:r>
        <w:rPr>
          <w:rFonts w:ascii="Arial" w:hAnsi="Arial" w:cs="Arial"/>
          <w:b/>
          <w:spacing w:val="1"/>
          <w:sz w:val="20"/>
        </w:rPr>
        <w:t>45</w:t>
      </w:r>
      <w:r w:rsidRPr="00524FA6">
        <w:rPr>
          <w:rFonts w:ascii="Arial" w:hAnsi="Arial" w:cs="Arial"/>
          <w:b/>
          <w:spacing w:val="1"/>
          <w:sz w:val="20"/>
        </w:rPr>
        <w:t xml:space="preserve"> </w:t>
      </w:r>
      <w:r w:rsidRPr="00524FA6">
        <w:rPr>
          <w:rFonts w:ascii="Arial" w:hAnsi="Arial" w:cs="Arial"/>
          <w:b/>
          <w:spacing w:val="1"/>
          <w:sz w:val="20"/>
        </w:rPr>
        <w:tab/>
        <w:t>Buitenlandse diploma’s</w:t>
      </w:r>
    </w:p>
    <w:p w:rsidR="0044093B" w:rsidRPr="00524FA6" w:rsidRDefault="0044093B" w:rsidP="0044093B">
      <w:pPr>
        <w:widowControl w:val="0"/>
        <w:tabs>
          <w:tab w:val="left" w:pos="0"/>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Vergelijkbare diploma’s van natuursteenopleidingen uit de landen van de Europese Unie geven dezelfde rechten tot inschaling in de loongroepen en in de cao opgenomen diplomatoeslagen.</w:t>
      </w:r>
    </w:p>
    <w:p w:rsidR="00FF5A39" w:rsidRPr="00524FA6" w:rsidRDefault="00DF1278" w:rsidP="00FF5A39">
      <w:pPr>
        <w:widowControl w:val="0"/>
        <w:tabs>
          <w:tab w:val="left" w:pos="0"/>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3"/>
          <w:sz w:val="28"/>
          <w:szCs w:val="28"/>
        </w:rPr>
      </w:pPr>
      <w:r w:rsidRPr="00524FA6">
        <w:rPr>
          <w:rFonts w:ascii="Arial" w:hAnsi="Arial" w:cs="Arial"/>
          <w:b/>
          <w:spacing w:val="1"/>
          <w:sz w:val="20"/>
        </w:rPr>
        <w:br w:type="page"/>
      </w:r>
    </w:p>
    <w:p w:rsidR="00B21A5A" w:rsidRPr="00524FA6" w:rsidRDefault="00DF1278" w:rsidP="00973002">
      <w:pPr>
        <w:rPr>
          <w:rFonts w:ascii="Arial" w:hAnsi="Arial" w:cs="Arial"/>
          <w:b/>
          <w:spacing w:val="3"/>
          <w:sz w:val="28"/>
          <w:szCs w:val="28"/>
        </w:rPr>
      </w:pPr>
      <w:r w:rsidRPr="00524FA6">
        <w:rPr>
          <w:rFonts w:ascii="Arial" w:hAnsi="Arial" w:cs="Arial"/>
          <w:b/>
          <w:spacing w:val="3"/>
          <w:sz w:val="28"/>
          <w:szCs w:val="28"/>
        </w:rPr>
        <w:lastRenderedPageBreak/>
        <w:t xml:space="preserve">Hoofdstuk </w:t>
      </w:r>
      <w:r w:rsidR="00F05BAD" w:rsidRPr="00524FA6">
        <w:rPr>
          <w:rFonts w:ascii="Arial" w:hAnsi="Arial" w:cs="Arial"/>
          <w:b/>
          <w:spacing w:val="3"/>
          <w:sz w:val="28"/>
          <w:szCs w:val="28"/>
        </w:rPr>
        <w:t>6</w:t>
      </w:r>
    </w:p>
    <w:p w:rsidR="00DF1278" w:rsidRPr="00524FA6" w:rsidRDefault="00DF1278" w:rsidP="00DF1278">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b/>
          <w:spacing w:val="3"/>
          <w:sz w:val="28"/>
          <w:szCs w:val="28"/>
        </w:rPr>
      </w:pPr>
      <w:r w:rsidRPr="00524FA6">
        <w:rPr>
          <w:rFonts w:ascii="Arial" w:hAnsi="Arial" w:cs="Arial"/>
          <w:b/>
          <w:spacing w:val="3"/>
          <w:sz w:val="28"/>
          <w:szCs w:val="28"/>
        </w:rPr>
        <w:t>Vergoedingen en toeslagen</w:t>
      </w:r>
    </w:p>
    <w:p w:rsidR="00B21A5A" w:rsidRPr="00524FA6" w:rsidRDefault="00B21A5A" w:rsidP="00265A5A">
      <w:pPr>
        <w:widowControl w:val="0"/>
        <w:autoSpaceDE w:val="0"/>
        <w:autoSpaceDN w:val="0"/>
        <w:adjustRightInd w:val="0"/>
        <w:spacing w:line="200" w:lineRule="atLeast"/>
        <w:textAlignment w:val="center"/>
        <w:rPr>
          <w:rFonts w:ascii="Arial" w:hAnsi="Arial" w:cs="Arial"/>
          <w:spacing w:val="1"/>
          <w:sz w:val="17"/>
          <w:szCs w:val="17"/>
        </w:rPr>
      </w:pPr>
    </w:p>
    <w:p w:rsidR="007B78D4" w:rsidRPr="00524FA6" w:rsidRDefault="007B78D4" w:rsidP="007B78D4">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44093B">
        <w:rPr>
          <w:rFonts w:ascii="Arial" w:hAnsi="Arial" w:cs="Arial"/>
          <w:b/>
          <w:spacing w:val="1"/>
          <w:sz w:val="20"/>
        </w:rPr>
        <w:t>6</w:t>
      </w:r>
      <w:r w:rsidRPr="00524FA6">
        <w:rPr>
          <w:rFonts w:ascii="Arial" w:hAnsi="Arial" w:cs="Arial"/>
          <w:b/>
          <w:spacing w:val="1"/>
          <w:sz w:val="20"/>
        </w:rPr>
        <w:t xml:space="preserve"> Ploegendienst</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Wanneer de werknemer in twee of meer ploegen werkt, ontvangt hij een toeslag op het loon van 15%.</w:t>
      </w:r>
    </w:p>
    <w:p w:rsidR="007B78D4" w:rsidRPr="00524FA6" w:rsidRDefault="007B78D4" w:rsidP="007B78D4">
      <w:pPr>
        <w:tabs>
          <w:tab w:val="left" w:pos="284"/>
        </w:tabs>
        <w:ind w:left="284" w:hanging="284"/>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Alleen als de werknemer meer uren werkt dan gemiddeld 37 uur per week of de werkzaamheden op zaterdag, zondag of feestdagen worden uitgevoerd, heeft hij bij ploegendienst recht op de toeslagen voor overwerk.</w:t>
      </w:r>
    </w:p>
    <w:p w:rsidR="007B78D4" w:rsidRPr="00524FA6" w:rsidRDefault="007B78D4" w:rsidP="007B78D4">
      <w:pPr>
        <w:tabs>
          <w:tab w:val="left" w:pos="284"/>
        </w:tabs>
        <w:ind w:left="284" w:hanging="284"/>
        <w:rPr>
          <w:rFonts w:ascii="Arial" w:hAnsi="Arial" w:cs="Arial"/>
          <w:b/>
          <w:i/>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Dit artikel geldt niet voor het uta-personeel natuursteenbedrijf.</w:t>
      </w:r>
    </w:p>
    <w:p w:rsidR="007B78D4" w:rsidRPr="00524FA6" w:rsidRDefault="007B78D4" w:rsidP="007B78D4">
      <w:pPr>
        <w:rPr>
          <w:rFonts w:ascii="Arial" w:hAnsi="Arial" w:cs="Arial"/>
          <w:spacing w:val="1"/>
          <w:sz w:val="20"/>
        </w:rPr>
      </w:pPr>
    </w:p>
    <w:p w:rsidR="007B78D4" w:rsidRPr="00524FA6" w:rsidRDefault="007B78D4" w:rsidP="007B78D4">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4</w:t>
      </w:r>
      <w:r w:rsidR="0044093B">
        <w:rPr>
          <w:rFonts w:ascii="Arial" w:hAnsi="Arial" w:cs="Arial"/>
          <w:b/>
          <w:spacing w:val="1"/>
          <w:sz w:val="20"/>
        </w:rPr>
        <w:t>7</w:t>
      </w:r>
      <w:r w:rsidRPr="00524FA6">
        <w:rPr>
          <w:rFonts w:ascii="Arial" w:hAnsi="Arial" w:cs="Arial"/>
          <w:b/>
          <w:spacing w:val="1"/>
          <w:sz w:val="20"/>
        </w:rPr>
        <w:t xml:space="preserve"> Dienstjarentoeslag</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Het garantieloon van de werknemer die minimaal 5 jaar in het Natuursteenbedrijf werkzaam is, wordt </w:t>
      </w:r>
      <w:r w:rsidR="00076814" w:rsidRPr="00524FA6">
        <w:rPr>
          <w:rFonts w:ascii="Arial" w:hAnsi="Arial" w:cs="Arial"/>
          <w:spacing w:val="1"/>
          <w:sz w:val="17"/>
          <w:szCs w:val="17"/>
        </w:rPr>
        <w:tab/>
      </w:r>
      <w:r w:rsidRPr="00524FA6">
        <w:rPr>
          <w:rFonts w:ascii="Arial" w:hAnsi="Arial" w:cs="Arial"/>
          <w:spacing w:val="1"/>
          <w:sz w:val="17"/>
          <w:szCs w:val="17"/>
        </w:rPr>
        <w:t xml:space="preserve">verhoogd met 3% dienstjarentoeslag. Over het gedeelte van het individueel overeengekomen loon dat </w:t>
      </w:r>
      <w:r w:rsidR="00076814" w:rsidRPr="00524FA6">
        <w:rPr>
          <w:rFonts w:ascii="Arial" w:hAnsi="Arial" w:cs="Arial"/>
          <w:spacing w:val="1"/>
          <w:sz w:val="17"/>
          <w:szCs w:val="17"/>
        </w:rPr>
        <w:tab/>
      </w:r>
      <w:r w:rsidRPr="00524FA6">
        <w:rPr>
          <w:rFonts w:ascii="Arial" w:hAnsi="Arial" w:cs="Arial"/>
          <w:spacing w:val="1"/>
          <w:sz w:val="17"/>
          <w:szCs w:val="17"/>
        </w:rPr>
        <w:t>uitstijgt boven het garantieloon, wordt geen dienstjarentoeslag betaald. De toeslag wordt niet ingebouwd.</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Om voor de dienstjarentoeslag in aanmerking te komen moet de werknemer de werkgever aantonen dat </w:t>
      </w:r>
      <w:r w:rsidR="00076814" w:rsidRPr="00524FA6">
        <w:rPr>
          <w:rFonts w:ascii="Arial" w:hAnsi="Arial" w:cs="Arial"/>
          <w:spacing w:val="1"/>
          <w:sz w:val="17"/>
          <w:szCs w:val="17"/>
        </w:rPr>
        <w:tab/>
      </w:r>
      <w:r w:rsidRPr="00524FA6">
        <w:rPr>
          <w:rFonts w:ascii="Arial" w:hAnsi="Arial" w:cs="Arial"/>
          <w:spacing w:val="1"/>
          <w:sz w:val="17"/>
          <w:szCs w:val="17"/>
        </w:rPr>
        <w:t xml:space="preserve">hij aan de voorwaarde voldoet, door middel van getuigschriften of het overzicht van pensioenrechten dat </w:t>
      </w:r>
      <w:r w:rsidR="00076814" w:rsidRPr="00524FA6">
        <w:rPr>
          <w:rFonts w:ascii="Arial" w:hAnsi="Arial" w:cs="Arial"/>
          <w:spacing w:val="1"/>
          <w:sz w:val="17"/>
          <w:szCs w:val="17"/>
        </w:rPr>
        <w:tab/>
      </w:r>
      <w:r w:rsidRPr="00524FA6">
        <w:rPr>
          <w:rFonts w:ascii="Arial" w:hAnsi="Arial" w:cs="Arial"/>
          <w:spacing w:val="1"/>
          <w:sz w:val="17"/>
          <w:szCs w:val="17"/>
        </w:rPr>
        <w:t>hij van de Stichting Bedrijfspensioenfonds Bouwnijverheid heeft ontvangen.</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De werknemer met 10 of meer dienstjaren ontvangt over het garantieloon een dienstjarentoeslag van </w:t>
      </w:r>
      <w:r w:rsidR="00076814" w:rsidRPr="00524FA6">
        <w:rPr>
          <w:rFonts w:ascii="Arial" w:hAnsi="Arial" w:cs="Arial"/>
          <w:spacing w:val="1"/>
          <w:sz w:val="17"/>
          <w:szCs w:val="17"/>
        </w:rPr>
        <w:tab/>
      </w:r>
      <w:r w:rsidRPr="00524FA6">
        <w:rPr>
          <w:rFonts w:ascii="Arial" w:hAnsi="Arial" w:cs="Arial"/>
          <w:spacing w:val="1"/>
          <w:sz w:val="17"/>
          <w:szCs w:val="17"/>
        </w:rPr>
        <w:t xml:space="preserve">1%, behalve wanneer het loon dat individueel met de werknemer is overeengekomen 5% of meer hoger </w:t>
      </w:r>
      <w:r w:rsidR="00076814" w:rsidRPr="00524FA6">
        <w:rPr>
          <w:rFonts w:ascii="Arial" w:hAnsi="Arial" w:cs="Arial"/>
          <w:spacing w:val="1"/>
          <w:sz w:val="17"/>
          <w:szCs w:val="17"/>
        </w:rPr>
        <w:tab/>
      </w:r>
      <w:r w:rsidRPr="00524FA6">
        <w:rPr>
          <w:rFonts w:ascii="Arial" w:hAnsi="Arial" w:cs="Arial"/>
          <w:spacing w:val="1"/>
          <w:sz w:val="17"/>
          <w:szCs w:val="17"/>
        </w:rPr>
        <w:t>is dan het voor hem geldende garantieloon.</w:t>
      </w:r>
    </w:p>
    <w:p w:rsidR="007B78D4" w:rsidRPr="00524FA6" w:rsidRDefault="007B78D4" w:rsidP="007B78D4">
      <w:pPr>
        <w:tabs>
          <w:tab w:val="left" w:pos="284"/>
        </w:tabs>
        <w:ind w:left="284" w:hanging="284"/>
        <w:rPr>
          <w:rFonts w:ascii="Arial" w:hAnsi="Arial" w:cs="Arial"/>
          <w:b/>
          <w:i/>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Dit artikel geldt niet voor het uta-personeel natuursteenbedrijf.</w:t>
      </w:r>
    </w:p>
    <w:p w:rsidR="007B78D4" w:rsidRPr="00524FA6" w:rsidRDefault="007B78D4" w:rsidP="007B78D4">
      <w:pPr>
        <w:tabs>
          <w:tab w:val="left" w:pos="284"/>
        </w:tabs>
        <w:rPr>
          <w:rFonts w:ascii="Arial" w:hAnsi="Arial" w:cs="Arial"/>
          <w:spacing w:val="1"/>
          <w:sz w:val="17"/>
          <w:szCs w:val="17"/>
        </w:rPr>
      </w:pPr>
    </w:p>
    <w:p w:rsidR="007B78D4" w:rsidRPr="00524FA6" w:rsidRDefault="007B78D4" w:rsidP="007B78D4">
      <w:pPr>
        <w:tabs>
          <w:tab w:val="left" w:pos="28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4</w:t>
      </w:r>
      <w:r w:rsidR="0044093B">
        <w:rPr>
          <w:rFonts w:ascii="Arial" w:hAnsi="Arial" w:cs="Arial"/>
          <w:b/>
          <w:spacing w:val="1"/>
          <w:sz w:val="20"/>
          <w:szCs w:val="17"/>
        </w:rPr>
        <w:t>8</w:t>
      </w:r>
      <w:r w:rsidRPr="00524FA6">
        <w:rPr>
          <w:rFonts w:ascii="Arial" w:hAnsi="Arial" w:cs="Arial"/>
          <w:b/>
          <w:spacing w:val="1"/>
          <w:sz w:val="20"/>
          <w:szCs w:val="17"/>
        </w:rPr>
        <w:t xml:space="preserve"> Diplomatoeslag jeugdige werknemers</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jeugdige werknemer die in opleiding is voor het diploma Basis Beroepsopleiding </w:t>
      </w:r>
      <w:r w:rsidR="00BE7AE7" w:rsidRPr="00524FA6">
        <w:rPr>
          <w:rFonts w:ascii="Arial" w:hAnsi="Arial" w:cs="Arial"/>
          <w:spacing w:val="1"/>
          <w:sz w:val="17"/>
          <w:szCs w:val="17"/>
        </w:rPr>
        <w:tab/>
      </w:r>
      <w:r w:rsidRPr="00524FA6">
        <w:rPr>
          <w:rFonts w:ascii="Arial" w:hAnsi="Arial" w:cs="Arial"/>
          <w:spacing w:val="1"/>
          <w:sz w:val="17"/>
          <w:szCs w:val="17"/>
        </w:rPr>
        <w:t xml:space="preserve">Natuursteenbewerken (niveau 2), ‘aspirantgezel steenhouwen’, ‘gezel in het steenhouwen’ (niveau 3) of </w:t>
      </w:r>
      <w:r w:rsidR="00BE7AE7" w:rsidRPr="00524FA6">
        <w:rPr>
          <w:rFonts w:ascii="Arial" w:hAnsi="Arial" w:cs="Arial"/>
          <w:spacing w:val="1"/>
          <w:sz w:val="17"/>
          <w:szCs w:val="17"/>
        </w:rPr>
        <w:tab/>
      </w:r>
      <w:r w:rsidRPr="00524FA6">
        <w:rPr>
          <w:rFonts w:ascii="Arial" w:hAnsi="Arial" w:cs="Arial"/>
          <w:spacing w:val="1"/>
          <w:sz w:val="17"/>
          <w:szCs w:val="17"/>
        </w:rPr>
        <w:t xml:space="preserve">‘Kaderopleiding Natuursteenbedrijf’ (niveau 4) heeft recht op het garantieloon dat hoort bij werknemers </w:t>
      </w:r>
      <w:r w:rsidR="00BE7AE7" w:rsidRPr="00524FA6">
        <w:rPr>
          <w:rFonts w:ascii="Arial" w:hAnsi="Arial" w:cs="Arial"/>
          <w:spacing w:val="1"/>
          <w:sz w:val="17"/>
          <w:szCs w:val="17"/>
        </w:rPr>
        <w:tab/>
      </w:r>
      <w:r w:rsidRPr="00524FA6">
        <w:rPr>
          <w:rFonts w:ascii="Arial" w:hAnsi="Arial" w:cs="Arial"/>
          <w:spacing w:val="1"/>
          <w:sz w:val="17"/>
          <w:szCs w:val="17"/>
        </w:rPr>
        <w:t xml:space="preserve">die 1 jaar ouder zijn. </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Wanneer de jeugdige werknemer in het bezit is van het diploma ‘Basis Beroepsopleiding </w:t>
      </w:r>
      <w:r w:rsidR="00BE7AE7" w:rsidRPr="00524FA6">
        <w:rPr>
          <w:rFonts w:ascii="Arial" w:hAnsi="Arial" w:cs="Arial"/>
          <w:spacing w:val="1"/>
          <w:sz w:val="17"/>
          <w:szCs w:val="17"/>
        </w:rPr>
        <w:tab/>
      </w:r>
      <w:r w:rsidRPr="00524FA6">
        <w:rPr>
          <w:rFonts w:ascii="Arial" w:hAnsi="Arial" w:cs="Arial"/>
          <w:spacing w:val="1"/>
          <w:sz w:val="17"/>
          <w:szCs w:val="17"/>
        </w:rPr>
        <w:t xml:space="preserve">Natuursteenbewerken (niveau 2)’of ‘aspirant-gezel steenhouwen’ ontvangt hij een toeslag op het </w:t>
      </w:r>
      <w:r w:rsidR="00BE7AE7" w:rsidRPr="00524FA6">
        <w:rPr>
          <w:rFonts w:ascii="Arial" w:hAnsi="Arial" w:cs="Arial"/>
          <w:spacing w:val="1"/>
          <w:sz w:val="17"/>
          <w:szCs w:val="17"/>
        </w:rPr>
        <w:tab/>
      </w:r>
      <w:r w:rsidR="00BE7AE7" w:rsidRPr="00524FA6">
        <w:rPr>
          <w:rFonts w:ascii="Arial" w:hAnsi="Arial" w:cs="Arial"/>
          <w:spacing w:val="1"/>
          <w:sz w:val="17"/>
          <w:szCs w:val="17"/>
        </w:rPr>
        <w:tab/>
      </w:r>
      <w:r w:rsidRPr="00524FA6">
        <w:rPr>
          <w:rFonts w:ascii="Arial" w:hAnsi="Arial" w:cs="Arial"/>
          <w:spacing w:val="1"/>
          <w:sz w:val="17"/>
          <w:szCs w:val="17"/>
        </w:rPr>
        <w:t xml:space="preserve">garantieloon van 4%. Wanneer hij in het bezit is van het diploma ‘gezel in het steenhouwen’ (niveau 3) of </w:t>
      </w:r>
      <w:r w:rsidR="00BE7AE7" w:rsidRPr="00524FA6">
        <w:rPr>
          <w:rFonts w:ascii="Arial" w:hAnsi="Arial" w:cs="Arial"/>
          <w:spacing w:val="1"/>
          <w:sz w:val="17"/>
          <w:szCs w:val="17"/>
        </w:rPr>
        <w:tab/>
      </w:r>
      <w:r w:rsidRPr="00524FA6">
        <w:rPr>
          <w:rFonts w:ascii="Arial" w:hAnsi="Arial" w:cs="Arial"/>
          <w:spacing w:val="1"/>
          <w:sz w:val="17"/>
          <w:szCs w:val="17"/>
        </w:rPr>
        <w:t>‘Kaderopleiding Natuursteenbedrijf’(niveau 4) ontvangt hij een toeslag op het garantieloon van 5%.</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De werknemer die 20 jaar is en in het bezit van het diploma ‘Basis Beroepsopleiding </w:t>
      </w:r>
      <w:r w:rsidR="00BE7AE7" w:rsidRPr="00524FA6">
        <w:rPr>
          <w:rFonts w:ascii="Arial" w:hAnsi="Arial" w:cs="Arial"/>
          <w:spacing w:val="1"/>
          <w:sz w:val="17"/>
          <w:szCs w:val="17"/>
        </w:rPr>
        <w:tab/>
      </w:r>
      <w:r w:rsidRPr="00524FA6">
        <w:rPr>
          <w:rFonts w:ascii="Arial" w:hAnsi="Arial" w:cs="Arial"/>
          <w:spacing w:val="1"/>
          <w:sz w:val="17"/>
          <w:szCs w:val="17"/>
        </w:rPr>
        <w:t xml:space="preserve">Natuursteenbewerken’ (niveau 2)‘ of ‘aspirant-gezel steenhouwen’ heeft recht op het garantieloon voor </w:t>
      </w:r>
      <w:r w:rsidR="00BE7AE7" w:rsidRPr="00524FA6">
        <w:rPr>
          <w:rFonts w:ascii="Arial" w:hAnsi="Arial" w:cs="Arial"/>
          <w:spacing w:val="1"/>
          <w:sz w:val="17"/>
          <w:szCs w:val="17"/>
        </w:rPr>
        <w:tab/>
      </w:r>
      <w:r w:rsidRPr="00524FA6">
        <w:rPr>
          <w:rFonts w:ascii="Arial" w:hAnsi="Arial" w:cs="Arial"/>
          <w:spacing w:val="1"/>
          <w:sz w:val="17"/>
          <w:szCs w:val="17"/>
        </w:rPr>
        <w:t xml:space="preserve">volwassen werknemers met een toeslag van 4%. De werknemer die 20 jaar is en in het bezit van het </w:t>
      </w:r>
      <w:r w:rsidR="00BE7AE7" w:rsidRPr="00524FA6">
        <w:rPr>
          <w:rFonts w:ascii="Arial" w:hAnsi="Arial" w:cs="Arial"/>
          <w:spacing w:val="1"/>
          <w:sz w:val="17"/>
          <w:szCs w:val="17"/>
        </w:rPr>
        <w:tab/>
      </w:r>
      <w:r w:rsidRPr="00524FA6">
        <w:rPr>
          <w:rFonts w:ascii="Arial" w:hAnsi="Arial" w:cs="Arial"/>
          <w:spacing w:val="1"/>
          <w:sz w:val="17"/>
          <w:szCs w:val="17"/>
        </w:rPr>
        <w:t xml:space="preserve">diploma ‘gezel in het steenhouwen’ (niveau 3) of de ‘Kaderopleiding Natuursteenbedrijf’ (niveau 4) heeft </w:t>
      </w:r>
      <w:r w:rsidR="00BE7AE7" w:rsidRPr="00524FA6">
        <w:rPr>
          <w:rFonts w:ascii="Arial" w:hAnsi="Arial" w:cs="Arial"/>
          <w:spacing w:val="1"/>
          <w:sz w:val="17"/>
          <w:szCs w:val="17"/>
        </w:rPr>
        <w:tab/>
      </w:r>
      <w:r w:rsidRPr="00524FA6">
        <w:rPr>
          <w:rFonts w:ascii="Arial" w:hAnsi="Arial" w:cs="Arial"/>
          <w:spacing w:val="1"/>
          <w:sz w:val="17"/>
          <w:szCs w:val="17"/>
        </w:rPr>
        <w:t>recht op het garantieloon voor volwassen werknemers met een toeslag van 5%.</w:t>
      </w:r>
    </w:p>
    <w:p w:rsidR="007B78D4" w:rsidRPr="00524FA6" w:rsidRDefault="007B78D4" w:rsidP="007B78D4">
      <w:pPr>
        <w:tabs>
          <w:tab w:val="left" w:pos="284"/>
        </w:tabs>
        <w:rPr>
          <w:rFonts w:ascii="Arial" w:hAnsi="Arial" w:cs="Arial"/>
          <w:spacing w:val="1"/>
          <w:sz w:val="17"/>
          <w:szCs w:val="17"/>
        </w:rPr>
      </w:pPr>
    </w:p>
    <w:p w:rsidR="007B78D4" w:rsidRPr="00524FA6" w:rsidRDefault="007B78D4" w:rsidP="007B78D4">
      <w:pPr>
        <w:tabs>
          <w:tab w:val="left" w:pos="28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4</w:t>
      </w:r>
      <w:r w:rsidR="0044093B">
        <w:rPr>
          <w:rFonts w:ascii="Arial" w:hAnsi="Arial" w:cs="Arial"/>
          <w:b/>
          <w:spacing w:val="1"/>
          <w:sz w:val="20"/>
          <w:szCs w:val="17"/>
        </w:rPr>
        <w:t>9</w:t>
      </w:r>
      <w:r w:rsidRPr="00524FA6">
        <w:rPr>
          <w:rFonts w:ascii="Arial" w:hAnsi="Arial" w:cs="Arial"/>
          <w:b/>
          <w:spacing w:val="1"/>
          <w:sz w:val="20"/>
          <w:szCs w:val="17"/>
        </w:rPr>
        <w:t xml:space="preserve"> Diplomatoeslag volwassen werknemers</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Het garantieloon van de volwassen werknemer die het diploma ‘aspirant-gezel steenhouwen’ of het </w:t>
      </w:r>
      <w:r w:rsidR="00FB7D47" w:rsidRPr="00524FA6">
        <w:rPr>
          <w:rFonts w:ascii="Arial" w:hAnsi="Arial" w:cs="Arial"/>
          <w:spacing w:val="1"/>
          <w:sz w:val="17"/>
          <w:szCs w:val="17"/>
        </w:rPr>
        <w:tab/>
      </w:r>
      <w:r w:rsidRPr="00524FA6">
        <w:rPr>
          <w:rFonts w:ascii="Arial" w:hAnsi="Arial" w:cs="Arial"/>
          <w:spacing w:val="1"/>
          <w:sz w:val="17"/>
          <w:szCs w:val="17"/>
        </w:rPr>
        <w:t>diploma ‘Basis</w:t>
      </w:r>
      <w:r w:rsidR="00BE7AE7" w:rsidRPr="00524FA6">
        <w:rPr>
          <w:rFonts w:ascii="Arial" w:hAnsi="Arial" w:cs="Arial"/>
          <w:spacing w:val="1"/>
          <w:sz w:val="17"/>
          <w:szCs w:val="17"/>
        </w:rPr>
        <w:t xml:space="preserve"> </w:t>
      </w:r>
      <w:r w:rsidRPr="00524FA6">
        <w:rPr>
          <w:rFonts w:ascii="Arial" w:hAnsi="Arial" w:cs="Arial"/>
          <w:spacing w:val="1"/>
          <w:sz w:val="17"/>
          <w:szCs w:val="17"/>
        </w:rPr>
        <w:t xml:space="preserve">Beroepsopleiding Natuursteenbewerken (niveau 2) heeft behaald, wordt verhoogd met </w:t>
      </w:r>
      <w:r w:rsidR="00FB7D47" w:rsidRPr="00524FA6">
        <w:rPr>
          <w:rFonts w:ascii="Arial" w:hAnsi="Arial" w:cs="Arial"/>
          <w:spacing w:val="1"/>
          <w:sz w:val="17"/>
          <w:szCs w:val="17"/>
        </w:rPr>
        <w:tab/>
      </w:r>
      <w:r w:rsidRPr="00524FA6">
        <w:rPr>
          <w:rFonts w:ascii="Arial" w:hAnsi="Arial" w:cs="Arial"/>
          <w:spacing w:val="1"/>
          <w:sz w:val="17"/>
          <w:szCs w:val="17"/>
        </w:rPr>
        <w:t>4%.</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Het garantieloon van de volwassen werknemer die het diploma ‘Ondernemer in het natuursteenbedrijf’ of </w:t>
      </w:r>
      <w:r w:rsidR="00FB7D47" w:rsidRPr="00524FA6">
        <w:rPr>
          <w:rFonts w:ascii="Arial" w:hAnsi="Arial" w:cs="Arial"/>
          <w:spacing w:val="1"/>
          <w:sz w:val="17"/>
          <w:szCs w:val="17"/>
        </w:rPr>
        <w:tab/>
      </w:r>
      <w:r w:rsidRPr="00524FA6">
        <w:rPr>
          <w:rFonts w:ascii="Arial" w:hAnsi="Arial" w:cs="Arial"/>
          <w:spacing w:val="1"/>
          <w:sz w:val="17"/>
          <w:szCs w:val="17"/>
        </w:rPr>
        <w:t>het diploma ‘Gezel in het steenhouwen’ heeft behaald, wordt verhoogd met 5%.</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Het garantieloon van de volwassen werknemer die het diploma ‘Meester in het steenhouwen’ heeft </w:t>
      </w:r>
      <w:r w:rsidR="00FB7D47" w:rsidRPr="00524FA6">
        <w:rPr>
          <w:rFonts w:ascii="Arial" w:hAnsi="Arial" w:cs="Arial"/>
          <w:spacing w:val="1"/>
          <w:sz w:val="17"/>
          <w:szCs w:val="17"/>
        </w:rPr>
        <w:tab/>
      </w:r>
      <w:r w:rsidRPr="00524FA6">
        <w:rPr>
          <w:rFonts w:ascii="Arial" w:hAnsi="Arial" w:cs="Arial"/>
          <w:spacing w:val="1"/>
          <w:sz w:val="17"/>
          <w:szCs w:val="17"/>
        </w:rPr>
        <w:t>behaald, wordt verhoogd met 10%.</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 xml:space="preserve">Van de toeslagen die zijn opgenomen in het eerste tot en met het derde lid wordt slechts één tegelijk </w:t>
      </w:r>
      <w:r w:rsidR="00FB7D47" w:rsidRPr="00524FA6">
        <w:rPr>
          <w:rFonts w:ascii="Arial" w:hAnsi="Arial" w:cs="Arial"/>
          <w:spacing w:val="1"/>
          <w:sz w:val="17"/>
          <w:szCs w:val="17"/>
        </w:rPr>
        <w:tab/>
      </w:r>
      <w:r w:rsidRPr="00524FA6">
        <w:rPr>
          <w:rFonts w:ascii="Arial" w:hAnsi="Arial" w:cs="Arial"/>
          <w:spacing w:val="1"/>
          <w:sz w:val="17"/>
          <w:szCs w:val="17"/>
        </w:rPr>
        <w:t>toegepast, en wel de hoogste.</w:t>
      </w:r>
    </w:p>
    <w:p w:rsidR="007B78D4" w:rsidRPr="00524FA6" w:rsidRDefault="007B78D4" w:rsidP="00070860">
      <w:pPr>
        <w:tabs>
          <w:tab w:val="left" w:pos="284"/>
        </w:tabs>
        <w:rPr>
          <w:rFonts w:ascii="Arial" w:hAnsi="Arial" w:cs="Arial"/>
          <w:b/>
          <w:i/>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Dit artikel geldt niet voor het uta-personeel natuursteenbedrijf.</w:t>
      </w:r>
    </w:p>
    <w:p w:rsidR="007B78D4" w:rsidRPr="00524FA6" w:rsidRDefault="007B78D4" w:rsidP="007B78D4">
      <w:pPr>
        <w:tabs>
          <w:tab w:val="left" w:pos="284"/>
        </w:tabs>
        <w:rPr>
          <w:rFonts w:ascii="Arial" w:hAnsi="Arial" w:cs="Arial"/>
          <w:spacing w:val="1"/>
          <w:sz w:val="17"/>
          <w:szCs w:val="17"/>
        </w:rPr>
      </w:pPr>
    </w:p>
    <w:p w:rsidR="007B78D4" w:rsidRPr="00524FA6" w:rsidRDefault="007B78D4" w:rsidP="007B78D4">
      <w:pPr>
        <w:tabs>
          <w:tab w:val="left" w:pos="284"/>
        </w:tabs>
        <w:rPr>
          <w:rFonts w:ascii="Arial" w:hAnsi="Arial" w:cs="Arial"/>
          <w:spacing w:val="1"/>
          <w:sz w:val="17"/>
          <w:szCs w:val="17"/>
        </w:rPr>
      </w:pPr>
      <w:r w:rsidRPr="00524FA6">
        <w:rPr>
          <w:rFonts w:ascii="Arial" w:hAnsi="Arial" w:cs="Arial"/>
          <w:b/>
          <w:spacing w:val="1"/>
          <w:sz w:val="20"/>
          <w:szCs w:val="17"/>
        </w:rPr>
        <w:t xml:space="preserve">Artikel </w:t>
      </w:r>
      <w:r w:rsidR="0044093B">
        <w:rPr>
          <w:rFonts w:ascii="Arial" w:hAnsi="Arial" w:cs="Arial"/>
          <w:b/>
          <w:spacing w:val="1"/>
          <w:sz w:val="20"/>
          <w:szCs w:val="17"/>
        </w:rPr>
        <w:t>50</w:t>
      </w:r>
      <w:r w:rsidR="00BF4A7D" w:rsidRPr="00524FA6">
        <w:rPr>
          <w:rFonts w:ascii="Arial" w:hAnsi="Arial" w:cs="Arial"/>
          <w:b/>
          <w:spacing w:val="1"/>
          <w:sz w:val="20"/>
          <w:szCs w:val="17"/>
        </w:rPr>
        <w:t xml:space="preserve"> EHBO-diplomatoeslag</w:t>
      </w:r>
    </w:p>
    <w:p w:rsidR="007B78D4" w:rsidRPr="00524FA6" w:rsidRDefault="007B78D4" w:rsidP="007B78D4">
      <w:pPr>
        <w:tabs>
          <w:tab w:val="left" w:pos="284"/>
        </w:tabs>
        <w:rPr>
          <w:rFonts w:ascii="Arial" w:hAnsi="Arial" w:cs="Arial"/>
          <w:spacing w:val="1"/>
          <w:sz w:val="17"/>
          <w:szCs w:val="17"/>
        </w:rPr>
      </w:pPr>
      <w:r w:rsidRPr="00524FA6">
        <w:rPr>
          <w:rFonts w:ascii="Arial" w:hAnsi="Arial" w:cs="Arial"/>
          <w:spacing w:val="1"/>
          <w:sz w:val="17"/>
          <w:szCs w:val="17"/>
        </w:rPr>
        <w:t>De werknemer die een geldig EHBO-diploma heeft, ontvangt een toeslag van € 58,21 per jaar.</w:t>
      </w:r>
    </w:p>
    <w:p w:rsidR="00D90255" w:rsidRPr="00524FA6" w:rsidRDefault="00D90255"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1</w:t>
      </w:r>
      <w:r w:rsidR="00ED6670"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Beloning overwerk of compensatie in vrije tijd</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Bij overwerk kan de werknemer, met inachtneming van het bepaalde in lid 2 van dit artikel, kiezen voor</w:t>
      </w:r>
      <w:r w:rsidR="006F4892" w:rsidRPr="00524FA6">
        <w:rPr>
          <w:rFonts w:ascii="Arial" w:hAnsi="Arial" w:cs="Arial"/>
          <w:spacing w:val="1"/>
          <w:sz w:val="17"/>
          <w:szCs w:val="17"/>
        </w:rPr>
        <w:t xml:space="preserve"> ofwel beloning van de verricht</w:t>
      </w:r>
      <w:r w:rsidRPr="00524FA6">
        <w:rPr>
          <w:rFonts w:ascii="Arial" w:hAnsi="Arial" w:cs="Arial"/>
          <w:spacing w:val="1"/>
          <w:sz w:val="17"/>
          <w:szCs w:val="17"/>
        </w:rPr>
        <w:t>e overuren, ofwel het nemen van vrijaf gedurende het aantal uren dat hij, bij keuze voor beloning van de overuren, volgens lid 3 van dit artikel zou ontvangen.</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B454D6" w:rsidRPr="00524FA6">
        <w:rPr>
          <w:rFonts w:ascii="Arial" w:hAnsi="Arial" w:cs="Arial"/>
          <w:spacing w:val="1"/>
          <w:sz w:val="17"/>
          <w:szCs w:val="17"/>
        </w:rPr>
        <w:tab/>
      </w:r>
      <w:r w:rsidRPr="00524FA6">
        <w:rPr>
          <w:rFonts w:ascii="Arial" w:hAnsi="Arial" w:cs="Arial"/>
          <w:spacing w:val="1"/>
          <w:sz w:val="17"/>
          <w:szCs w:val="17"/>
        </w:rPr>
        <w:t xml:space="preserve">De werknemer is verplicht zijn keuze aan de werkgever tijdig bekend te maken. </w:t>
      </w:r>
      <w:r w:rsidR="006F4892" w:rsidRPr="00524FA6">
        <w:rPr>
          <w:rFonts w:ascii="Arial" w:hAnsi="Arial" w:cs="Arial"/>
          <w:spacing w:val="1"/>
          <w:sz w:val="17"/>
          <w:szCs w:val="17"/>
        </w:rPr>
        <w:t xml:space="preserve">Per geval van </w:t>
      </w:r>
      <w:r w:rsidRPr="00524FA6">
        <w:rPr>
          <w:rFonts w:ascii="Arial" w:hAnsi="Arial" w:cs="Arial"/>
          <w:spacing w:val="1"/>
          <w:sz w:val="17"/>
          <w:szCs w:val="17"/>
        </w:rPr>
        <w:t xml:space="preserve">overwerk </w:t>
      </w:r>
      <w:r w:rsidR="006F4892" w:rsidRPr="00524FA6">
        <w:rPr>
          <w:rFonts w:ascii="Arial" w:hAnsi="Arial" w:cs="Arial"/>
          <w:spacing w:val="1"/>
          <w:sz w:val="17"/>
          <w:szCs w:val="17"/>
        </w:rPr>
        <w:t>geeft hij zijn keuze aan.</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00B454D6" w:rsidRPr="00524FA6">
        <w:rPr>
          <w:rFonts w:ascii="Arial" w:hAnsi="Arial" w:cs="Arial"/>
          <w:spacing w:val="1"/>
          <w:sz w:val="17"/>
          <w:szCs w:val="17"/>
        </w:rPr>
        <w:tab/>
      </w:r>
      <w:r w:rsidR="00F06213" w:rsidRPr="00524FA6">
        <w:rPr>
          <w:rFonts w:ascii="Arial" w:hAnsi="Arial" w:cs="Arial"/>
          <w:spacing w:val="1"/>
          <w:sz w:val="17"/>
          <w:szCs w:val="17"/>
        </w:rPr>
        <w:t xml:space="preserve">Als </w:t>
      </w:r>
      <w:r w:rsidRPr="00524FA6">
        <w:rPr>
          <w:rFonts w:ascii="Arial" w:hAnsi="Arial" w:cs="Arial"/>
          <w:spacing w:val="1"/>
          <w:sz w:val="17"/>
          <w:szCs w:val="17"/>
        </w:rPr>
        <w:t xml:space="preserve">de werknemer kiest voor beloning van overwerk, dan </w:t>
      </w:r>
      <w:r w:rsidR="00D6110A" w:rsidRPr="00524FA6">
        <w:rPr>
          <w:rFonts w:ascii="Arial" w:hAnsi="Arial" w:cs="Arial"/>
          <w:spacing w:val="1"/>
          <w:sz w:val="17"/>
          <w:szCs w:val="17"/>
        </w:rPr>
        <w:t xml:space="preserve">wordt </w:t>
      </w:r>
      <w:r w:rsidRPr="00524FA6">
        <w:rPr>
          <w:rFonts w:ascii="Arial" w:hAnsi="Arial" w:cs="Arial"/>
          <w:spacing w:val="1"/>
          <w:sz w:val="17"/>
          <w:szCs w:val="17"/>
        </w:rPr>
        <w:t>aan hem boven het uurloon uitbetaald:</w:t>
      </w:r>
    </w:p>
    <w:p w:rsidR="00265A5A" w:rsidRPr="00524FA6" w:rsidRDefault="00265A5A"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voor het eerste</w:t>
      </w:r>
      <w:r w:rsidR="00557D73" w:rsidRPr="00524FA6">
        <w:rPr>
          <w:rFonts w:ascii="Arial" w:hAnsi="Arial" w:cs="Arial"/>
          <w:spacing w:val="1"/>
          <w:sz w:val="17"/>
          <w:szCs w:val="17"/>
        </w:rPr>
        <w:t xml:space="preserve"> en tweede </w:t>
      </w:r>
      <w:r w:rsidRPr="00524FA6">
        <w:rPr>
          <w:rFonts w:ascii="Arial" w:hAnsi="Arial" w:cs="Arial"/>
          <w:spacing w:val="1"/>
          <w:sz w:val="17"/>
          <w:szCs w:val="17"/>
        </w:rPr>
        <w:t xml:space="preserve">overuur: </w:t>
      </w:r>
      <w:r w:rsidR="00D6110A" w:rsidRPr="00524FA6">
        <w:rPr>
          <w:rFonts w:ascii="Arial" w:hAnsi="Arial" w:cs="Arial"/>
          <w:spacing w:val="1"/>
          <w:sz w:val="17"/>
          <w:szCs w:val="17"/>
        </w:rPr>
        <w:t>25%</w:t>
      </w:r>
      <w:r w:rsidRPr="00524FA6">
        <w:rPr>
          <w:rFonts w:ascii="Arial" w:hAnsi="Arial" w:cs="Arial"/>
          <w:spacing w:val="1"/>
          <w:sz w:val="17"/>
          <w:szCs w:val="17"/>
        </w:rPr>
        <w:t xml:space="preserve"> uurloon per uur;</w:t>
      </w:r>
    </w:p>
    <w:p w:rsidR="00265A5A" w:rsidRPr="00524FA6" w:rsidRDefault="00265A5A"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 xml:space="preserve">voor elk volgend overuur </w:t>
      </w:r>
      <w:r w:rsidR="00D6110A" w:rsidRPr="00524FA6">
        <w:rPr>
          <w:rFonts w:ascii="Arial" w:hAnsi="Arial" w:cs="Arial"/>
          <w:spacing w:val="1"/>
          <w:sz w:val="17"/>
          <w:szCs w:val="17"/>
        </w:rPr>
        <w:t>50%</w:t>
      </w:r>
      <w:r w:rsidRPr="00524FA6">
        <w:rPr>
          <w:rFonts w:ascii="Arial" w:hAnsi="Arial" w:cs="Arial"/>
          <w:spacing w:val="1"/>
          <w:sz w:val="17"/>
          <w:szCs w:val="17"/>
        </w:rPr>
        <w:t xml:space="preserve"> uurloon.</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r>
      <w:r w:rsidR="00C4467E" w:rsidRPr="00524FA6">
        <w:rPr>
          <w:rFonts w:ascii="Arial" w:hAnsi="Arial" w:cs="Arial"/>
          <w:spacing w:val="1"/>
          <w:sz w:val="17"/>
          <w:szCs w:val="17"/>
        </w:rPr>
        <w:t xml:space="preserve">Als </w:t>
      </w:r>
      <w:r w:rsidRPr="00524FA6">
        <w:rPr>
          <w:rFonts w:ascii="Arial" w:hAnsi="Arial" w:cs="Arial"/>
          <w:spacing w:val="1"/>
          <w:sz w:val="17"/>
          <w:szCs w:val="17"/>
        </w:rPr>
        <w:t>de werknemer kiest voor compensatie van de in lid 3 geregelde beloning in vrije tijd, kunnen de compensatie-uren in onderling overleg tussen werknemer en werkgever worden opgenomen.</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 xml:space="preserve">De werkgever </w:t>
      </w:r>
      <w:r w:rsidR="00C4467E" w:rsidRPr="00524FA6">
        <w:rPr>
          <w:rFonts w:ascii="Arial" w:hAnsi="Arial" w:cs="Arial"/>
          <w:spacing w:val="1"/>
          <w:sz w:val="17"/>
          <w:szCs w:val="17"/>
        </w:rPr>
        <w:t xml:space="preserve">geeft </w:t>
      </w:r>
      <w:r w:rsidRPr="00524FA6">
        <w:rPr>
          <w:rFonts w:ascii="Arial" w:hAnsi="Arial" w:cs="Arial"/>
          <w:spacing w:val="1"/>
          <w:sz w:val="17"/>
          <w:szCs w:val="17"/>
        </w:rPr>
        <w:t>aan de gemaakte keuze gevolg.</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De in dit artikel gegeven keuzemogelijkheid is ook van toepassing voor het werken op zaterdag of zondag.</w:t>
      </w:r>
    </w:p>
    <w:p w:rsidR="009C6A0C" w:rsidRDefault="009C6A0C"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F94775" w:rsidRPr="00524FA6" w:rsidRDefault="00F94775"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lastRenderedPageBreak/>
        <w:t xml:space="preserve">Artikel </w:t>
      </w:r>
      <w:r w:rsidR="00F917D0" w:rsidRPr="00524FA6">
        <w:rPr>
          <w:rFonts w:ascii="Arial" w:hAnsi="Arial" w:cs="Arial"/>
          <w:b/>
          <w:spacing w:val="1"/>
          <w:sz w:val="20"/>
        </w:rPr>
        <w:t>5</w:t>
      </w:r>
      <w:r w:rsidR="0044093B">
        <w:rPr>
          <w:rFonts w:ascii="Arial" w:hAnsi="Arial" w:cs="Arial"/>
          <w:b/>
          <w:spacing w:val="1"/>
          <w:sz w:val="20"/>
        </w:rPr>
        <w:t>2</w:t>
      </w:r>
      <w:r w:rsidR="00ED6670"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Beloning verschoven arbeidstijd</w:t>
      </w:r>
    </w:p>
    <w:p w:rsidR="00265A5A" w:rsidRPr="00524FA6" w:rsidRDefault="008106AB"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z w:val="17"/>
          <w:szCs w:val="17"/>
        </w:rPr>
        <w:t>Bij verschoven arbeidstijd wordt uitsluitend het garantie-uurloon met 25% verhoogd van arbeid die is verricht vóór 6.00 uur dan wel na 18.00 uur.</w:t>
      </w:r>
    </w:p>
    <w:p w:rsidR="000F4259" w:rsidRPr="00524FA6" w:rsidRDefault="000F4259"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B9469E" w:rsidP="00973002">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7C7092" w:rsidRPr="00524FA6">
        <w:rPr>
          <w:rFonts w:ascii="Arial" w:hAnsi="Arial" w:cs="Arial"/>
          <w:b/>
          <w:spacing w:val="1"/>
          <w:sz w:val="20"/>
        </w:rPr>
        <w:t>5</w:t>
      </w:r>
      <w:r w:rsidR="0044093B">
        <w:rPr>
          <w:rFonts w:ascii="Arial" w:hAnsi="Arial" w:cs="Arial"/>
          <w:b/>
          <w:spacing w:val="1"/>
          <w:sz w:val="20"/>
        </w:rPr>
        <w:t>3</w:t>
      </w:r>
      <w:r w:rsidR="00ED6670"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Beloning werken op zaterdagen, zondagen en feestdagen</w:t>
      </w:r>
    </w:p>
    <w:p w:rsidR="001C06AC" w:rsidRPr="00524FA6" w:rsidRDefault="00A02994" w:rsidP="00A02994">
      <w:pPr>
        <w:widowControl w:val="0"/>
        <w:tabs>
          <w:tab w:val="left" w:pos="0"/>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 xml:space="preserve"> </w:t>
      </w:r>
      <w:r w:rsidR="00B9469E" w:rsidRPr="00524FA6">
        <w:rPr>
          <w:rFonts w:ascii="Arial" w:hAnsi="Arial" w:cs="Arial"/>
          <w:spacing w:val="1"/>
          <w:sz w:val="17"/>
          <w:szCs w:val="17"/>
        </w:rPr>
        <w:tab/>
      </w:r>
      <w:r w:rsidR="001C06AC" w:rsidRPr="00524FA6">
        <w:rPr>
          <w:rFonts w:ascii="Arial" w:hAnsi="Arial" w:cs="Arial"/>
          <w:spacing w:val="1"/>
          <w:sz w:val="17"/>
          <w:szCs w:val="17"/>
        </w:rPr>
        <w:t>1.</w:t>
      </w:r>
      <w:r w:rsidR="001C06AC" w:rsidRPr="00524FA6">
        <w:rPr>
          <w:rFonts w:ascii="Arial" w:hAnsi="Arial" w:cs="Arial"/>
          <w:spacing w:val="1"/>
          <w:sz w:val="17"/>
          <w:szCs w:val="17"/>
        </w:rPr>
        <w:tab/>
        <w:t xml:space="preserve">Als arbeid op zaterdag wordt verricht, behoudens de uitzondering zoals mogelijk op basis van artikel </w:t>
      </w:r>
      <w:r w:rsidR="00476439" w:rsidRPr="00524FA6">
        <w:rPr>
          <w:rFonts w:ascii="Arial" w:hAnsi="Arial" w:cs="Arial"/>
          <w:spacing w:val="1"/>
          <w:sz w:val="17"/>
          <w:szCs w:val="17"/>
        </w:rPr>
        <w:t>2</w:t>
      </w:r>
      <w:r w:rsidR="00FB7D47" w:rsidRPr="00524FA6">
        <w:rPr>
          <w:rFonts w:ascii="Arial" w:hAnsi="Arial" w:cs="Arial"/>
          <w:spacing w:val="1"/>
          <w:sz w:val="17"/>
          <w:szCs w:val="17"/>
        </w:rPr>
        <w:t>0</w:t>
      </w:r>
      <w:r w:rsidR="001C06AC" w:rsidRPr="00524FA6">
        <w:rPr>
          <w:rFonts w:ascii="Arial" w:hAnsi="Arial" w:cs="Arial"/>
          <w:spacing w:val="1"/>
          <w:sz w:val="17"/>
          <w:szCs w:val="17"/>
        </w:rPr>
        <w:t xml:space="preserve"> lid </w:t>
      </w:r>
      <w:r w:rsidR="00476439" w:rsidRPr="00524FA6">
        <w:rPr>
          <w:rFonts w:ascii="Arial" w:hAnsi="Arial" w:cs="Arial"/>
          <w:spacing w:val="1"/>
          <w:sz w:val="17"/>
          <w:szCs w:val="17"/>
        </w:rPr>
        <w:t>6</w:t>
      </w:r>
      <w:r w:rsidR="001C06AC" w:rsidRPr="00524FA6">
        <w:rPr>
          <w:rFonts w:ascii="Arial" w:hAnsi="Arial" w:cs="Arial"/>
          <w:spacing w:val="1"/>
          <w:sz w:val="17"/>
          <w:szCs w:val="17"/>
        </w:rPr>
        <w:t xml:space="preserve"> sub b, wordt het uurloon met 50% verhoogd. Met arbeid op zaterdag wordt bedoeld het werk tussen vrijdagnacht 12 uur en zaterdagnacht 12 uur.</w:t>
      </w:r>
    </w:p>
    <w:p w:rsidR="00265A5A" w:rsidRPr="00524FA6" w:rsidRDefault="00B62892" w:rsidP="00973002">
      <w:pPr>
        <w:widowControl w:val="0"/>
        <w:tabs>
          <w:tab w:val="left" w:pos="0"/>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265A5A" w:rsidRPr="00524FA6">
        <w:rPr>
          <w:rFonts w:ascii="Arial" w:hAnsi="Arial" w:cs="Arial"/>
          <w:spacing w:val="1"/>
          <w:sz w:val="17"/>
          <w:szCs w:val="17"/>
        </w:rPr>
        <w:t>2.</w:t>
      </w:r>
      <w:r w:rsidR="00265A5A" w:rsidRPr="00524FA6">
        <w:rPr>
          <w:rFonts w:ascii="Arial" w:hAnsi="Arial" w:cs="Arial"/>
          <w:spacing w:val="1"/>
          <w:sz w:val="17"/>
          <w:szCs w:val="17"/>
        </w:rPr>
        <w:tab/>
        <w:t>Voor het verrichten van werk op zondag wordt het uurloon met 100% verhoogd. Met zondagsarbeid wordt bedoeld het werk tussen zaterdagnacht 12 uur en zondagnacht 12 uur. De werknemer kan niet verplicht worden tot zondagsarbeid. Met zondagsarbeid wordt gelijkgesteld werk dat wordt verricht op erkende algemeen christelijke feestdagen en Koning</w:t>
      </w:r>
      <w:r w:rsidR="00E15FEE" w:rsidRPr="00524FA6">
        <w:rPr>
          <w:rFonts w:ascii="Arial" w:hAnsi="Arial" w:cs="Arial"/>
          <w:spacing w:val="1"/>
          <w:sz w:val="17"/>
          <w:szCs w:val="17"/>
        </w:rPr>
        <w:t>s</w:t>
      </w:r>
      <w:r w:rsidR="00265A5A" w:rsidRPr="00524FA6">
        <w:rPr>
          <w:rFonts w:ascii="Arial" w:hAnsi="Arial" w:cs="Arial"/>
          <w:spacing w:val="1"/>
          <w:sz w:val="17"/>
          <w:szCs w:val="17"/>
        </w:rPr>
        <w:t xml:space="preserve">dag als bedoeld in artikel </w:t>
      </w:r>
      <w:r w:rsidR="00476439" w:rsidRPr="00524FA6">
        <w:rPr>
          <w:rFonts w:ascii="Arial" w:hAnsi="Arial" w:cs="Arial"/>
          <w:spacing w:val="1"/>
          <w:sz w:val="17"/>
          <w:szCs w:val="17"/>
        </w:rPr>
        <w:t>3</w:t>
      </w:r>
      <w:r w:rsidR="00FB7D47" w:rsidRPr="00524FA6">
        <w:rPr>
          <w:rFonts w:ascii="Arial" w:hAnsi="Arial" w:cs="Arial"/>
          <w:spacing w:val="1"/>
          <w:sz w:val="17"/>
          <w:szCs w:val="17"/>
        </w:rPr>
        <w:t>0</w:t>
      </w:r>
      <w:r w:rsidR="00265A5A" w:rsidRPr="00524FA6">
        <w:rPr>
          <w:rFonts w:ascii="Arial" w:hAnsi="Arial" w:cs="Arial"/>
          <w:spacing w:val="1"/>
          <w:sz w:val="17"/>
          <w:szCs w:val="17"/>
        </w:rPr>
        <w:t xml:space="preserve"> lid </w:t>
      </w:r>
      <w:r w:rsidR="00FB7D47" w:rsidRPr="00524FA6">
        <w:rPr>
          <w:rFonts w:ascii="Arial" w:hAnsi="Arial" w:cs="Arial"/>
          <w:spacing w:val="1"/>
          <w:sz w:val="17"/>
          <w:szCs w:val="17"/>
        </w:rPr>
        <w:t>6</w:t>
      </w:r>
      <w:r w:rsidR="00265A5A" w:rsidRPr="00524FA6">
        <w:rPr>
          <w:rFonts w:ascii="Arial" w:hAnsi="Arial" w:cs="Arial"/>
          <w:spacing w:val="1"/>
          <w:sz w:val="17"/>
          <w:szCs w:val="17"/>
        </w:rPr>
        <w:t xml:space="preserve"> van deze CAO.</w:t>
      </w:r>
    </w:p>
    <w:p w:rsidR="007B78D4" w:rsidRPr="00524FA6" w:rsidRDefault="007B78D4"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3068C2" w:rsidRPr="00524FA6" w:rsidRDefault="003068C2" w:rsidP="003068C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070860" w:rsidRPr="00524FA6">
        <w:rPr>
          <w:rFonts w:ascii="Arial" w:hAnsi="Arial" w:cs="Arial"/>
          <w:b/>
          <w:spacing w:val="1"/>
          <w:sz w:val="20"/>
        </w:rPr>
        <w:t>5</w:t>
      </w:r>
      <w:r w:rsidR="0044093B">
        <w:rPr>
          <w:rFonts w:ascii="Arial" w:hAnsi="Arial" w:cs="Arial"/>
          <w:b/>
          <w:spacing w:val="1"/>
          <w:sz w:val="20"/>
        </w:rPr>
        <w:t>4</w:t>
      </w:r>
      <w:r w:rsidRPr="00524FA6">
        <w:rPr>
          <w:rFonts w:ascii="Arial" w:hAnsi="Arial" w:cs="Arial"/>
          <w:b/>
          <w:spacing w:val="1"/>
          <w:sz w:val="20"/>
        </w:rPr>
        <w:t xml:space="preserve"> </w:t>
      </w:r>
      <w:r w:rsidRPr="00524FA6">
        <w:rPr>
          <w:rFonts w:ascii="Arial" w:hAnsi="Arial" w:cs="Arial"/>
          <w:b/>
          <w:spacing w:val="1"/>
          <w:sz w:val="20"/>
        </w:rPr>
        <w:tab/>
        <w:t>Bedrijfsleermeestertoeslag</w:t>
      </w:r>
    </w:p>
    <w:p w:rsidR="00070860" w:rsidRPr="00524FA6" w:rsidRDefault="00070860" w:rsidP="00070860">
      <w:pPr>
        <w:tabs>
          <w:tab w:val="left" w:pos="284"/>
        </w:tabs>
        <w:rPr>
          <w:rFonts w:ascii="Arial" w:hAnsi="Arial" w:cs="Arial"/>
          <w:spacing w:val="1"/>
          <w:sz w:val="17"/>
          <w:szCs w:val="17"/>
        </w:rPr>
      </w:pPr>
      <w:r w:rsidRPr="00524FA6">
        <w:rPr>
          <w:rFonts w:ascii="Arial" w:hAnsi="Arial" w:cs="Arial"/>
          <w:spacing w:val="1"/>
          <w:sz w:val="17"/>
          <w:szCs w:val="17"/>
        </w:rPr>
        <w:t>Wanneer de werknemer beschikt over het certificaat Leermeester en op verzoek van de werkgever één of meer leerlingen begeleidt,</w:t>
      </w:r>
      <w:r w:rsidR="001D2628">
        <w:rPr>
          <w:rFonts w:ascii="Arial" w:hAnsi="Arial" w:cs="Arial"/>
          <w:spacing w:val="1"/>
          <w:sz w:val="17"/>
          <w:szCs w:val="17"/>
        </w:rPr>
        <w:t xml:space="preserve"> </w:t>
      </w:r>
      <w:r w:rsidRPr="00524FA6">
        <w:rPr>
          <w:rFonts w:ascii="Arial" w:hAnsi="Arial" w:cs="Arial"/>
          <w:spacing w:val="1"/>
          <w:sz w:val="17"/>
          <w:szCs w:val="17"/>
        </w:rPr>
        <w:t>ontvangt hij van zijn werkgever daarvoor een vergoeding van € 250 bruto voor elk kwartaal of deel ervan waarin die begeleiding heeft plaatsgevonden.</w:t>
      </w:r>
    </w:p>
    <w:p w:rsidR="001121F0" w:rsidRPr="00524FA6" w:rsidRDefault="001121F0" w:rsidP="00973002">
      <w:pPr>
        <w:rPr>
          <w:rFonts w:ascii="Arial" w:hAnsi="Arial" w:cs="Arial"/>
          <w:spacing w:val="3"/>
          <w:sz w:val="28"/>
          <w:szCs w:val="28"/>
        </w:rPr>
      </w:pPr>
      <w:r w:rsidRPr="00524FA6">
        <w:rPr>
          <w:rFonts w:ascii="Arial" w:hAnsi="Arial" w:cs="Arial"/>
          <w:spacing w:val="3"/>
          <w:sz w:val="28"/>
          <w:szCs w:val="28"/>
        </w:rPr>
        <w:br w:type="page"/>
      </w:r>
    </w:p>
    <w:p w:rsidR="001121F0" w:rsidRPr="00524FA6" w:rsidRDefault="001121F0" w:rsidP="00B8641C">
      <w:pPr>
        <w:widowControl w:val="0"/>
        <w:tabs>
          <w:tab w:val="left" w:pos="284"/>
        </w:tabs>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Hoofdstuk </w:t>
      </w:r>
      <w:r w:rsidR="00F05BAD" w:rsidRPr="00524FA6">
        <w:rPr>
          <w:rFonts w:ascii="Arial" w:hAnsi="Arial" w:cs="Arial"/>
          <w:b/>
          <w:spacing w:val="3"/>
          <w:sz w:val="28"/>
          <w:szCs w:val="28"/>
        </w:rPr>
        <w:t>7</w:t>
      </w:r>
      <w:r w:rsidRPr="00524FA6">
        <w:rPr>
          <w:rFonts w:ascii="Arial" w:hAnsi="Arial" w:cs="Arial"/>
          <w:b/>
          <w:spacing w:val="3"/>
          <w:sz w:val="28"/>
          <w:szCs w:val="28"/>
        </w:rPr>
        <w:t xml:space="preserve"> </w:t>
      </w:r>
    </w:p>
    <w:p w:rsidR="001121F0" w:rsidRPr="00524FA6" w:rsidRDefault="001121F0" w:rsidP="00B8641C">
      <w:pPr>
        <w:widowControl w:val="0"/>
        <w:tabs>
          <w:tab w:val="left" w:pos="284"/>
        </w:tabs>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Reiskosten</w:t>
      </w:r>
    </w:p>
    <w:p w:rsidR="008C6FCD" w:rsidRPr="00524FA6" w:rsidRDefault="008C6FCD"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5A440C" w:rsidRPr="00524FA6" w:rsidRDefault="005A440C"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5A440C" w:rsidRPr="00524FA6" w:rsidRDefault="005A440C" w:rsidP="005A440C">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5</w:t>
      </w:r>
      <w:r w:rsidRPr="00524FA6">
        <w:rPr>
          <w:rFonts w:ascii="Arial" w:hAnsi="Arial" w:cs="Arial"/>
          <w:b/>
          <w:spacing w:val="1"/>
          <w:sz w:val="20"/>
        </w:rPr>
        <w:t xml:space="preserve"> Vergoeding reiskosten en reisuren</w:t>
      </w:r>
    </w:p>
    <w:p w:rsidR="005A440C" w:rsidRPr="00524FA6" w:rsidRDefault="005A440C" w:rsidP="005A440C">
      <w:pPr>
        <w:rPr>
          <w:rFonts w:ascii="Arial" w:hAnsi="Arial" w:cs="Arial"/>
          <w:spacing w:val="1"/>
          <w:sz w:val="17"/>
          <w:szCs w:val="17"/>
        </w:rPr>
      </w:pPr>
      <w:r w:rsidRPr="00524FA6">
        <w:rPr>
          <w:rFonts w:ascii="Arial" w:hAnsi="Arial" w:cs="Arial"/>
          <w:spacing w:val="1"/>
          <w:sz w:val="17"/>
          <w:szCs w:val="17"/>
        </w:rPr>
        <w:t>In dit artikel wordt onderscheid gemaakt tussen:</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a.  </w:t>
      </w:r>
      <w:r w:rsidRPr="00524FA6">
        <w:rPr>
          <w:rFonts w:ascii="Arial" w:hAnsi="Arial" w:cs="Arial"/>
          <w:spacing w:val="1"/>
          <w:sz w:val="17"/>
          <w:szCs w:val="17"/>
        </w:rPr>
        <w:tab/>
        <w:t xml:space="preserve">regulier woon-werkverkeer: dit zijn reizen tussen de woonplaats van de werknemer en de plaats waar hij </w:t>
      </w:r>
      <w:r w:rsidR="00E664DA" w:rsidRPr="00524FA6">
        <w:rPr>
          <w:rFonts w:ascii="Arial" w:hAnsi="Arial" w:cs="Arial"/>
          <w:spacing w:val="1"/>
          <w:sz w:val="17"/>
          <w:szCs w:val="17"/>
        </w:rPr>
        <w:tab/>
      </w:r>
      <w:r w:rsidRPr="00524FA6">
        <w:rPr>
          <w:rFonts w:ascii="Arial" w:hAnsi="Arial" w:cs="Arial"/>
          <w:spacing w:val="1"/>
          <w:sz w:val="17"/>
          <w:szCs w:val="17"/>
        </w:rPr>
        <w:t>normaliter</w:t>
      </w:r>
      <w:r w:rsidR="00E664DA" w:rsidRPr="00524FA6">
        <w:rPr>
          <w:rFonts w:ascii="Arial" w:hAnsi="Arial" w:cs="Arial"/>
          <w:spacing w:val="1"/>
          <w:sz w:val="17"/>
          <w:szCs w:val="17"/>
        </w:rPr>
        <w:t xml:space="preserve"> </w:t>
      </w:r>
      <w:r w:rsidRPr="00524FA6">
        <w:rPr>
          <w:rFonts w:ascii="Arial" w:hAnsi="Arial" w:cs="Arial"/>
          <w:spacing w:val="1"/>
          <w:sz w:val="17"/>
          <w:szCs w:val="17"/>
        </w:rPr>
        <w:t>werkt (de standplaats/ vestigingsplaats van het bedrijf) en</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b. </w:t>
      </w:r>
      <w:r w:rsidRPr="00524FA6">
        <w:rPr>
          <w:rFonts w:ascii="Arial" w:hAnsi="Arial" w:cs="Arial"/>
          <w:spacing w:val="1"/>
          <w:sz w:val="17"/>
          <w:szCs w:val="17"/>
        </w:rPr>
        <w:tab/>
        <w:t xml:space="preserve">werkverkeer: dit zijn reizen tussen de woonplaats en andere plaatsen waar de werknemer moet werken </w:t>
      </w:r>
      <w:r w:rsidR="00E664DA" w:rsidRPr="00524FA6">
        <w:rPr>
          <w:rFonts w:ascii="Arial" w:hAnsi="Arial" w:cs="Arial"/>
          <w:spacing w:val="1"/>
          <w:sz w:val="17"/>
          <w:szCs w:val="17"/>
        </w:rPr>
        <w:tab/>
      </w:r>
      <w:r w:rsidRPr="00524FA6">
        <w:rPr>
          <w:rFonts w:ascii="Arial" w:hAnsi="Arial" w:cs="Arial"/>
          <w:spacing w:val="1"/>
          <w:sz w:val="17"/>
          <w:szCs w:val="17"/>
        </w:rPr>
        <w:t>en reizen tijdens het werk in opdracht van de werkgever.</w:t>
      </w:r>
    </w:p>
    <w:p w:rsidR="005A440C" w:rsidRPr="00524FA6" w:rsidRDefault="005A440C" w:rsidP="005A440C">
      <w:pPr>
        <w:rPr>
          <w:rFonts w:ascii="Arial" w:hAnsi="Arial" w:cs="Arial"/>
          <w:spacing w:val="1"/>
          <w:sz w:val="20"/>
        </w:rPr>
      </w:pPr>
    </w:p>
    <w:p w:rsidR="005A440C" w:rsidRPr="00524FA6" w:rsidRDefault="005A440C" w:rsidP="005A440C">
      <w:pPr>
        <w:rPr>
          <w:rFonts w:ascii="Arial" w:hAnsi="Arial" w:cs="Arial"/>
          <w:b/>
          <w:spacing w:val="1"/>
          <w:sz w:val="20"/>
        </w:rPr>
      </w:pPr>
      <w:r w:rsidRPr="00524FA6">
        <w:rPr>
          <w:rFonts w:ascii="Arial" w:hAnsi="Arial" w:cs="Arial"/>
          <w:b/>
          <w:spacing w:val="1"/>
          <w:sz w:val="20"/>
        </w:rPr>
        <w:t>Reiskosten</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Wanneer naar het oordeel van de werkgever de werknemer gebruik moet maken van een eigen </w:t>
      </w:r>
      <w:r w:rsidR="00E664DA" w:rsidRPr="00524FA6">
        <w:rPr>
          <w:rFonts w:ascii="Arial" w:hAnsi="Arial" w:cs="Arial"/>
          <w:spacing w:val="1"/>
          <w:sz w:val="17"/>
          <w:szCs w:val="17"/>
        </w:rPr>
        <w:tab/>
      </w:r>
      <w:r w:rsidRPr="00524FA6">
        <w:rPr>
          <w:rFonts w:ascii="Arial" w:hAnsi="Arial" w:cs="Arial"/>
          <w:spacing w:val="1"/>
          <w:sz w:val="17"/>
          <w:szCs w:val="17"/>
        </w:rPr>
        <w:t>vervoermiddel voor woon</w:t>
      </w:r>
      <w:r w:rsidR="000C4F89" w:rsidRPr="00524FA6">
        <w:rPr>
          <w:rFonts w:ascii="Arial" w:hAnsi="Arial" w:cs="Arial"/>
          <w:spacing w:val="1"/>
          <w:sz w:val="17"/>
          <w:szCs w:val="17"/>
        </w:rPr>
        <w:t>-</w:t>
      </w:r>
      <w:r w:rsidRPr="00524FA6">
        <w:rPr>
          <w:rFonts w:ascii="Arial" w:hAnsi="Arial" w:cs="Arial"/>
          <w:spacing w:val="1"/>
          <w:sz w:val="17"/>
          <w:szCs w:val="17"/>
        </w:rPr>
        <w:t xml:space="preserve">werkverkeer of tijdens en ten behoeve van de uitvoering van de </w:t>
      </w:r>
      <w:r w:rsidR="00E664DA" w:rsidRPr="00524FA6">
        <w:rPr>
          <w:rFonts w:ascii="Arial" w:hAnsi="Arial" w:cs="Arial"/>
          <w:spacing w:val="1"/>
          <w:sz w:val="17"/>
          <w:szCs w:val="17"/>
        </w:rPr>
        <w:tab/>
      </w:r>
      <w:r w:rsidRPr="00524FA6">
        <w:rPr>
          <w:rFonts w:ascii="Arial" w:hAnsi="Arial" w:cs="Arial"/>
          <w:spacing w:val="1"/>
          <w:sz w:val="17"/>
          <w:szCs w:val="17"/>
        </w:rPr>
        <w:t>werkzaamheden, ontvangt de werknemer daarvoor een vergoeding.</w:t>
      </w:r>
    </w:p>
    <w:p w:rsidR="00633775"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Werknemers die met openbaar vervoer naar het werk gaan (huisadres naar het bedrijf en vice versa) </w:t>
      </w:r>
      <w:r w:rsidR="00E664DA" w:rsidRPr="00524FA6">
        <w:rPr>
          <w:rFonts w:ascii="Arial" w:hAnsi="Arial" w:cs="Arial"/>
          <w:spacing w:val="1"/>
          <w:sz w:val="17"/>
          <w:szCs w:val="17"/>
        </w:rPr>
        <w:tab/>
      </w:r>
      <w:r w:rsidRPr="00524FA6">
        <w:rPr>
          <w:rFonts w:ascii="Arial" w:hAnsi="Arial" w:cs="Arial"/>
          <w:spacing w:val="1"/>
          <w:sz w:val="17"/>
          <w:szCs w:val="17"/>
        </w:rPr>
        <w:t xml:space="preserve">zullen de kosten (woon-werk) vergoed krijgen. </w:t>
      </w:r>
    </w:p>
    <w:p w:rsidR="005A440C" w:rsidRPr="00524FA6" w:rsidRDefault="00633775" w:rsidP="005A440C">
      <w:pPr>
        <w:tabs>
          <w:tab w:val="left" w:pos="284"/>
        </w:tabs>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r>
      <w:r w:rsidR="005A440C" w:rsidRPr="00524FA6">
        <w:rPr>
          <w:rFonts w:ascii="Arial" w:hAnsi="Arial" w:cs="Arial"/>
          <w:spacing w:val="1"/>
          <w:sz w:val="17"/>
          <w:szCs w:val="17"/>
        </w:rPr>
        <w:t>De werkgever is niet verplicht de vergoeding aan te passen aan de nieuwe situatie wanneer de</w:t>
      </w:r>
      <w:r w:rsidRPr="00524FA6">
        <w:rPr>
          <w:rFonts w:ascii="Arial" w:hAnsi="Arial" w:cs="Arial"/>
          <w:spacing w:val="1"/>
          <w:sz w:val="17"/>
          <w:szCs w:val="17"/>
        </w:rPr>
        <w:t xml:space="preserve"> </w:t>
      </w:r>
      <w:r w:rsidRPr="00524FA6">
        <w:rPr>
          <w:rFonts w:ascii="Arial" w:hAnsi="Arial" w:cs="Arial"/>
          <w:spacing w:val="1"/>
          <w:sz w:val="17"/>
          <w:szCs w:val="17"/>
        </w:rPr>
        <w:tab/>
      </w:r>
      <w:r w:rsidR="005A440C" w:rsidRPr="00524FA6">
        <w:rPr>
          <w:rFonts w:ascii="Arial" w:hAnsi="Arial" w:cs="Arial"/>
          <w:spacing w:val="1"/>
          <w:sz w:val="17"/>
          <w:szCs w:val="17"/>
        </w:rPr>
        <w:t>werknemer op eigen initiatief verder weg gaat wonen van zijn standplaats.</w:t>
      </w:r>
    </w:p>
    <w:p w:rsidR="005A440C" w:rsidRPr="00524FA6" w:rsidRDefault="00633775" w:rsidP="005A440C">
      <w:pPr>
        <w:tabs>
          <w:tab w:val="left" w:pos="284"/>
        </w:tabs>
        <w:rPr>
          <w:rFonts w:ascii="Arial" w:hAnsi="Arial" w:cs="Arial"/>
          <w:spacing w:val="1"/>
          <w:sz w:val="17"/>
          <w:szCs w:val="17"/>
        </w:rPr>
      </w:pPr>
      <w:r w:rsidRPr="00524FA6">
        <w:rPr>
          <w:rFonts w:ascii="Arial" w:hAnsi="Arial" w:cs="Arial"/>
          <w:spacing w:val="1"/>
          <w:sz w:val="17"/>
          <w:szCs w:val="17"/>
        </w:rPr>
        <w:t>4</w:t>
      </w:r>
      <w:r w:rsidR="005A440C" w:rsidRPr="00524FA6">
        <w:rPr>
          <w:rFonts w:ascii="Arial" w:hAnsi="Arial" w:cs="Arial"/>
          <w:spacing w:val="1"/>
          <w:sz w:val="17"/>
          <w:szCs w:val="17"/>
        </w:rPr>
        <w:t xml:space="preserve">. </w:t>
      </w:r>
      <w:r w:rsidR="005A440C" w:rsidRPr="00524FA6">
        <w:rPr>
          <w:rFonts w:ascii="Arial" w:hAnsi="Arial" w:cs="Arial"/>
          <w:spacing w:val="1"/>
          <w:sz w:val="17"/>
          <w:szCs w:val="17"/>
        </w:rPr>
        <w:tab/>
        <w:t xml:space="preserve">Wanneer de kosten van het werkverkeer toenemen door overheidsmaatregelen, kunnen partijen opnieuw </w:t>
      </w:r>
      <w:r w:rsidR="00E664DA" w:rsidRPr="00524FA6">
        <w:rPr>
          <w:rFonts w:ascii="Arial" w:hAnsi="Arial" w:cs="Arial"/>
          <w:spacing w:val="1"/>
          <w:sz w:val="17"/>
          <w:szCs w:val="17"/>
        </w:rPr>
        <w:tab/>
      </w:r>
      <w:r w:rsidR="005A440C" w:rsidRPr="00524FA6">
        <w:rPr>
          <w:rFonts w:ascii="Arial" w:hAnsi="Arial" w:cs="Arial"/>
          <w:spacing w:val="1"/>
          <w:sz w:val="17"/>
          <w:szCs w:val="17"/>
        </w:rPr>
        <w:t xml:space="preserve">in overleg treden over de inhoud van dit artikel. </w:t>
      </w:r>
    </w:p>
    <w:p w:rsidR="005A440C" w:rsidRPr="00524FA6" w:rsidRDefault="005A440C" w:rsidP="005A440C">
      <w:pPr>
        <w:tabs>
          <w:tab w:val="left" w:pos="284"/>
        </w:tabs>
        <w:rPr>
          <w:rFonts w:ascii="Arial" w:hAnsi="Arial" w:cs="Arial"/>
          <w:spacing w:val="1"/>
          <w:sz w:val="20"/>
        </w:rPr>
      </w:pPr>
    </w:p>
    <w:p w:rsidR="005A440C" w:rsidRPr="00524FA6" w:rsidRDefault="005A440C" w:rsidP="005A440C">
      <w:pPr>
        <w:rPr>
          <w:rFonts w:ascii="Arial" w:hAnsi="Arial" w:cs="Arial"/>
          <w:b/>
          <w:spacing w:val="1"/>
          <w:sz w:val="20"/>
        </w:rPr>
      </w:pPr>
      <w:r w:rsidRPr="00524FA6">
        <w:rPr>
          <w:rFonts w:ascii="Arial" w:hAnsi="Arial" w:cs="Arial"/>
          <w:b/>
          <w:spacing w:val="1"/>
          <w:sz w:val="20"/>
        </w:rPr>
        <w:t>A. Reiskosten werkverkeer</w:t>
      </w:r>
    </w:p>
    <w:p w:rsidR="005A440C" w:rsidRPr="00524FA6" w:rsidRDefault="005A440C" w:rsidP="005A440C">
      <w:pPr>
        <w:rPr>
          <w:rFonts w:ascii="Arial" w:hAnsi="Arial" w:cs="Arial"/>
          <w:spacing w:val="1"/>
          <w:sz w:val="17"/>
          <w:szCs w:val="17"/>
        </w:rPr>
      </w:pPr>
      <w:r w:rsidRPr="00524FA6">
        <w:rPr>
          <w:rFonts w:ascii="Arial" w:hAnsi="Arial" w:cs="Arial"/>
          <w:spacing w:val="1"/>
          <w:sz w:val="17"/>
          <w:szCs w:val="17"/>
        </w:rPr>
        <w:t>De vergoeding voor werkverkeer bedraagt:</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voor het gebruik van een fiets: € 4,77 per week of € 0,954 per dag;</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voor het gebruik van een bromfiets: € 1,20 voor de eerste 20 kilometer en € 0,09 voor elke volgende </w:t>
      </w:r>
      <w:r w:rsidR="00E664DA" w:rsidRPr="00524FA6">
        <w:rPr>
          <w:rFonts w:ascii="Arial" w:hAnsi="Arial" w:cs="Arial"/>
          <w:spacing w:val="1"/>
          <w:sz w:val="17"/>
          <w:szCs w:val="17"/>
        </w:rPr>
        <w:tab/>
      </w:r>
      <w:r w:rsidRPr="00524FA6">
        <w:rPr>
          <w:rFonts w:ascii="Arial" w:hAnsi="Arial" w:cs="Arial"/>
          <w:spacing w:val="1"/>
          <w:sz w:val="17"/>
          <w:szCs w:val="17"/>
        </w:rPr>
        <w:t>kilometer;</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voor het gebruik van een motor: € 0,27 per kilometer;</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voor het gebruik van een auto: € 0,13 per kilometer per inzittende met een minimum van € 0,35 per </w:t>
      </w:r>
      <w:r w:rsidR="00E664DA" w:rsidRPr="00524FA6">
        <w:rPr>
          <w:rFonts w:ascii="Arial" w:hAnsi="Arial" w:cs="Arial"/>
          <w:spacing w:val="1"/>
          <w:sz w:val="17"/>
          <w:szCs w:val="17"/>
        </w:rPr>
        <w:tab/>
      </w:r>
      <w:r w:rsidRPr="00524FA6">
        <w:rPr>
          <w:rFonts w:ascii="Arial" w:hAnsi="Arial" w:cs="Arial"/>
          <w:spacing w:val="1"/>
          <w:sz w:val="17"/>
          <w:szCs w:val="17"/>
        </w:rPr>
        <w:t xml:space="preserve">kilometer en een maximum van € 0,40. Het gedeelte van de vergoeding boven een bedrag van € 0,19 is </w:t>
      </w:r>
      <w:r w:rsidR="00E664DA" w:rsidRPr="00524FA6">
        <w:rPr>
          <w:rFonts w:ascii="Arial" w:hAnsi="Arial" w:cs="Arial"/>
          <w:spacing w:val="1"/>
          <w:sz w:val="17"/>
          <w:szCs w:val="17"/>
        </w:rPr>
        <w:tab/>
      </w:r>
      <w:r w:rsidRPr="00524FA6">
        <w:rPr>
          <w:rFonts w:ascii="Arial" w:hAnsi="Arial" w:cs="Arial"/>
          <w:spacing w:val="1"/>
          <w:sz w:val="17"/>
          <w:szCs w:val="17"/>
        </w:rPr>
        <w:t>fiscaal belast.</w:t>
      </w:r>
    </w:p>
    <w:p w:rsidR="005A440C" w:rsidRPr="00524FA6" w:rsidRDefault="005A440C" w:rsidP="005A440C">
      <w:pPr>
        <w:autoSpaceDE w:val="0"/>
        <w:autoSpaceDN w:val="0"/>
        <w:adjustRightInd w:val="0"/>
        <w:rPr>
          <w:rFonts w:ascii="Arial" w:hAnsi="Arial" w:cs="Arial"/>
          <w:spacing w:val="1"/>
          <w:sz w:val="17"/>
          <w:szCs w:val="17"/>
        </w:rPr>
      </w:pPr>
      <w:r w:rsidRPr="00524FA6">
        <w:rPr>
          <w:rFonts w:ascii="Arial" w:hAnsi="Arial" w:cs="Arial"/>
          <w:sz w:val="17"/>
          <w:szCs w:val="17"/>
          <w:lang w:eastAsia="nl-NL"/>
        </w:rPr>
        <w:t>Deze regeling (reiskosten werkverkeer) is van toepassing op het uta-personeel voor zover ten behoeve van de werkzaamheden van het vervoermiddel gebruik wordt gemaakt.</w:t>
      </w:r>
    </w:p>
    <w:p w:rsidR="005A440C" w:rsidRPr="00524FA6" w:rsidRDefault="005A440C" w:rsidP="005A440C">
      <w:pPr>
        <w:rPr>
          <w:rFonts w:ascii="Arial" w:hAnsi="Arial" w:cs="Arial"/>
          <w:spacing w:val="1"/>
          <w:sz w:val="20"/>
        </w:rPr>
      </w:pPr>
    </w:p>
    <w:p w:rsidR="005A440C" w:rsidRPr="00524FA6" w:rsidRDefault="005A440C" w:rsidP="005A440C">
      <w:pPr>
        <w:rPr>
          <w:rFonts w:ascii="Arial" w:hAnsi="Arial" w:cs="Arial"/>
          <w:b/>
          <w:spacing w:val="1"/>
          <w:sz w:val="20"/>
        </w:rPr>
      </w:pPr>
      <w:r w:rsidRPr="00524FA6">
        <w:rPr>
          <w:rFonts w:ascii="Arial" w:hAnsi="Arial" w:cs="Arial"/>
          <w:b/>
          <w:spacing w:val="1"/>
          <w:sz w:val="20"/>
        </w:rPr>
        <w:t>B. Reiskosten woon-werkverkeer</w:t>
      </w:r>
    </w:p>
    <w:p w:rsidR="005A440C" w:rsidRPr="00524FA6" w:rsidRDefault="005A440C" w:rsidP="005A440C">
      <w:pPr>
        <w:rPr>
          <w:rFonts w:ascii="Arial" w:hAnsi="Arial" w:cs="Arial"/>
          <w:spacing w:val="1"/>
          <w:sz w:val="17"/>
          <w:szCs w:val="17"/>
        </w:rPr>
      </w:pPr>
      <w:r w:rsidRPr="00524FA6">
        <w:rPr>
          <w:rFonts w:ascii="Arial" w:hAnsi="Arial" w:cs="Arial"/>
          <w:spacing w:val="1"/>
          <w:sz w:val="17"/>
          <w:szCs w:val="17"/>
        </w:rPr>
        <w:t>Voor woon-werkverkeer per auto of motor geldt de volgende, vaste vergoeding:</w:t>
      </w:r>
    </w:p>
    <w:p w:rsidR="005A440C" w:rsidRPr="00524FA6" w:rsidRDefault="005A440C" w:rsidP="005A440C">
      <w:pPr>
        <w:tabs>
          <w:tab w:val="left" w:pos="284"/>
        </w:tabs>
        <w:rPr>
          <w:rFonts w:ascii="Arial" w:hAnsi="Arial" w:cs="Arial"/>
          <w:spacing w:val="1"/>
          <w:sz w:val="17"/>
          <w:szCs w:val="17"/>
        </w:rPr>
      </w:pPr>
    </w:p>
    <w:tbl>
      <w:tblPr>
        <w:tblStyle w:val="Tabelraster"/>
        <w:tblW w:w="0" w:type="auto"/>
        <w:tblLook w:val="04A0" w:firstRow="1" w:lastRow="0" w:firstColumn="1" w:lastColumn="0" w:noHBand="0" w:noVBand="1"/>
      </w:tblPr>
      <w:tblGrid>
        <w:gridCol w:w="2784"/>
        <w:gridCol w:w="2759"/>
        <w:gridCol w:w="2759"/>
      </w:tblGrid>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Afstand enkele reis per werkdag</w:t>
            </w:r>
          </w:p>
        </w:tc>
        <w:tc>
          <w:tcPr>
            <w:tcW w:w="6236" w:type="dxa"/>
            <w:gridSpan w:val="2"/>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bruto vergoeding incl. de eerste 15 kilometer</w:t>
            </w:r>
          </w:p>
        </w:tc>
      </w:tr>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per 4 weken</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per maand</w:t>
            </w:r>
          </w:p>
        </w:tc>
      </w:tr>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0 t/m 15 kilometer</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n.v.t.</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n.v.t.</w:t>
            </w:r>
          </w:p>
        </w:tc>
      </w:tr>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16 t/m 20 kilometer</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 xml:space="preserve">163,60 </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177,28</w:t>
            </w:r>
          </w:p>
        </w:tc>
      </w:tr>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21 t/m 25 kilometer</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214,77</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232,66</w:t>
            </w:r>
          </w:p>
        </w:tc>
      </w:tr>
      <w:tr w:rsidR="005A440C" w:rsidRPr="00524FA6" w:rsidTr="001C0BD2">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26 of meer</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 xml:space="preserve">265,91 </w:t>
            </w:r>
          </w:p>
        </w:tc>
        <w:tc>
          <w:tcPr>
            <w:tcW w:w="3118" w:type="dxa"/>
          </w:tcPr>
          <w:p w:rsidR="005A440C" w:rsidRPr="00524FA6" w:rsidRDefault="005A440C" w:rsidP="001C0BD2">
            <w:pPr>
              <w:tabs>
                <w:tab w:val="left" w:pos="284"/>
              </w:tabs>
              <w:rPr>
                <w:rFonts w:ascii="Arial" w:hAnsi="Arial" w:cs="Arial"/>
                <w:spacing w:val="1"/>
                <w:sz w:val="17"/>
                <w:szCs w:val="17"/>
              </w:rPr>
            </w:pPr>
            <w:r w:rsidRPr="00524FA6">
              <w:rPr>
                <w:rFonts w:ascii="Arial" w:hAnsi="Arial" w:cs="Arial"/>
                <w:spacing w:val="1"/>
                <w:sz w:val="17"/>
                <w:szCs w:val="17"/>
              </w:rPr>
              <w:t>288,06</w:t>
            </w:r>
          </w:p>
        </w:tc>
      </w:tr>
    </w:tbl>
    <w:p w:rsidR="005A440C" w:rsidRPr="00524FA6" w:rsidRDefault="005A440C" w:rsidP="005A440C">
      <w:pPr>
        <w:tabs>
          <w:tab w:val="left" w:pos="284"/>
        </w:tabs>
        <w:rPr>
          <w:rFonts w:ascii="Arial" w:hAnsi="Arial" w:cs="Arial"/>
          <w:spacing w:val="1"/>
          <w:sz w:val="17"/>
          <w:szCs w:val="17"/>
        </w:rPr>
      </w:pP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Deze bedragen gelden voor de werknemer met een vijfdaagse werkweek. Bij een kortere arbeidsduur per </w:t>
      </w:r>
      <w:r w:rsidR="00E664DA" w:rsidRPr="00524FA6">
        <w:rPr>
          <w:rFonts w:ascii="Arial" w:hAnsi="Arial" w:cs="Arial"/>
          <w:spacing w:val="1"/>
          <w:sz w:val="17"/>
          <w:szCs w:val="17"/>
        </w:rPr>
        <w:tab/>
      </w:r>
      <w:r w:rsidRPr="00524FA6">
        <w:rPr>
          <w:rFonts w:ascii="Arial" w:hAnsi="Arial" w:cs="Arial"/>
          <w:spacing w:val="1"/>
          <w:sz w:val="17"/>
          <w:szCs w:val="17"/>
        </w:rPr>
        <w:t>week geldt een bedrag naar rato.</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De werkgever is niet verplicht de reiskosten- en/of reisurenvergoeding aan te passen aan de nieuwe </w:t>
      </w:r>
      <w:r w:rsidR="00E664DA" w:rsidRPr="00524FA6">
        <w:rPr>
          <w:rFonts w:ascii="Arial" w:hAnsi="Arial" w:cs="Arial"/>
          <w:spacing w:val="1"/>
          <w:sz w:val="17"/>
          <w:szCs w:val="17"/>
        </w:rPr>
        <w:tab/>
      </w:r>
      <w:r w:rsidRPr="00524FA6">
        <w:rPr>
          <w:rFonts w:ascii="Arial" w:hAnsi="Arial" w:cs="Arial"/>
          <w:spacing w:val="1"/>
          <w:sz w:val="17"/>
          <w:szCs w:val="17"/>
        </w:rPr>
        <w:t>situatie wanneer de werknemer op eigen initiatief verder weg gaat wonen van zijn standplaats.</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 xml:space="preserve">Werknemers mogen bij de vergoeding van hun reiskosten geen nadeel ondervinden van de </w:t>
      </w:r>
      <w:r w:rsidR="003F4EF9">
        <w:rPr>
          <w:rFonts w:ascii="Arial" w:hAnsi="Arial" w:cs="Arial"/>
          <w:spacing w:val="1"/>
          <w:sz w:val="17"/>
          <w:szCs w:val="17"/>
        </w:rPr>
        <w:tab/>
      </w:r>
      <w:r w:rsidRPr="00524FA6">
        <w:rPr>
          <w:rFonts w:ascii="Arial" w:hAnsi="Arial" w:cs="Arial"/>
          <w:spacing w:val="1"/>
          <w:sz w:val="17"/>
          <w:szCs w:val="17"/>
        </w:rPr>
        <w:t>werkkostenregeling.</w:t>
      </w:r>
    </w:p>
    <w:p w:rsidR="005A440C" w:rsidRPr="00524FA6" w:rsidRDefault="005A440C" w:rsidP="005A440C">
      <w:pPr>
        <w:tabs>
          <w:tab w:val="left" w:pos="284"/>
        </w:tabs>
        <w:rPr>
          <w:rFonts w:ascii="Arial" w:hAnsi="Arial" w:cs="Arial"/>
          <w:spacing w:val="1"/>
          <w:sz w:val="17"/>
          <w:szCs w:val="17"/>
        </w:rPr>
      </w:pPr>
    </w:p>
    <w:p w:rsidR="005A440C" w:rsidRPr="00524FA6" w:rsidRDefault="005A440C" w:rsidP="005A440C">
      <w:pPr>
        <w:tabs>
          <w:tab w:val="left" w:pos="284"/>
        </w:tabs>
        <w:rPr>
          <w:rFonts w:ascii="Arial" w:hAnsi="Arial" w:cs="Arial"/>
          <w:b/>
          <w:spacing w:val="1"/>
          <w:sz w:val="20"/>
          <w:szCs w:val="17"/>
        </w:rPr>
      </w:pPr>
      <w:r w:rsidRPr="00524FA6">
        <w:rPr>
          <w:rFonts w:ascii="Arial" w:hAnsi="Arial" w:cs="Arial"/>
          <w:b/>
          <w:spacing w:val="1"/>
          <w:sz w:val="20"/>
          <w:szCs w:val="17"/>
        </w:rPr>
        <w:t>C. Reisuren</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Voor werknemers met een arbeidsovereenkomst die is afgesloten vóór 1 juli 2008 is de </w:t>
      </w:r>
      <w:r w:rsidR="00E664DA" w:rsidRPr="00524FA6">
        <w:rPr>
          <w:rFonts w:ascii="Arial" w:hAnsi="Arial" w:cs="Arial"/>
          <w:spacing w:val="1"/>
          <w:sz w:val="17"/>
          <w:szCs w:val="17"/>
        </w:rPr>
        <w:tab/>
      </w:r>
      <w:r w:rsidRPr="00524FA6">
        <w:rPr>
          <w:rFonts w:ascii="Arial" w:hAnsi="Arial" w:cs="Arial"/>
          <w:spacing w:val="1"/>
          <w:sz w:val="17"/>
          <w:szCs w:val="17"/>
        </w:rPr>
        <w:t>reisurenvergoeding (C) van toepassing.</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De reisduur van een reis gemaakt met een openbaar vervoermiddel, een door de werkgever ter </w:t>
      </w:r>
      <w:r w:rsidR="00E664DA" w:rsidRPr="00524FA6">
        <w:rPr>
          <w:rFonts w:ascii="Arial" w:hAnsi="Arial" w:cs="Arial"/>
          <w:spacing w:val="1"/>
          <w:sz w:val="17"/>
          <w:szCs w:val="17"/>
        </w:rPr>
        <w:tab/>
      </w:r>
      <w:r w:rsidRPr="00524FA6">
        <w:rPr>
          <w:rFonts w:ascii="Arial" w:hAnsi="Arial" w:cs="Arial"/>
          <w:spacing w:val="1"/>
          <w:sz w:val="17"/>
          <w:szCs w:val="17"/>
        </w:rPr>
        <w:t>beschikking gesteld</w:t>
      </w:r>
      <w:r w:rsidR="00E664DA" w:rsidRPr="00524FA6">
        <w:rPr>
          <w:rFonts w:ascii="Arial" w:hAnsi="Arial" w:cs="Arial"/>
          <w:spacing w:val="1"/>
          <w:sz w:val="17"/>
          <w:szCs w:val="17"/>
        </w:rPr>
        <w:t xml:space="preserve"> </w:t>
      </w:r>
      <w:r w:rsidRPr="00524FA6">
        <w:rPr>
          <w:rFonts w:ascii="Arial" w:hAnsi="Arial" w:cs="Arial"/>
          <w:spacing w:val="1"/>
          <w:sz w:val="17"/>
          <w:szCs w:val="17"/>
        </w:rPr>
        <w:t xml:space="preserve">vervoermiddel of een eigen vervoermiddel wordt door de werkgever vergoed op </w:t>
      </w:r>
      <w:r w:rsidR="00E664DA" w:rsidRPr="00524FA6">
        <w:rPr>
          <w:rFonts w:ascii="Arial" w:hAnsi="Arial" w:cs="Arial"/>
          <w:spacing w:val="1"/>
          <w:sz w:val="17"/>
          <w:szCs w:val="17"/>
        </w:rPr>
        <w:tab/>
      </w:r>
      <w:r w:rsidRPr="00524FA6">
        <w:rPr>
          <w:rFonts w:ascii="Arial" w:hAnsi="Arial" w:cs="Arial"/>
          <w:spacing w:val="1"/>
          <w:sz w:val="17"/>
          <w:szCs w:val="17"/>
        </w:rPr>
        <w:t xml:space="preserve">basis van het garantie-uurloon. De eerste 60 reisminuten per dag worden niet vergoed. Dit lid vervalt </w:t>
      </w:r>
      <w:r w:rsidR="00304281" w:rsidRPr="00524FA6">
        <w:rPr>
          <w:rFonts w:ascii="Arial" w:hAnsi="Arial" w:cs="Arial"/>
          <w:spacing w:val="1"/>
          <w:sz w:val="17"/>
          <w:szCs w:val="17"/>
        </w:rPr>
        <w:t xml:space="preserve">per </w:t>
      </w:r>
      <w:r w:rsidR="00E664DA" w:rsidRPr="00524FA6">
        <w:rPr>
          <w:rFonts w:ascii="Arial" w:hAnsi="Arial" w:cs="Arial"/>
          <w:spacing w:val="1"/>
          <w:sz w:val="17"/>
          <w:szCs w:val="17"/>
        </w:rPr>
        <w:tab/>
      </w:r>
      <w:r w:rsidR="00304281" w:rsidRPr="00524FA6">
        <w:rPr>
          <w:rFonts w:ascii="Arial" w:hAnsi="Arial" w:cs="Arial"/>
          <w:spacing w:val="1"/>
          <w:sz w:val="17"/>
          <w:szCs w:val="17"/>
        </w:rPr>
        <w:t>31 december 2016</w:t>
      </w:r>
      <w:r w:rsidRPr="00524FA6">
        <w:rPr>
          <w:rFonts w:ascii="Arial" w:hAnsi="Arial" w:cs="Arial"/>
          <w:spacing w:val="1"/>
          <w:sz w:val="17"/>
          <w:szCs w:val="17"/>
        </w:rPr>
        <w:t>.</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Met ‘reisduur’ wordt bedoeld de tijd tussen het moment van vertrek met het vervoermiddel en het </w:t>
      </w:r>
      <w:r w:rsidR="00E664DA" w:rsidRPr="00524FA6">
        <w:rPr>
          <w:rFonts w:ascii="Arial" w:hAnsi="Arial" w:cs="Arial"/>
          <w:spacing w:val="1"/>
          <w:sz w:val="17"/>
          <w:szCs w:val="17"/>
        </w:rPr>
        <w:tab/>
      </w:r>
      <w:r w:rsidRPr="00524FA6">
        <w:rPr>
          <w:rFonts w:ascii="Arial" w:hAnsi="Arial" w:cs="Arial"/>
          <w:spacing w:val="1"/>
          <w:sz w:val="17"/>
          <w:szCs w:val="17"/>
        </w:rPr>
        <w:t xml:space="preserve">moment van aankomst op het werk en de tijd tussen het moment van vertrek van het werk en het </w:t>
      </w:r>
      <w:r w:rsidR="00E664DA" w:rsidRPr="00524FA6">
        <w:rPr>
          <w:rFonts w:ascii="Arial" w:hAnsi="Arial" w:cs="Arial"/>
          <w:spacing w:val="1"/>
          <w:sz w:val="17"/>
          <w:szCs w:val="17"/>
        </w:rPr>
        <w:tab/>
      </w:r>
      <w:r w:rsidRPr="00524FA6">
        <w:rPr>
          <w:rFonts w:ascii="Arial" w:hAnsi="Arial" w:cs="Arial"/>
          <w:spacing w:val="1"/>
          <w:sz w:val="17"/>
          <w:szCs w:val="17"/>
        </w:rPr>
        <w:t xml:space="preserve">moment van aankomst op de oorspronkelijke vertrekplaats. Dit lid vervalt </w:t>
      </w:r>
      <w:r w:rsidR="00304281" w:rsidRPr="00524FA6">
        <w:rPr>
          <w:rFonts w:ascii="Arial" w:hAnsi="Arial" w:cs="Arial"/>
          <w:spacing w:val="1"/>
          <w:sz w:val="17"/>
          <w:szCs w:val="17"/>
        </w:rPr>
        <w:t>per 31 december 2016</w:t>
      </w:r>
      <w:r w:rsidRPr="00524FA6">
        <w:rPr>
          <w:rFonts w:ascii="Arial" w:hAnsi="Arial" w:cs="Arial"/>
          <w:spacing w:val="1"/>
          <w:sz w:val="17"/>
          <w:szCs w:val="17"/>
        </w:rPr>
        <w:t>.</w:t>
      </w:r>
    </w:p>
    <w:p w:rsidR="005A440C"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 xml:space="preserve">Wanneer werktijd, rusttijd en reistijd samen per dag meer dan 10 ½ uur bedragen, wordt de werktijd met </w:t>
      </w:r>
      <w:r w:rsidR="00E664DA" w:rsidRPr="00524FA6">
        <w:rPr>
          <w:rFonts w:ascii="Arial" w:hAnsi="Arial" w:cs="Arial"/>
          <w:spacing w:val="1"/>
          <w:sz w:val="17"/>
          <w:szCs w:val="17"/>
        </w:rPr>
        <w:tab/>
      </w:r>
      <w:r w:rsidRPr="00524FA6">
        <w:rPr>
          <w:rFonts w:ascii="Arial" w:hAnsi="Arial" w:cs="Arial"/>
          <w:spacing w:val="1"/>
          <w:sz w:val="17"/>
          <w:szCs w:val="17"/>
        </w:rPr>
        <w:t xml:space="preserve">het meerdere ingekort. Over de rusttijd wordt geen loon betaald. Dit lid vervalt </w:t>
      </w:r>
      <w:r w:rsidR="00304281" w:rsidRPr="00524FA6">
        <w:rPr>
          <w:rFonts w:ascii="Arial" w:hAnsi="Arial" w:cs="Arial"/>
          <w:spacing w:val="1"/>
          <w:sz w:val="17"/>
          <w:szCs w:val="17"/>
        </w:rPr>
        <w:t>per 31 december 2016</w:t>
      </w:r>
      <w:r w:rsidRPr="00524FA6">
        <w:rPr>
          <w:rFonts w:ascii="Arial" w:hAnsi="Arial" w:cs="Arial"/>
          <w:spacing w:val="1"/>
          <w:sz w:val="17"/>
          <w:szCs w:val="17"/>
        </w:rPr>
        <w:t>.</w:t>
      </w:r>
    </w:p>
    <w:p w:rsidR="00717CE1" w:rsidRDefault="00717CE1" w:rsidP="005A440C">
      <w:pPr>
        <w:tabs>
          <w:tab w:val="left" w:pos="284"/>
        </w:tabs>
        <w:rPr>
          <w:rFonts w:ascii="Arial" w:hAnsi="Arial" w:cs="Arial"/>
          <w:spacing w:val="1"/>
          <w:sz w:val="17"/>
          <w:szCs w:val="17"/>
        </w:rPr>
      </w:pPr>
    </w:p>
    <w:p w:rsidR="00717CE1" w:rsidRDefault="00717CE1" w:rsidP="005A440C">
      <w:pPr>
        <w:tabs>
          <w:tab w:val="left" w:pos="284"/>
        </w:tabs>
        <w:rPr>
          <w:rFonts w:ascii="Arial" w:hAnsi="Arial" w:cs="Arial"/>
          <w:spacing w:val="1"/>
          <w:sz w:val="17"/>
          <w:szCs w:val="17"/>
        </w:rPr>
      </w:pPr>
    </w:p>
    <w:p w:rsidR="00717CE1" w:rsidRDefault="00717CE1" w:rsidP="005A440C">
      <w:pPr>
        <w:tabs>
          <w:tab w:val="left" w:pos="284"/>
        </w:tabs>
        <w:rPr>
          <w:rFonts w:ascii="Arial" w:hAnsi="Arial" w:cs="Arial"/>
          <w:spacing w:val="1"/>
          <w:sz w:val="17"/>
          <w:szCs w:val="17"/>
        </w:rPr>
      </w:pPr>
    </w:p>
    <w:p w:rsidR="00717CE1" w:rsidRPr="00524FA6" w:rsidRDefault="00717CE1" w:rsidP="005A440C">
      <w:pPr>
        <w:tabs>
          <w:tab w:val="left" w:pos="284"/>
        </w:tabs>
        <w:rPr>
          <w:rFonts w:ascii="Arial" w:hAnsi="Arial" w:cs="Arial"/>
          <w:spacing w:val="1"/>
          <w:sz w:val="17"/>
          <w:szCs w:val="17"/>
        </w:rPr>
      </w:pP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lastRenderedPageBreak/>
        <w:t xml:space="preserve">5. </w:t>
      </w:r>
      <w:r w:rsidRPr="00524FA6">
        <w:rPr>
          <w:rFonts w:ascii="Arial" w:hAnsi="Arial" w:cs="Arial"/>
          <w:spacing w:val="1"/>
          <w:sz w:val="17"/>
          <w:szCs w:val="17"/>
        </w:rPr>
        <w:tab/>
        <w:t>Voor het bepalen van de reisduur met een eigen vervoermiddel gelden de volgende snelheden per uur:</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per fiets: 15 kilometer;</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per bromfiets: 25 kilometer;</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per auto of motor: 50 kilometer.</w:t>
      </w:r>
    </w:p>
    <w:p w:rsidR="00304281" w:rsidRPr="00524FA6" w:rsidRDefault="00304281"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Dit lid vervalt per 31 december 2016.</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 xml:space="preserve">De leden </w:t>
      </w:r>
      <w:r w:rsidR="00476439" w:rsidRPr="00524FA6">
        <w:rPr>
          <w:rFonts w:ascii="Arial" w:hAnsi="Arial" w:cs="Arial"/>
          <w:spacing w:val="1"/>
          <w:sz w:val="17"/>
          <w:szCs w:val="17"/>
        </w:rPr>
        <w:t>2</w:t>
      </w:r>
      <w:r w:rsidRPr="00524FA6">
        <w:rPr>
          <w:rFonts w:ascii="Arial" w:hAnsi="Arial" w:cs="Arial"/>
          <w:spacing w:val="1"/>
          <w:sz w:val="17"/>
          <w:szCs w:val="17"/>
        </w:rPr>
        <w:t xml:space="preserve"> t/m 5 vervallen </w:t>
      </w:r>
      <w:r w:rsidR="00304281" w:rsidRPr="00524FA6">
        <w:rPr>
          <w:rFonts w:ascii="Arial" w:hAnsi="Arial" w:cs="Arial"/>
          <w:spacing w:val="1"/>
          <w:sz w:val="17"/>
          <w:szCs w:val="17"/>
        </w:rPr>
        <w:t>per 31 december 2016</w:t>
      </w:r>
      <w:r w:rsidRPr="00524FA6">
        <w:rPr>
          <w:rFonts w:ascii="Arial" w:hAnsi="Arial" w:cs="Arial"/>
          <w:spacing w:val="1"/>
          <w:sz w:val="17"/>
          <w:szCs w:val="17"/>
        </w:rPr>
        <w:t>. De leden 7 t/m 9 treden in werking op 1 januari 2017.</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7.</w:t>
      </w:r>
      <w:r w:rsidRPr="00524FA6">
        <w:rPr>
          <w:rFonts w:ascii="Arial" w:hAnsi="Arial" w:cs="Arial"/>
          <w:spacing w:val="1"/>
          <w:sz w:val="17"/>
          <w:szCs w:val="17"/>
        </w:rPr>
        <w:tab/>
        <w:t>Voor de duur van de reis, welke wordt gemaakt met een:</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openbaar middel van vervoer;</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door de werkgever ter beschikking gesteld vervoermiddel;</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c..</w:t>
      </w:r>
      <w:r w:rsidRPr="00524FA6">
        <w:rPr>
          <w:rFonts w:ascii="Arial" w:hAnsi="Arial" w:cs="Arial"/>
          <w:spacing w:val="1"/>
          <w:sz w:val="17"/>
          <w:szCs w:val="17"/>
        </w:rPr>
        <w:tab/>
        <w:t>eigen vervoermiddel;</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ontvangt de werknemer van werkgever een vergoeding van € 10,00 bruto per uur, behoudens de eerste </w:t>
      </w:r>
      <w:r w:rsidR="00E664DA" w:rsidRPr="00524FA6">
        <w:rPr>
          <w:rFonts w:ascii="Arial" w:hAnsi="Arial" w:cs="Arial"/>
          <w:spacing w:val="1"/>
          <w:sz w:val="17"/>
          <w:szCs w:val="17"/>
        </w:rPr>
        <w:tab/>
      </w:r>
      <w:r w:rsidRPr="00524FA6">
        <w:rPr>
          <w:rFonts w:ascii="Arial" w:hAnsi="Arial" w:cs="Arial"/>
          <w:spacing w:val="1"/>
          <w:sz w:val="17"/>
          <w:szCs w:val="17"/>
        </w:rPr>
        <w:t xml:space="preserve">45 minuten van de heenreis en 45 minuten van de terugreis per dag, welke niet door de werkgever </w:t>
      </w:r>
      <w:r w:rsidR="00E664DA" w:rsidRPr="00524FA6">
        <w:rPr>
          <w:rFonts w:ascii="Arial" w:hAnsi="Arial" w:cs="Arial"/>
          <w:spacing w:val="1"/>
          <w:sz w:val="17"/>
          <w:szCs w:val="17"/>
        </w:rPr>
        <w:tab/>
      </w:r>
      <w:r w:rsidRPr="00524FA6">
        <w:rPr>
          <w:rFonts w:ascii="Arial" w:hAnsi="Arial" w:cs="Arial"/>
          <w:spacing w:val="1"/>
          <w:sz w:val="17"/>
          <w:szCs w:val="17"/>
        </w:rPr>
        <w:t>worden vergoed. Voor de</w:t>
      </w:r>
      <w:r w:rsidR="00E664DA" w:rsidRPr="00524FA6">
        <w:rPr>
          <w:rFonts w:ascii="Arial" w:hAnsi="Arial" w:cs="Arial"/>
          <w:spacing w:val="1"/>
          <w:sz w:val="17"/>
          <w:szCs w:val="17"/>
        </w:rPr>
        <w:t xml:space="preserve"> </w:t>
      </w:r>
      <w:r w:rsidRPr="00524FA6">
        <w:rPr>
          <w:rFonts w:ascii="Arial" w:hAnsi="Arial" w:cs="Arial"/>
          <w:spacing w:val="1"/>
          <w:sz w:val="17"/>
          <w:szCs w:val="17"/>
        </w:rPr>
        <w:t xml:space="preserve">werknemer die als bestuurder van een auto met inzittende(n) optreedt, geldt </w:t>
      </w:r>
      <w:r w:rsidR="00E664DA" w:rsidRPr="00524FA6">
        <w:rPr>
          <w:rFonts w:ascii="Arial" w:hAnsi="Arial" w:cs="Arial"/>
          <w:spacing w:val="1"/>
          <w:sz w:val="17"/>
          <w:szCs w:val="17"/>
        </w:rPr>
        <w:tab/>
      </w:r>
      <w:r w:rsidRPr="00524FA6">
        <w:rPr>
          <w:rFonts w:ascii="Arial" w:hAnsi="Arial" w:cs="Arial"/>
          <w:spacing w:val="1"/>
          <w:sz w:val="17"/>
          <w:szCs w:val="17"/>
        </w:rPr>
        <w:t xml:space="preserve">dat het eerste halfuur van de heenreis en het eerste halfuur van de terugreis voor eigen rekening zijn, </w:t>
      </w:r>
      <w:r w:rsidR="00E664DA" w:rsidRPr="00524FA6">
        <w:rPr>
          <w:rFonts w:ascii="Arial" w:hAnsi="Arial" w:cs="Arial"/>
          <w:spacing w:val="1"/>
          <w:sz w:val="17"/>
          <w:szCs w:val="17"/>
        </w:rPr>
        <w:tab/>
      </w:r>
      <w:r w:rsidRPr="00524FA6">
        <w:rPr>
          <w:rFonts w:ascii="Arial" w:hAnsi="Arial" w:cs="Arial"/>
          <w:spacing w:val="1"/>
          <w:sz w:val="17"/>
          <w:szCs w:val="17"/>
        </w:rPr>
        <w:t>daarna wordt eveneens €10,00 bruto per uur vergoed.</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8.</w:t>
      </w:r>
      <w:r w:rsidRPr="00524FA6">
        <w:rPr>
          <w:rFonts w:ascii="Arial" w:hAnsi="Arial" w:cs="Arial"/>
          <w:spacing w:val="1"/>
          <w:sz w:val="17"/>
          <w:szCs w:val="17"/>
        </w:rPr>
        <w:tab/>
        <w:t xml:space="preserve">Onder ‘duur van de reis’ als bedoeld in lid </w:t>
      </w:r>
      <w:r w:rsidR="00E664DA" w:rsidRPr="00524FA6">
        <w:rPr>
          <w:rFonts w:ascii="Arial" w:hAnsi="Arial" w:cs="Arial"/>
          <w:spacing w:val="1"/>
          <w:sz w:val="17"/>
          <w:szCs w:val="17"/>
        </w:rPr>
        <w:t>7</w:t>
      </w:r>
      <w:r w:rsidRPr="00524FA6">
        <w:rPr>
          <w:rFonts w:ascii="Arial" w:hAnsi="Arial" w:cs="Arial"/>
          <w:spacing w:val="1"/>
          <w:sz w:val="17"/>
          <w:szCs w:val="17"/>
        </w:rPr>
        <w:t xml:space="preserve"> wordt verstaan de tijdsduur welke wordt gereisd van de </w:t>
      </w:r>
      <w:r w:rsidR="00E664DA" w:rsidRPr="00524FA6">
        <w:rPr>
          <w:rFonts w:ascii="Arial" w:hAnsi="Arial" w:cs="Arial"/>
          <w:spacing w:val="1"/>
          <w:sz w:val="17"/>
          <w:szCs w:val="17"/>
        </w:rPr>
        <w:tab/>
      </w:r>
      <w:r w:rsidRPr="00524FA6">
        <w:rPr>
          <w:rFonts w:ascii="Arial" w:hAnsi="Arial" w:cs="Arial"/>
          <w:spacing w:val="1"/>
          <w:sz w:val="17"/>
          <w:szCs w:val="17"/>
        </w:rPr>
        <w:t xml:space="preserve">woning tot het werk en terug. </w:t>
      </w:r>
    </w:p>
    <w:p w:rsidR="005A440C" w:rsidRPr="00524FA6" w:rsidRDefault="005A440C" w:rsidP="005A440C">
      <w:pPr>
        <w:tabs>
          <w:tab w:val="left" w:pos="284"/>
          <w:tab w:val="left" w:pos="567"/>
        </w:tabs>
        <w:rPr>
          <w:rFonts w:ascii="Arial" w:hAnsi="Arial" w:cs="Arial"/>
          <w:spacing w:val="1"/>
          <w:sz w:val="17"/>
          <w:szCs w:val="17"/>
        </w:rPr>
      </w:pPr>
      <w:r w:rsidRPr="00524FA6">
        <w:rPr>
          <w:rFonts w:ascii="Arial" w:hAnsi="Arial" w:cs="Arial"/>
          <w:spacing w:val="1"/>
          <w:sz w:val="17"/>
          <w:szCs w:val="17"/>
        </w:rPr>
        <w:t>9.</w:t>
      </w:r>
      <w:r w:rsidRPr="00524FA6">
        <w:rPr>
          <w:rFonts w:ascii="Arial" w:hAnsi="Arial" w:cs="Arial"/>
          <w:spacing w:val="1"/>
          <w:sz w:val="17"/>
          <w:szCs w:val="17"/>
        </w:rPr>
        <w:tab/>
        <w:t xml:space="preserve">Als de totale duur van de werktijd, rusttijd en reistijd, gerekend van het ogenblik van vertrek van het </w:t>
      </w:r>
      <w:r w:rsidR="00E664DA" w:rsidRPr="00524FA6">
        <w:rPr>
          <w:rFonts w:ascii="Arial" w:hAnsi="Arial" w:cs="Arial"/>
          <w:spacing w:val="1"/>
          <w:sz w:val="17"/>
          <w:szCs w:val="17"/>
        </w:rPr>
        <w:tab/>
      </w:r>
      <w:r w:rsidRPr="00524FA6">
        <w:rPr>
          <w:rFonts w:ascii="Arial" w:hAnsi="Arial" w:cs="Arial"/>
          <w:spacing w:val="1"/>
          <w:sz w:val="17"/>
          <w:szCs w:val="17"/>
        </w:rPr>
        <w:t xml:space="preserve">vervoermiddel als genoemd in lid </w:t>
      </w:r>
      <w:r w:rsidR="00E664DA" w:rsidRPr="00524FA6">
        <w:rPr>
          <w:rFonts w:ascii="Arial" w:hAnsi="Arial" w:cs="Arial"/>
          <w:spacing w:val="1"/>
          <w:sz w:val="17"/>
          <w:szCs w:val="17"/>
        </w:rPr>
        <w:t>7</w:t>
      </w:r>
      <w:r w:rsidRPr="00524FA6">
        <w:rPr>
          <w:rFonts w:ascii="Arial" w:hAnsi="Arial" w:cs="Arial"/>
          <w:spacing w:val="1"/>
          <w:sz w:val="17"/>
          <w:szCs w:val="17"/>
        </w:rPr>
        <w:t xml:space="preserve"> tot het ogenblik van terugkomst daarvan, per dag meer bedraagt dan </w:t>
      </w:r>
      <w:r w:rsidR="00E664DA" w:rsidRPr="00524FA6">
        <w:rPr>
          <w:rFonts w:ascii="Arial" w:hAnsi="Arial" w:cs="Arial"/>
          <w:spacing w:val="1"/>
          <w:sz w:val="17"/>
          <w:szCs w:val="17"/>
        </w:rPr>
        <w:tab/>
      </w:r>
      <w:r w:rsidRPr="00524FA6">
        <w:rPr>
          <w:rFonts w:ascii="Arial" w:hAnsi="Arial" w:cs="Arial"/>
          <w:spacing w:val="1"/>
          <w:sz w:val="17"/>
          <w:szCs w:val="17"/>
        </w:rPr>
        <w:t xml:space="preserve">10 3/4 uur wordt de werktijd met het meerdere gekort. Over de rusttijd wordt geen loon uitbetaald. De in </w:t>
      </w:r>
      <w:r w:rsidR="00E664DA" w:rsidRPr="00524FA6">
        <w:rPr>
          <w:rFonts w:ascii="Arial" w:hAnsi="Arial" w:cs="Arial"/>
          <w:spacing w:val="1"/>
          <w:sz w:val="17"/>
          <w:szCs w:val="17"/>
        </w:rPr>
        <w:tab/>
      </w:r>
      <w:r w:rsidRPr="00524FA6">
        <w:rPr>
          <w:rFonts w:ascii="Arial" w:hAnsi="Arial" w:cs="Arial"/>
          <w:spacing w:val="1"/>
          <w:sz w:val="17"/>
          <w:szCs w:val="17"/>
        </w:rPr>
        <w:t xml:space="preserve">de normale arbeidstijd vallende reisuren worden als arbeidsuren betaald en de overige reisuren worden </w:t>
      </w:r>
      <w:r w:rsidR="00E664DA" w:rsidRPr="00524FA6">
        <w:rPr>
          <w:rFonts w:ascii="Arial" w:hAnsi="Arial" w:cs="Arial"/>
          <w:spacing w:val="1"/>
          <w:sz w:val="17"/>
          <w:szCs w:val="17"/>
        </w:rPr>
        <w:tab/>
      </w:r>
      <w:r w:rsidRPr="00524FA6">
        <w:rPr>
          <w:rFonts w:ascii="Arial" w:hAnsi="Arial" w:cs="Arial"/>
          <w:spacing w:val="1"/>
          <w:sz w:val="17"/>
          <w:szCs w:val="17"/>
        </w:rPr>
        <w:t>als reisuren betaald. Het voorgaande geldt</w:t>
      </w:r>
      <w:r w:rsidR="00E664DA" w:rsidRPr="00524FA6">
        <w:rPr>
          <w:rFonts w:ascii="Arial" w:hAnsi="Arial" w:cs="Arial"/>
          <w:spacing w:val="1"/>
          <w:sz w:val="17"/>
          <w:szCs w:val="17"/>
        </w:rPr>
        <w:t xml:space="preserve"> </w:t>
      </w:r>
      <w:r w:rsidRPr="00524FA6">
        <w:rPr>
          <w:rFonts w:ascii="Arial" w:hAnsi="Arial" w:cs="Arial"/>
          <w:spacing w:val="1"/>
          <w:sz w:val="17"/>
          <w:szCs w:val="17"/>
        </w:rPr>
        <w:t xml:space="preserve">niet wanneer het dagvenster is verruimd. </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10. Deze regeling (reisuren) geldt niet voor uta-werknemers natuursteen.</w:t>
      </w:r>
    </w:p>
    <w:p w:rsidR="005A440C" w:rsidRPr="00524FA6" w:rsidRDefault="005A440C" w:rsidP="005A440C">
      <w:pPr>
        <w:tabs>
          <w:tab w:val="left" w:pos="284"/>
        </w:tabs>
        <w:rPr>
          <w:rFonts w:ascii="Arial" w:hAnsi="Arial" w:cs="Arial"/>
          <w:spacing w:val="1"/>
          <w:sz w:val="17"/>
          <w:szCs w:val="17"/>
        </w:rPr>
      </w:pPr>
    </w:p>
    <w:p w:rsidR="005A440C" w:rsidRPr="00524FA6" w:rsidRDefault="005A440C" w:rsidP="005A440C">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6</w:t>
      </w:r>
      <w:r w:rsidRPr="00524FA6">
        <w:rPr>
          <w:rFonts w:ascii="Arial" w:hAnsi="Arial" w:cs="Arial"/>
          <w:b/>
          <w:spacing w:val="1"/>
          <w:sz w:val="20"/>
        </w:rPr>
        <w:t xml:space="preserve"> </w:t>
      </w:r>
      <w:r w:rsidRPr="00524FA6">
        <w:rPr>
          <w:rFonts w:ascii="Arial" w:hAnsi="Arial" w:cs="Arial"/>
          <w:b/>
          <w:spacing w:val="1"/>
          <w:sz w:val="20"/>
        </w:rPr>
        <w:tab/>
        <w:t>Dispensatie reiskosten en reisuren</w:t>
      </w:r>
      <w:r w:rsidRPr="00524FA6">
        <w:rPr>
          <w:rFonts w:ascii="Arial" w:hAnsi="Arial" w:cs="Arial"/>
          <w:b/>
          <w:spacing w:val="1"/>
          <w:sz w:val="20"/>
        </w:rPr>
        <w:tab/>
      </w:r>
    </w:p>
    <w:p w:rsidR="005A440C" w:rsidRPr="00524FA6" w:rsidRDefault="005A440C" w:rsidP="005A440C">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De werkgever en voor zover van toepassing de Ondernemingsraad, of de Personeelsvertegenwoordiging, of de Personeelsvergadering kunnen gehoord hebbende het personeel, op bedrijfsniveau een regeling reiskosten/reisuren overeenkomen welke afwijkt van de cao. Voor deze regeling moet dispensatie worden aangevraagd bij cao-partijen. Hierbij wordt de aanvraag door cao-partijen marginaal getoetst en wordt vooral gelet op het feit dat het personeel voldoende is gehoord.</w:t>
      </w:r>
    </w:p>
    <w:p w:rsidR="005A440C" w:rsidRPr="00524FA6" w:rsidRDefault="005A440C" w:rsidP="005A440C">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Artikel 12 van deze cao is van toepassing bij de aanvraag van de dispensatie. </w:t>
      </w:r>
    </w:p>
    <w:p w:rsidR="005A440C" w:rsidRPr="00524FA6" w:rsidRDefault="005A440C" w:rsidP="005A440C">
      <w:pPr>
        <w:tabs>
          <w:tab w:val="left" w:pos="284"/>
        </w:tabs>
        <w:rPr>
          <w:rFonts w:ascii="Arial" w:hAnsi="Arial" w:cs="Arial"/>
          <w:spacing w:val="1"/>
          <w:sz w:val="17"/>
          <w:szCs w:val="17"/>
        </w:rPr>
      </w:pPr>
    </w:p>
    <w:p w:rsidR="005A440C" w:rsidRPr="00524FA6" w:rsidRDefault="005A440C" w:rsidP="00F917D0">
      <w:pPr>
        <w:tabs>
          <w:tab w:val="left" w:pos="1134"/>
        </w:tabs>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7</w:t>
      </w:r>
      <w:r w:rsidR="00F917D0" w:rsidRPr="00524FA6">
        <w:rPr>
          <w:rFonts w:ascii="Arial" w:hAnsi="Arial" w:cs="Arial"/>
          <w:b/>
          <w:spacing w:val="1"/>
          <w:sz w:val="20"/>
        </w:rPr>
        <w:tab/>
      </w:r>
      <w:r w:rsidRPr="00524FA6">
        <w:rPr>
          <w:rFonts w:ascii="Arial" w:hAnsi="Arial" w:cs="Arial"/>
          <w:b/>
          <w:spacing w:val="1"/>
          <w:sz w:val="20"/>
        </w:rPr>
        <w:t>Tijdelijk verblijf buiten de standplaats</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Wanneer de werkzaamheden zo ver van de standplaats of de woonplaats van de werknemer moeten </w:t>
      </w:r>
      <w:r w:rsidR="00061AF9" w:rsidRPr="00524FA6">
        <w:rPr>
          <w:rFonts w:ascii="Arial" w:hAnsi="Arial" w:cs="Arial"/>
          <w:spacing w:val="1"/>
          <w:sz w:val="17"/>
          <w:szCs w:val="17"/>
        </w:rPr>
        <w:tab/>
      </w:r>
      <w:r w:rsidRPr="00524FA6">
        <w:rPr>
          <w:rFonts w:ascii="Arial" w:hAnsi="Arial" w:cs="Arial"/>
          <w:spacing w:val="1"/>
          <w:sz w:val="17"/>
          <w:szCs w:val="17"/>
        </w:rPr>
        <w:t xml:space="preserve">worden uitgevoerd dat de werknemer niet tijdig naar huis kan terugkeren, vergoedt de werkgever de </w:t>
      </w:r>
      <w:r w:rsidR="00061AF9" w:rsidRPr="00524FA6">
        <w:rPr>
          <w:rFonts w:ascii="Arial" w:hAnsi="Arial" w:cs="Arial"/>
          <w:spacing w:val="1"/>
          <w:sz w:val="17"/>
          <w:szCs w:val="17"/>
        </w:rPr>
        <w:tab/>
      </w:r>
      <w:r w:rsidRPr="00524FA6">
        <w:rPr>
          <w:rFonts w:ascii="Arial" w:hAnsi="Arial" w:cs="Arial"/>
          <w:spacing w:val="1"/>
          <w:sz w:val="17"/>
          <w:szCs w:val="17"/>
        </w:rPr>
        <w:t xml:space="preserve">kosten voor behoorlijke voeding en logies. De werknemer tekent een kwitantie voor de werkelijk </w:t>
      </w:r>
      <w:r w:rsidR="00061AF9" w:rsidRPr="00524FA6">
        <w:rPr>
          <w:rFonts w:ascii="Arial" w:hAnsi="Arial" w:cs="Arial"/>
          <w:spacing w:val="1"/>
          <w:sz w:val="17"/>
          <w:szCs w:val="17"/>
        </w:rPr>
        <w:tab/>
      </w:r>
      <w:r w:rsidRPr="00524FA6">
        <w:rPr>
          <w:rFonts w:ascii="Arial" w:hAnsi="Arial" w:cs="Arial"/>
          <w:spacing w:val="1"/>
          <w:sz w:val="17"/>
          <w:szCs w:val="17"/>
        </w:rPr>
        <w:t xml:space="preserve">gemaakte kosten. De werkgever vergoedt bovendien op basis van openbaar vervoer (tweede klasse of </w:t>
      </w:r>
      <w:r w:rsidR="00061AF9" w:rsidRPr="00524FA6">
        <w:rPr>
          <w:rFonts w:ascii="Arial" w:hAnsi="Arial" w:cs="Arial"/>
          <w:spacing w:val="1"/>
          <w:sz w:val="17"/>
          <w:szCs w:val="17"/>
        </w:rPr>
        <w:tab/>
      </w:r>
      <w:r w:rsidRPr="00524FA6">
        <w:rPr>
          <w:rFonts w:ascii="Arial" w:hAnsi="Arial" w:cs="Arial"/>
          <w:spacing w:val="1"/>
          <w:sz w:val="17"/>
          <w:szCs w:val="17"/>
        </w:rPr>
        <w:t>daarmee gelijk te stellen) de kosten van één reis per week naar het huisadres van de werknemer.</w:t>
      </w:r>
    </w:p>
    <w:p w:rsidR="005A440C" w:rsidRPr="00524FA6" w:rsidRDefault="005A440C" w:rsidP="005A440C">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De werknemer houdt, zolang hij verblijft op de plaats waar de werkzaamheden worden uitgevoerd, recht </w:t>
      </w:r>
      <w:r w:rsidR="00061AF9" w:rsidRPr="00524FA6">
        <w:rPr>
          <w:rFonts w:ascii="Arial" w:hAnsi="Arial" w:cs="Arial"/>
          <w:spacing w:val="1"/>
          <w:sz w:val="17"/>
          <w:szCs w:val="17"/>
        </w:rPr>
        <w:tab/>
      </w:r>
      <w:r w:rsidRPr="00524FA6">
        <w:rPr>
          <w:rFonts w:ascii="Arial" w:hAnsi="Arial" w:cs="Arial"/>
          <w:spacing w:val="1"/>
          <w:sz w:val="17"/>
          <w:szCs w:val="17"/>
        </w:rPr>
        <w:t xml:space="preserve">op vrije voeding en logies wanneer hij door ziekte of ongeval arbeidsongeschikt wordt. De werkgever </w:t>
      </w:r>
      <w:r w:rsidR="00061AF9" w:rsidRPr="00524FA6">
        <w:rPr>
          <w:rFonts w:ascii="Arial" w:hAnsi="Arial" w:cs="Arial"/>
          <w:spacing w:val="1"/>
          <w:sz w:val="17"/>
          <w:szCs w:val="17"/>
        </w:rPr>
        <w:tab/>
      </w:r>
      <w:r w:rsidRPr="00524FA6">
        <w:rPr>
          <w:rFonts w:ascii="Arial" w:hAnsi="Arial" w:cs="Arial"/>
          <w:spacing w:val="1"/>
          <w:sz w:val="17"/>
          <w:szCs w:val="17"/>
        </w:rPr>
        <w:t xml:space="preserve">heeft het recht op zijn kosten de werknemer naar zijn woonplaats te laten vervoeren als dat medisch </w:t>
      </w:r>
      <w:r w:rsidR="00061AF9" w:rsidRPr="00524FA6">
        <w:rPr>
          <w:rFonts w:ascii="Arial" w:hAnsi="Arial" w:cs="Arial"/>
          <w:spacing w:val="1"/>
          <w:sz w:val="17"/>
          <w:szCs w:val="17"/>
        </w:rPr>
        <w:tab/>
      </w:r>
      <w:r w:rsidRPr="00524FA6">
        <w:rPr>
          <w:rFonts w:ascii="Arial" w:hAnsi="Arial" w:cs="Arial"/>
          <w:spacing w:val="1"/>
          <w:sz w:val="17"/>
          <w:szCs w:val="17"/>
        </w:rPr>
        <w:t xml:space="preserve">verantwoord is. Is dat vervoer medisch noodzakelijk dan is de werkgever verplicht de kosten daarvan </w:t>
      </w:r>
      <w:r w:rsidR="00061AF9" w:rsidRPr="00524FA6">
        <w:rPr>
          <w:rFonts w:ascii="Arial" w:hAnsi="Arial" w:cs="Arial"/>
          <w:spacing w:val="1"/>
          <w:sz w:val="17"/>
          <w:szCs w:val="17"/>
        </w:rPr>
        <w:tab/>
      </w:r>
      <w:r w:rsidRPr="00524FA6">
        <w:rPr>
          <w:rFonts w:ascii="Arial" w:hAnsi="Arial" w:cs="Arial"/>
          <w:spacing w:val="1"/>
          <w:sz w:val="17"/>
          <w:szCs w:val="17"/>
        </w:rPr>
        <w:t>voor zijn rekening te nemen.</w:t>
      </w:r>
    </w:p>
    <w:p w:rsidR="005A440C" w:rsidRPr="00524FA6" w:rsidRDefault="005A440C" w:rsidP="005A440C">
      <w:pPr>
        <w:tabs>
          <w:tab w:val="left" w:pos="284"/>
        </w:tabs>
        <w:ind w:left="284" w:hanging="284"/>
        <w:rPr>
          <w:rFonts w:ascii="Arial" w:hAnsi="Arial" w:cs="Arial"/>
          <w:b/>
          <w:i/>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Dit artikel geldt niet voor het uta-personeel natuursteenbedrijf.</w:t>
      </w:r>
    </w:p>
    <w:p w:rsidR="008C6FCD" w:rsidRPr="00524FA6" w:rsidRDefault="008C6FCD"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1121F0" w:rsidRPr="00524FA6" w:rsidRDefault="001121F0" w:rsidP="00F3550C">
      <w:pPr>
        <w:widowControl w:val="0"/>
        <w:tabs>
          <w:tab w:val="left" w:pos="0"/>
          <w:tab w:val="right" w:pos="1701"/>
          <w:tab w:val="right" w:pos="2268"/>
          <w:tab w:val="right" w:pos="2835"/>
          <w:tab w:val="right" w:pos="3402"/>
          <w:tab w:val="right" w:pos="3980"/>
          <w:tab w:val="right" w:pos="4535"/>
          <w:tab w:val="right" w:pos="5102"/>
        </w:tabs>
        <w:autoSpaceDE w:val="0"/>
        <w:autoSpaceDN w:val="0"/>
        <w:adjustRightInd w:val="0"/>
        <w:ind w:firstLine="1"/>
        <w:textAlignment w:val="center"/>
        <w:rPr>
          <w:rFonts w:ascii="Arial" w:hAnsi="Arial" w:cs="Arial"/>
          <w:spacing w:val="3"/>
          <w:sz w:val="28"/>
          <w:szCs w:val="28"/>
        </w:rPr>
      </w:pPr>
      <w:r w:rsidRPr="00524FA6">
        <w:rPr>
          <w:rFonts w:ascii="Arial" w:hAnsi="Arial" w:cs="Arial"/>
          <w:spacing w:val="3"/>
          <w:sz w:val="28"/>
          <w:szCs w:val="28"/>
        </w:rPr>
        <w:br w:type="page"/>
      </w: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Hoofdstuk </w:t>
      </w:r>
      <w:r w:rsidR="00F05BAD" w:rsidRPr="00524FA6">
        <w:rPr>
          <w:rFonts w:ascii="Arial" w:hAnsi="Arial" w:cs="Arial"/>
          <w:b/>
          <w:spacing w:val="3"/>
          <w:sz w:val="28"/>
          <w:szCs w:val="28"/>
        </w:rPr>
        <w:t>8</w:t>
      </w:r>
      <w:r w:rsidRPr="00524FA6">
        <w:rPr>
          <w:rFonts w:ascii="Arial" w:hAnsi="Arial" w:cs="Arial"/>
          <w:b/>
          <w:spacing w:val="3"/>
          <w:sz w:val="28"/>
          <w:szCs w:val="28"/>
        </w:rPr>
        <w:t xml:space="preserve">  </w:t>
      </w:r>
    </w:p>
    <w:p w:rsidR="00DF1278" w:rsidRPr="00524FA6" w:rsidRDefault="00DF1278"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b/>
          <w:spacing w:val="3"/>
          <w:sz w:val="28"/>
          <w:szCs w:val="28"/>
        </w:rPr>
      </w:pPr>
      <w:r w:rsidRPr="00524FA6">
        <w:rPr>
          <w:rFonts w:ascii="Arial" w:hAnsi="Arial" w:cs="Arial"/>
          <w:b/>
          <w:spacing w:val="3"/>
          <w:sz w:val="28"/>
          <w:szCs w:val="28"/>
        </w:rPr>
        <w:t>Arbeidsongeschiktheid en werkloosheid</w:t>
      </w:r>
    </w:p>
    <w:p w:rsidR="0007002B" w:rsidRPr="00524FA6" w:rsidRDefault="0007002B" w:rsidP="00265A5A">
      <w:pPr>
        <w:widowControl w:val="0"/>
        <w:autoSpaceDE w:val="0"/>
        <w:autoSpaceDN w:val="0"/>
        <w:adjustRightInd w:val="0"/>
        <w:spacing w:line="200" w:lineRule="atLeast"/>
        <w:textAlignment w:val="center"/>
        <w:rPr>
          <w:rFonts w:ascii="Arial" w:hAnsi="Arial" w:cs="Arial"/>
          <w:b/>
          <w:spacing w:val="1"/>
          <w:sz w:val="17"/>
          <w:szCs w:val="17"/>
        </w:rPr>
      </w:pPr>
    </w:p>
    <w:p w:rsidR="00A76DDE" w:rsidRPr="00524FA6" w:rsidRDefault="00A76DDE" w:rsidP="002B51FE">
      <w:pPr>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8</w:t>
      </w:r>
      <w:r w:rsidRPr="00524FA6">
        <w:rPr>
          <w:rFonts w:ascii="Arial" w:hAnsi="Arial" w:cs="Arial"/>
          <w:b/>
          <w:spacing w:val="1"/>
          <w:sz w:val="20"/>
        </w:rPr>
        <w:t xml:space="preserve"> Terugdringing ziekteverzuim</w:t>
      </w:r>
      <w:r w:rsidR="002B51FE" w:rsidRPr="00524FA6">
        <w:rPr>
          <w:rFonts w:ascii="Arial" w:hAnsi="Arial" w:cs="Arial"/>
          <w:b/>
          <w:spacing w:val="1"/>
          <w:sz w:val="20"/>
        </w:rPr>
        <w:t xml:space="preserve"> (t/m 31-8-2016)</w:t>
      </w:r>
    </w:p>
    <w:p w:rsidR="00A76DDE" w:rsidRPr="00524FA6" w:rsidRDefault="00A76DDE" w:rsidP="00A76DDE">
      <w:pPr>
        <w:rPr>
          <w:rFonts w:ascii="Arial" w:hAnsi="Arial" w:cs="Arial"/>
          <w:spacing w:val="1"/>
          <w:sz w:val="17"/>
          <w:szCs w:val="17"/>
        </w:rPr>
      </w:pPr>
      <w:r w:rsidRPr="00524FA6">
        <w:rPr>
          <w:rFonts w:ascii="Arial" w:hAnsi="Arial" w:cs="Arial"/>
          <w:spacing w:val="1"/>
          <w:sz w:val="17"/>
          <w:szCs w:val="17"/>
        </w:rPr>
        <w:t>Als bijdrage aan de terugdringing van het ziekteverzuim geldt de volgende regeling:</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werknemer krijgt 1 extra roostervrije dag voor de duur van een aaneengesloten periode van 12 </w:t>
      </w:r>
      <w:r w:rsidR="00783E93" w:rsidRPr="00524FA6">
        <w:rPr>
          <w:rFonts w:ascii="Arial" w:hAnsi="Arial" w:cs="Arial"/>
          <w:spacing w:val="1"/>
          <w:sz w:val="17"/>
          <w:szCs w:val="17"/>
        </w:rPr>
        <w:tab/>
      </w:r>
      <w:r w:rsidRPr="00524FA6">
        <w:rPr>
          <w:rFonts w:ascii="Arial" w:hAnsi="Arial" w:cs="Arial"/>
          <w:spacing w:val="1"/>
          <w:sz w:val="17"/>
          <w:szCs w:val="17"/>
        </w:rPr>
        <w:t>maanden;</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bij de tweede ziekmelding door de werknemer in een aaneengesloten periode van 12 maanden wordt </w:t>
      </w:r>
      <w:r w:rsidR="00783E93" w:rsidRPr="00524FA6">
        <w:rPr>
          <w:rFonts w:ascii="Arial" w:hAnsi="Arial" w:cs="Arial"/>
          <w:spacing w:val="1"/>
          <w:sz w:val="17"/>
          <w:szCs w:val="17"/>
        </w:rPr>
        <w:tab/>
      </w:r>
      <w:r w:rsidRPr="00524FA6">
        <w:rPr>
          <w:rFonts w:ascii="Arial" w:hAnsi="Arial" w:cs="Arial"/>
          <w:spacing w:val="1"/>
          <w:sz w:val="17"/>
          <w:szCs w:val="17"/>
        </w:rPr>
        <w:t>deze extra</w:t>
      </w:r>
      <w:r w:rsidR="00783E93" w:rsidRPr="00524FA6">
        <w:rPr>
          <w:rFonts w:ascii="Arial" w:hAnsi="Arial" w:cs="Arial"/>
          <w:spacing w:val="1"/>
          <w:sz w:val="17"/>
          <w:szCs w:val="17"/>
        </w:rPr>
        <w:t xml:space="preserve"> </w:t>
      </w:r>
      <w:r w:rsidRPr="00524FA6">
        <w:rPr>
          <w:rFonts w:ascii="Arial" w:hAnsi="Arial" w:cs="Arial"/>
          <w:spacing w:val="1"/>
          <w:sz w:val="17"/>
          <w:szCs w:val="17"/>
        </w:rPr>
        <w:t>roostervrije dag door de werknemer ingeleverd;</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bij de derde ziekmelding in deze periode heeft de werkgever de mogelijkheid de werknemer een </w:t>
      </w:r>
      <w:r w:rsidR="00783E93" w:rsidRPr="00524FA6">
        <w:rPr>
          <w:rFonts w:ascii="Arial" w:hAnsi="Arial" w:cs="Arial"/>
          <w:spacing w:val="1"/>
          <w:sz w:val="17"/>
          <w:szCs w:val="17"/>
        </w:rPr>
        <w:tab/>
      </w:r>
      <w:r w:rsidRPr="00524FA6">
        <w:rPr>
          <w:rFonts w:ascii="Arial" w:hAnsi="Arial" w:cs="Arial"/>
          <w:spacing w:val="1"/>
          <w:sz w:val="17"/>
          <w:szCs w:val="17"/>
        </w:rPr>
        <w:t>vakantiedag op te laten nemen.</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Deze regeling komt te vervallen met ingang van 1 september 2016.</w:t>
      </w:r>
      <w:r w:rsidRPr="00524FA6">
        <w:rPr>
          <w:rStyle w:val="Voetnootmarkering"/>
          <w:rFonts w:ascii="Arial" w:hAnsi="Arial" w:cs="Arial"/>
          <w:spacing w:val="1"/>
          <w:sz w:val="17"/>
          <w:szCs w:val="17"/>
        </w:rPr>
        <w:t xml:space="preserve"> </w:t>
      </w:r>
    </w:p>
    <w:p w:rsidR="00A76DDE" w:rsidRPr="00524FA6" w:rsidRDefault="00A76DDE" w:rsidP="00A76DDE">
      <w:pPr>
        <w:tabs>
          <w:tab w:val="left" w:pos="284"/>
        </w:tabs>
        <w:rPr>
          <w:rFonts w:ascii="Arial" w:hAnsi="Arial" w:cs="Arial"/>
          <w:spacing w:val="1"/>
          <w:sz w:val="17"/>
          <w:szCs w:val="17"/>
        </w:rPr>
      </w:pPr>
    </w:p>
    <w:p w:rsidR="00A76DDE" w:rsidRPr="00524FA6" w:rsidRDefault="00F87767" w:rsidP="00A76DDE">
      <w:pPr>
        <w:tabs>
          <w:tab w:val="left" w:pos="284"/>
        </w:tabs>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5</w:t>
      </w:r>
      <w:r w:rsidR="0044093B">
        <w:rPr>
          <w:rFonts w:ascii="Arial" w:hAnsi="Arial" w:cs="Arial"/>
          <w:b/>
          <w:spacing w:val="1"/>
          <w:sz w:val="20"/>
        </w:rPr>
        <w:t>9</w:t>
      </w:r>
      <w:r w:rsidRPr="00524FA6">
        <w:rPr>
          <w:rFonts w:ascii="Arial" w:hAnsi="Arial" w:cs="Arial"/>
          <w:b/>
          <w:spacing w:val="1"/>
          <w:sz w:val="20"/>
        </w:rPr>
        <w:t xml:space="preserve"> </w:t>
      </w:r>
      <w:r w:rsidR="00A76DDE" w:rsidRPr="00524FA6">
        <w:rPr>
          <w:rFonts w:ascii="Arial" w:hAnsi="Arial" w:cs="Arial"/>
          <w:b/>
          <w:spacing w:val="1"/>
          <w:sz w:val="20"/>
        </w:rPr>
        <w:t>Arbeidsongeschikte werknemers</w:t>
      </w:r>
      <w:r w:rsidR="006D7F7F" w:rsidRPr="00524FA6">
        <w:rPr>
          <w:rFonts w:ascii="Arial" w:hAnsi="Arial" w:cs="Arial"/>
          <w:b/>
          <w:spacing w:val="1"/>
          <w:sz w:val="20"/>
        </w:rPr>
        <w:t xml:space="preserve"> (t/m 31-12-2016)</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Wanneer de werknemer geheel of gedeeltelijk arbeidsongeschikt raakt, zoekt de werkgever binnen zijn </w:t>
      </w:r>
      <w:r w:rsidR="00BF356B" w:rsidRPr="00524FA6">
        <w:rPr>
          <w:rFonts w:ascii="Arial" w:hAnsi="Arial" w:cs="Arial"/>
          <w:spacing w:val="1"/>
          <w:sz w:val="17"/>
          <w:szCs w:val="17"/>
        </w:rPr>
        <w:tab/>
      </w:r>
      <w:r w:rsidRPr="00524FA6">
        <w:rPr>
          <w:rFonts w:ascii="Arial" w:hAnsi="Arial" w:cs="Arial"/>
          <w:spacing w:val="1"/>
          <w:sz w:val="17"/>
          <w:szCs w:val="17"/>
        </w:rPr>
        <w:t>onderneming</w:t>
      </w:r>
      <w:r w:rsidR="00BF356B" w:rsidRPr="00524FA6">
        <w:rPr>
          <w:rFonts w:ascii="Arial" w:hAnsi="Arial" w:cs="Arial"/>
          <w:spacing w:val="1"/>
          <w:sz w:val="17"/>
          <w:szCs w:val="17"/>
        </w:rPr>
        <w:t xml:space="preserve"> </w:t>
      </w:r>
      <w:r w:rsidRPr="00524FA6">
        <w:rPr>
          <w:rFonts w:ascii="Arial" w:hAnsi="Arial" w:cs="Arial"/>
          <w:spacing w:val="1"/>
          <w:sz w:val="17"/>
          <w:szCs w:val="17"/>
        </w:rPr>
        <w:t>naar mogelijkheden om voor deze werknemer passende werkzaamheden te vinden.</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De arbeidsovereenkomst met de werknemer kan door de werkgever na 2 jaar arbeidsongeschiktheid </w:t>
      </w:r>
      <w:r w:rsidR="00BF356B" w:rsidRPr="00524FA6">
        <w:rPr>
          <w:rFonts w:ascii="Arial" w:hAnsi="Arial" w:cs="Arial"/>
          <w:spacing w:val="1"/>
          <w:sz w:val="17"/>
          <w:szCs w:val="17"/>
        </w:rPr>
        <w:tab/>
      </w:r>
      <w:r w:rsidRPr="00524FA6">
        <w:rPr>
          <w:rFonts w:ascii="Arial" w:hAnsi="Arial" w:cs="Arial"/>
          <w:spacing w:val="1"/>
          <w:sz w:val="17"/>
          <w:szCs w:val="17"/>
        </w:rPr>
        <w:t>alleen worden</w:t>
      </w:r>
      <w:r w:rsidR="00BF356B" w:rsidRPr="00524FA6">
        <w:rPr>
          <w:rFonts w:ascii="Arial" w:hAnsi="Arial" w:cs="Arial"/>
          <w:spacing w:val="1"/>
          <w:sz w:val="17"/>
          <w:szCs w:val="17"/>
        </w:rPr>
        <w:t xml:space="preserve"> </w:t>
      </w:r>
      <w:r w:rsidRPr="00524FA6">
        <w:rPr>
          <w:rFonts w:ascii="Arial" w:hAnsi="Arial" w:cs="Arial"/>
          <w:spacing w:val="1"/>
          <w:sz w:val="17"/>
          <w:szCs w:val="17"/>
        </w:rPr>
        <w:t xml:space="preserve">beëindigd wanneer hij aannemelijk kan maken dat er in zijn onderneming geen passend </w:t>
      </w:r>
      <w:r w:rsidR="00BF356B" w:rsidRPr="00524FA6">
        <w:rPr>
          <w:rFonts w:ascii="Arial" w:hAnsi="Arial" w:cs="Arial"/>
          <w:spacing w:val="1"/>
          <w:sz w:val="17"/>
          <w:szCs w:val="17"/>
        </w:rPr>
        <w:tab/>
      </w:r>
      <w:r w:rsidRPr="00524FA6">
        <w:rPr>
          <w:rFonts w:ascii="Arial" w:hAnsi="Arial" w:cs="Arial"/>
          <w:spacing w:val="1"/>
          <w:sz w:val="17"/>
          <w:szCs w:val="17"/>
        </w:rPr>
        <w:t>werk voorhanden is.</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De arbeidsongeschikte werknemer heeft het recht om in deeltijd te gaan werken.</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 xml:space="preserve">De gedeeltelijk arbeidsongeschikte werknemer heeft voorrang bij de vervulling van een vacature, </w:t>
      </w:r>
      <w:r w:rsidR="00BF356B" w:rsidRPr="00524FA6">
        <w:rPr>
          <w:rFonts w:ascii="Arial" w:hAnsi="Arial" w:cs="Arial"/>
          <w:spacing w:val="1"/>
          <w:sz w:val="17"/>
          <w:szCs w:val="17"/>
        </w:rPr>
        <w:tab/>
      </w:r>
      <w:r w:rsidRPr="00524FA6">
        <w:rPr>
          <w:rFonts w:ascii="Arial" w:hAnsi="Arial" w:cs="Arial"/>
          <w:spacing w:val="1"/>
          <w:sz w:val="17"/>
          <w:szCs w:val="17"/>
        </w:rPr>
        <w:t>wanneer hij voldoet</w:t>
      </w:r>
      <w:r w:rsidR="00BF356B" w:rsidRPr="00524FA6">
        <w:rPr>
          <w:rFonts w:ascii="Arial" w:hAnsi="Arial" w:cs="Arial"/>
          <w:spacing w:val="1"/>
          <w:sz w:val="17"/>
          <w:szCs w:val="17"/>
        </w:rPr>
        <w:t xml:space="preserve"> </w:t>
      </w:r>
      <w:r w:rsidRPr="00524FA6">
        <w:rPr>
          <w:rFonts w:ascii="Arial" w:hAnsi="Arial" w:cs="Arial"/>
          <w:spacing w:val="1"/>
          <w:sz w:val="17"/>
          <w:szCs w:val="17"/>
        </w:rPr>
        <w:t>aan de functie-eisen.</w:t>
      </w:r>
    </w:p>
    <w:p w:rsidR="00A76DDE" w:rsidRPr="00524FA6" w:rsidRDefault="00A76DDE" w:rsidP="00A76DDE">
      <w:pPr>
        <w:tabs>
          <w:tab w:val="left" w:pos="284"/>
        </w:tabs>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 xml:space="preserve">De arbeidsongeschikte werknemer kan niet worden verplicht tot een hogere productie dan op basis van </w:t>
      </w:r>
      <w:r w:rsidR="00BF356B" w:rsidRPr="00524FA6">
        <w:rPr>
          <w:rFonts w:ascii="Arial" w:hAnsi="Arial" w:cs="Arial"/>
          <w:spacing w:val="1"/>
          <w:sz w:val="17"/>
          <w:szCs w:val="17"/>
        </w:rPr>
        <w:tab/>
      </w:r>
      <w:r w:rsidRPr="00524FA6">
        <w:rPr>
          <w:rFonts w:ascii="Arial" w:hAnsi="Arial" w:cs="Arial"/>
          <w:spacing w:val="1"/>
          <w:sz w:val="17"/>
          <w:szCs w:val="17"/>
        </w:rPr>
        <w:t>zijn</w:t>
      </w:r>
      <w:r w:rsidR="00BF356B" w:rsidRPr="00524FA6">
        <w:rPr>
          <w:rFonts w:ascii="Arial" w:hAnsi="Arial" w:cs="Arial"/>
          <w:spacing w:val="1"/>
          <w:sz w:val="17"/>
          <w:szCs w:val="17"/>
        </w:rPr>
        <w:t xml:space="preserve"> </w:t>
      </w:r>
      <w:r w:rsidRPr="00524FA6">
        <w:rPr>
          <w:rFonts w:ascii="Arial" w:hAnsi="Arial" w:cs="Arial"/>
          <w:spacing w:val="1"/>
          <w:sz w:val="17"/>
          <w:szCs w:val="17"/>
        </w:rPr>
        <w:t>arbeidsongeschiktheid te verwachten is.</w:t>
      </w:r>
    </w:p>
    <w:p w:rsidR="00F87767" w:rsidRPr="00524FA6" w:rsidRDefault="00F87767" w:rsidP="00A76DDE">
      <w:pPr>
        <w:tabs>
          <w:tab w:val="left" w:pos="284"/>
        </w:tabs>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Dit artikel geldt tot en met 31 december 2016.</w:t>
      </w:r>
    </w:p>
    <w:p w:rsidR="00F87767" w:rsidRPr="00524FA6" w:rsidRDefault="00F87767" w:rsidP="00A76DDE">
      <w:pPr>
        <w:tabs>
          <w:tab w:val="left" w:pos="284"/>
        </w:tabs>
        <w:rPr>
          <w:rFonts w:ascii="Arial" w:hAnsi="Arial" w:cs="Arial"/>
          <w:spacing w:val="1"/>
          <w:sz w:val="17"/>
          <w:szCs w:val="17"/>
        </w:rPr>
      </w:pPr>
    </w:p>
    <w:p w:rsidR="00F87767" w:rsidRPr="00524FA6" w:rsidRDefault="00F87767" w:rsidP="00F917D0">
      <w:pPr>
        <w:tabs>
          <w:tab w:val="left" w:pos="284"/>
          <w:tab w:val="left" w:pos="1134"/>
        </w:tabs>
        <w:rPr>
          <w:rFonts w:ascii="Arial" w:hAnsi="Arial" w:cs="Arial"/>
          <w:b/>
          <w:spacing w:val="1"/>
          <w:sz w:val="20"/>
        </w:rPr>
      </w:pPr>
      <w:r w:rsidRPr="00524FA6">
        <w:rPr>
          <w:rFonts w:ascii="Arial" w:hAnsi="Arial" w:cs="Arial"/>
          <w:b/>
          <w:spacing w:val="1"/>
          <w:sz w:val="20"/>
        </w:rPr>
        <w:t xml:space="preserve">Artikel </w:t>
      </w:r>
      <w:r w:rsidR="0044093B">
        <w:rPr>
          <w:rFonts w:ascii="Arial" w:hAnsi="Arial" w:cs="Arial"/>
          <w:b/>
          <w:spacing w:val="1"/>
          <w:sz w:val="20"/>
        </w:rPr>
        <w:t>60</w:t>
      </w:r>
      <w:r w:rsidR="00F917D0" w:rsidRPr="00524FA6">
        <w:rPr>
          <w:rFonts w:ascii="Arial" w:hAnsi="Arial" w:cs="Arial"/>
          <w:b/>
          <w:spacing w:val="1"/>
          <w:sz w:val="20"/>
        </w:rPr>
        <w:tab/>
      </w:r>
      <w:r w:rsidRPr="00524FA6">
        <w:rPr>
          <w:rFonts w:ascii="Arial" w:hAnsi="Arial" w:cs="Arial"/>
          <w:b/>
          <w:spacing w:val="1"/>
          <w:sz w:val="20"/>
        </w:rPr>
        <w:t>Gedeeltelijk arbeidsgeschikte</w:t>
      </w:r>
      <w:r w:rsidR="006D7F7F" w:rsidRPr="00524FA6">
        <w:rPr>
          <w:rFonts w:ascii="Arial" w:hAnsi="Arial" w:cs="Arial"/>
          <w:b/>
          <w:spacing w:val="1"/>
          <w:sz w:val="20"/>
        </w:rPr>
        <w:t xml:space="preserve"> werknemers (t/m 31-12-2016)</w:t>
      </w:r>
    </w:p>
    <w:p w:rsidR="00F87767" w:rsidRPr="00524FA6" w:rsidRDefault="00F87767" w:rsidP="00F87767">
      <w:pPr>
        <w:tabs>
          <w:tab w:val="left" w:pos="284"/>
        </w:tabs>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De werknemer die gedeeltelijk arbeidsgeschikt is, heeft recht op om- en bijscholing en op bemiddeling </w:t>
      </w:r>
      <w:r w:rsidR="00BF356B" w:rsidRPr="00524FA6">
        <w:rPr>
          <w:rFonts w:ascii="Arial" w:hAnsi="Arial" w:cs="Arial"/>
          <w:spacing w:val="1"/>
          <w:sz w:val="17"/>
          <w:szCs w:val="17"/>
        </w:rPr>
        <w:tab/>
      </w:r>
      <w:r w:rsidRPr="00524FA6">
        <w:rPr>
          <w:rFonts w:ascii="Arial" w:hAnsi="Arial" w:cs="Arial"/>
          <w:spacing w:val="1"/>
          <w:sz w:val="17"/>
          <w:szCs w:val="17"/>
        </w:rPr>
        <w:t>naar een andere functie binnen of buiten de bedrijfstak.</w:t>
      </w:r>
    </w:p>
    <w:p w:rsidR="00F87767" w:rsidRPr="00524FA6" w:rsidRDefault="00F87767" w:rsidP="00F87767">
      <w:pPr>
        <w:tabs>
          <w:tab w:val="left" w:pos="284"/>
        </w:tabs>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Deze regeling (gedeeltelijke arbeidsgeschikte) geldt niet voor het uta-personeel natuursteenbedrijf.</w:t>
      </w:r>
    </w:p>
    <w:p w:rsidR="00F87767" w:rsidRPr="00524FA6" w:rsidRDefault="00F87767" w:rsidP="00F87767">
      <w:pPr>
        <w:tabs>
          <w:tab w:val="left" w:pos="284"/>
        </w:tabs>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Dit artikel geldt tot en met 31 december 2016.</w:t>
      </w:r>
    </w:p>
    <w:p w:rsidR="00A76DDE" w:rsidRPr="00524FA6" w:rsidRDefault="00A76DDE" w:rsidP="00265A5A">
      <w:pPr>
        <w:widowControl w:val="0"/>
        <w:autoSpaceDE w:val="0"/>
        <w:autoSpaceDN w:val="0"/>
        <w:adjustRightInd w:val="0"/>
        <w:spacing w:line="200" w:lineRule="atLeast"/>
        <w:textAlignment w:val="center"/>
        <w:rPr>
          <w:rFonts w:ascii="Arial" w:hAnsi="Arial" w:cs="Arial"/>
          <w:b/>
          <w:spacing w:val="1"/>
          <w:sz w:val="17"/>
          <w:szCs w:val="17"/>
        </w:rPr>
      </w:pPr>
    </w:p>
    <w:p w:rsidR="00265A5A" w:rsidRPr="00524FA6" w:rsidRDefault="00903621" w:rsidP="00903621">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604656" w:rsidRPr="00524FA6">
        <w:rPr>
          <w:rFonts w:ascii="Arial" w:hAnsi="Arial" w:cs="Arial"/>
          <w:b/>
          <w:spacing w:val="1"/>
          <w:sz w:val="20"/>
        </w:rPr>
        <w:t>6</w:t>
      </w:r>
      <w:r w:rsidR="0044093B">
        <w:rPr>
          <w:rFonts w:ascii="Arial" w:hAnsi="Arial" w:cs="Arial"/>
          <w:b/>
          <w:spacing w:val="1"/>
          <w:sz w:val="20"/>
        </w:rPr>
        <w:t>1</w:t>
      </w:r>
      <w:r w:rsidR="006746C2" w:rsidRPr="00524FA6">
        <w:rPr>
          <w:rFonts w:ascii="Arial" w:hAnsi="Arial" w:cs="Arial"/>
          <w:b/>
          <w:spacing w:val="1"/>
          <w:sz w:val="20"/>
        </w:rPr>
        <w:t xml:space="preserve"> </w:t>
      </w:r>
      <w:r w:rsidR="00793736" w:rsidRPr="00524FA6">
        <w:rPr>
          <w:rFonts w:ascii="Arial" w:hAnsi="Arial" w:cs="Arial"/>
          <w:b/>
          <w:spacing w:val="1"/>
          <w:sz w:val="20"/>
        </w:rPr>
        <w:tab/>
      </w:r>
      <w:r w:rsidR="006C5443" w:rsidRPr="00524FA6">
        <w:rPr>
          <w:rFonts w:ascii="Arial" w:hAnsi="Arial" w:cs="Arial"/>
          <w:b/>
          <w:spacing w:val="1"/>
          <w:sz w:val="20"/>
        </w:rPr>
        <w:t>Arbeidsongeschiktheid</w:t>
      </w:r>
    </w:p>
    <w:p w:rsidR="001E257C" w:rsidRPr="00524FA6" w:rsidRDefault="00903621" w:rsidP="00973002">
      <w:pPr>
        <w:widowControl w:val="0"/>
        <w:tabs>
          <w:tab w:val="left" w:pos="0"/>
          <w:tab w:val="left" w:pos="284"/>
          <w:tab w:val="left" w:pos="567"/>
          <w:tab w:val="left" w:pos="851"/>
          <w:tab w:val="right" w:pos="2835"/>
          <w:tab w:val="right" w:pos="3402"/>
          <w:tab w:val="right" w:pos="3980"/>
          <w:tab w:val="right" w:pos="4535"/>
          <w:tab w:val="right" w:pos="5102"/>
        </w:tabs>
        <w:autoSpaceDE w:val="0"/>
        <w:autoSpaceDN w:val="0"/>
        <w:adjustRightInd w:val="0"/>
        <w:ind w:left="567" w:hanging="709"/>
        <w:textAlignment w:val="center"/>
        <w:rPr>
          <w:rFonts w:ascii="Arial" w:hAnsi="Arial" w:cs="Arial"/>
          <w:spacing w:val="1"/>
          <w:sz w:val="17"/>
          <w:szCs w:val="17"/>
        </w:rPr>
      </w:pPr>
      <w:r w:rsidRPr="00524FA6">
        <w:rPr>
          <w:rFonts w:ascii="Arial" w:hAnsi="Arial" w:cs="Arial"/>
          <w:spacing w:val="1"/>
          <w:sz w:val="17"/>
          <w:szCs w:val="17"/>
        </w:rPr>
        <w:tab/>
      </w:r>
      <w:r w:rsidR="001E257C" w:rsidRPr="00524FA6">
        <w:rPr>
          <w:rFonts w:ascii="Arial" w:hAnsi="Arial" w:cs="Arial"/>
          <w:spacing w:val="1"/>
          <w:sz w:val="17"/>
          <w:szCs w:val="17"/>
        </w:rPr>
        <w:t xml:space="preserve">1. </w:t>
      </w:r>
      <w:r w:rsidR="001E257C" w:rsidRPr="00524FA6">
        <w:rPr>
          <w:rFonts w:ascii="Arial" w:hAnsi="Arial" w:cs="Arial"/>
          <w:spacing w:val="1"/>
          <w:sz w:val="17"/>
          <w:szCs w:val="17"/>
        </w:rPr>
        <w:tab/>
        <w:t>a.</w:t>
      </w:r>
      <w:r w:rsidR="001E257C" w:rsidRPr="00524FA6">
        <w:rPr>
          <w:rFonts w:ascii="Arial" w:hAnsi="Arial" w:cs="Arial"/>
          <w:spacing w:val="1"/>
          <w:sz w:val="17"/>
          <w:szCs w:val="17"/>
        </w:rPr>
        <w:tab/>
        <w:t>In geval van arbeidsongeschiktheid behoudt de werknemer, met inachtneming van het in artikel 1</w:t>
      </w:r>
      <w:r w:rsidR="00BF356B" w:rsidRPr="00524FA6">
        <w:rPr>
          <w:rFonts w:ascii="Arial" w:hAnsi="Arial" w:cs="Arial"/>
          <w:spacing w:val="1"/>
          <w:sz w:val="17"/>
          <w:szCs w:val="17"/>
        </w:rPr>
        <w:t>7</w:t>
      </w:r>
      <w:r w:rsidR="001E257C" w:rsidRPr="00524FA6">
        <w:rPr>
          <w:rFonts w:ascii="Arial" w:hAnsi="Arial" w:cs="Arial"/>
          <w:spacing w:val="1"/>
          <w:sz w:val="17"/>
          <w:szCs w:val="17"/>
        </w:rPr>
        <w:t xml:space="preserve"> lid 3 van deze cao bepaalde, recht op:</w:t>
      </w:r>
    </w:p>
    <w:p w:rsidR="001E257C" w:rsidRPr="00524FA6" w:rsidRDefault="001E257C" w:rsidP="00973002">
      <w:pPr>
        <w:widowControl w:val="0"/>
        <w:tabs>
          <w:tab w:val="left" w:pos="283"/>
          <w:tab w:val="left" w:pos="510"/>
          <w:tab w:val="left" w:pos="567"/>
          <w:tab w:val="left" w:pos="993"/>
          <w:tab w:val="right" w:pos="1701"/>
          <w:tab w:val="right" w:pos="2268"/>
          <w:tab w:val="right" w:pos="2835"/>
          <w:tab w:val="right" w:pos="3402"/>
          <w:tab w:val="right" w:pos="3980"/>
          <w:tab w:val="right" w:pos="4535"/>
          <w:tab w:val="right" w:pos="5102"/>
        </w:tabs>
        <w:autoSpaceDE w:val="0"/>
        <w:autoSpaceDN w:val="0"/>
        <w:adjustRightInd w:val="0"/>
        <w:ind w:left="851" w:hanging="851"/>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r>
      <w:r w:rsidRPr="00524FA6">
        <w:rPr>
          <w:rFonts w:ascii="Arial" w:hAnsi="Arial" w:cs="Arial"/>
          <w:spacing w:val="1"/>
          <w:sz w:val="17"/>
          <w:szCs w:val="17"/>
        </w:rPr>
        <w:tab/>
        <w:t>a.</w:t>
      </w:r>
      <w:r w:rsidRPr="00524FA6">
        <w:rPr>
          <w:rFonts w:ascii="Arial" w:hAnsi="Arial" w:cs="Arial"/>
          <w:spacing w:val="1"/>
          <w:sz w:val="17"/>
          <w:szCs w:val="17"/>
        </w:rPr>
        <w:tab/>
      </w:r>
      <w:r w:rsidR="00A76DDE" w:rsidRPr="00524FA6">
        <w:rPr>
          <w:rFonts w:ascii="Arial" w:hAnsi="Arial" w:cs="Arial"/>
          <w:spacing w:val="1"/>
          <w:sz w:val="17"/>
          <w:szCs w:val="17"/>
        </w:rPr>
        <w:t xml:space="preserve">gedurende de eerste 26 weken van zijn </w:t>
      </w:r>
      <w:r w:rsidR="00A76DDE" w:rsidRPr="00524FA6">
        <w:rPr>
          <w:rFonts w:ascii="Arial" w:hAnsi="Arial" w:cs="Arial"/>
          <w:spacing w:val="1"/>
          <w:sz w:val="17"/>
          <w:szCs w:val="17"/>
        </w:rPr>
        <w:tab/>
        <w:t>arbeidsongeschiktheid 100% van het brutoloon door, gedurende de laatste 26 weken van het eerste ziektejaar betaalt de werkgever 90% van het brutoloon uit</w:t>
      </w:r>
      <w:r w:rsidRPr="00524FA6">
        <w:rPr>
          <w:rFonts w:ascii="Arial" w:hAnsi="Arial" w:cs="Arial"/>
          <w:spacing w:val="1"/>
          <w:sz w:val="17"/>
          <w:szCs w:val="17"/>
        </w:rPr>
        <w:t>;</w:t>
      </w:r>
    </w:p>
    <w:p w:rsidR="000E386C" w:rsidRPr="00524FA6" w:rsidRDefault="001E257C" w:rsidP="00973002">
      <w:pPr>
        <w:widowControl w:val="0"/>
        <w:tabs>
          <w:tab w:val="left" w:pos="283"/>
          <w:tab w:val="left" w:pos="510"/>
          <w:tab w:val="left" w:pos="567"/>
          <w:tab w:val="left" w:pos="851"/>
          <w:tab w:val="right" w:pos="1701"/>
          <w:tab w:val="right" w:pos="2268"/>
          <w:tab w:val="right" w:pos="2835"/>
          <w:tab w:val="right" w:pos="3402"/>
          <w:tab w:val="right" w:pos="3980"/>
          <w:tab w:val="right" w:pos="4535"/>
          <w:tab w:val="right" w:pos="5102"/>
        </w:tabs>
        <w:autoSpaceDE w:val="0"/>
        <w:autoSpaceDN w:val="0"/>
        <w:adjustRightInd w:val="0"/>
        <w:ind w:left="851" w:hanging="851"/>
        <w:textAlignment w:val="center"/>
        <w:rPr>
          <w:rFonts w:ascii="Arial" w:hAnsi="Arial" w:cs="Arial"/>
          <w:spacing w:val="1"/>
          <w:sz w:val="17"/>
          <w:szCs w:val="17"/>
        </w:rPr>
      </w:pPr>
      <w:r w:rsidRPr="00524FA6">
        <w:rPr>
          <w:rFonts w:ascii="Arial" w:hAnsi="Arial" w:cs="Arial"/>
          <w:spacing w:val="1"/>
          <w:sz w:val="17"/>
          <w:szCs w:val="17"/>
        </w:rPr>
        <w:tab/>
      </w:r>
      <w:r w:rsidRPr="00524FA6">
        <w:rPr>
          <w:rFonts w:ascii="Arial" w:hAnsi="Arial" w:cs="Arial"/>
          <w:spacing w:val="1"/>
          <w:sz w:val="17"/>
          <w:szCs w:val="17"/>
        </w:rPr>
        <w:tab/>
      </w:r>
      <w:r w:rsidRPr="00524FA6">
        <w:rPr>
          <w:rFonts w:ascii="Arial" w:hAnsi="Arial" w:cs="Arial"/>
          <w:spacing w:val="1"/>
          <w:sz w:val="17"/>
          <w:szCs w:val="17"/>
        </w:rPr>
        <w:tab/>
        <w:t xml:space="preserve">b. </w:t>
      </w:r>
      <w:r w:rsidRPr="00524FA6">
        <w:rPr>
          <w:rFonts w:ascii="Arial" w:hAnsi="Arial" w:cs="Arial"/>
          <w:spacing w:val="1"/>
          <w:sz w:val="17"/>
          <w:szCs w:val="17"/>
        </w:rPr>
        <w:tab/>
      </w:r>
      <w:r w:rsidR="00A76DDE" w:rsidRPr="00524FA6">
        <w:rPr>
          <w:rFonts w:ascii="Arial" w:hAnsi="Arial" w:cs="Arial"/>
          <w:spacing w:val="1"/>
          <w:sz w:val="17"/>
          <w:szCs w:val="17"/>
        </w:rPr>
        <w:t xml:space="preserve">In het tweede ziektejaar betaalt de werkgever de werknemer de eerste 26 weken 80% van zijn brutoloon door, de </w:t>
      </w:r>
      <w:r w:rsidR="00A76DDE" w:rsidRPr="00524FA6">
        <w:rPr>
          <w:rFonts w:ascii="Arial" w:hAnsi="Arial" w:cs="Arial"/>
          <w:spacing w:val="1"/>
          <w:sz w:val="17"/>
          <w:szCs w:val="17"/>
        </w:rPr>
        <w:tab/>
        <w:t>laatste 26 weken van het tweede ziektejaar betaalt de werkgever 70% van het brutoloon door</w:t>
      </w:r>
      <w:r w:rsidR="00F03626" w:rsidRPr="00524FA6">
        <w:rPr>
          <w:rFonts w:ascii="Arial" w:hAnsi="Arial" w:cs="Arial"/>
          <w:spacing w:val="1"/>
          <w:sz w:val="17"/>
          <w:szCs w:val="17"/>
        </w:rPr>
        <w:t>;</w:t>
      </w:r>
      <w:r w:rsidR="00F03626" w:rsidRPr="00524FA6">
        <w:rPr>
          <w:rFonts w:ascii="Arial" w:hAnsi="Arial" w:cs="Arial"/>
          <w:spacing w:val="1"/>
          <w:sz w:val="17"/>
          <w:szCs w:val="17"/>
        </w:rPr>
        <w:tab/>
      </w:r>
    </w:p>
    <w:p w:rsidR="000E386C" w:rsidRPr="00524FA6" w:rsidRDefault="00ED5F4B" w:rsidP="002B51FE">
      <w:pPr>
        <w:widowControl w:val="0"/>
        <w:tabs>
          <w:tab w:val="left" w:pos="283"/>
          <w:tab w:val="left" w:pos="426"/>
          <w:tab w:val="left" w:pos="567"/>
          <w:tab w:val="left" w:pos="851"/>
          <w:tab w:val="right" w:pos="1701"/>
          <w:tab w:val="right" w:pos="2268"/>
          <w:tab w:val="right" w:pos="2835"/>
          <w:tab w:val="right" w:pos="3402"/>
          <w:tab w:val="right" w:pos="3980"/>
          <w:tab w:val="right" w:pos="4535"/>
          <w:tab w:val="right" w:pos="5102"/>
        </w:tabs>
        <w:autoSpaceDE w:val="0"/>
        <w:autoSpaceDN w:val="0"/>
        <w:adjustRightInd w:val="0"/>
        <w:ind w:left="851" w:hanging="2269"/>
        <w:textAlignment w:val="center"/>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r>
      <w:r w:rsidR="005120E4" w:rsidRPr="00524FA6">
        <w:rPr>
          <w:rFonts w:ascii="Arial" w:hAnsi="Arial" w:cs="Arial"/>
          <w:spacing w:val="1"/>
          <w:sz w:val="17"/>
          <w:szCs w:val="17"/>
        </w:rPr>
        <w:t>c</w:t>
      </w:r>
      <w:r w:rsidR="000E386C" w:rsidRPr="00524FA6">
        <w:rPr>
          <w:rFonts w:ascii="Arial" w:hAnsi="Arial" w:cs="Arial"/>
          <w:spacing w:val="1"/>
          <w:sz w:val="17"/>
          <w:szCs w:val="17"/>
        </w:rPr>
        <w:t xml:space="preserve">. </w:t>
      </w:r>
      <w:r w:rsidR="000E386C" w:rsidRPr="00524FA6">
        <w:rPr>
          <w:rFonts w:ascii="Arial" w:hAnsi="Arial" w:cs="Arial"/>
          <w:spacing w:val="1"/>
          <w:sz w:val="17"/>
          <w:szCs w:val="17"/>
        </w:rPr>
        <w:tab/>
        <w:t xml:space="preserve">Als een werknemer al arbeidsongeschikt is op </w:t>
      </w:r>
      <w:r w:rsidR="004C7577" w:rsidRPr="00524FA6">
        <w:rPr>
          <w:rFonts w:ascii="Arial" w:hAnsi="Arial" w:cs="Arial"/>
          <w:spacing w:val="1"/>
          <w:sz w:val="17"/>
          <w:szCs w:val="17"/>
        </w:rPr>
        <w:t xml:space="preserve">1 september </w:t>
      </w:r>
      <w:r w:rsidR="000E386C" w:rsidRPr="00524FA6">
        <w:rPr>
          <w:rFonts w:ascii="Arial" w:hAnsi="Arial" w:cs="Arial"/>
          <w:spacing w:val="1"/>
          <w:sz w:val="17"/>
          <w:szCs w:val="17"/>
        </w:rPr>
        <w:t>201</w:t>
      </w:r>
      <w:r w:rsidR="004C7577" w:rsidRPr="00524FA6">
        <w:rPr>
          <w:rFonts w:ascii="Arial" w:hAnsi="Arial" w:cs="Arial"/>
          <w:spacing w:val="1"/>
          <w:sz w:val="17"/>
          <w:szCs w:val="17"/>
        </w:rPr>
        <w:t>6</w:t>
      </w:r>
      <w:r w:rsidR="000E386C" w:rsidRPr="00524FA6">
        <w:rPr>
          <w:rFonts w:ascii="Arial" w:hAnsi="Arial" w:cs="Arial"/>
          <w:spacing w:val="1"/>
          <w:sz w:val="17"/>
          <w:szCs w:val="17"/>
        </w:rPr>
        <w:t xml:space="preserve">, en deze arbeidsongeschiktheid doorloopt na deze datum, dan geldt voor deze werknemer het percentage zoals dit in lid 1 sub a onder a en b is vastgesteld. Is de betreffende werknemer hersteld en wordt hij opnieuw arbeidsongeschikt na 1 </w:t>
      </w:r>
      <w:r w:rsidR="004C7577" w:rsidRPr="00524FA6">
        <w:rPr>
          <w:rFonts w:ascii="Arial" w:hAnsi="Arial" w:cs="Arial"/>
          <w:spacing w:val="1"/>
          <w:sz w:val="17"/>
          <w:szCs w:val="17"/>
        </w:rPr>
        <w:t>september 2016</w:t>
      </w:r>
      <w:r w:rsidR="000E386C" w:rsidRPr="00524FA6">
        <w:rPr>
          <w:rFonts w:ascii="Arial" w:hAnsi="Arial" w:cs="Arial"/>
          <w:spacing w:val="1"/>
          <w:sz w:val="17"/>
          <w:szCs w:val="17"/>
        </w:rPr>
        <w:t xml:space="preserve">, dan geldt de regeling zoals verwoord in lid 1 sub a onder </w:t>
      </w:r>
      <w:r w:rsidR="005120E4" w:rsidRPr="00524FA6">
        <w:rPr>
          <w:rFonts w:ascii="Arial" w:hAnsi="Arial" w:cs="Arial"/>
          <w:spacing w:val="1"/>
          <w:sz w:val="17"/>
          <w:szCs w:val="17"/>
        </w:rPr>
        <w:t>d</w:t>
      </w:r>
      <w:r w:rsidR="000E386C" w:rsidRPr="00524FA6">
        <w:rPr>
          <w:rFonts w:ascii="Arial" w:hAnsi="Arial" w:cs="Arial"/>
          <w:spacing w:val="1"/>
          <w:sz w:val="17"/>
          <w:szCs w:val="17"/>
        </w:rPr>
        <w:t>.</w:t>
      </w:r>
      <w:r w:rsidR="00903621" w:rsidRPr="00524FA6">
        <w:rPr>
          <w:rFonts w:ascii="Arial" w:hAnsi="Arial" w:cs="Arial"/>
          <w:spacing w:val="1"/>
          <w:sz w:val="17"/>
          <w:szCs w:val="17"/>
        </w:rPr>
        <w:t xml:space="preserve">    </w:t>
      </w:r>
    </w:p>
    <w:p w:rsidR="005120E4" w:rsidRPr="00524FA6" w:rsidRDefault="005120E4" w:rsidP="005120E4">
      <w:pPr>
        <w:widowControl w:val="0"/>
        <w:tabs>
          <w:tab w:val="left" w:pos="-1418"/>
          <w:tab w:val="left" w:pos="567"/>
          <w:tab w:val="left" w:pos="851"/>
          <w:tab w:val="right" w:pos="1701"/>
          <w:tab w:val="right" w:pos="2268"/>
          <w:tab w:val="right" w:pos="2835"/>
          <w:tab w:val="right" w:pos="3402"/>
          <w:tab w:val="right" w:pos="3980"/>
          <w:tab w:val="right" w:pos="4535"/>
          <w:tab w:val="right" w:pos="5102"/>
        </w:tabs>
        <w:autoSpaceDE w:val="0"/>
        <w:autoSpaceDN w:val="0"/>
        <w:adjustRightInd w:val="0"/>
        <w:ind w:left="851" w:hanging="2269"/>
        <w:textAlignment w:val="center"/>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t>d.</w:t>
      </w:r>
      <w:r w:rsidRPr="00524FA6">
        <w:rPr>
          <w:rFonts w:ascii="Arial" w:hAnsi="Arial" w:cs="Arial"/>
          <w:spacing w:val="1"/>
          <w:sz w:val="17"/>
          <w:szCs w:val="17"/>
        </w:rPr>
        <w:tab/>
        <w:t>vanaf 1 september 2016, gedurende het eerste en tweede ziektejaar 85% van het vast overeengekomen loon en de daarbij behorende vakantietoeslag.</w:t>
      </w:r>
    </w:p>
    <w:p w:rsidR="00265A5A" w:rsidRPr="00524FA6" w:rsidRDefault="0083655E" w:rsidP="00973002">
      <w:pPr>
        <w:widowControl w:val="0"/>
        <w:tabs>
          <w:tab w:val="left" w:pos="283"/>
          <w:tab w:val="left" w:pos="510"/>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2B51FE" w:rsidRPr="00524FA6">
        <w:rPr>
          <w:rFonts w:ascii="Arial" w:hAnsi="Arial" w:cs="Arial"/>
          <w:spacing w:val="1"/>
          <w:sz w:val="17"/>
          <w:szCs w:val="17"/>
        </w:rPr>
        <w:t>b</w:t>
      </w:r>
      <w:r w:rsidR="00550090" w:rsidRPr="00524FA6">
        <w:rPr>
          <w:rFonts w:ascii="Arial" w:hAnsi="Arial" w:cs="Arial"/>
          <w:spacing w:val="1"/>
          <w:sz w:val="17"/>
          <w:szCs w:val="17"/>
        </w:rPr>
        <w:t>.</w:t>
      </w:r>
      <w:r w:rsidRPr="00524FA6">
        <w:rPr>
          <w:rFonts w:ascii="Arial" w:hAnsi="Arial" w:cs="Arial"/>
          <w:spacing w:val="1"/>
          <w:sz w:val="17"/>
          <w:szCs w:val="17"/>
        </w:rPr>
        <w:t xml:space="preserve"> </w:t>
      </w:r>
      <w:r w:rsidRPr="00524FA6">
        <w:rPr>
          <w:rFonts w:ascii="Arial" w:hAnsi="Arial" w:cs="Arial"/>
          <w:spacing w:val="1"/>
          <w:sz w:val="17"/>
          <w:szCs w:val="17"/>
        </w:rPr>
        <w:tab/>
      </w:r>
      <w:r w:rsidR="006746C2" w:rsidRPr="00524FA6">
        <w:rPr>
          <w:rFonts w:ascii="Arial" w:hAnsi="Arial" w:cs="Arial"/>
          <w:spacing w:val="1"/>
          <w:sz w:val="17"/>
          <w:szCs w:val="17"/>
        </w:rPr>
        <w:tab/>
      </w:r>
      <w:r w:rsidR="00265A5A" w:rsidRPr="00524FA6">
        <w:rPr>
          <w:rFonts w:ascii="Arial" w:hAnsi="Arial" w:cs="Arial"/>
          <w:spacing w:val="1"/>
          <w:sz w:val="17"/>
          <w:szCs w:val="17"/>
        </w:rPr>
        <w:t>De werkgever is gerechtigd hierop in mindering te brengen een aan de werknemer toekomende uitkering krachtens de bepalingen van de Ziektewet of hiervoor in plaats getreden andere uitkeringen in verband met loonderving.</w:t>
      </w:r>
    </w:p>
    <w:p w:rsidR="00265A5A" w:rsidRPr="00524FA6" w:rsidRDefault="0083655E" w:rsidP="00973002">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892EA9" w:rsidRPr="00524FA6">
        <w:rPr>
          <w:rFonts w:ascii="Arial" w:hAnsi="Arial" w:cs="Arial"/>
          <w:spacing w:val="1"/>
          <w:sz w:val="17"/>
          <w:szCs w:val="17"/>
        </w:rPr>
        <w:t>c</w:t>
      </w:r>
      <w:r w:rsidR="00550090" w:rsidRPr="00524FA6">
        <w:rPr>
          <w:rFonts w:ascii="Arial" w:hAnsi="Arial" w:cs="Arial"/>
          <w:spacing w:val="1"/>
          <w:sz w:val="17"/>
          <w:szCs w:val="17"/>
        </w:rPr>
        <w:t>.</w:t>
      </w:r>
      <w:r w:rsidR="00550090" w:rsidRPr="00524FA6">
        <w:rPr>
          <w:rFonts w:ascii="Arial" w:hAnsi="Arial" w:cs="Arial"/>
          <w:spacing w:val="1"/>
          <w:sz w:val="17"/>
          <w:szCs w:val="17"/>
        </w:rPr>
        <w:tab/>
      </w:r>
      <w:r w:rsidRPr="00524FA6">
        <w:rPr>
          <w:rFonts w:ascii="Arial" w:hAnsi="Arial" w:cs="Arial"/>
          <w:spacing w:val="1"/>
          <w:sz w:val="17"/>
          <w:szCs w:val="17"/>
        </w:rPr>
        <w:tab/>
      </w:r>
      <w:r w:rsidR="00265A5A" w:rsidRPr="00524FA6">
        <w:rPr>
          <w:rFonts w:ascii="Arial" w:hAnsi="Arial" w:cs="Arial"/>
          <w:spacing w:val="1"/>
          <w:sz w:val="17"/>
          <w:szCs w:val="17"/>
        </w:rPr>
        <w:t xml:space="preserve">Het hierboven bepaalde is niet van toepassing, </w:t>
      </w:r>
      <w:r w:rsidR="00E12C95"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en voor zover de werknemer </w:t>
      </w:r>
      <w:r w:rsidR="00E12C95" w:rsidRPr="00524FA6">
        <w:rPr>
          <w:rFonts w:ascii="Arial" w:hAnsi="Arial" w:cs="Arial"/>
          <w:spacing w:val="1"/>
          <w:sz w:val="17"/>
          <w:szCs w:val="17"/>
        </w:rPr>
        <w:t>ter zake</w:t>
      </w:r>
      <w:r w:rsidR="00265A5A" w:rsidRPr="00524FA6">
        <w:rPr>
          <w:rFonts w:ascii="Arial" w:hAnsi="Arial" w:cs="Arial"/>
          <w:spacing w:val="1"/>
          <w:sz w:val="17"/>
          <w:szCs w:val="17"/>
        </w:rPr>
        <w:t xml:space="preserve"> van zijn</w:t>
      </w:r>
      <w:r w:rsidR="00E728FD" w:rsidRPr="00524FA6">
        <w:rPr>
          <w:rFonts w:ascii="Arial" w:hAnsi="Arial" w:cs="Arial"/>
          <w:spacing w:val="1"/>
          <w:sz w:val="17"/>
          <w:szCs w:val="17"/>
        </w:rPr>
        <w:t xml:space="preserve"> </w:t>
      </w:r>
      <w:r w:rsidR="006746C2" w:rsidRPr="00524FA6">
        <w:rPr>
          <w:rFonts w:ascii="Arial" w:hAnsi="Arial" w:cs="Arial"/>
          <w:spacing w:val="1"/>
          <w:sz w:val="17"/>
          <w:szCs w:val="17"/>
        </w:rPr>
        <w:tab/>
      </w:r>
      <w:r w:rsidR="00265A5A" w:rsidRPr="00524FA6">
        <w:rPr>
          <w:rFonts w:ascii="Arial" w:hAnsi="Arial" w:cs="Arial"/>
          <w:spacing w:val="1"/>
          <w:sz w:val="17"/>
          <w:szCs w:val="17"/>
        </w:rPr>
        <w:t>arbeidsongeschiktheid een vordering tot schadevergoeding wegens loonderving jegens derden kan doen gelden én de werkgever deswege aan de werknemer heeft verzocht zijn rechten uit die vordering tot schadevergoeding wegens loonderving aan hem bij akte van cessie over te dragen. De werknemer is in dat geval tot cessie verplicht.</w:t>
      </w:r>
    </w:p>
    <w:p w:rsidR="00265A5A" w:rsidRPr="00524FA6" w:rsidRDefault="0083655E" w:rsidP="005D51F6">
      <w:pPr>
        <w:widowControl w:val="0"/>
        <w:tabs>
          <w:tab w:val="left" w:pos="283"/>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892EA9" w:rsidRPr="00524FA6">
        <w:rPr>
          <w:rFonts w:ascii="Arial" w:hAnsi="Arial" w:cs="Arial"/>
          <w:spacing w:val="1"/>
          <w:sz w:val="17"/>
          <w:szCs w:val="17"/>
        </w:rPr>
        <w:t>d</w:t>
      </w:r>
      <w:r w:rsidR="002B51FE" w:rsidRPr="00524FA6">
        <w:rPr>
          <w:rFonts w:ascii="Arial" w:hAnsi="Arial" w:cs="Arial"/>
          <w:spacing w:val="1"/>
          <w:sz w:val="17"/>
          <w:szCs w:val="17"/>
        </w:rPr>
        <w:t>.</w:t>
      </w:r>
      <w:r w:rsidR="00550090" w:rsidRPr="00524FA6">
        <w:rPr>
          <w:rFonts w:ascii="Arial" w:hAnsi="Arial" w:cs="Arial"/>
          <w:spacing w:val="1"/>
          <w:sz w:val="17"/>
          <w:szCs w:val="17"/>
        </w:rPr>
        <w:tab/>
      </w:r>
      <w:r w:rsidR="00265A5A" w:rsidRPr="00524FA6">
        <w:rPr>
          <w:rFonts w:ascii="Arial" w:hAnsi="Arial" w:cs="Arial"/>
          <w:spacing w:val="1"/>
          <w:sz w:val="17"/>
          <w:szCs w:val="17"/>
        </w:rPr>
        <w:t>Cedeert de werknemer zijn rechten aan de werkgever in de omvang zoals hiervoor bedoeld, dan worden hem alsnog door de werkgever de bedragen betaald zoals hierboven vermeld en dat telkens weer op de tijdstippen waarop die betaling zou moeten plaatsvinden.</w:t>
      </w:r>
    </w:p>
    <w:p w:rsidR="00265A5A" w:rsidRDefault="001851DC"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00183D7A" w:rsidRPr="00524FA6">
        <w:rPr>
          <w:rFonts w:ascii="Arial" w:hAnsi="Arial" w:cs="Arial"/>
          <w:spacing w:val="1"/>
          <w:sz w:val="17"/>
          <w:szCs w:val="17"/>
        </w:rPr>
        <w:t>.</w:t>
      </w:r>
      <w:r w:rsidR="00265A5A" w:rsidRPr="00524FA6">
        <w:rPr>
          <w:rFonts w:ascii="Arial" w:hAnsi="Arial" w:cs="Arial"/>
          <w:spacing w:val="1"/>
          <w:sz w:val="17"/>
          <w:szCs w:val="17"/>
        </w:rPr>
        <w:tab/>
      </w:r>
      <w:r w:rsidR="00E12C95" w:rsidRPr="00524FA6">
        <w:rPr>
          <w:rFonts w:ascii="Arial" w:hAnsi="Arial" w:cs="Arial"/>
          <w:spacing w:val="1"/>
          <w:sz w:val="17"/>
          <w:szCs w:val="17"/>
        </w:rPr>
        <w:t xml:space="preserve">Als </w:t>
      </w:r>
      <w:r w:rsidR="00265A5A" w:rsidRPr="00524FA6">
        <w:rPr>
          <w:rFonts w:ascii="Arial" w:hAnsi="Arial" w:cs="Arial"/>
          <w:spacing w:val="1"/>
          <w:sz w:val="17"/>
          <w:szCs w:val="17"/>
        </w:rPr>
        <w:t>een werknemer wegens arbeidsongeschiktheid zijn arbeid niet ka</w:t>
      </w:r>
      <w:r w:rsidR="0083655E" w:rsidRPr="00524FA6">
        <w:rPr>
          <w:rFonts w:ascii="Arial" w:hAnsi="Arial" w:cs="Arial"/>
          <w:spacing w:val="1"/>
          <w:sz w:val="17"/>
          <w:szCs w:val="17"/>
        </w:rPr>
        <w:t xml:space="preserve">n verrichten, zijn werkgever en </w:t>
      </w:r>
      <w:r w:rsidR="00265A5A" w:rsidRPr="00524FA6">
        <w:rPr>
          <w:rFonts w:ascii="Arial" w:hAnsi="Arial" w:cs="Arial"/>
          <w:spacing w:val="1"/>
          <w:sz w:val="17"/>
          <w:szCs w:val="17"/>
        </w:rPr>
        <w:t xml:space="preserve">werknemer verplicht de bepalingen van het </w:t>
      </w:r>
      <w:r w:rsidR="00674522" w:rsidRPr="00524FA6">
        <w:rPr>
          <w:rFonts w:ascii="Arial" w:hAnsi="Arial" w:cs="Arial"/>
          <w:spacing w:val="1"/>
          <w:sz w:val="17"/>
          <w:szCs w:val="17"/>
        </w:rPr>
        <w:t>Re</w:t>
      </w:r>
      <w:r w:rsidR="00265A5A" w:rsidRPr="00524FA6">
        <w:rPr>
          <w:rFonts w:ascii="Arial" w:hAnsi="Arial" w:cs="Arial"/>
          <w:spacing w:val="1"/>
          <w:sz w:val="17"/>
          <w:szCs w:val="17"/>
        </w:rPr>
        <w:t xml:space="preserve">glement </w:t>
      </w:r>
      <w:r w:rsidR="00674522" w:rsidRPr="00524FA6">
        <w:rPr>
          <w:rFonts w:ascii="Arial" w:hAnsi="Arial" w:cs="Arial"/>
          <w:spacing w:val="1"/>
          <w:sz w:val="17"/>
          <w:szCs w:val="17"/>
        </w:rPr>
        <w:t xml:space="preserve">ziekteverzuim </w:t>
      </w:r>
      <w:r w:rsidR="00265A5A" w:rsidRPr="00524FA6">
        <w:rPr>
          <w:rFonts w:ascii="Arial" w:hAnsi="Arial" w:cs="Arial"/>
          <w:spacing w:val="1"/>
          <w:sz w:val="17"/>
          <w:szCs w:val="17"/>
        </w:rPr>
        <w:t xml:space="preserve">zoals opgenomen in bijlage </w:t>
      </w:r>
      <w:r w:rsidR="00BF356B" w:rsidRPr="00524FA6">
        <w:rPr>
          <w:rFonts w:ascii="Arial" w:hAnsi="Arial" w:cs="Arial"/>
          <w:spacing w:val="1"/>
          <w:sz w:val="17"/>
          <w:szCs w:val="17"/>
        </w:rPr>
        <w:t>5</w:t>
      </w:r>
      <w:r w:rsidR="00265A5A" w:rsidRPr="00524FA6">
        <w:rPr>
          <w:rFonts w:ascii="Arial" w:hAnsi="Arial" w:cs="Arial"/>
          <w:spacing w:val="1"/>
          <w:sz w:val="17"/>
          <w:szCs w:val="17"/>
        </w:rPr>
        <w:t xml:space="preserve"> in acht te nemen.</w:t>
      </w: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717CE1" w:rsidRPr="00524FA6" w:rsidRDefault="00717CE1" w:rsidP="00973002">
      <w:pPr>
        <w:widowControl w:val="0"/>
        <w:tabs>
          <w:tab w:val="left" w:pos="284"/>
          <w:tab w:val="left" w:pos="567"/>
          <w:tab w:val="left" w:pos="709"/>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p>
    <w:p w:rsidR="00BF356B" w:rsidRPr="00524FA6" w:rsidRDefault="001851DC" w:rsidP="004C7577">
      <w:pPr>
        <w:tabs>
          <w:tab w:val="left" w:pos="284"/>
        </w:tabs>
        <w:rPr>
          <w:rFonts w:ascii="Arial" w:hAnsi="Arial" w:cs="Arial"/>
          <w:spacing w:val="1"/>
          <w:sz w:val="17"/>
          <w:szCs w:val="17"/>
        </w:rPr>
      </w:pPr>
      <w:r w:rsidRPr="00524FA6">
        <w:rPr>
          <w:rFonts w:ascii="Arial" w:hAnsi="Arial" w:cs="Arial"/>
          <w:spacing w:val="1"/>
          <w:sz w:val="17"/>
          <w:szCs w:val="17"/>
        </w:rPr>
        <w:lastRenderedPageBreak/>
        <w:t>3</w:t>
      </w:r>
      <w:r w:rsidR="004C7577" w:rsidRPr="00524FA6">
        <w:rPr>
          <w:rFonts w:ascii="Arial" w:hAnsi="Arial" w:cs="Arial"/>
          <w:spacing w:val="1"/>
          <w:sz w:val="17"/>
          <w:szCs w:val="17"/>
        </w:rPr>
        <w:t xml:space="preserve">. </w:t>
      </w:r>
      <w:r w:rsidR="004C7577" w:rsidRPr="00524FA6">
        <w:rPr>
          <w:rFonts w:ascii="Arial" w:hAnsi="Arial" w:cs="Arial"/>
          <w:spacing w:val="1"/>
          <w:sz w:val="17"/>
          <w:szCs w:val="17"/>
        </w:rPr>
        <w:tab/>
        <w:t xml:space="preserve">Indien en zolang als de werknemer actief meewerkt aan re-integratie in het arbeidsproces, vult de </w:t>
      </w:r>
      <w:r w:rsidR="00BF356B" w:rsidRPr="00524FA6">
        <w:rPr>
          <w:rFonts w:ascii="Arial" w:hAnsi="Arial" w:cs="Arial"/>
          <w:spacing w:val="1"/>
          <w:sz w:val="17"/>
          <w:szCs w:val="17"/>
        </w:rPr>
        <w:tab/>
      </w:r>
      <w:r w:rsidR="004C7577" w:rsidRPr="00524FA6">
        <w:rPr>
          <w:rFonts w:ascii="Arial" w:hAnsi="Arial" w:cs="Arial"/>
          <w:spacing w:val="1"/>
          <w:sz w:val="17"/>
          <w:szCs w:val="17"/>
        </w:rPr>
        <w:t>werkgever zijn</w:t>
      </w:r>
      <w:r w:rsidR="00BF356B" w:rsidRPr="00524FA6">
        <w:rPr>
          <w:rFonts w:ascii="Arial" w:hAnsi="Arial" w:cs="Arial"/>
          <w:spacing w:val="1"/>
          <w:sz w:val="17"/>
          <w:szCs w:val="17"/>
        </w:rPr>
        <w:t xml:space="preserve"> </w:t>
      </w:r>
      <w:r w:rsidR="004C7577" w:rsidRPr="00524FA6">
        <w:rPr>
          <w:rFonts w:ascii="Arial" w:hAnsi="Arial" w:cs="Arial"/>
          <w:spacing w:val="1"/>
          <w:sz w:val="17"/>
          <w:szCs w:val="17"/>
        </w:rPr>
        <w:t xml:space="preserve">loon aan tot 100%. Onder “actief meewerken aan re-integratie” wordt verstaan: het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meewerken aan alles wat voor een effectieve re-integratie noodzakelijk is, zoals gehele of gedeeltelijke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werkhervatting in de eigen of in een andere functie, binnen of buiten het eigen bedrijf en al dan niet op </w:t>
      </w:r>
      <w:r w:rsidR="00BF356B" w:rsidRPr="00524FA6">
        <w:rPr>
          <w:rFonts w:ascii="Arial" w:hAnsi="Arial" w:cs="Arial"/>
          <w:spacing w:val="1"/>
          <w:sz w:val="17"/>
          <w:szCs w:val="17"/>
        </w:rPr>
        <w:tab/>
      </w:r>
      <w:r w:rsidR="004C7577" w:rsidRPr="00524FA6">
        <w:rPr>
          <w:rFonts w:ascii="Arial" w:hAnsi="Arial" w:cs="Arial"/>
          <w:spacing w:val="1"/>
          <w:sz w:val="17"/>
          <w:szCs w:val="17"/>
        </w:rPr>
        <w:t>arbeidstherapeutische basis, om-of bijscholing, fysiotherapie, etc.</w:t>
      </w:r>
      <w:r w:rsidR="004C7577" w:rsidRPr="00524FA6">
        <w:rPr>
          <w:rStyle w:val="Voetnootmarkering"/>
          <w:rFonts w:ascii="Arial" w:hAnsi="Arial" w:cs="Arial"/>
          <w:spacing w:val="1"/>
          <w:sz w:val="17"/>
          <w:szCs w:val="17"/>
        </w:rPr>
        <w:t xml:space="preserve"> </w:t>
      </w:r>
    </w:p>
    <w:p w:rsidR="004C7577" w:rsidRPr="00524FA6" w:rsidRDefault="00BF356B" w:rsidP="004C7577">
      <w:pPr>
        <w:tabs>
          <w:tab w:val="left" w:pos="284"/>
        </w:tabs>
        <w:rPr>
          <w:rFonts w:ascii="Arial" w:hAnsi="Arial" w:cs="Arial"/>
          <w:spacing w:val="1"/>
          <w:sz w:val="17"/>
          <w:szCs w:val="17"/>
        </w:rPr>
      </w:pPr>
      <w:r w:rsidRPr="00524FA6">
        <w:rPr>
          <w:rFonts w:ascii="Arial" w:hAnsi="Arial" w:cs="Arial"/>
          <w:spacing w:val="1"/>
          <w:sz w:val="17"/>
          <w:szCs w:val="17"/>
        </w:rPr>
        <w:tab/>
      </w:r>
      <w:r w:rsidR="004C7577" w:rsidRPr="00524FA6">
        <w:rPr>
          <w:rFonts w:ascii="Arial" w:hAnsi="Arial" w:cs="Arial"/>
          <w:spacing w:val="1"/>
          <w:sz w:val="17"/>
          <w:szCs w:val="17"/>
        </w:rPr>
        <w:t xml:space="preserve">Het voorgaande komt te vervallen met ingang van 1 september 2016. Voor de werknemer die op 31 </w:t>
      </w:r>
      <w:r w:rsidRPr="00524FA6">
        <w:rPr>
          <w:rFonts w:ascii="Arial" w:hAnsi="Arial" w:cs="Arial"/>
          <w:spacing w:val="1"/>
          <w:sz w:val="17"/>
          <w:szCs w:val="17"/>
        </w:rPr>
        <w:tab/>
      </w:r>
      <w:r w:rsidR="004C7577" w:rsidRPr="00524FA6">
        <w:rPr>
          <w:rFonts w:ascii="Arial" w:hAnsi="Arial" w:cs="Arial"/>
          <w:spacing w:val="1"/>
          <w:sz w:val="17"/>
          <w:szCs w:val="17"/>
        </w:rPr>
        <w:t xml:space="preserve">augustus 2016 arbeidsongeschikt is, blijft deze regeling gelden voor de duur van zijn </w:t>
      </w:r>
      <w:r w:rsidRPr="00524FA6">
        <w:rPr>
          <w:rFonts w:ascii="Arial" w:hAnsi="Arial" w:cs="Arial"/>
          <w:spacing w:val="1"/>
          <w:sz w:val="17"/>
          <w:szCs w:val="17"/>
        </w:rPr>
        <w:tab/>
        <w:t>a</w:t>
      </w:r>
      <w:r w:rsidR="004C7577" w:rsidRPr="00524FA6">
        <w:rPr>
          <w:rFonts w:ascii="Arial" w:hAnsi="Arial" w:cs="Arial"/>
          <w:spacing w:val="1"/>
          <w:sz w:val="17"/>
          <w:szCs w:val="17"/>
        </w:rPr>
        <w:t>rbeidsongeschiktheid.</w:t>
      </w:r>
    </w:p>
    <w:p w:rsidR="004C7577" w:rsidRPr="00524FA6" w:rsidRDefault="001851DC" w:rsidP="004C7577">
      <w:pPr>
        <w:tabs>
          <w:tab w:val="left" w:pos="284"/>
        </w:tabs>
        <w:rPr>
          <w:rFonts w:ascii="Arial" w:hAnsi="Arial" w:cs="Arial"/>
          <w:spacing w:val="1"/>
          <w:sz w:val="17"/>
          <w:szCs w:val="17"/>
        </w:rPr>
      </w:pPr>
      <w:r w:rsidRPr="00524FA6">
        <w:rPr>
          <w:rFonts w:ascii="Arial" w:hAnsi="Arial" w:cs="Arial"/>
          <w:spacing w:val="1"/>
          <w:sz w:val="17"/>
          <w:szCs w:val="17"/>
        </w:rPr>
        <w:t>4</w:t>
      </w:r>
      <w:r w:rsidR="004C7577" w:rsidRPr="00524FA6">
        <w:rPr>
          <w:rFonts w:ascii="Arial" w:hAnsi="Arial" w:cs="Arial"/>
          <w:spacing w:val="1"/>
          <w:sz w:val="17"/>
          <w:szCs w:val="17"/>
        </w:rPr>
        <w:t xml:space="preserve">. </w:t>
      </w:r>
      <w:r w:rsidR="004C7577" w:rsidRPr="00524FA6">
        <w:rPr>
          <w:rFonts w:ascii="Arial" w:hAnsi="Arial" w:cs="Arial"/>
          <w:spacing w:val="1"/>
          <w:sz w:val="17"/>
          <w:szCs w:val="17"/>
        </w:rPr>
        <w:tab/>
        <w:t xml:space="preserve">De zieke werknemer bouwt (evenals de werknemer die niet ziek is) gedurende het hele jaar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vakantiedagen op. Neemt de werknemer tijdens zijn ziekte vakantie op, dan betekent dit dat hij hiervoor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zijn vakantiedagen moet gebruiken. Voor de minimumvakantiedagen waarop de werknemer conform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7:634 BW recht heeft geldt de wettelijke vervaltermijn van een half jaar. De wettelijke verlofdagen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vervallen dus zes maanden na de laatste dag van het kalenderjaar waarin de aanspraak is verworven, </w:t>
      </w:r>
      <w:r w:rsidR="00BF356B" w:rsidRPr="00524FA6">
        <w:rPr>
          <w:rFonts w:ascii="Arial" w:hAnsi="Arial" w:cs="Arial"/>
          <w:spacing w:val="1"/>
          <w:sz w:val="17"/>
          <w:szCs w:val="17"/>
        </w:rPr>
        <w:tab/>
      </w:r>
      <w:r w:rsidR="004C7577" w:rsidRPr="00524FA6">
        <w:rPr>
          <w:rFonts w:ascii="Arial" w:hAnsi="Arial" w:cs="Arial"/>
          <w:spacing w:val="1"/>
          <w:sz w:val="17"/>
          <w:szCs w:val="17"/>
        </w:rPr>
        <w:t xml:space="preserve">tenzij de werknemer tot aan dat tijdstip redelijkerwijs niet in staat is geweest vakantie op te nemen. Voor </w:t>
      </w:r>
      <w:r w:rsidR="00BF356B" w:rsidRPr="00524FA6">
        <w:rPr>
          <w:rFonts w:ascii="Arial" w:hAnsi="Arial" w:cs="Arial"/>
          <w:spacing w:val="1"/>
          <w:sz w:val="17"/>
          <w:szCs w:val="17"/>
        </w:rPr>
        <w:tab/>
      </w:r>
      <w:r w:rsidR="004C7577" w:rsidRPr="00524FA6">
        <w:rPr>
          <w:rFonts w:ascii="Arial" w:hAnsi="Arial" w:cs="Arial"/>
          <w:spacing w:val="1"/>
          <w:sz w:val="17"/>
          <w:szCs w:val="17"/>
        </w:rPr>
        <w:t>de tot 1 maart 2014 opgebouwde wettelijke verlofdagen geldt de vervaltermijn van 5 jaar.</w:t>
      </w:r>
    </w:p>
    <w:p w:rsidR="002849DF" w:rsidRPr="00524FA6" w:rsidRDefault="002849DF" w:rsidP="002849DF">
      <w:pPr>
        <w:tabs>
          <w:tab w:val="left" w:pos="284"/>
        </w:tabs>
        <w:rPr>
          <w:rFonts w:ascii="Arial" w:hAnsi="Arial" w:cs="Arial"/>
          <w:spacing w:val="1"/>
          <w:sz w:val="17"/>
          <w:szCs w:val="17"/>
        </w:rPr>
      </w:pPr>
    </w:p>
    <w:p w:rsidR="002849DF" w:rsidRPr="00524FA6" w:rsidRDefault="002849DF" w:rsidP="00714CFD">
      <w:pPr>
        <w:tabs>
          <w:tab w:val="left" w:pos="284"/>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6</w:t>
      </w:r>
      <w:r w:rsidR="0044093B">
        <w:rPr>
          <w:rFonts w:ascii="Arial" w:hAnsi="Arial" w:cs="Arial"/>
          <w:b/>
          <w:spacing w:val="1"/>
          <w:sz w:val="20"/>
          <w:szCs w:val="17"/>
        </w:rPr>
        <w:t>2</w:t>
      </w:r>
      <w:r w:rsidRPr="00524FA6">
        <w:rPr>
          <w:rFonts w:ascii="Arial" w:hAnsi="Arial" w:cs="Arial"/>
          <w:b/>
          <w:spacing w:val="1"/>
          <w:sz w:val="20"/>
          <w:szCs w:val="17"/>
        </w:rPr>
        <w:t xml:space="preserve"> </w:t>
      </w:r>
      <w:r w:rsidR="00714CFD" w:rsidRPr="00524FA6">
        <w:rPr>
          <w:rFonts w:ascii="Arial" w:hAnsi="Arial" w:cs="Arial"/>
          <w:b/>
          <w:spacing w:val="1"/>
          <w:sz w:val="20"/>
          <w:szCs w:val="17"/>
        </w:rPr>
        <w:tab/>
      </w:r>
      <w:r w:rsidRPr="00524FA6">
        <w:rPr>
          <w:rFonts w:ascii="Arial" w:hAnsi="Arial" w:cs="Arial"/>
          <w:b/>
          <w:spacing w:val="1"/>
          <w:sz w:val="20"/>
          <w:szCs w:val="17"/>
        </w:rPr>
        <w:t>Aanvulling bij werkloosheid</w:t>
      </w:r>
      <w:r w:rsidR="005F0D61" w:rsidRPr="00524FA6">
        <w:rPr>
          <w:rFonts w:ascii="Arial" w:hAnsi="Arial" w:cs="Arial"/>
          <w:b/>
          <w:spacing w:val="1"/>
          <w:sz w:val="20"/>
          <w:szCs w:val="17"/>
        </w:rPr>
        <w:t xml:space="preserve"> (t/m 31-8-2016)</w:t>
      </w:r>
    </w:p>
    <w:p w:rsidR="002849DF" w:rsidRPr="00524FA6" w:rsidRDefault="002849DF" w:rsidP="002849DF">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De werknemer, die het laatst heeft gewerkt bij een onderneming waarop deze cao van toepassing is en </w:t>
      </w:r>
      <w:r w:rsidR="00BF356B" w:rsidRPr="00524FA6">
        <w:rPr>
          <w:rFonts w:ascii="Arial" w:hAnsi="Arial" w:cs="Arial"/>
          <w:spacing w:val="1"/>
          <w:sz w:val="17"/>
          <w:szCs w:val="17"/>
        </w:rPr>
        <w:tab/>
      </w:r>
      <w:r w:rsidRPr="00524FA6">
        <w:rPr>
          <w:rFonts w:ascii="Arial" w:hAnsi="Arial" w:cs="Arial"/>
          <w:spacing w:val="1"/>
          <w:sz w:val="17"/>
          <w:szCs w:val="17"/>
        </w:rPr>
        <w:t xml:space="preserve">recht heeft op een Werkloosheidsuitkering, ontvangt een aanvulling op deze uitkering van € 775 bruto, </w:t>
      </w:r>
      <w:r w:rsidR="00BF356B" w:rsidRPr="00524FA6">
        <w:rPr>
          <w:rFonts w:ascii="Arial" w:hAnsi="Arial" w:cs="Arial"/>
          <w:spacing w:val="1"/>
          <w:sz w:val="17"/>
          <w:szCs w:val="17"/>
        </w:rPr>
        <w:tab/>
      </w:r>
      <w:r w:rsidRPr="00524FA6">
        <w:rPr>
          <w:rFonts w:ascii="Arial" w:hAnsi="Arial" w:cs="Arial"/>
          <w:spacing w:val="1"/>
          <w:sz w:val="17"/>
          <w:szCs w:val="17"/>
        </w:rPr>
        <w:t xml:space="preserve">inclusief de vakantietoeslag. </w:t>
      </w:r>
    </w:p>
    <w:p w:rsidR="002849DF" w:rsidRPr="00524FA6" w:rsidRDefault="002849DF" w:rsidP="002849DF">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De voorwaarden waaronder recht bestaat op de aanvullingen uit de voorgaande leden en de hoogte </w:t>
      </w:r>
      <w:r w:rsidR="00BF356B" w:rsidRPr="00524FA6">
        <w:rPr>
          <w:rFonts w:ascii="Arial" w:hAnsi="Arial" w:cs="Arial"/>
          <w:spacing w:val="1"/>
          <w:sz w:val="17"/>
          <w:szCs w:val="17"/>
        </w:rPr>
        <w:tab/>
      </w:r>
      <w:r w:rsidRPr="00524FA6">
        <w:rPr>
          <w:rFonts w:ascii="Arial" w:hAnsi="Arial" w:cs="Arial"/>
          <w:spacing w:val="1"/>
          <w:sz w:val="17"/>
          <w:szCs w:val="17"/>
        </w:rPr>
        <w:t>ervan zijn opgenomen in het reglement van het Stichting Aanvullingsfonds Natuursteenbedrijf.</w:t>
      </w:r>
    </w:p>
    <w:p w:rsidR="002849DF" w:rsidRPr="00524FA6" w:rsidRDefault="002849DF" w:rsidP="002849DF">
      <w:pPr>
        <w:tabs>
          <w:tab w:val="left" w:pos="284"/>
        </w:tabs>
      </w:pPr>
      <w:r w:rsidRPr="00524FA6">
        <w:rPr>
          <w:rFonts w:ascii="Arial" w:hAnsi="Arial" w:cs="Arial"/>
          <w:spacing w:val="1"/>
          <w:sz w:val="17"/>
          <w:szCs w:val="17"/>
        </w:rPr>
        <w:t>3.</w:t>
      </w:r>
      <w:r w:rsidRPr="00524FA6">
        <w:rPr>
          <w:rFonts w:ascii="Arial" w:hAnsi="Arial" w:cs="Arial"/>
          <w:spacing w:val="1"/>
          <w:sz w:val="17"/>
          <w:szCs w:val="17"/>
        </w:rPr>
        <w:tab/>
        <w:t>De regeling aanvulling bij werkloosheid wordt met ingang van 1 september 2016 beëindigd.</w:t>
      </w:r>
      <w:r w:rsidRPr="00524FA6">
        <w:rPr>
          <w:rStyle w:val="Voetnootmarkering"/>
          <w:rFonts w:ascii="Arial" w:hAnsi="Arial" w:cs="Arial"/>
          <w:spacing w:val="1"/>
          <w:sz w:val="17"/>
          <w:szCs w:val="17"/>
        </w:rPr>
        <w:t xml:space="preserve"> </w:t>
      </w:r>
    </w:p>
    <w:p w:rsidR="002849DF" w:rsidRPr="00524FA6" w:rsidRDefault="002849DF" w:rsidP="002849DF">
      <w:pPr>
        <w:tabs>
          <w:tab w:val="left" w:pos="284"/>
        </w:tabs>
      </w:pPr>
    </w:p>
    <w:p w:rsidR="002849DF" w:rsidRPr="00524FA6" w:rsidRDefault="002849DF" w:rsidP="00714CFD">
      <w:pPr>
        <w:tabs>
          <w:tab w:val="left" w:pos="284"/>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6</w:t>
      </w:r>
      <w:r w:rsidR="0044093B">
        <w:rPr>
          <w:rFonts w:ascii="Arial" w:hAnsi="Arial" w:cs="Arial"/>
          <w:b/>
          <w:spacing w:val="1"/>
          <w:sz w:val="20"/>
          <w:szCs w:val="17"/>
        </w:rPr>
        <w:t>3</w:t>
      </w:r>
      <w:r w:rsidRPr="00524FA6">
        <w:rPr>
          <w:rFonts w:ascii="Arial" w:hAnsi="Arial" w:cs="Arial"/>
          <w:b/>
          <w:spacing w:val="1"/>
          <w:sz w:val="20"/>
          <w:szCs w:val="17"/>
        </w:rPr>
        <w:tab/>
        <w:t>Aanvulling pensioenopbouw bij werkloosheid</w:t>
      </w:r>
    </w:p>
    <w:p w:rsidR="002849DF" w:rsidRPr="00524FA6" w:rsidRDefault="00F917D0" w:rsidP="00F917D0">
      <w:pPr>
        <w:tabs>
          <w:tab w:val="left" w:pos="-142"/>
          <w:tab w:val="left" w:pos="0"/>
          <w:tab w:val="left" w:pos="284"/>
        </w:tabs>
        <w:ind w:left="284" w:hanging="284"/>
        <w:rPr>
          <w:rFonts w:ascii="Arial" w:hAnsi="Arial" w:cs="Arial"/>
          <w:sz w:val="17"/>
          <w:szCs w:val="17"/>
          <w:lang w:eastAsia="nl-NL"/>
        </w:rPr>
      </w:pPr>
      <w:r w:rsidRPr="00524FA6">
        <w:rPr>
          <w:rFonts w:ascii="Arial" w:hAnsi="Arial" w:cs="Arial"/>
          <w:sz w:val="17"/>
          <w:szCs w:val="17"/>
          <w:lang w:eastAsia="nl-NL"/>
        </w:rPr>
        <w:t>1</w:t>
      </w:r>
      <w:r w:rsidR="002849DF" w:rsidRPr="00524FA6">
        <w:rPr>
          <w:rFonts w:ascii="Arial" w:hAnsi="Arial" w:cs="Arial"/>
          <w:sz w:val="17"/>
          <w:szCs w:val="17"/>
          <w:lang w:eastAsia="nl-NL"/>
        </w:rPr>
        <w:t>.</w:t>
      </w:r>
      <w:r w:rsidR="002849DF" w:rsidRPr="00524FA6">
        <w:rPr>
          <w:rFonts w:ascii="Arial" w:hAnsi="Arial" w:cs="Arial"/>
          <w:sz w:val="17"/>
          <w:szCs w:val="17"/>
          <w:lang w:eastAsia="nl-NL"/>
        </w:rPr>
        <w:tab/>
        <w:t>Een werkloze werknemer die direct voor het ontstaan van de werkloosheid werkzaam is geweest in een dienstverband vallend onder deze CAO heeft onder voorwaarden gedurende maximaal een half jaar recht op financiering van voortzetting van zijn pensioenopbouw bij het BPF Bouw door</w:t>
      </w:r>
      <w:r w:rsidR="006D1D4D" w:rsidRPr="00524FA6">
        <w:rPr>
          <w:rFonts w:ascii="Arial" w:hAnsi="Arial" w:cs="Arial"/>
          <w:sz w:val="17"/>
          <w:szCs w:val="17"/>
          <w:lang w:eastAsia="nl-NL"/>
        </w:rPr>
        <w:t xml:space="preserve"> Stichting Aanvullingsfonds Natuursteenbedrijf (vanaf 1 januari 2017 </w:t>
      </w:r>
      <w:r w:rsidR="002849DF" w:rsidRPr="00524FA6">
        <w:rPr>
          <w:rFonts w:ascii="Arial" w:hAnsi="Arial" w:cs="Arial"/>
          <w:sz w:val="17"/>
          <w:szCs w:val="17"/>
          <w:lang w:eastAsia="nl-NL"/>
        </w:rPr>
        <w:t xml:space="preserve">O&amp;O </w:t>
      </w:r>
      <w:r w:rsidR="006D1D4D" w:rsidRPr="00524FA6">
        <w:rPr>
          <w:rFonts w:ascii="Arial" w:hAnsi="Arial" w:cs="Arial"/>
          <w:sz w:val="17"/>
          <w:szCs w:val="17"/>
          <w:lang w:eastAsia="nl-NL"/>
        </w:rPr>
        <w:t xml:space="preserve">fonds </w:t>
      </w:r>
      <w:r w:rsidR="002849DF" w:rsidRPr="00524FA6">
        <w:rPr>
          <w:rFonts w:ascii="Arial" w:hAnsi="Arial" w:cs="Arial"/>
          <w:sz w:val="17"/>
          <w:szCs w:val="17"/>
          <w:lang w:eastAsia="nl-NL"/>
        </w:rPr>
        <w:t>Afbouw</w:t>
      </w:r>
      <w:r w:rsidR="006D1D4D" w:rsidRPr="00524FA6">
        <w:rPr>
          <w:rFonts w:ascii="Arial" w:hAnsi="Arial" w:cs="Arial"/>
          <w:sz w:val="17"/>
          <w:szCs w:val="17"/>
          <w:lang w:eastAsia="nl-NL"/>
        </w:rPr>
        <w:t>)</w:t>
      </w:r>
      <w:r w:rsidR="002849DF" w:rsidRPr="00524FA6">
        <w:rPr>
          <w:rFonts w:ascii="Arial" w:hAnsi="Arial" w:cs="Arial"/>
          <w:sz w:val="17"/>
          <w:szCs w:val="17"/>
          <w:lang w:eastAsia="nl-NL"/>
        </w:rPr>
        <w:t>.</w:t>
      </w:r>
    </w:p>
    <w:p w:rsidR="002849DF" w:rsidRPr="00524FA6" w:rsidRDefault="002849DF" w:rsidP="002849DF">
      <w:pPr>
        <w:tabs>
          <w:tab w:val="left" w:pos="283"/>
        </w:tabs>
        <w:ind w:left="284" w:hanging="284"/>
        <w:rPr>
          <w:rFonts w:ascii="Arial" w:hAnsi="Arial" w:cs="Arial"/>
          <w:spacing w:val="1"/>
          <w:sz w:val="17"/>
          <w:szCs w:val="17"/>
        </w:rPr>
      </w:pPr>
      <w:r w:rsidRPr="00524FA6">
        <w:rPr>
          <w:rFonts w:ascii="Arial" w:hAnsi="Arial" w:cs="Arial"/>
          <w:sz w:val="17"/>
          <w:szCs w:val="17"/>
          <w:lang w:eastAsia="nl-NL"/>
        </w:rPr>
        <w:t>2.</w:t>
      </w:r>
      <w:r w:rsidRPr="00524FA6">
        <w:rPr>
          <w:rFonts w:ascii="Arial" w:hAnsi="Arial" w:cs="Arial"/>
          <w:sz w:val="17"/>
          <w:szCs w:val="17"/>
          <w:lang w:eastAsia="nl-NL"/>
        </w:rPr>
        <w:tab/>
        <w:t>Op dit artikel is</w:t>
      </w:r>
      <w:r w:rsidRPr="00524FA6">
        <w:rPr>
          <w:rFonts w:ascii="Arial" w:hAnsi="Arial" w:cs="Arial"/>
          <w:sz w:val="17"/>
          <w:szCs w:val="17"/>
        </w:rPr>
        <w:t xml:space="preserve"> het </w:t>
      </w:r>
      <w:r w:rsidRPr="00524FA6">
        <w:rPr>
          <w:rFonts w:ascii="Arial" w:hAnsi="Arial" w:cs="Arial"/>
          <w:sz w:val="17"/>
          <w:szCs w:val="17"/>
          <w:lang w:eastAsia="nl-NL"/>
        </w:rPr>
        <w:t xml:space="preserve">Reglement eindejaarsuitkering en voortzetting pensioenopbouw bij werkloosheid (bijlage </w:t>
      </w:r>
      <w:r w:rsidR="008A11C0">
        <w:rPr>
          <w:rFonts w:ascii="Arial" w:hAnsi="Arial" w:cs="Arial"/>
          <w:sz w:val="17"/>
          <w:szCs w:val="17"/>
          <w:lang w:eastAsia="nl-NL"/>
        </w:rPr>
        <w:t>8</w:t>
      </w:r>
      <w:r w:rsidRPr="00524FA6">
        <w:rPr>
          <w:rFonts w:ascii="Arial" w:hAnsi="Arial" w:cs="Arial"/>
          <w:sz w:val="17"/>
          <w:szCs w:val="17"/>
          <w:lang w:eastAsia="nl-NL"/>
        </w:rPr>
        <w:t>) van toepassing.</w:t>
      </w:r>
    </w:p>
    <w:p w:rsidR="002849DF" w:rsidRPr="00524FA6" w:rsidRDefault="002849DF" w:rsidP="002849DF">
      <w:pPr>
        <w:widowControl w:val="0"/>
        <w:tabs>
          <w:tab w:val="left" w:pos="-142"/>
          <w:tab w:val="left" w:pos="0"/>
          <w:tab w:val="left" w:pos="283"/>
          <w:tab w:val="left" w:pos="709"/>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1701"/>
        <w:textAlignment w:val="center"/>
        <w:rPr>
          <w:rFonts w:ascii="Arial" w:hAnsi="Arial" w:cs="Arial"/>
          <w:spacing w:val="1"/>
          <w:sz w:val="17"/>
          <w:szCs w:val="17"/>
        </w:rPr>
      </w:pPr>
    </w:p>
    <w:p w:rsidR="002849DF" w:rsidRPr="00524FA6" w:rsidRDefault="002849DF" w:rsidP="00714CFD">
      <w:pPr>
        <w:tabs>
          <w:tab w:val="left" w:pos="284"/>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F917D0" w:rsidRPr="00524FA6">
        <w:rPr>
          <w:rFonts w:ascii="Arial" w:hAnsi="Arial" w:cs="Arial"/>
          <w:b/>
          <w:spacing w:val="1"/>
          <w:sz w:val="20"/>
          <w:szCs w:val="17"/>
        </w:rPr>
        <w:t>6</w:t>
      </w:r>
      <w:r w:rsidR="0044093B">
        <w:rPr>
          <w:rFonts w:ascii="Arial" w:hAnsi="Arial" w:cs="Arial"/>
          <w:b/>
          <w:spacing w:val="1"/>
          <w:sz w:val="20"/>
          <w:szCs w:val="17"/>
        </w:rPr>
        <w:t>4</w:t>
      </w:r>
      <w:r w:rsidRPr="00524FA6">
        <w:rPr>
          <w:rFonts w:ascii="Arial" w:hAnsi="Arial" w:cs="Arial"/>
          <w:b/>
          <w:spacing w:val="1"/>
          <w:sz w:val="20"/>
          <w:szCs w:val="17"/>
        </w:rPr>
        <w:t xml:space="preserve"> </w:t>
      </w:r>
      <w:r w:rsidR="00714CFD" w:rsidRPr="00524FA6">
        <w:rPr>
          <w:rFonts w:ascii="Arial" w:hAnsi="Arial" w:cs="Arial"/>
          <w:b/>
          <w:spacing w:val="1"/>
          <w:sz w:val="20"/>
          <w:szCs w:val="17"/>
        </w:rPr>
        <w:tab/>
      </w:r>
      <w:r w:rsidRPr="00524FA6">
        <w:rPr>
          <w:rFonts w:ascii="Arial" w:hAnsi="Arial" w:cs="Arial"/>
          <w:b/>
          <w:spacing w:val="1"/>
          <w:sz w:val="20"/>
          <w:szCs w:val="17"/>
        </w:rPr>
        <w:t>Aanvullingsregeling bij ouderdomspensioenregeling vanaf 1 januari 2006</w:t>
      </w:r>
    </w:p>
    <w:p w:rsidR="002849DF" w:rsidRPr="00524FA6" w:rsidRDefault="002849DF" w:rsidP="002849DF">
      <w:pPr>
        <w:tabs>
          <w:tab w:val="left" w:pos="284"/>
        </w:tabs>
        <w:rPr>
          <w:rFonts w:ascii="Arial" w:hAnsi="Arial" w:cs="Arial"/>
          <w:i/>
          <w:spacing w:val="1"/>
          <w:sz w:val="17"/>
          <w:szCs w:val="17"/>
        </w:rPr>
      </w:pPr>
      <w:r w:rsidRPr="00524FA6">
        <w:rPr>
          <w:rFonts w:ascii="Arial" w:hAnsi="Arial" w:cs="Arial"/>
          <w:i/>
          <w:spacing w:val="1"/>
          <w:sz w:val="17"/>
          <w:szCs w:val="17"/>
        </w:rPr>
        <w:t xml:space="preserve">Aanvullingsregeling voor werknemers jonger dan 55 jaar </w:t>
      </w:r>
    </w:p>
    <w:p w:rsidR="002849DF" w:rsidRPr="00524FA6" w:rsidRDefault="002849DF" w:rsidP="002849DF">
      <w:pPr>
        <w:tabs>
          <w:tab w:val="left" w:pos="284"/>
        </w:tabs>
        <w:rPr>
          <w:rFonts w:ascii="Arial" w:hAnsi="Arial" w:cs="Arial"/>
          <w:spacing w:val="1"/>
          <w:sz w:val="17"/>
          <w:szCs w:val="17"/>
        </w:rPr>
      </w:pPr>
      <w:r w:rsidRPr="00524FA6">
        <w:rPr>
          <w:rFonts w:ascii="Arial" w:hAnsi="Arial" w:cs="Arial"/>
          <w:spacing w:val="1"/>
          <w:sz w:val="17"/>
          <w:szCs w:val="17"/>
        </w:rPr>
        <w:t>Naast de ouderdomspensioenregeling die is ondergebracht bij Stichting Bedrijfstakpensioenfonds voor de Bouwnijverheid, is voor werknemers, die op 1 januari 2005 jonger waren dan 55 jaar, met ingang van 1 januari 2006 een voorwaardelijke aanvullingsregeling van toepassing. Deze aanvullingsregeling geldt voor de werknemer die aan een aantal voorwaarden voldoet; deze zijn opgenomen in het pensioenreglement. De regeling wordt uitgevoerd door de Stichting Bedrijfstakpensioenfonds voor de Bouwnijverheid.</w:t>
      </w:r>
    </w:p>
    <w:p w:rsidR="002849DF" w:rsidRPr="00524FA6" w:rsidRDefault="002849DF" w:rsidP="002849DF">
      <w:pPr>
        <w:tabs>
          <w:tab w:val="left" w:pos="284"/>
        </w:tabs>
        <w:rPr>
          <w:rFonts w:ascii="Arial" w:hAnsi="Arial" w:cs="Arial"/>
          <w:spacing w:val="1"/>
          <w:sz w:val="17"/>
          <w:szCs w:val="17"/>
        </w:rPr>
      </w:pPr>
    </w:p>
    <w:p w:rsidR="002849DF" w:rsidRPr="00524FA6" w:rsidRDefault="002849DF" w:rsidP="00714CFD">
      <w:pPr>
        <w:tabs>
          <w:tab w:val="left" w:pos="1134"/>
        </w:tabs>
        <w:rPr>
          <w:rFonts w:ascii="Arial" w:hAnsi="Arial" w:cs="Arial"/>
          <w:b/>
          <w:spacing w:val="1"/>
          <w:sz w:val="20"/>
        </w:rPr>
      </w:pPr>
      <w:r w:rsidRPr="00524FA6">
        <w:rPr>
          <w:rFonts w:ascii="Arial" w:hAnsi="Arial" w:cs="Arial"/>
          <w:b/>
          <w:spacing w:val="1"/>
          <w:sz w:val="20"/>
        </w:rPr>
        <w:t xml:space="preserve">Artikel </w:t>
      </w:r>
      <w:r w:rsidR="00F917D0" w:rsidRPr="00524FA6">
        <w:rPr>
          <w:rFonts w:ascii="Arial" w:hAnsi="Arial" w:cs="Arial"/>
          <w:b/>
          <w:spacing w:val="1"/>
          <w:sz w:val="20"/>
        </w:rPr>
        <w:t>6</w:t>
      </w:r>
      <w:r w:rsidR="0044093B">
        <w:rPr>
          <w:rFonts w:ascii="Arial" w:hAnsi="Arial" w:cs="Arial"/>
          <w:b/>
          <w:spacing w:val="1"/>
          <w:sz w:val="20"/>
        </w:rPr>
        <w:t>5</w:t>
      </w:r>
      <w:r w:rsidRPr="00524FA6">
        <w:rPr>
          <w:rFonts w:ascii="Arial" w:hAnsi="Arial" w:cs="Arial"/>
          <w:b/>
          <w:spacing w:val="1"/>
          <w:sz w:val="20"/>
        </w:rPr>
        <w:t xml:space="preserve">  </w:t>
      </w:r>
      <w:r w:rsidR="00714CFD" w:rsidRPr="00524FA6">
        <w:rPr>
          <w:rFonts w:ascii="Arial" w:hAnsi="Arial" w:cs="Arial"/>
          <w:b/>
          <w:spacing w:val="1"/>
          <w:sz w:val="20"/>
        </w:rPr>
        <w:tab/>
      </w:r>
      <w:r w:rsidRPr="00524FA6">
        <w:rPr>
          <w:rFonts w:ascii="Arial" w:hAnsi="Arial" w:cs="Arial"/>
          <w:b/>
          <w:spacing w:val="1"/>
          <w:sz w:val="20"/>
        </w:rPr>
        <w:t xml:space="preserve">Tegemoetkoming kosten eigen bijdrage medisch specialist bij </w:t>
      </w:r>
      <w:r w:rsidR="00991D95" w:rsidRPr="00524FA6">
        <w:rPr>
          <w:rFonts w:ascii="Arial" w:hAnsi="Arial" w:cs="Arial"/>
          <w:b/>
          <w:spacing w:val="1"/>
          <w:sz w:val="20"/>
        </w:rPr>
        <w:tab/>
      </w:r>
      <w:r w:rsidRPr="00524FA6">
        <w:rPr>
          <w:rFonts w:ascii="Arial" w:hAnsi="Arial" w:cs="Arial"/>
          <w:b/>
          <w:spacing w:val="1"/>
          <w:sz w:val="20"/>
        </w:rPr>
        <w:t>bedrijfsongeval</w:t>
      </w:r>
    </w:p>
    <w:p w:rsidR="002849DF" w:rsidRPr="00524FA6" w:rsidRDefault="002849DF" w:rsidP="002849DF">
      <w:pPr>
        <w:rPr>
          <w:rFonts w:ascii="Arial" w:hAnsi="Arial" w:cs="Arial"/>
          <w:spacing w:val="1"/>
          <w:sz w:val="17"/>
          <w:szCs w:val="17"/>
        </w:rPr>
      </w:pPr>
      <w:r w:rsidRPr="00524FA6">
        <w:rPr>
          <w:rFonts w:ascii="Arial" w:hAnsi="Arial" w:cs="Arial"/>
          <w:spacing w:val="1"/>
          <w:sz w:val="17"/>
          <w:szCs w:val="17"/>
        </w:rPr>
        <w:t>Wanneer de werknemer wordt doorverwezen naar een medisch specialist als gevolg van een</w:t>
      </w:r>
      <w:r w:rsidR="00BF4A7D" w:rsidRPr="00524FA6">
        <w:rPr>
          <w:rFonts w:ascii="Arial" w:hAnsi="Arial" w:cs="Arial"/>
          <w:spacing w:val="1"/>
          <w:sz w:val="17"/>
          <w:szCs w:val="17"/>
        </w:rPr>
        <w:t xml:space="preserve"> </w:t>
      </w:r>
      <w:r w:rsidRPr="00524FA6">
        <w:rPr>
          <w:rFonts w:ascii="Arial" w:hAnsi="Arial" w:cs="Arial"/>
          <w:spacing w:val="1"/>
          <w:sz w:val="17"/>
          <w:szCs w:val="17"/>
        </w:rPr>
        <w:t>bedrijfsongeval, vergoedt de werkgever de eventuele eigen bijdrage voor het consult.</w:t>
      </w:r>
    </w:p>
    <w:p w:rsidR="002849DF" w:rsidRPr="00524FA6" w:rsidRDefault="002849DF"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510" w:hanging="510"/>
        <w:textAlignment w:val="center"/>
        <w:rPr>
          <w:rFonts w:ascii="Arial" w:hAnsi="Arial" w:cs="Arial"/>
          <w:spacing w:val="1"/>
          <w:sz w:val="17"/>
          <w:szCs w:val="17"/>
        </w:rPr>
      </w:pPr>
    </w:p>
    <w:p w:rsidR="00106CF8" w:rsidRPr="00524FA6" w:rsidRDefault="00BD241D"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106CF8" w:rsidRPr="00524FA6">
        <w:rPr>
          <w:rFonts w:ascii="Arial" w:hAnsi="Arial" w:cs="Arial"/>
          <w:b/>
          <w:spacing w:val="1"/>
          <w:sz w:val="20"/>
        </w:rPr>
        <w:t>Artikel 6</w:t>
      </w:r>
      <w:r w:rsidR="0044093B">
        <w:rPr>
          <w:rFonts w:ascii="Arial" w:hAnsi="Arial" w:cs="Arial"/>
          <w:b/>
          <w:spacing w:val="1"/>
          <w:sz w:val="20"/>
        </w:rPr>
        <w:t>6</w:t>
      </w:r>
      <w:r w:rsidR="00106CF8" w:rsidRPr="00524FA6">
        <w:rPr>
          <w:rFonts w:ascii="Arial" w:hAnsi="Arial" w:cs="Arial"/>
          <w:b/>
          <w:spacing w:val="1"/>
          <w:sz w:val="20"/>
        </w:rPr>
        <w:t xml:space="preserve"> </w:t>
      </w:r>
      <w:r w:rsidR="00106CF8" w:rsidRPr="00524FA6">
        <w:rPr>
          <w:rFonts w:ascii="Arial" w:hAnsi="Arial" w:cs="Arial"/>
          <w:b/>
          <w:spacing w:val="1"/>
          <w:sz w:val="20"/>
        </w:rPr>
        <w:tab/>
      </w:r>
      <w:r w:rsidR="000C00A9" w:rsidRPr="00524FA6">
        <w:rPr>
          <w:rFonts w:ascii="Arial" w:hAnsi="Arial" w:cs="Arial"/>
          <w:b/>
          <w:spacing w:val="1"/>
          <w:sz w:val="20"/>
        </w:rPr>
        <w:t>Mijn Loopbaan</w:t>
      </w:r>
      <w:r w:rsidR="00F917D0" w:rsidRPr="00524FA6">
        <w:rPr>
          <w:rFonts w:ascii="Arial" w:hAnsi="Arial" w:cs="Arial"/>
          <w:b/>
          <w:spacing w:val="1"/>
          <w:sz w:val="20"/>
        </w:rPr>
        <w:t xml:space="preserve"> (vanaf 1-1-2017)</w:t>
      </w:r>
    </w:p>
    <w:p w:rsidR="00106CF8" w:rsidRPr="00524FA6" w:rsidRDefault="00106CF8"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Mijn Loopbaan (</w:t>
      </w:r>
      <w:r w:rsidR="00052230" w:rsidRPr="00524FA6">
        <w:rPr>
          <w:rFonts w:ascii="Arial" w:hAnsi="Arial" w:cs="Arial"/>
          <w:spacing w:val="1"/>
          <w:sz w:val="17"/>
          <w:szCs w:val="17"/>
        </w:rPr>
        <w:t>www.mijnloopbaan.net</w:t>
      </w:r>
      <w:r w:rsidRPr="00524FA6">
        <w:rPr>
          <w:rFonts w:ascii="Arial" w:hAnsi="Arial" w:cs="Arial"/>
          <w:spacing w:val="1"/>
          <w:sz w:val="17"/>
          <w:szCs w:val="17"/>
        </w:rPr>
        <w:t>)</w:t>
      </w:r>
      <w:r w:rsidR="00052230" w:rsidRPr="00524FA6">
        <w:rPr>
          <w:rFonts w:ascii="Arial" w:hAnsi="Arial" w:cs="Arial"/>
          <w:spacing w:val="1"/>
          <w:sz w:val="17"/>
          <w:szCs w:val="17"/>
        </w:rPr>
        <w:t xml:space="preserve"> </w:t>
      </w:r>
      <w:r w:rsidRPr="00524FA6">
        <w:rPr>
          <w:rFonts w:ascii="Arial" w:hAnsi="Arial" w:cs="Arial"/>
          <w:spacing w:val="1"/>
          <w:sz w:val="17"/>
          <w:szCs w:val="17"/>
        </w:rPr>
        <w:t>is belast met de uitvoering van het sectorale loo</w:t>
      </w:r>
      <w:r w:rsidR="0047797A" w:rsidRPr="00524FA6">
        <w:rPr>
          <w:rFonts w:ascii="Arial" w:hAnsi="Arial" w:cs="Arial"/>
          <w:spacing w:val="1"/>
          <w:sz w:val="17"/>
          <w:szCs w:val="17"/>
        </w:rPr>
        <w:t>p</w:t>
      </w:r>
      <w:r w:rsidRPr="00524FA6">
        <w:rPr>
          <w:rFonts w:ascii="Arial" w:hAnsi="Arial" w:cs="Arial"/>
          <w:spacing w:val="1"/>
          <w:sz w:val="17"/>
          <w:szCs w:val="17"/>
        </w:rPr>
        <w:t xml:space="preserve">baanbeleid. </w:t>
      </w:r>
    </w:p>
    <w:p w:rsidR="00393DEB" w:rsidRPr="00524FA6" w:rsidRDefault="00393DEB"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Na aanmelding door werknemer en/of werkgever bij Mijn Loopbaan vindt er een intake plaats op basis waarvan </w:t>
      </w:r>
      <w:r w:rsidR="00521A34" w:rsidRPr="00524FA6">
        <w:rPr>
          <w:rFonts w:ascii="Arial" w:hAnsi="Arial" w:cs="Arial"/>
          <w:spacing w:val="1"/>
          <w:sz w:val="17"/>
          <w:szCs w:val="17"/>
        </w:rPr>
        <w:t xml:space="preserve">wordt </w:t>
      </w:r>
      <w:r w:rsidRPr="00524FA6">
        <w:rPr>
          <w:rFonts w:ascii="Arial" w:hAnsi="Arial" w:cs="Arial"/>
          <w:spacing w:val="1"/>
          <w:sz w:val="17"/>
          <w:szCs w:val="17"/>
        </w:rPr>
        <w:t>bepaald of de werknemer in aanmerking komt voor een traject</w:t>
      </w:r>
      <w:r w:rsidR="0011008C" w:rsidRPr="00524FA6">
        <w:rPr>
          <w:rFonts w:ascii="Arial" w:hAnsi="Arial" w:cs="Arial"/>
          <w:spacing w:val="1"/>
          <w:sz w:val="17"/>
          <w:szCs w:val="17"/>
        </w:rPr>
        <w:t xml:space="preserve"> zoals genoemd in lid 3</w:t>
      </w:r>
      <w:r w:rsidRPr="00524FA6">
        <w:rPr>
          <w:rFonts w:ascii="Arial" w:hAnsi="Arial" w:cs="Arial"/>
          <w:spacing w:val="1"/>
          <w:sz w:val="17"/>
          <w:szCs w:val="17"/>
        </w:rPr>
        <w:t xml:space="preserve">.  </w:t>
      </w:r>
    </w:p>
    <w:p w:rsidR="00393DEB" w:rsidRPr="00524FA6" w:rsidRDefault="00393DEB" w:rsidP="00973002">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Door mijn Loopbaan worden de volgende trajecten uitgevoerd:</w:t>
      </w:r>
    </w:p>
    <w:p w:rsidR="00393DEB" w:rsidRPr="00524FA6" w:rsidRDefault="00393DEB" w:rsidP="00973002">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rPr>
        <w:t xml:space="preserve"> </w:t>
      </w:r>
      <w:r w:rsidRPr="00524FA6">
        <w:rPr>
          <w:rFonts w:ascii="Arial" w:hAnsi="Arial" w:cs="Arial"/>
        </w:rPr>
        <w:tab/>
      </w:r>
      <w:r w:rsidR="00521A34" w:rsidRPr="00524FA6">
        <w:rPr>
          <w:rFonts w:ascii="Arial" w:hAnsi="Arial" w:cs="Arial"/>
          <w:sz w:val="17"/>
          <w:szCs w:val="17"/>
        </w:rPr>
        <w:t xml:space="preserve">Ambitie: </w:t>
      </w:r>
      <w:r w:rsidR="00BC10EC" w:rsidRPr="00524FA6">
        <w:rPr>
          <w:rFonts w:ascii="Arial" w:hAnsi="Arial" w:cs="Arial"/>
          <w:sz w:val="17"/>
          <w:szCs w:val="17"/>
        </w:rPr>
        <w:t xml:space="preserve">het </w:t>
      </w:r>
      <w:r w:rsidR="00707867" w:rsidRPr="00524FA6">
        <w:rPr>
          <w:rFonts w:ascii="Arial" w:hAnsi="Arial" w:cs="Arial"/>
          <w:sz w:val="17"/>
          <w:szCs w:val="17"/>
        </w:rPr>
        <w:t xml:space="preserve">adviseren en </w:t>
      </w:r>
      <w:r w:rsidR="00521A34" w:rsidRPr="00524FA6">
        <w:rPr>
          <w:rFonts w:ascii="Arial" w:hAnsi="Arial" w:cs="Arial"/>
          <w:sz w:val="17"/>
          <w:szCs w:val="17"/>
        </w:rPr>
        <w:t>b</w:t>
      </w:r>
      <w:r w:rsidRPr="00524FA6">
        <w:rPr>
          <w:rFonts w:ascii="Arial" w:hAnsi="Arial" w:cs="Arial"/>
          <w:sz w:val="17"/>
          <w:szCs w:val="17"/>
        </w:rPr>
        <w:t>egeleid</w:t>
      </w:r>
      <w:r w:rsidR="00521A34" w:rsidRPr="00524FA6">
        <w:rPr>
          <w:rFonts w:ascii="Arial" w:hAnsi="Arial" w:cs="Arial"/>
          <w:sz w:val="17"/>
          <w:szCs w:val="17"/>
        </w:rPr>
        <w:t xml:space="preserve">en van </w:t>
      </w:r>
      <w:r w:rsidRPr="00524FA6">
        <w:rPr>
          <w:rFonts w:ascii="Arial" w:hAnsi="Arial" w:cs="Arial"/>
          <w:spacing w:val="1"/>
          <w:sz w:val="17"/>
          <w:szCs w:val="17"/>
        </w:rPr>
        <w:t>werknemers die een andere functie binnen of buiten het bedrijf waar ze werkzaam zijn</w:t>
      </w:r>
      <w:r w:rsidR="00603DA8" w:rsidRPr="00524FA6">
        <w:rPr>
          <w:rFonts w:ascii="Arial" w:hAnsi="Arial" w:cs="Arial"/>
          <w:spacing w:val="1"/>
          <w:sz w:val="17"/>
          <w:szCs w:val="17"/>
        </w:rPr>
        <w:t xml:space="preserve"> ambiëren</w:t>
      </w:r>
      <w:r w:rsidRPr="00524FA6">
        <w:rPr>
          <w:rFonts w:ascii="Arial" w:hAnsi="Arial" w:cs="Arial"/>
          <w:spacing w:val="1"/>
          <w:sz w:val="17"/>
          <w:szCs w:val="17"/>
        </w:rPr>
        <w:t xml:space="preserve">, maar binnen de </w:t>
      </w:r>
      <w:r w:rsidR="006D1D4D" w:rsidRPr="00524FA6">
        <w:rPr>
          <w:rFonts w:ascii="Arial" w:hAnsi="Arial" w:cs="Arial"/>
          <w:spacing w:val="1"/>
          <w:sz w:val="17"/>
          <w:szCs w:val="17"/>
        </w:rPr>
        <w:t>natuursteen</w:t>
      </w:r>
      <w:r w:rsidRPr="00524FA6">
        <w:rPr>
          <w:rFonts w:ascii="Arial" w:hAnsi="Arial" w:cs="Arial"/>
          <w:spacing w:val="1"/>
          <w:sz w:val="17"/>
          <w:szCs w:val="17"/>
        </w:rPr>
        <w:t xml:space="preserve">sector. </w:t>
      </w:r>
    </w:p>
    <w:p w:rsidR="00563DF6" w:rsidRPr="00524FA6" w:rsidRDefault="00C47D61" w:rsidP="00973002">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Preventie: het adviseren en begeleiden van werknemers die</w:t>
      </w:r>
      <w:r w:rsidR="008A06DC" w:rsidRPr="00524FA6">
        <w:rPr>
          <w:rFonts w:ascii="Arial" w:hAnsi="Arial" w:cs="Arial"/>
          <w:spacing w:val="1"/>
          <w:sz w:val="17"/>
          <w:szCs w:val="17"/>
        </w:rPr>
        <w:t xml:space="preserve"> vanwege </w:t>
      </w:r>
      <w:r w:rsidRPr="00524FA6">
        <w:rPr>
          <w:rFonts w:ascii="Arial" w:hAnsi="Arial" w:cs="Arial"/>
          <w:spacing w:val="1"/>
          <w:sz w:val="17"/>
          <w:szCs w:val="17"/>
        </w:rPr>
        <w:t xml:space="preserve">hun huidige functie worden bedreigd </w:t>
      </w:r>
      <w:r w:rsidR="004D42D1" w:rsidRPr="00524FA6">
        <w:rPr>
          <w:rFonts w:ascii="Arial" w:hAnsi="Arial" w:cs="Arial"/>
          <w:spacing w:val="1"/>
          <w:sz w:val="17"/>
          <w:szCs w:val="17"/>
        </w:rPr>
        <w:t xml:space="preserve">met </w:t>
      </w:r>
      <w:r w:rsidRPr="00524FA6">
        <w:rPr>
          <w:rFonts w:ascii="Arial" w:hAnsi="Arial" w:cs="Arial"/>
          <w:spacing w:val="1"/>
          <w:sz w:val="17"/>
          <w:szCs w:val="17"/>
        </w:rPr>
        <w:t xml:space="preserve">arbeidsongeschiktheid en daarom ander werk zoeken. </w:t>
      </w:r>
    </w:p>
    <w:p w:rsidR="00E15561" w:rsidRPr="00524FA6" w:rsidRDefault="006B670F" w:rsidP="00E15561">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1985"/>
        <w:textAlignment w:val="center"/>
        <w:rPr>
          <w:rFonts w:ascii="Arial" w:hAnsi="Arial" w:cs="Arial"/>
          <w:spacing w:val="1"/>
          <w:sz w:val="17"/>
          <w:szCs w:val="17"/>
        </w:rPr>
      </w:pPr>
      <w:r w:rsidRPr="00524FA6">
        <w:rPr>
          <w:rFonts w:ascii="Arial" w:hAnsi="Arial" w:cs="Arial"/>
          <w:spacing w:val="1"/>
          <w:sz w:val="17"/>
          <w:szCs w:val="17"/>
        </w:rPr>
        <w:t xml:space="preserve">                                 </w:t>
      </w:r>
      <w:r w:rsidR="00903621" w:rsidRPr="00524FA6">
        <w:rPr>
          <w:rFonts w:ascii="Arial" w:hAnsi="Arial" w:cs="Arial"/>
          <w:spacing w:val="1"/>
          <w:sz w:val="17"/>
          <w:szCs w:val="17"/>
        </w:rPr>
        <w:tab/>
      </w:r>
      <w:r w:rsidR="00563DF6" w:rsidRPr="00524FA6">
        <w:rPr>
          <w:rFonts w:ascii="Arial" w:hAnsi="Arial" w:cs="Arial"/>
          <w:spacing w:val="1"/>
          <w:sz w:val="17"/>
          <w:szCs w:val="17"/>
        </w:rPr>
        <w:t>c.</w:t>
      </w:r>
      <w:r w:rsidR="00563DF6" w:rsidRPr="00524FA6">
        <w:rPr>
          <w:rFonts w:ascii="Arial" w:hAnsi="Arial" w:cs="Arial"/>
          <w:spacing w:val="1"/>
          <w:sz w:val="17"/>
          <w:szCs w:val="17"/>
        </w:rPr>
        <w:tab/>
        <w:t>Bevorderen duurzaam inzetbaarheid: het adviseren en begeleiden van werknemers vanaf 55 jaar die in hun huidige functie niet in goede gezondheid kunnen doorwerken tot de pensioengerechtigde leeftijd</w:t>
      </w:r>
      <w:r w:rsidR="00E15561" w:rsidRPr="00524FA6">
        <w:rPr>
          <w:rFonts w:ascii="Arial" w:hAnsi="Arial" w:cs="Arial"/>
          <w:spacing w:val="1"/>
          <w:sz w:val="17"/>
          <w:szCs w:val="17"/>
        </w:rPr>
        <w:t xml:space="preserve">. In individuele gevallen kan per besluit van cao-partijen worden afgeweken van de genoemde leeftijdsgrens van 55 jaar. </w:t>
      </w:r>
    </w:p>
    <w:p w:rsidR="00393DEB" w:rsidRPr="00524FA6" w:rsidRDefault="00393DEB" w:rsidP="00973002">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r>
      <w:r w:rsidR="00521A34" w:rsidRPr="00524FA6">
        <w:rPr>
          <w:rFonts w:ascii="Arial" w:hAnsi="Arial" w:cs="Arial"/>
          <w:spacing w:val="1"/>
          <w:sz w:val="17"/>
          <w:szCs w:val="17"/>
        </w:rPr>
        <w:t>d</w:t>
      </w:r>
      <w:r w:rsidRPr="00524FA6">
        <w:rPr>
          <w:rFonts w:ascii="Arial" w:hAnsi="Arial" w:cs="Arial"/>
          <w:spacing w:val="1"/>
          <w:sz w:val="17"/>
          <w:szCs w:val="17"/>
        </w:rPr>
        <w:t>.</w:t>
      </w:r>
      <w:r w:rsidRPr="00524FA6">
        <w:rPr>
          <w:rFonts w:ascii="Arial" w:hAnsi="Arial" w:cs="Arial"/>
          <w:spacing w:val="1"/>
          <w:sz w:val="17"/>
          <w:szCs w:val="17"/>
        </w:rPr>
        <w:tab/>
      </w:r>
      <w:r w:rsidR="006E3A8D" w:rsidRPr="00524FA6">
        <w:rPr>
          <w:rFonts w:ascii="Arial" w:hAnsi="Arial" w:cs="Arial"/>
          <w:spacing w:val="1"/>
          <w:sz w:val="17"/>
          <w:szCs w:val="17"/>
        </w:rPr>
        <w:t xml:space="preserve">Langdurig zieken: </w:t>
      </w:r>
      <w:r w:rsidR="00521A34" w:rsidRPr="00524FA6">
        <w:rPr>
          <w:rFonts w:ascii="Arial" w:hAnsi="Arial" w:cs="Arial"/>
          <w:spacing w:val="1"/>
          <w:sz w:val="17"/>
          <w:szCs w:val="17"/>
        </w:rPr>
        <w:t xml:space="preserve">het </w:t>
      </w:r>
      <w:r w:rsidR="006439CF" w:rsidRPr="00524FA6">
        <w:rPr>
          <w:rFonts w:ascii="Arial" w:hAnsi="Arial" w:cs="Arial"/>
          <w:spacing w:val="1"/>
          <w:sz w:val="17"/>
          <w:szCs w:val="17"/>
        </w:rPr>
        <w:t>laten</w:t>
      </w:r>
      <w:r w:rsidR="0039715A" w:rsidRPr="00524FA6">
        <w:rPr>
          <w:rFonts w:ascii="Arial" w:hAnsi="Arial" w:cs="Arial"/>
          <w:spacing w:val="1"/>
          <w:sz w:val="17"/>
          <w:szCs w:val="17"/>
        </w:rPr>
        <w:t xml:space="preserve"> </w:t>
      </w:r>
      <w:r w:rsidR="00521A34" w:rsidRPr="00524FA6">
        <w:rPr>
          <w:rFonts w:ascii="Arial" w:hAnsi="Arial" w:cs="Arial"/>
          <w:spacing w:val="1"/>
          <w:sz w:val="17"/>
          <w:szCs w:val="17"/>
        </w:rPr>
        <w:t>uitvoeren van e</w:t>
      </w:r>
      <w:r w:rsidRPr="00524FA6">
        <w:rPr>
          <w:rFonts w:ascii="Arial" w:hAnsi="Arial" w:cs="Arial"/>
          <w:spacing w:val="1"/>
          <w:sz w:val="17"/>
          <w:szCs w:val="17"/>
        </w:rPr>
        <w:t xml:space="preserve">erste en/of tweede spoor </w:t>
      </w:r>
      <w:r w:rsidR="0011008C" w:rsidRPr="00524FA6">
        <w:rPr>
          <w:rFonts w:ascii="Arial" w:hAnsi="Arial" w:cs="Arial"/>
          <w:spacing w:val="1"/>
          <w:sz w:val="17"/>
          <w:szCs w:val="17"/>
        </w:rPr>
        <w:t xml:space="preserve">re-integratietrajecten </w:t>
      </w:r>
      <w:r w:rsidR="00BC10EC" w:rsidRPr="00524FA6">
        <w:rPr>
          <w:rFonts w:ascii="Arial" w:hAnsi="Arial" w:cs="Arial"/>
          <w:spacing w:val="1"/>
          <w:sz w:val="17"/>
          <w:szCs w:val="17"/>
        </w:rPr>
        <w:t xml:space="preserve">bij </w:t>
      </w:r>
      <w:r w:rsidR="00002001" w:rsidRPr="00524FA6">
        <w:rPr>
          <w:rFonts w:ascii="Arial" w:hAnsi="Arial" w:cs="Arial"/>
          <w:spacing w:val="1"/>
          <w:sz w:val="17"/>
          <w:szCs w:val="17"/>
        </w:rPr>
        <w:t xml:space="preserve">werknemers die </w:t>
      </w:r>
      <w:r w:rsidRPr="00524FA6">
        <w:rPr>
          <w:rFonts w:ascii="Arial" w:hAnsi="Arial" w:cs="Arial"/>
          <w:spacing w:val="1"/>
          <w:sz w:val="17"/>
          <w:szCs w:val="17"/>
        </w:rPr>
        <w:t>langdurig ziek</w:t>
      </w:r>
      <w:r w:rsidR="00002001" w:rsidRPr="00524FA6">
        <w:rPr>
          <w:rFonts w:ascii="Arial" w:hAnsi="Arial" w:cs="Arial"/>
          <w:spacing w:val="1"/>
          <w:sz w:val="17"/>
          <w:szCs w:val="17"/>
        </w:rPr>
        <w:t xml:space="preserve"> zijn.</w:t>
      </w:r>
      <w:r w:rsidR="00544378" w:rsidRPr="00524FA6">
        <w:rPr>
          <w:rFonts w:ascii="Arial" w:hAnsi="Arial" w:cs="Arial"/>
          <w:spacing w:val="1"/>
          <w:sz w:val="17"/>
          <w:szCs w:val="17"/>
        </w:rPr>
        <w:t xml:space="preserve"> </w:t>
      </w:r>
      <w:r w:rsidR="006439CF" w:rsidRPr="00524FA6">
        <w:rPr>
          <w:rFonts w:ascii="Arial" w:hAnsi="Arial" w:cs="Arial"/>
          <w:spacing w:val="1"/>
          <w:sz w:val="17"/>
          <w:szCs w:val="17"/>
        </w:rPr>
        <w:t xml:space="preserve"> </w:t>
      </w:r>
    </w:p>
    <w:p w:rsidR="00544378" w:rsidRPr="00524FA6" w:rsidRDefault="004A0B19"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005F6AF9" w:rsidRPr="00524FA6">
        <w:rPr>
          <w:rFonts w:ascii="Arial" w:hAnsi="Arial" w:cs="Arial"/>
          <w:spacing w:val="1"/>
          <w:sz w:val="17"/>
          <w:szCs w:val="17"/>
        </w:rPr>
        <w:t>.</w:t>
      </w:r>
      <w:r w:rsidR="005F6AF9" w:rsidRPr="00524FA6">
        <w:rPr>
          <w:rFonts w:ascii="Arial" w:hAnsi="Arial" w:cs="Arial"/>
          <w:spacing w:val="1"/>
          <w:sz w:val="17"/>
          <w:szCs w:val="17"/>
        </w:rPr>
        <w:tab/>
      </w:r>
      <w:r w:rsidR="00FC5C38" w:rsidRPr="00524FA6">
        <w:rPr>
          <w:rFonts w:ascii="Arial" w:hAnsi="Arial" w:cs="Arial"/>
          <w:spacing w:val="1"/>
          <w:sz w:val="17"/>
          <w:szCs w:val="17"/>
        </w:rPr>
        <w:t xml:space="preserve">Voor de financiering van Mijn Loopbaan </w:t>
      </w:r>
      <w:r w:rsidR="001C2AC0" w:rsidRPr="00524FA6">
        <w:rPr>
          <w:rFonts w:ascii="Arial" w:hAnsi="Arial" w:cs="Arial"/>
          <w:spacing w:val="1"/>
          <w:sz w:val="17"/>
          <w:szCs w:val="17"/>
        </w:rPr>
        <w:t xml:space="preserve">en de trajecten </w:t>
      </w:r>
      <w:r w:rsidR="00FC5C38" w:rsidRPr="00524FA6">
        <w:rPr>
          <w:rFonts w:ascii="Arial" w:hAnsi="Arial" w:cs="Arial"/>
          <w:spacing w:val="1"/>
          <w:sz w:val="17"/>
          <w:szCs w:val="17"/>
        </w:rPr>
        <w:t xml:space="preserve">stellen sociale partners jaarlijks een budget beschikbaar. Deelname aan </w:t>
      </w:r>
      <w:r w:rsidR="00BA3115" w:rsidRPr="00524FA6">
        <w:rPr>
          <w:rFonts w:ascii="Arial" w:hAnsi="Arial" w:cs="Arial"/>
          <w:spacing w:val="1"/>
          <w:sz w:val="17"/>
          <w:szCs w:val="17"/>
        </w:rPr>
        <w:t xml:space="preserve">een traject </w:t>
      </w:r>
      <w:r w:rsidR="00FC5C38" w:rsidRPr="00524FA6">
        <w:rPr>
          <w:rFonts w:ascii="Arial" w:hAnsi="Arial" w:cs="Arial"/>
          <w:spacing w:val="1"/>
          <w:sz w:val="17"/>
          <w:szCs w:val="17"/>
        </w:rPr>
        <w:t xml:space="preserve">is mogelijk voor zover het budget dat toelaat. </w:t>
      </w:r>
    </w:p>
    <w:p w:rsidR="000E1940" w:rsidRPr="00524FA6" w:rsidRDefault="004A0B19"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00F4568E" w:rsidRPr="00524FA6">
        <w:rPr>
          <w:rFonts w:ascii="Arial" w:hAnsi="Arial" w:cs="Arial"/>
          <w:spacing w:val="1"/>
          <w:sz w:val="17"/>
          <w:szCs w:val="17"/>
        </w:rPr>
        <w:t>.</w:t>
      </w:r>
      <w:r w:rsidR="00F4568E" w:rsidRPr="00524FA6">
        <w:rPr>
          <w:rFonts w:ascii="Arial" w:hAnsi="Arial" w:cs="Arial"/>
          <w:spacing w:val="1"/>
          <w:sz w:val="17"/>
          <w:szCs w:val="17"/>
        </w:rPr>
        <w:tab/>
        <w:t xml:space="preserve">Op dit artikel </w:t>
      </w:r>
      <w:r w:rsidR="00D256BF" w:rsidRPr="00524FA6">
        <w:rPr>
          <w:rFonts w:ascii="Arial" w:hAnsi="Arial" w:cs="Arial"/>
          <w:spacing w:val="1"/>
          <w:sz w:val="17"/>
          <w:szCs w:val="17"/>
        </w:rPr>
        <w:t xml:space="preserve">en de genoemde trajecten </w:t>
      </w:r>
      <w:r w:rsidR="00F4568E" w:rsidRPr="00524FA6">
        <w:rPr>
          <w:rFonts w:ascii="Arial" w:hAnsi="Arial" w:cs="Arial"/>
          <w:spacing w:val="1"/>
          <w:sz w:val="17"/>
          <w:szCs w:val="17"/>
        </w:rPr>
        <w:t xml:space="preserve">is het Reglement </w:t>
      </w:r>
      <w:r w:rsidR="00317BDC" w:rsidRPr="00524FA6">
        <w:rPr>
          <w:rFonts w:ascii="Arial" w:hAnsi="Arial" w:cs="Arial"/>
          <w:spacing w:val="1"/>
          <w:sz w:val="17"/>
          <w:szCs w:val="17"/>
        </w:rPr>
        <w:t xml:space="preserve">Duurzame </w:t>
      </w:r>
      <w:r w:rsidR="007F05C8" w:rsidRPr="00524FA6">
        <w:rPr>
          <w:rFonts w:ascii="Arial" w:hAnsi="Arial" w:cs="Arial"/>
          <w:spacing w:val="1"/>
          <w:sz w:val="17"/>
          <w:szCs w:val="17"/>
        </w:rPr>
        <w:t>I</w:t>
      </w:r>
      <w:r w:rsidR="00317BDC" w:rsidRPr="00524FA6">
        <w:rPr>
          <w:rFonts w:ascii="Arial" w:hAnsi="Arial" w:cs="Arial"/>
          <w:spacing w:val="1"/>
          <w:sz w:val="17"/>
          <w:szCs w:val="17"/>
        </w:rPr>
        <w:t xml:space="preserve">nzetbaarheid </w:t>
      </w:r>
      <w:r w:rsidR="00F4568E" w:rsidRPr="00524FA6">
        <w:rPr>
          <w:rFonts w:ascii="Arial" w:hAnsi="Arial" w:cs="Arial"/>
          <w:spacing w:val="1"/>
          <w:sz w:val="17"/>
          <w:szCs w:val="17"/>
        </w:rPr>
        <w:t>(bijlage</w:t>
      </w:r>
      <w:r w:rsidR="00E84D7C" w:rsidRPr="00524FA6">
        <w:rPr>
          <w:rFonts w:ascii="Arial" w:hAnsi="Arial" w:cs="Arial"/>
          <w:spacing w:val="1"/>
          <w:sz w:val="17"/>
          <w:szCs w:val="17"/>
        </w:rPr>
        <w:t xml:space="preserve"> </w:t>
      </w:r>
      <w:r w:rsidR="008A11C0">
        <w:rPr>
          <w:rFonts w:ascii="Arial" w:hAnsi="Arial" w:cs="Arial"/>
          <w:spacing w:val="1"/>
          <w:sz w:val="17"/>
          <w:szCs w:val="17"/>
        </w:rPr>
        <w:t>7</w:t>
      </w:r>
      <w:r w:rsidR="00F4568E" w:rsidRPr="00524FA6">
        <w:rPr>
          <w:rFonts w:ascii="Arial" w:hAnsi="Arial" w:cs="Arial"/>
          <w:spacing w:val="1"/>
          <w:sz w:val="17"/>
          <w:szCs w:val="17"/>
        </w:rPr>
        <w:t xml:space="preserve">) van toepassing.   </w:t>
      </w:r>
    </w:p>
    <w:p w:rsidR="00555CB5" w:rsidRPr="00524FA6" w:rsidRDefault="00555CB5"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r>
      <w:r w:rsidR="002B51FE" w:rsidRPr="00524FA6">
        <w:rPr>
          <w:rFonts w:ascii="Arial" w:hAnsi="Arial" w:cs="Arial"/>
          <w:spacing w:val="1"/>
          <w:sz w:val="17"/>
          <w:szCs w:val="17"/>
        </w:rPr>
        <w:t xml:space="preserve">Dit artikel treedt in werking op 1 januari 2017. </w:t>
      </w:r>
      <w:r w:rsidRPr="00524FA6">
        <w:rPr>
          <w:rFonts w:ascii="Arial" w:hAnsi="Arial" w:cs="Arial"/>
          <w:spacing w:val="1"/>
          <w:sz w:val="17"/>
          <w:szCs w:val="17"/>
        </w:rPr>
        <w:t xml:space="preserve"> </w:t>
      </w:r>
    </w:p>
    <w:p w:rsidR="00C42594" w:rsidRDefault="00C42594"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717CE1" w:rsidRDefault="00717CE1"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717CE1" w:rsidRDefault="00717CE1"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717CE1" w:rsidRPr="00524FA6" w:rsidRDefault="00717CE1"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0C00A9" w:rsidRPr="00524FA6" w:rsidRDefault="005F6AF9" w:rsidP="00973002">
      <w:pPr>
        <w:widowControl w:val="0"/>
        <w:tabs>
          <w:tab w:val="left" w:pos="0"/>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b/>
          <w:spacing w:val="1"/>
          <w:sz w:val="20"/>
        </w:rPr>
      </w:pPr>
      <w:r w:rsidRPr="00524FA6">
        <w:rPr>
          <w:rFonts w:ascii="Arial" w:hAnsi="Arial" w:cs="Arial"/>
          <w:b/>
          <w:spacing w:val="1"/>
          <w:sz w:val="20"/>
        </w:rPr>
        <w:lastRenderedPageBreak/>
        <w:tab/>
        <w:t>Artikel 6</w:t>
      </w:r>
      <w:r w:rsidR="0044093B">
        <w:rPr>
          <w:rFonts w:ascii="Arial" w:hAnsi="Arial" w:cs="Arial"/>
          <w:b/>
          <w:spacing w:val="1"/>
          <w:sz w:val="20"/>
        </w:rPr>
        <w:t>7</w:t>
      </w:r>
      <w:r w:rsidRPr="00524FA6">
        <w:rPr>
          <w:rFonts w:ascii="Arial" w:hAnsi="Arial" w:cs="Arial"/>
          <w:b/>
          <w:spacing w:val="1"/>
          <w:sz w:val="20"/>
        </w:rPr>
        <w:t xml:space="preserve"> </w:t>
      </w:r>
      <w:r w:rsidR="006B670F" w:rsidRPr="00524FA6">
        <w:rPr>
          <w:rFonts w:ascii="Arial" w:hAnsi="Arial" w:cs="Arial"/>
          <w:b/>
          <w:spacing w:val="1"/>
          <w:sz w:val="20"/>
        </w:rPr>
        <w:t>80/90/100-regeling</w:t>
      </w:r>
      <w:r w:rsidR="00555CB5" w:rsidRPr="00524FA6">
        <w:rPr>
          <w:rFonts w:ascii="Arial" w:hAnsi="Arial" w:cs="Arial"/>
          <w:b/>
          <w:spacing w:val="1"/>
          <w:sz w:val="20"/>
        </w:rPr>
        <w:t xml:space="preserve"> (vanaf 1-1-201</w:t>
      </w:r>
      <w:r w:rsidR="00F917D0" w:rsidRPr="00524FA6">
        <w:rPr>
          <w:rFonts w:ascii="Arial" w:hAnsi="Arial" w:cs="Arial"/>
          <w:b/>
          <w:spacing w:val="1"/>
          <w:sz w:val="20"/>
        </w:rPr>
        <w:t>7</w:t>
      </w:r>
      <w:r w:rsidR="00555CB5" w:rsidRPr="00524FA6">
        <w:rPr>
          <w:rFonts w:ascii="Arial" w:hAnsi="Arial" w:cs="Arial"/>
          <w:b/>
          <w:spacing w:val="1"/>
          <w:sz w:val="20"/>
        </w:rPr>
        <w:t>)</w:t>
      </w:r>
    </w:p>
    <w:p w:rsidR="00E15561" w:rsidRPr="00524FA6" w:rsidRDefault="006B670F" w:rsidP="006B670F">
      <w:pPr>
        <w:widowControl w:val="0"/>
        <w:tabs>
          <w:tab w:val="left" w:pos="-142"/>
          <w:tab w:val="left" w:pos="0"/>
          <w:tab w:val="left" w:pos="284"/>
          <w:tab w:val="left" w:pos="851"/>
          <w:tab w:val="right" w:pos="1701"/>
          <w:tab w:val="right" w:pos="2268"/>
          <w:tab w:val="right" w:pos="2835"/>
          <w:tab w:val="right" w:pos="3402"/>
          <w:tab w:val="right" w:pos="3980"/>
          <w:tab w:val="right" w:pos="4535"/>
          <w:tab w:val="right" w:pos="5102"/>
        </w:tabs>
        <w:autoSpaceDE w:val="0"/>
        <w:autoSpaceDN w:val="0"/>
        <w:adjustRightInd w:val="0"/>
        <w:ind w:left="284" w:hanging="1702"/>
        <w:textAlignment w:val="center"/>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r>
      <w:r w:rsidRPr="00524FA6">
        <w:rPr>
          <w:rFonts w:ascii="Arial" w:hAnsi="Arial" w:cs="Arial"/>
          <w:spacing w:val="1"/>
          <w:sz w:val="17"/>
          <w:szCs w:val="17"/>
        </w:rPr>
        <w:tab/>
      </w:r>
      <w:r w:rsidR="00D402F6" w:rsidRPr="00524FA6">
        <w:rPr>
          <w:rFonts w:ascii="Arial" w:hAnsi="Arial" w:cs="Arial"/>
          <w:spacing w:val="1"/>
          <w:sz w:val="17"/>
          <w:szCs w:val="17"/>
        </w:rPr>
        <w:t xml:space="preserve">1.   Indien uit het advies van Mijn Loopbaan en/of uit een PAGO en/of re-integratietraject inzake een werknemer vanaf 55 jaar blijkt dat verkorting van de arbeidsduur in de huidige functie van 100% naar 80% de beste optie is om de werknemer duurzaam inzetbaar te houden, komt de werknemer in aanmerking voor </w:t>
      </w:r>
      <w:r w:rsidR="00633775" w:rsidRPr="00524FA6">
        <w:rPr>
          <w:rFonts w:ascii="Arial" w:hAnsi="Arial" w:cs="Arial"/>
          <w:spacing w:val="1"/>
          <w:sz w:val="17"/>
          <w:szCs w:val="17"/>
        </w:rPr>
        <w:t>7,4 uur (</w:t>
      </w:r>
      <w:r w:rsidR="00D402F6" w:rsidRPr="00524FA6">
        <w:rPr>
          <w:rFonts w:ascii="Arial" w:hAnsi="Arial" w:cs="Arial"/>
          <w:spacing w:val="1"/>
          <w:sz w:val="17"/>
          <w:szCs w:val="17"/>
        </w:rPr>
        <w:t>7</w:t>
      </w:r>
      <w:r w:rsidR="006D1D4D" w:rsidRPr="00524FA6">
        <w:rPr>
          <w:rFonts w:ascii="Arial" w:hAnsi="Arial" w:cs="Arial"/>
          <w:spacing w:val="1"/>
          <w:sz w:val="17"/>
          <w:szCs w:val="17"/>
        </w:rPr>
        <w:t xml:space="preserve"> uur en 24 minuten</w:t>
      </w:r>
      <w:r w:rsidR="00633775" w:rsidRPr="00524FA6">
        <w:rPr>
          <w:rFonts w:ascii="Arial" w:hAnsi="Arial" w:cs="Arial"/>
          <w:spacing w:val="1"/>
          <w:sz w:val="17"/>
          <w:szCs w:val="17"/>
        </w:rPr>
        <w:t>)</w:t>
      </w:r>
      <w:r w:rsidR="006D1D4D" w:rsidRPr="00524FA6">
        <w:rPr>
          <w:rFonts w:ascii="Arial" w:hAnsi="Arial" w:cs="Arial"/>
          <w:spacing w:val="1"/>
          <w:sz w:val="17"/>
          <w:szCs w:val="17"/>
        </w:rPr>
        <w:t xml:space="preserve"> </w:t>
      </w:r>
      <w:r w:rsidR="00D402F6" w:rsidRPr="00524FA6">
        <w:rPr>
          <w:rFonts w:ascii="Arial" w:hAnsi="Arial" w:cs="Arial"/>
          <w:spacing w:val="1"/>
          <w:sz w:val="17"/>
          <w:szCs w:val="17"/>
        </w:rPr>
        <w:t>extra verlof per week. Hierbij geldt de 80/90/100-regeling: de werknemer werkt gedurende 80% van zijn werkweek, de werkgever betaalt 90% van het voor de verkorting van de arbeidsduur overeengekomen loon en de pensioenopbouw blijft gebaseerd op 100%. Bij deeltijd geldt de regeling naar rato. In individuele gevallen kan per besluit van cao-partijen worden afgeweken van de genoemde leeftijdsgrens van 55 jaar.</w:t>
      </w:r>
    </w:p>
    <w:p w:rsidR="00F4568E" w:rsidRPr="00524FA6" w:rsidRDefault="00F4568E"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Op lid 1 van dit artikel zijn de </w:t>
      </w:r>
      <w:r w:rsidR="007B6C4B" w:rsidRPr="00524FA6">
        <w:rPr>
          <w:rFonts w:ascii="Arial" w:hAnsi="Arial" w:cs="Arial"/>
          <w:spacing w:val="1"/>
          <w:sz w:val="17"/>
          <w:szCs w:val="17"/>
        </w:rPr>
        <w:t>algemene</w:t>
      </w:r>
      <w:r w:rsidRPr="00524FA6">
        <w:rPr>
          <w:rFonts w:ascii="Arial" w:hAnsi="Arial" w:cs="Arial"/>
          <w:spacing w:val="1"/>
          <w:sz w:val="17"/>
          <w:szCs w:val="17"/>
        </w:rPr>
        <w:t xml:space="preserve"> loonsverhogingen zoals bedoeld in artikel</w:t>
      </w:r>
      <w:r w:rsidR="00A23F58" w:rsidRPr="00524FA6">
        <w:rPr>
          <w:rFonts w:ascii="Arial" w:hAnsi="Arial" w:cs="Arial"/>
          <w:spacing w:val="1"/>
          <w:sz w:val="17"/>
          <w:szCs w:val="17"/>
        </w:rPr>
        <w:t xml:space="preserve"> 4</w:t>
      </w:r>
      <w:r w:rsidR="00991D95" w:rsidRPr="00524FA6">
        <w:rPr>
          <w:rFonts w:ascii="Arial" w:hAnsi="Arial" w:cs="Arial"/>
          <w:spacing w:val="1"/>
          <w:sz w:val="17"/>
          <w:szCs w:val="17"/>
        </w:rPr>
        <w:t>2</w:t>
      </w:r>
      <w:r w:rsidRPr="00524FA6">
        <w:rPr>
          <w:rFonts w:ascii="Arial" w:hAnsi="Arial" w:cs="Arial"/>
          <w:spacing w:val="1"/>
          <w:sz w:val="17"/>
          <w:szCs w:val="17"/>
        </w:rPr>
        <w:t xml:space="preserve"> lid </w:t>
      </w:r>
      <w:r w:rsidR="00991D95" w:rsidRPr="00524FA6">
        <w:rPr>
          <w:rFonts w:ascii="Arial" w:hAnsi="Arial" w:cs="Arial"/>
          <w:spacing w:val="1"/>
          <w:sz w:val="17"/>
          <w:szCs w:val="17"/>
        </w:rPr>
        <w:t>8</w:t>
      </w:r>
      <w:r w:rsidRPr="00524FA6">
        <w:rPr>
          <w:rFonts w:ascii="Arial" w:hAnsi="Arial" w:cs="Arial"/>
          <w:spacing w:val="1"/>
          <w:sz w:val="17"/>
          <w:szCs w:val="17"/>
        </w:rPr>
        <w:t xml:space="preserve"> van toepassing.</w:t>
      </w:r>
    </w:p>
    <w:p w:rsidR="005F6AF9" w:rsidRPr="00524FA6" w:rsidRDefault="00F4568E"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005F6AF9" w:rsidRPr="00524FA6">
        <w:rPr>
          <w:rFonts w:ascii="Arial" w:hAnsi="Arial" w:cs="Arial"/>
          <w:spacing w:val="1"/>
          <w:sz w:val="17"/>
          <w:szCs w:val="17"/>
        </w:rPr>
        <w:t>.</w:t>
      </w:r>
      <w:r w:rsidR="005F6AF9" w:rsidRPr="00524FA6">
        <w:rPr>
          <w:rFonts w:ascii="Arial" w:hAnsi="Arial" w:cs="Arial"/>
          <w:spacing w:val="1"/>
          <w:sz w:val="17"/>
          <w:szCs w:val="17"/>
        </w:rPr>
        <w:tab/>
        <w:t>De werkgever kan de loonkosten over de extra verlofuren declareren bij het O&amp;O-fonds.</w:t>
      </w:r>
      <w:r w:rsidR="00DB1D58" w:rsidRPr="00524FA6">
        <w:rPr>
          <w:rFonts w:ascii="Arial" w:hAnsi="Arial" w:cs="Arial"/>
          <w:spacing w:val="1"/>
          <w:sz w:val="17"/>
          <w:szCs w:val="17"/>
        </w:rPr>
        <w:t xml:space="preserve"> </w:t>
      </w:r>
    </w:p>
    <w:p w:rsidR="00DB1D58" w:rsidRPr="00524FA6" w:rsidRDefault="00DB1D58" w:rsidP="00973002">
      <w:pPr>
        <w:widowControl w:val="0"/>
        <w:tabs>
          <w:tab w:val="left" w:pos="283"/>
          <w:tab w:val="left" w:pos="510"/>
          <w:tab w:val="right" w:pos="1701"/>
          <w:tab w:val="right" w:pos="2268"/>
          <w:tab w:val="right" w:pos="2835"/>
          <w:tab w:val="right" w:pos="3402"/>
          <w:tab w:val="lef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Bij declaratie </w:t>
      </w:r>
      <w:r w:rsidR="00405C23" w:rsidRPr="00524FA6">
        <w:rPr>
          <w:rFonts w:ascii="Arial" w:hAnsi="Arial" w:cs="Arial"/>
          <w:spacing w:val="1"/>
          <w:sz w:val="17"/>
          <w:szCs w:val="17"/>
        </w:rPr>
        <w:t xml:space="preserve">als bedoeld in </w:t>
      </w:r>
      <w:r w:rsidRPr="00524FA6">
        <w:rPr>
          <w:rFonts w:ascii="Arial" w:hAnsi="Arial" w:cs="Arial"/>
          <w:spacing w:val="1"/>
          <w:sz w:val="17"/>
          <w:szCs w:val="17"/>
        </w:rPr>
        <w:t xml:space="preserve">lid 3 kan de werkgever niet ook de loonkosten van de extra verlofdagen voor de desbetreffende werknemer zoals bedoeld in artikel </w:t>
      </w:r>
      <w:r w:rsidR="00991D95" w:rsidRPr="00524FA6">
        <w:rPr>
          <w:rFonts w:ascii="Arial" w:hAnsi="Arial" w:cs="Arial"/>
          <w:spacing w:val="1"/>
          <w:sz w:val="17"/>
          <w:szCs w:val="17"/>
        </w:rPr>
        <w:t>29</w:t>
      </w:r>
      <w:r w:rsidRPr="00524FA6">
        <w:rPr>
          <w:rFonts w:ascii="Arial" w:hAnsi="Arial" w:cs="Arial"/>
          <w:spacing w:val="1"/>
          <w:sz w:val="17"/>
          <w:szCs w:val="17"/>
        </w:rPr>
        <w:t xml:space="preserve"> </w:t>
      </w:r>
      <w:r w:rsidR="007B6C4B" w:rsidRPr="00524FA6">
        <w:rPr>
          <w:rFonts w:ascii="Arial" w:hAnsi="Arial" w:cs="Arial"/>
          <w:spacing w:val="1"/>
          <w:sz w:val="17"/>
          <w:szCs w:val="17"/>
        </w:rPr>
        <w:t xml:space="preserve">lid </w:t>
      </w:r>
      <w:r w:rsidR="00A23F58" w:rsidRPr="00524FA6">
        <w:rPr>
          <w:rFonts w:ascii="Arial" w:hAnsi="Arial" w:cs="Arial"/>
          <w:spacing w:val="1"/>
          <w:sz w:val="17"/>
          <w:szCs w:val="17"/>
        </w:rPr>
        <w:t>5</w:t>
      </w:r>
      <w:r w:rsidR="007B6C4B" w:rsidRPr="00524FA6">
        <w:rPr>
          <w:rFonts w:ascii="Arial" w:hAnsi="Arial" w:cs="Arial"/>
          <w:spacing w:val="1"/>
          <w:sz w:val="17"/>
          <w:szCs w:val="17"/>
        </w:rPr>
        <w:t xml:space="preserve"> </w:t>
      </w:r>
      <w:r w:rsidRPr="00524FA6">
        <w:rPr>
          <w:rFonts w:ascii="Arial" w:hAnsi="Arial" w:cs="Arial"/>
          <w:spacing w:val="1"/>
          <w:sz w:val="17"/>
          <w:szCs w:val="17"/>
        </w:rPr>
        <w:t xml:space="preserve">declareren bij het O&amp;O-fonds. </w:t>
      </w:r>
    </w:p>
    <w:p w:rsidR="00E15561" w:rsidRPr="00524FA6" w:rsidRDefault="006B670F" w:rsidP="006B670F">
      <w:pPr>
        <w:widowControl w:val="0"/>
        <w:tabs>
          <w:tab w:val="left" w:pos="-142"/>
          <w:tab w:val="left" w:pos="0"/>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1701"/>
        <w:textAlignment w:val="center"/>
        <w:rPr>
          <w:rFonts w:ascii="Arial" w:hAnsi="Arial" w:cs="Arial"/>
          <w:spacing w:val="1"/>
          <w:sz w:val="17"/>
          <w:szCs w:val="17"/>
        </w:rPr>
      </w:pPr>
      <w:r w:rsidRPr="00524FA6">
        <w:rPr>
          <w:rFonts w:ascii="Arial" w:hAnsi="Arial" w:cs="Arial"/>
          <w:spacing w:val="1"/>
          <w:sz w:val="17"/>
          <w:szCs w:val="17"/>
        </w:rPr>
        <w:t xml:space="preserve">                         </w:t>
      </w:r>
      <w:r w:rsidRPr="00524FA6">
        <w:rPr>
          <w:rFonts w:ascii="Arial" w:hAnsi="Arial" w:cs="Arial"/>
          <w:spacing w:val="1"/>
          <w:sz w:val="17"/>
          <w:szCs w:val="17"/>
        </w:rPr>
        <w:tab/>
      </w:r>
      <w:r w:rsidRPr="00524FA6">
        <w:rPr>
          <w:rFonts w:ascii="Arial" w:hAnsi="Arial" w:cs="Arial"/>
          <w:spacing w:val="1"/>
          <w:sz w:val="17"/>
          <w:szCs w:val="17"/>
        </w:rPr>
        <w:tab/>
      </w:r>
      <w:r w:rsidR="00E15561" w:rsidRPr="00524FA6">
        <w:rPr>
          <w:rFonts w:ascii="Arial" w:hAnsi="Arial" w:cs="Arial"/>
          <w:spacing w:val="1"/>
          <w:sz w:val="17"/>
          <w:szCs w:val="17"/>
        </w:rPr>
        <w:t>5.</w:t>
      </w:r>
      <w:r w:rsidR="00E15561" w:rsidRPr="00524FA6">
        <w:rPr>
          <w:rFonts w:ascii="Arial" w:hAnsi="Arial" w:cs="Arial"/>
          <w:spacing w:val="1"/>
          <w:sz w:val="17"/>
          <w:szCs w:val="17"/>
        </w:rPr>
        <w:tab/>
        <w:t>Op de 80/90/100-regeling is het Reglement Duurzame Inzetbaarheid (bijlage</w:t>
      </w:r>
      <w:r w:rsidR="008A11C0">
        <w:rPr>
          <w:rFonts w:ascii="Arial" w:hAnsi="Arial" w:cs="Arial"/>
          <w:spacing w:val="1"/>
          <w:sz w:val="17"/>
          <w:szCs w:val="17"/>
        </w:rPr>
        <w:t xml:space="preserve"> 7</w:t>
      </w:r>
      <w:r w:rsidR="00E15561" w:rsidRPr="00524FA6">
        <w:rPr>
          <w:rFonts w:ascii="Arial" w:hAnsi="Arial" w:cs="Arial"/>
          <w:spacing w:val="1"/>
          <w:sz w:val="17"/>
          <w:szCs w:val="17"/>
        </w:rPr>
        <w:t xml:space="preserve">) van toepassing.  </w:t>
      </w:r>
    </w:p>
    <w:p w:rsidR="00555CB5" w:rsidRPr="00524FA6" w:rsidRDefault="00555CB5"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Dit artikel treedt</w:t>
      </w:r>
      <w:r w:rsidR="002849DF" w:rsidRPr="00524FA6">
        <w:rPr>
          <w:rFonts w:ascii="Arial" w:hAnsi="Arial" w:cs="Arial"/>
          <w:spacing w:val="1"/>
          <w:sz w:val="17"/>
          <w:szCs w:val="17"/>
        </w:rPr>
        <w:t xml:space="preserve"> in werking op </w:t>
      </w:r>
      <w:r w:rsidRPr="00524FA6">
        <w:rPr>
          <w:rFonts w:ascii="Arial" w:hAnsi="Arial" w:cs="Arial"/>
          <w:spacing w:val="1"/>
          <w:sz w:val="17"/>
          <w:szCs w:val="17"/>
        </w:rPr>
        <w:t>1 januari 201</w:t>
      </w:r>
      <w:r w:rsidR="00F917D0" w:rsidRPr="00524FA6">
        <w:rPr>
          <w:rFonts w:ascii="Arial" w:hAnsi="Arial" w:cs="Arial"/>
          <w:spacing w:val="1"/>
          <w:sz w:val="17"/>
          <w:szCs w:val="17"/>
        </w:rPr>
        <w:t>7</w:t>
      </w:r>
      <w:r w:rsidRPr="00524FA6">
        <w:rPr>
          <w:rFonts w:ascii="Arial" w:hAnsi="Arial" w:cs="Arial"/>
          <w:spacing w:val="1"/>
          <w:sz w:val="17"/>
          <w:szCs w:val="17"/>
        </w:rPr>
        <w:t xml:space="preserve">. </w:t>
      </w:r>
    </w:p>
    <w:p w:rsidR="00DB1D58" w:rsidRPr="00524FA6" w:rsidRDefault="00DB1D58"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C5443" w:rsidRPr="00524FA6" w:rsidRDefault="006C5443"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510" w:hanging="510"/>
        <w:textAlignment w:val="center"/>
        <w:rPr>
          <w:rFonts w:ascii="Arial" w:hAnsi="Arial" w:cs="Arial"/>
          <w:b/>
          <w:spacing w:val="1"/>
          <w:sz w:val="20"/>
        </w:rPr>
      </w:pPr>
      <w:r w:rsidRPr="00524FA6">
        <w:rPr>
          <w:rFonts w:ascii="Arial" w:hAnsi="Arial" w:cs="Arial"/>
          <w:b/>
          <w:spacing w:val="1"/>
          <w:sz w:val="20"/>
        </w:rPr>
        <w:t xml:space="preserve">Artikel </w:t>
      </w:r>
      <w:r w:rsidR="00FF3934" w:rsidRPr="00524FA6">
        <w:rPr>
          <w:rFonts w:ascii="Arial" w:hAnsi="Arial" w:cs="Arial"/>
          <w:b/>
          <w:spacing w:val="1"/>
          <w:sz w:val="20"/>
        </w:rPr>
        <w:t>6</w:t>
      </w:r>
      <w:r w:rsidR="0044093B">
        <w:rPr>
          <w:rFonts w:ascii="Arial" w:hAnsi="Arial" w:cs="Arial"/>
          <w:b/>
          <w:spacing w:val="1"/>
          <w:sz w:val="20"/>
        </w:rPr>
        <w:t>8</w:t>
      </w:r>
      <w:r w:rsidR="00FF3934"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Overlijden</w:t>
      </w:r>
    </w:p>
    <w:p w:rsidR="00265A5A" w:rsidRPr="00524FA6" w:rsidRDefault="002937CF" w:rsidP="00973002">
      <w:pPr>
        <w:widowControl w:val="0"/>
        <w:tabs>
          <w:tab w:val="left" w:pos="28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00953B58" w:rsidRPr="00524FA6">
        <w:rPr>
          <w:rFonts w:ascii="Arial" w:hAnsi="Arial" w:cs="Arial"/>
          <w:spacing w:val="1"/>
          <w:sz w:val="17"/>
          <w:szCs w:val="17"/>
        </w:rPr>
        <w:t>.</w:t>
      </w:r>
      <w:r w:rsidR="00953B58" w:rsidRPr="00524FA6">
        <w:rPr>
          <w:rFonts w:ascii="Arial" w:hAnsi="Arial" w:cs="Arial"/>
          <w:spacing w:val="1"/>
          <w:sz w:val="17"/>
          <w:szCs w:val="17"/>
        </w:rPr>
        <w:tab/>
      </w:r>
      <w:r w:rsidR="004D2005"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een werknemer tijdens het werk dan wel op weg van of naar het werk overlijdt, </w:t>
      </w:r>
      <w:r w:rsidR="004D2005" w:rsidRPr="00524FA6">
        <w:rPr>
          <w:rFonts w:ascii="Arial" w:hAnsi="Arial" w:cs="Arial"/>
          <w:spacing w:val="1"/>
          <w:sz w:val="17"/>
          <w:szCs w:val="17"/>
        </w:rPr>
        <w:t xml:space="preserve">vergoedt </w:t>
      </w:r>
      <w:r w:rsidR="00265A5A" w:rsidRPr="00524FA6">
        <w:rPr>
          <w:rFonts w:ascii="Arial" w:hAnsi="Arial" w:cs="Arial"/>
          <w:spacing w:val="1"/>
          <w:sz w:val="17"/>
          <w:szCs w:val="17"/>
        </w:rPr>
        <w:t xml:space="preserve">de werkgever de </w:t>
      </w:r>
      <w:r w:rsidRPr="00524FA6">
        <w:rPr>
          <w:rFonts w:ascii="Arial" w:hAnsi="Arial" w:cs="Arial"/>
          <w:spacing w:val="1"/>
          <w:sz w:val="17"/>
          <w:szCs w:val="17"/>
        </w:rPr>
        <w:tab/>
      </w:r>
      <w:r w:rsidR="00265A5A" w:rsidRPr="00524FA6">
        <w:rPr>
          <w:rFonts w:ascii="Arial" w:hAnsi="Arial" w:cs="Arial"/>
          <w:spacing w:val="1"/>
          <w:sz w:val="17"/>
          <w:szCs w:val="17"/>
        </w:rPr>
        <w:t xml:space="preserve">kosten van het vervoer van het stoffelijk overschot naar het normale </w:t>
      </w:r>
      <w:r w:rsidR="00E8514B" w:rsidRPr="00524FA6">
        <w:rPr>
          <w:rFonts w:ascii="Arial" w:hAnsi="Arial" w:cs="Arial"/>
          <w:spacing w:val="1"/>
          <w:sz w:val="17"/>
          <w:szCs w:val="17"/>
        </w:rPr>
        <w:t>adres</w:t>
      </w:r>
      <w:r w:rsidR="00265A5A" w:rsidRPr="00524FA6">
        <w:rPr>
          <w:rFonts w:ascii="Arial" w:hAnsi="Arial" w:cs="Arial"/>
          <w:spacing w:val="1"/>
          <w:sz w:val="17"/>
          <w:szCs w:val="17"/>
        </w:rPr>
        <w:t xml:space="preserve"> in Nederland van de betrokkene aan de nabestaande(n) dan wel aan degene(n) die de kosten van het vervoer gedragen heeft (hebben), tenzij bedoelde kosten door een verzekering van de werknemer of door derden worden vergoed.</w:t>
      </w:r>
    </w:p>
    <w:p w:rsidR="00265A5A" w:rsidRPr="00524FA6" w:rsidRDefault="002937CF"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953B58" w:rsidRPr="00524FA6">
        <w:rPr>
          <w:rFonts w:ascii="Arial" w:hAnsi="Arial" w:cs="Arial"/>
          <w:spacing w:val="1"/>
          <w:sz w:val="17"/>
          <w:szCs w:val="17"/>
        </w:rPr>
        <w:t>.</w:t>
      </w:r>
      <w:r w:rsidR="00953B58" w:rsidRPr="00524FA6">
        <w:rPr>
          <w:rFonts w:ascii="Arial" w:hAnsi="Arial" w:cs="Arial"/>
          <w:spacing w:val="1"/>
          <w:sz w:val="17"/>
          <w:szCs w:val="17"/>
        </w:rPr>
        <w:tab/>
      </w:r>
      <w:r w:rsidR="00D2071C" w:rsidRPr="00524FA6">
        <w:rPr>
          <w:rFonts w:ascii="Arial" w:hAnsi="Arial" w:cs="Arial"/>
          <w:spacing w:val="1"/>
          <w:sz w:val="17"/>
          <w:szCs w:val="17"/>
        </w:rPr>
        <w:t xml:space="preserve">Wanneer een werknemer overlijdt ontvangen de nabestaanden het volledige loon over de maand waarin het overlijden plaatsvond, vermeerderd met een bedrag dat gelijk is aan het loon over twee maanden. Voor de toepassing van deze bepaling wordt onder nabestaande verstaan de langstlevende der echtgenoten van wie de werknemer niet duurzaam gescheiden leefde dan wel, bij ontstentenis van deze, degene die door de werknemer werd verzorgd. </w:t>
      </w:r>
      <w:r w:rsidR="00265A5A" w:rsidRPr="00524FA6">
        <w:rPr>
          <w:rFonts w:ascii="Arial" w:hAnsi="Arial" w:cs="Arial"/>
          <w:spacing w:val="1"/>
          <w:sz w:val="17"/>
          <w:szCs w:val="17"/>
        </w:rPr>
        <w:t>Op deze uitkering wordt een eventuele uitkering ingevolge de Ziektewet of de wet op de Arbeidsongeschiktheidsverzekering in mindering gebracht.</w:t>
      </w:r>
    </w:p>
    <w:p w:rsidR="00660E7F" w:rsidRPr="00524FA6" w:rsidRDefault="00660E7F" w:rsidP="006D1D4D">
      <w:pPr>
        <w:tabs>
          <w:tab w:val="left" w:pos="1134"/>
        </w:tabs>
        <w:ind w:hanging="142"/>
        <w:rPr>
          <w:rFonts w:ascii="Arial" w:hAnsi="Arial" w:cs="Arial"/>
          <w:sz w:val="17"/>
          <w:szCs w:val="17"/>
          <w:lang w:eastAsia="nl-NL"/>
        </w:rPr>
      </w:pPr>
    </w:p>
    <w:p w:rsidR="008D756F" w:rsidRPr="00524FA6" w:rsidRDefault="008D756F" w:rsidP="00973002">
      <w:pPr>
        <w:tabs>
          <w:tab w:val="left" w:pos="1134"/>
        </w:tabs>
        <w:ind w:hanging="142"/>
        <w:rPr>
          <w:rFonts w:ascii="Arial" w:hAnsi="Arial" w:cs="Arial"/>
          <w:b/>
          <w:sz w:val="20"/>
          <w:lang w:eastAsia="nl-NL"/>
        </w:rPr>
      </w:pPr>
      <w:r w:rsidRPr="00524FA6">
        <w:rPr>
          <w:rFonts w:ascii="Arial" w:hAnsi="Arial" w:cs="Arial"/>
          <w:b/>
          <w:sz w:val="20"/>
          <w:lang w:eastAsia="nl-NL"/>
        </w:rPr>
        <w:t xml:space="preserve"> </w:t>
      </w:r>
      <w:r w:rsidR="00B9469E" w:rsidRPr="00524FA6">
        <w:rPr>
          <w:rFonts w:ascii="Arial" w:hAnsi="Arial" w:cs="Arial"/>
          <w:b/>
          <w:sz w:val="20"/>
          <w:lang w:eastAsia="nl-NL"/>
        </w:rPr>
        <w:tab/>
      </w:r>
      <w:r w:rsidRPr="00524FA6">
        <w:rPr>
          <w:rFonts w:ascii="Arial" w:hAnsi="Arial" w:cs="Arial"/>
          <w:b/>
          <w:sz w:val="20"/>
          <w:lang w:eastAsia="nl-NL"/>
        </w:rPr>
        <w:t xml:space="preserve">Artikel </w:t>
      </w:r>
      <w:r w:rsidR="00DF0E89" w:rsidRPr="00524FA6">
        <w:rPr>
          <w:rFonts w:ascii="Arial" w:hAnsi="Arial" w:cs="Arial"/>
          <w:b/>
          <w:sz w:val="20"/>
          <w:lang w:eastAsia="nl-NL"/>
        </w:rPr>
        <w:t>6</w:t>
      </w:r>
      <w:r w:rsidR="0044093B">
        <w:rPr>
          <w:rFonts w:ascii="Arial" w:hAnsi="Arial" w:cs="Arial"/>
          <w:b/>
          <w:sz w:val="20"/>
          <w:lang w:eastAsia="nl-NL"/>
        </w:rPr>
        <w:t>9</w:t>
      </w:r>
      <w:r w:rsidRPr="00524FA6">
        <w:rPr>
          <w:rFonts w:ascii="Arial" w:hAnsi="Arial" w:cs="Arial"/>
          <w:b/>
          <w:sz w:val="20"/>
          <w:lang w:eastAsia="nl-NL"/>
        </w:rPr>
        <w:t xml:space="preserve"> </w:t>
      </w:r>
      <w:r w:rsidR="001C3BA3" w:rsidRPr="00524FA6">
        <w:rPr>
          <w:rFonts w:ascii="Arial" w:hAnsi="Arial" w:cs="Arial"/>
          <w:b/>
          <w:sz w:val="20"/>
          <w:lang w:eastAsia="nl-NL"/>
        </w:rPr>
        <w:t>Eindejaarsuitkering</w:t>
      </w:r>
    </w:p>
    <w:p w:rsidR="00447740" w:rsidRPr="00524FA6" w:rsidRDefault="002B51FE" w:rsidP="00447740">
      <w:pPr>
        <w:tabs>
          <w:tab w:val="left" w:pos="284"/>
        </w:tabs>
        <w:rPr>
          <w:rFonts w:ascii="Arial" w:hAnsi="Arial" w:cs="Arial"/>
          <w:spacing w:val="1"/>
          <w:sz w:val="17"/>
          <w:szCs w:val="17"/>
        </w:rPr>
      </w:pPr>
      <w:r w:rsidRPr="00524FA6">
        <w:rPr>
          <w:rFonts w:ascii="Arial" w:hAnsi="Arial" w:cs="Arial"/>
          <w:spacing w:val="1"/>
          <w:sz w:val="17"/>
          <w:szCs w:val="17"/>
        </w:rPr>
        <w:t>1</w:t>
      </w:r>
      <w:r w:rsidR="00447740" w:rsidRPr="00524FA6">
        <w:rPr>
          <w:rFonts w:ascii="Arial" w:hAnsi="Arial" w:cs="Arial"/>
          <w:spacing w:val="1"/>
          <w:sz w:val="17"/>
          <w:szCs w:val="17"/>
        </w:rPr>
        <w:t xml:space="preserve">. </w:t>
      </w:r>
      <w:r w:rsidR="00447740" w:rsidRPr="00524FA6">
        <w:rPr>
          <w:rFonts w:ascii="Arial" w:hAnsi="Arial" w:cs="Arial"/>
          <w:spacing w:val="1"/>
          <w:sz w:val="17"/>
          <w:szCs w:val="17"/>
        </w:rPr>
        <w:tab/>
        <w:t xml:space="preserve">De werknemer die het laatst heeft gewerkt bij een onderneming waarop deze cao van toepassing is en </w:t>
      </w:r>
      <w:r w:rsidR="00991D95" w:rsidRPr="00524FA6">
        <w:rPr>
          <w:rFonts w:ascii="Arial" w:hAnsi="Arial" w:cs="Arial"/>
          <w:spacing w:val="1"/>
          <w:sz w:val="17"/>
          <w:szCs w:val="17"/>
        </w:rPr>
        <w:tab/>
      </w:r>
      <w:r w:rsidR="00447740" w:rsidRPr="00524FA6">
        <w:rPr>
          <w:rFonts w:ascii="Arial" w:hAnsi="Arial" w:cs="Arial"/>
          <w:spacing w:val="1"/>
          <w:sz w:val="17"/>
          <w:szCs w:val="17"/>
        </w:rPr>
        <w:t xml:space="preserve">op 1 november van het jaar recht heeft op een WAO-uitkering, (dus niet een uitkering op grond van de </w:t>
      </w:r>
      <w:r w:rsidR="00991D95" w:rsidRPr="00524FA6">
        <w:rPr>
          <w:rFonts w:ascii="Arial" w:hAnsi="Arial" w:cs="Arial"/>
          <w:spacing w:val="1"/>
          <w:sz w:val="17"/>
          <w:szCs w:val="17"/>
        </w:rPr>
        <w:tab/>
      </w:r>
      <w:r w:rsidR="00447740" w:rsidRPr="00524FA6">
        <w:rPr>
          <w:rFonts w:ascii="Arial" w:hAnsi="Arial" w:cs="Arial"/>
          <w:spacing w:val="1"/>
          <w:sz w:val="17"/>
          <w:szCs w:val="17"/>
        </w:rPr>
        <w:t xml:space="preserve">WIA) ontvangt in de maand december een eindejaarsuitkering WAO. De bedragen van de </w:t>
      </w:r>
      <w:r w:rsidR="00991D95" w:rsidRPr="00524FA6">
        <w:rPr>
          <w:rFonts w:ascii="Arial" w:hAnsi="Arial" w:cs="Arial"/>
          <w:spacing w:val="1"/>
          <w:sz w:val="17"/>
          <w:szCs w:val="17"/>
        </w:rPr>
        <w:tab/>
      </w:r>
      <w:r w:rsidR="00447740" w:rsidRPr="00524FA6">
        <w:rPr>
          <w:rFonts w:ascii="Arial" w:hAnsi="Arial" w:cs="Arial"/>
          <w:spacing w:val="1"/>
          <w:sz w:val="17"/>
          <w:szCs w:val="17"/>
        </w:rPr>
        <w:t>eindejaarsuitkeringen WAO zijn als volgt:</w:t>
      </w:r>
    </w:p>
    <w:p w:rsidR="00447740" w:rsidRPr="00524FA6" w:rsidRDefault="00447740" w:rsidP="00447740">
      <w:pPr>
        <w:tabs>
          <w:tab w:val="left" w:pos="284"/>
        </w:tabs>
        <w:rPr>
          <w:rFonts w:ascii="Arial" w:hAnsi="Arial" w:cs="Arial"/>
          <w:spacing w:val="1"/>
          <w:sz w:val="17"/>
          <w:szCs w:val="17"/>
        </w:rPr>
      </w:pPr>
      <w:r w:rsidRPr="00524FA6">
        <w:rPr>
          <w:rFonts w:ascii="Arial" w:hAnsi="Arial" w:cs="Arial"/>
          <w:spacing w:val="1"/>
          <w:sz w:val="17"/>
          <w:szCs w:val="17"/>
        </w:rPr>
        <w:tab/>
        <w:t>€ 1184 bruto bij 80% of meer arbeidsongeschiktheid;</w:t>
      </w:r>
    </w:p>
    <w:p w:rsidR="00447740" w:rsidRPr="00524FA6" w:rsidRDefault="00447740" w:rsidP="00447740">
      <w:pPr>
        <w:tabs>
          <w:tab w:val="left" w:pos="284"/>
        </w:tabs>
        <w:rPr>
          <w:rFonts w:ascii="Arial" w:hAnsi="Arial" w:cs="Arial"/>
          <w:spacing w:val="1"/>
          <w:sz w:val="17"/>
          <w:szCs w:val="17"/>
        </w:rPr>
      </w:pPr>
      <w:r w:rsidRPr="00524FA6">
        <w:rPr>
          <w:rFonts w:ascii="Arial" w:hAnsi="Arial" w:cs="Arial"/>
          <w:spacing w:val="1"/>
          <w:sz w:val="17"/>
          <w:szCs w:val="17"/>
        </w:rPr>
        <w:tab/>
        <w:t>€  914 bruto bij 65 tot 80% arbeidsongeschiktheid;</w:t>
      </w:r>
    </w:p>
    <w:p w:rsidR="00447740" w:rsidRPr="00524FA6" w:rsidRDefault="00447740" w:rsidP="00447740">
      <w:pPr>
        <w:tabs>
          <w:tab w:val="left" w:pos="284"/>
        </w:tabs>
        <w:rPr>
          <w:rFonts w:ascii="Arial" w:hAnsi="Arial" w:cs="Arial"/>
          <w:spacing w:val="1"/>
          <w:sz w:val="17"/>
          <w:szCs w:val="17"/>
        </w:rPr>
      </w:pPr>
      <w:r w:rsidRPr="00524FA6">
        <w:rPr>
          <w:rFonts w:ascii="Arial" w:hAnsi="Arial" w:cs="Arial"/>
          <w:spacing w:val="1"/>
          <w:sz w:val="17"/>
          <w:szCs w:val="17"/>
        </w:rPr>
        <w:tab/>
        <w:t>€  730 bruto bij 55 tot 65% arbeidsongeschiktheid;</w:t>
      </w:r>
    </w:p>
    <w:p w:rsidR="00447740" w:rsidRPr="00524FA6" w:rsidRDefault="00447740" w:rsidP="00447740">
      <w:pPr>
        <w:tabs>
          <w:tab w:val="left" w:pos="284"/>
        </w:tabs>
        <w:rPr>
          <w:rFonts w:ascii="Arial" w:hAnsi="Arial" w:cs="Arial"/>
          <w:spacing w:val="1"/>
          <w:sz w:val="17"/>
          <w:szCs w:val="17"/>
        </w:rPr>
      </w:pPr>
      <w:r w:rsidRPr="00524FA6">
        <w:rPr>
          <w:rFonts w:ascii="Arial" w:hAnsi="Arial" w:cs="Arial"/>
          <w:spacing w:val="1"/>
          <w:sz w:val="17"/>
          <w:szCs w:val="17"/>
        </w:rPr>
        <w:tab/>
        <w:t>€  594 bruto bij 45 tot 55% arbeidsongeschiktheid;</w:t>
      </w:r>
    </w:p>
    <w:p w:rsidR="00447740" w:rsidRPr="00524FA6" w:rsidRDefault="00447740" w:rsidP="00447740">
      <w:pPr>
        <w:tabs>
          <w:tab w:val="left" w:pos="284"/>
        </w:tabs>
        <w:rPr>
          <w:rFonts w:ascii="Arial" w:hAnsi="Arial" w:cs="Arial"/>
          <w:spacing w:val="1"/>
          <w:sz w:val="17"/>
          <w:szCs w:val="17"/>
        </w:rPr>
      </w:pPr>
      <w:r w:rsidRPr="00524FA6">
        <w:rPr>
          <w:rFonts w:ascii="Arial" w:hAnsi="Arial" w:cs="Arial"/>
          <w:spacing w:val="1"/>
          <w:sz w:val="17"/>
          <w:szCs w:val="17"/>
        </w:rPr>
        <w:tab/>
        <w:t>€  489 bruto bij 35 tot 40% arbeidsongeschiktheid.</w:t>
      </w:r>
    </w:p>
    <w:p w:rsidR="001C3BA3" w:rsidRPr="00524FA6" w:rsidRDefault="002B51FE" w:rsidP="002B51FE">
      <w:pPr>
        <w:tabs>
          <w:tab w:val="left" w:pos="284"/>
        </w:tabs>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r>
      <w:r w:rsidR="00447740" w:rsidRPr="00524FA6">
        <w:rPr>
          <w:rFonts w:ascii="Arial" w:hAnsi="Arial" w:cs="Arial"/>
          <w:spacing w:val="1"/>
          <w:sz w:val="17"/>
          <w:szCs w:val="17"/>
        </w:rPr>
        <w:t xml:space="preserve">Personen waarvan de WAO-uitkering na 1 januari 2017 herleeft hebben geen recht op de </w:t>
      </w:r>
      <w:r w:rsidR="00991D95" w:rsidRPr="00524FA6">
        <w:rPr>
          <w:rFonts w:ascii="Arial" w:hAnsi="Arial" w:cs="Arial"/>
          <w:spacing w:val="1"/>
          <w:sz w:val="17"/>
          <w:szCs w:val="17"/>
        </w:rPr>
        <w:tab/>
      </w:r>
      <w:r w:rsidR="00447740" w:rsidRPr="00524FA6">
        <w:rPr>
          <w:rFonts w:ascii="Arial" w:hAnsi="Arial" w:cs="Arial"/>
          <w:spacing w:val="1"/>
          <w:sz w:val="17"/>
          <w:szCs w:val="17"/>
        </w:rPr>
        <w:t>eindejaarsuitkering.</w:t>
      </w:r>
    </w:p>
    <w:p w:rsidR="008F46D2" w:rsidRPr="00524FA6" w:rsidRDefault="008F46D2" w:rsidP="002B51FE">
      <w:pPr>
        <w:tabs>
          <w:tab w:val="left" w:pos="284"/>
        </w:tabs>
        <w:rPr>
          <w:rFonts w:ascii="Arial" w:hAnsi="Arial" w:cs="Arial"/>
          <w:b/>
          <w:spacing w:val="3"/>
          <w:sz w:val="28"/>
          <w:szCs w:val="28"/>
        </w:rPr>
      </w:pPr>
      <w:r w:rsidRPr="00524FA6">
        <w:rPr>
          <w:rFonts w:ascii="Arial" w:hAnsi="Arial" w:cs="Arial"/>
          <w:spacing w:val="1"/>
          <w:sz w:val="17"/>
          <w:szCs w:val="17"/>
        </w:rPr>
        <w:t>3.</w:t>
      </w:r>
      <w:r w:rsidRPr="00524FA6">
        <w:rPr>
          <w:rFonts w:ascii="Arial" w:hAnsi="Arial" w:cs="Arial"/>
          <w:spacing w:val="1"/>
          <w:sz w:val="17"/>
          <w:szCs w:val="17"/>
        </w:rPr>
        <w:tab/>
        <w:t xml:space="preserve">De voorwaarden waaronder de eindejaarsuitkering wordt toegekend zijn opgenomen in het reglement </w:t>
      </w:r>
      <w:r w:rsidRPr="00524FA6">
        <w:rPr>
          <w:rFonts w:ascii="Arial" w:hAnsi="Arial" w:cs="Arial"/>
          <w:spacing w:val="1"/>
          <w:sz w:val="17"/>
          <w:szCs w:val="17"/>
        </w:rPr>
        <w:tab/>
        <w:t xml:space="preserve">van de Stichting Aanvullingsfonds Natuursteenbedrijf (t/m 31 december 2016). Vanaf 1 januari 2017 is </w:t>
      </w:r>
      <w:r w:rsidRPr="00524FA6">
        <w:rPr>
          <w:rFonts w:ascii="Arial" w:hAnsi="Arial" w:cs="Arial"/>
          <w:spacing w:val="1"/>
          <w:sz w:val="17"/>
          <w:szCs w:val="17"/>
        </w:rPr>
        <w:tab/>
        <w:t xml:space="preserve">het Reglement eindejaarsuitkering en voortzetting pensioenopbouw bij werkloosheid (bijlage </w:t>
      </w:r>
      <w:r w:rsidR="008A11C0">
        <w:rPr>
          <w:rFonts w:ascii="Arial" w:hAnsi="Arial" w:cs="Arial"/>
          <w:spacing w:val="1"/>
          <w:sz w:val="17"/>
          <w:szCs w:val="17"/>
        </w:rPr>
        <w:t>8</w:t>
      </w:r>
      <w:r w:rsidRPr="00524FA6">
        <w:rPr>
          <w:rFonts w:ascii="Arial" w:hAnsi="Arial" w:cs="Arial"/>
          <w:spacing w:val="1"/>
          <w:sz w:val="17"/>
          <w:szCs w:val="17"/>
        </w:rPr>
        <w:t xml:space="preserve">) van </w:t>
      </w:r>
      <w:r w:rsidRPr="00524FA6">
        <w:rPr>
          <w:rFonts w:ascii="Arial" w:hAnsi="Arial" w:cs="Arial"/>
          <w:spacing w:val="1"/>
          <w:sz w:val="17"/>
          <w:szCs w:val="17"/>
        </w:rPr>
        <w:tab/>
        <w:t>toepassing.</w:t>
      </w:r>
    </w:p>
    <w:p w:rsidR="002849DF" w:rsidRPr="00524FA6" w:rsidRDefault="002849DF">
      <w:pPr>
        <w:rPr>
          <w:rFonts w:ascii="Arial" w:hAnsi="Arial" w:cs="Arial"/>
          <w:b/>
          <w:spacing w:val="3"/>
          <w:sz w:val="28"/>
          <w:szCs w:val="28"/>
        </w:rPr>
      </w:pPr>
    </w:p>
    <w:p w:rsidR="00447740" w:rsidRPr="00524FA6" w:rsidRDefault="00447740">
      <w:pPr>
        <w:rPr>
          <w:rFonts w:ascii="Arial" w:hAnsi="Arial" w:cs="Arial"/>
          <w:b/>
          <w:spacing w:val="3"/>
          <w:sz w:val="28"/>
          <w:szCs w:val="28"/>
        </w:rPr>
      </w:pPr>
      <w:r w:rsidRPr="00524FA6">
        <w:rPr>
          <w:rFonts w:ascii="Arial" w:hAnsi="Arial" w:cs="Arial"/>
          <w:b/>
          <w:spacing w:val="3"/>
          <w:sz w:val="28"/>
          <w:szCs w:val="28"/>
        </w:rPr>
        <w:br w:type="page"/>
      </w:r>
    </w:p>
    <w:p w:rsidR="00265A5A" w:rsidRPr="00524FA6" w:rsidRDefault="00265A5A" w:rsidP="00265A5A">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Hoofdstuk </w:t>
      </w:r>
      <w:r w:rsidR="00F05BAD" w:rsidRPr="00524FA6">
        <w:rPr>
          <w:rFonts w:ascii="Arial" w:hAnsi="Arial" w:cs="Arial"/>
          <w:b/>
          <w:spacing w:val="3"/>
          <w:sz w:val="28"/>
          <w:szCs w:val="28"/>
        </w:rPr>
        <w:t>9</w:t>
      </w:r>
      <w:r w:rsidRPr="00524FA6">
        <w:rPr>
          <w:rFonts w:ascii="Arial" w:hAnsi="Arial" w:cs="Arial"/>
          <w:b/>
          <w:spacing w:val="3"/>
          <w:sz w:val="28"/>
          <w:szCs w:val="28"/>
        </w:rPr>
        <w:t xml:space="preserve"> </w:t>
      </w:r>
    </w:p>
    <w:p w:rsidR="00265A5A" w:rsidRPr="00524FA6" w:rsidRDefault="00265A5A" w:rsidP="00265A5A">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Vakonderwijs en bijscholing</w:t>
      </w: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265A5A" w:rsidRPr="00524FA6" w:rsidRDefault="008A62BC" w:rsidP="008A62BC">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spacing w:val="1"/>
          <w:sz w:val="17"/>
          <w:szCs w:val="17"/>
        </w:rPr>
        <w:tab/>
      </w:r>
      <w:r w:rsidR="00265A5A" w:rsidRPr="00524FA6">
        <w:rPr>
          <w:rFonts w:ascii="Arial" w:hAnsi="Arial" w:cs="Arial"/>
          <w:b/>
          <w:spacing w:val="1"/>
          <w:sz w:val="20"/>
        </w:rPr>
        <w:t xml:space="preserve">Artikel </w:t>
      </w:r>
      <w:r w:rsidR="0044093B">
        <w:rPr>
          <w:rFonts w:ascii="Arial" w:hAnsi="Arial" w:cs="Arial"/>
          <w:b/>
          <w:spacing w:val="1"/>
          <w:sz w:val="20"/>
        </w:rPr>
        <w:t>7</w:t>
      </w:r>
      <w:r w:rsidR="007E607C">
        <w:rPr>
          <w:rFonts w:ascii="Arial" w:hAnsi="Arial" w:cs="Arial"/>
          <w:b/>
          <w:spacing w:val="1"/>
          <w:sz w:val="20"/>
        </w:rPr>
        <w:t>0</w:t>
      </w:r>
      <w:r w:rsidR="006708C2"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De vakopleiding</w:t>
      </w:r>
    </w:p>
    <w:p w:rsidR="00660E7F" w:rsidRPr="00524FA6" w:rsidRDefault="00660E7F" w:rsidP="00660E7F">
      <w:pPr>
        <w:widowControl w:val="0"/>
        <w:tabs>
          <w:tab w:val="left" w:pos="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t>1.</w:t>
      </w:r>
      <w:r w:rsidRPr="00524FA6">
        <w:rPr>
          <w:rFonts w:ascii="Arial" w:hAnsi="Arial" w:cs="Arial"/>
          <w:spacing w:val="1"/>
          <w:sz w:val="17"/>
          <w:szCs w:val="17"/>
        </w:rPr>
        <w:tab/>
        <w:t xml:space="preserve">Werkgevers en werknemers zullen de vakopleiding en de beroepspraktijkvorming bevorderen. Daartoe gaat de werkgever zoveel mogelijk voor de bij hem in dienst zijnde werknemers die geen afgeronde vakopleiding hebben een beroepspraktijkvormingsovereenkomst (BPVO) aan op de voorwaarden waaronder de vakopleiding conform de Wet educatie en beroepsonderwijs (WEB) is georganiseerd. </w:t>
      </w:r>
    </w:p>
    <w:p w:rsidR="00660E7F" w:rsidRPr="00524FA6" w:rsidRDefault="00660E7F" w:rsidP="00660E7F">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Onverminderd het bepaalde in de BPVO en met inachtneming van artikel 7</w:t>
      </w:r>
      <w:r w:rsidR="00991D95" w:rsidRPr="00524FA6">
        <w:rPr>
          <w:rFonts w:ascii="Arial" w:hAnsi="Arial" w:cs="Arial"/>
          <w:spacing w:val="1"/>
          <w:sz w:val="17"/>
          <w:szCs w:val="17"/>
        </w:rPr>
        <w:t>2</w:t>
      </w:r>
      <w:r w:rsidRPr="00524FA6">
        <w:rPr>
          <w:rFonts w:ascii="Arial" w:hAnsi="Arial" w:cs="Arial"/>
          <w:spacing w:val="1"/>
          <w:sz w:val="17"/>
          <w:szCs w:val="17"/>
        </w:rPr>
        <w:t xml:space="preserve"> is de werknemer voor wie een BPVO is afgesloten, verplicht:</w:t>
      </w:r>
    </w:p>
    <w:p w:rsidR="00660E7F" w:rsidRPr="00524FA6" w:rsidRDefault="00660E7F" w:rsidP="00660E7F">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de opleiding in de onderneming van zijn werkgever met ijver en naar beste kunnen te volgen;</w:t>
      </w:r>
    </w:p>
    <w:p w:rsidR="00660E7F" w:rsidRPr="00524FA6" w:rsidRDefault="00660E7F" w:rsidP="00660E7F">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t>het aanvullend (theoretisch en praktisch) onderwijs te volgen.</w:t>
      </w:r>
    </w:p>
    <w:p w:rsidR="00660E7F" w:rsidRPr="00524FA6" w:rsidRDefault="00660E7F" w:rsidP="00660E7F">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Onverminderd het bepaalde in de BPVO en met inachtneming van artikel 7</w:t>
      </w:r>
      <w:r w:rsidR="00991D95" w:rsidRPr="00524FA6">
        <w:rPr>
          <w:rFonts w:ascii="Arial" w:hAnsi="Arial" w:cs="Arial"/>
          <w:spacing w:val="1"/>
          <w:sz w:val="17"/>
          <w:szCs w:val="17"/>
        </w:rPr>
        <w:t>2</w:t>
      </w:r>
      <w:r w:rsidRPr="00524FA6">
        <w:rPr>
          <w:rFonts w:ascii="Arial" w:hAnsi="Arial" w:cs="Arial"/>
          <w:spacing w:val="1"/>
          <w:sz w:val="17"/>
          <w:szCs w:val="17"/>
        </w:rPr>
        <w:t xml:space="preserve"> is de werkgever verplicht de werknemer met wie hij een BPVO als bedoeld in lid 1 heeft afgesloten, in de gelegenheid te stellen:</w:t>
      </w:r>
    </w:p>
    <w:p w:rsidR="00660E7F" w:rsidRPr="00524FA6" w:rsidRDefault="00660E7F" w:rsidP="005D51F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r>
      <w:r w:rsidRPr="00524FA6">
        <w:rPr>
          <w:rFonts w:ascii="Arial" w:hAnsi="Arial" w:cs="Arial"/>
          <w:spacing w:val="1"/>
          <w:sz w:val="17"/>
          <w:szCs w:val="17"/>
        </w:rPr>
        <w:tab/>
        <w:t>tot het bijwonen van het aanvullend theoretisch en praktisch onderwijs, ook als dit wordt gegeven binnen de normale werktijd;</w:t>
      </w:r>
    </w:p>
    <w:p w:rsidR="00660E7F" w:rsidRPr="00524FA6" w:rsidRDefault="00660E7F" w:rsidP="00660E7F">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r>
      <w:r w:rsidRPr="00524FA6">
        <w:rPr>
          <w:rFonts w:ascii="Arial" w:hAnsi="Arial" w:cs="Arial"/>
          <w:spacing w:val="1"/>
          <w:sz w:val="17"/>
          <w:szCs w:val="17"/>
        </w:rPr>
        <w:tab/>
        <w:t xml:space="preserve">werknemers, die aanvullend theoretisch onderwijs volgen aan avondonderwijsinstellingen, in de </w:t>
      </w:r>
      <w:r w:rsidRPr="00524FA6">
        <w:rPr>
          <w:rFonts w:ascii="Arial" w:hAnsi="Arial" w:cs="Arial"/>
          <w:spacing w:val="1"/>
          <w:sz w:val="17"/>
          <w:szCs w:val="17"/>
        </w:rPr>
        <w:tab/>
        <w:t>gelegenheid te stellen op de dagen dat zij naar de onderwijsinstelling moeten het werk zoveel eerder te beëindigen als nodig moet worden geacht;</w:t>
      </w:r>
    </w:p>
    <w:p w:rsidR="00660E7F" w:rsidRPr="00524FA6" w:rsidRDefault="00660E7F" w:rsidP="005D51F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c.</w:t>
      </w:r>
      <w:r w:rsidRPr="00524FA6">
        <w:rPr>
          <w:rFonts w:ascii="Arial" w:hAnsi="Arial" w:cs="Arial"/>
          <w:spacing w:val="1"/>
          <w:sz w:val="17"/>
          <w:szCs w:val="17"/>
        </w:rPr>
        <w:tab/>
      </w:r>
      <w:r w:rsidRPr="00524FA6">
        <w:rPr>
          <w:rFonts w:ascii="Arial" w:hAnsi="Arial" w:cs="Arial"/>
          <w:spacing w:val="1"/>
          <w:sz w:val="17"/>
          <w:szCs w:val="17"/>
        </w:rPr>
        <w:tab/>
        <w:t xml:space="preserve">tot het afleggen van examens en andere activiteiten, welke in het belang van de opleiding nodig worden geacht door de opleidingsorganen als bedoeld in lid 1. Een en ander onder voorbehoud, dat </w:t>
      </w:r>
      <w:r w:rsidRPr="00524FA6">
        <w:rPr>
          <w:rFonts w:ascii="Arial" w:hAnsi="Arial" w:cs="Arial"/>
          <w:spacing w:val="1"/>
          <w:sz w:val="17"/>
          <w:szCs w:val="17"/>
        </w:rPr>
        <w:tab/>
        <w:t>betrokkene bij zijn indiensttreding aan de werkgever kenbaar heeft gemaakt, dat hij voor een bepaald diploma studeert;</w:t>
      </w:r>
    </w:p>
    <w:p w:rsidR="00660E7F" w:rsidRPr="00524FA6" w:rsidRDefault="00660E7F" w:rsidP="00660E7F">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d.</w:t>
      </w:r>
      <w:r w:rsidRPr="00524FA6">
        <w:rPr>
          <w:rFonts w:ascii="Arial" w:hAnsi="Arial" w:cs="Arial"/>
          <w:spacing w:val="1"/>
          <w:sz w:val="17"/>
          <w:szCs w:val="17"/>
        </w:rPr>
        <w:tab/>
      </w:r>
      <w:r w:rsidRPr="00524FA6">
        <w:rPr>
          <w:rFonts w:ascii="Arial" w:hAnsi="Arial" w:cs="Arial"/>
          <w:spacing w:val="1"/>
          <w:sz w:val="17"/>
          <w:szCs w:val="17"/>
        </w:rPr>
        <w:tab/>
        <w:t xml:space="preserve">als een werknemer examen doet voor een diploma en/of certificaat voor een (deel) kwalificatie van de Exameninstelling Savantis of een daarmede door of namens partijen gelijk te stellen instelling ingevolge </w:t>
      </w:r>
      <w:r w:rsidRPr="00524FA6">
        <w:rPr>
          <w:rFonts w:ascii="Arial" w:hAnsi="Arial" w:cs="Arial"/>
          <w:spacing w:val="1"/>
          <w:sz w:val="17"/>
          <w:szCs w:val="17"/>
        </w:rPr>
        <w:tab/>
        <w:t xml:space="preserve">de Wet educatie en beroepsonderwijs, over het daaruit voortvloeiende verzuim; dit geldt voor de </w:t>
      </w:r>
      <w:r w:rsidRPr="00524FA6">
        <w:rPr>
          <w:rFonts w:ascii="Arial" w:hAnsi="Arial" w:cs="Arial"/>
          <w:spacing w:val="1"/>
          <w:sz w:val="17"/>
          <w:szCs w:val="17"/>
        </w:rPr>
        <w:tab/>
        <w:t>basisberoepsopleiding en de vakopleiding (oftewel: MBO-niveau 2</w:t>
      </w:r>
      <w:r w:rsidR="008C718F" w:rsidRPr="00524FA6">
        <w:rPr>
          <w:rFonts w:ascii="Arial" w:hAnsi="Arial" w:cs="Arial"/>
          <w:spacing w:val="1"/>
          <w:sz w:val="17"/>
          <w:szCs w:val="17"/>
        </w:rPr>
        <w:t>, 3 en 4</w:t>
      </w:r>
      <w:r w:rsidRPr="00524FA6">
        <w:rPr>
          <w:rFonts w:ascii="Arial" w:hAnsi="Arial" w:cs="Arial"/>
          <w:spacing w:val="1"/>
          <w:sz w:val="17"/>
          <w:szCs w:val="17"/>
        </w:rPr>
        <w:t>).</w:t>
      </w:r>
    </w:p>
    <w:p w:rsidR="00660E7F" w:rsidRPr="00524FA6" w:rsidRDefault="00C6213A" w:rsidP="00C6213A">
      <w:pPr>
        <w:widowControl w:val="0"/>
        <w:tabs>
          <w:tab w:val="left" w:pos="0"/>
          <w:tab w:val="left" w:pos="567"/>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6708C2" w:rsidRPr="00524FA6">
        <w:rPr>
          <w:rFonts w:ascii="Arial" w:hAnsi="Arial" w:cs="Arial"/>
          <w:spacing w:val="1"/>
          <w:sz w:val="17"/>
          <w:szCs w:val="17"/>
        </w:rPr>
        <w:t>4</w:t>
      </w:r>
      <w:r w:rsidR="00B605B7" w:rsidRPr="00524FA6">
        <w:rPr>
          <w:rFonts w:ascii="Arial" w:hAnsi="Arial" w:cs="Arial"/>
          <w:spacing w:val="1"/>
          <w:sz w:val="17"/>
          <w:szCs w:val="17"/>
        </w:rPr>
        <w:t>.</w:t>
      </w:r>
      <w:r w:rsidR="00B605B7" w:rsidRPr="00524FA6">
        <w:rPr>
          <w:rFonts w:ascii="Arial" w:hAnsi="Arial" w:cs="Arial"/>
          <w:spacing w:val="1"/>
          <w:sz w:val="17"/>
          <w:szCs w:val="17"/>
        </w:rPr>
        <w:tab/>
      </w:r>
      <w:r w:rsidR="008568FC" w:rsidRPr="00524FA6">
        <w:rPr>
          <w:rFonts w:ascii="Arial" w:hAnsi="Arial" w:cs="Arial"/>
          <w:spacing w:val="1"/>
          <w:sz w:val="17"/>
          <w:szCs w:val="17"/>
        </w:rPr>
        <w:t>De werkgever is verplicht aan de werknemer, die de basisberoepsopleiding (bbl-2)</w:t>
      </w:r>
      <w:r w:rsidR="008C718F" w:rsidRPr="00524FA6">
        <w:rPr>
          <w:rFonts w:ascii="Arial" w:hAnsi="Arial" w:cs="Arial"/>
          <w:spacing w:val="1"/>
          <w:sz w:val="17"/>
          <w:szCs w:val="17"/>
        </w:rPr>
        <w:t xml:space="preserve">, </w:t>
      </w:r>
      <w:r w:rsidR="008568FC" w:rsidRPr="00524FA6">
        <w:rPr>
          <w:rFonts w:ascii="Arial" w:hAnsi="Arial" w:cs="Arial"/>
          <w:spacing w:val="1"/>
          <w:sz w:val="17"/>
          <w:szCs w:val="17"/>
        </w:rPr>
        <w:t xml:space="preserve">de (voortgezette) vakopleiding (bbl-3) </w:t>
      </w:r>
      <w:r w:rsidR="008C718F" w:rsidRPr="00524FA6">
        <w:rPr>
          <w:rFonts w:ascii="Arial" w:hAnsi="Arial" w:cs="Arial"/>
          <w:spacing w:val="1"/>
          <w:sz w:val="17"/>
          <w:szCs w:val="17"/>
        </w:rPr>
        <w:t>of de</w:t>
      </w:r>
      <w:r w:rsidR="008B2898">
        <w:rPr>
          <w:rFonts w:ascii="Arial" w:hAnsi="Arial" w:cs="Arial"/>
          <w:spacing w:val="1"/>
          <w:sz w:val="17"/>
          <w:szCs w:val="17"/>
        </w:rPr>
        <w:t xml:space="preserve"> </w:t>
      </w:r>
      <w:r w:rsidR="008C718F" w:rsidRPr="00524FA6">
        <w:rPr>
          <w:rFonts w:ascii="Arial" w:hAnsi="Arial" w:cs="Arial"/>
          <w:spacing w:val="1"/>
          <w:sz w:val="17"/>
          <w:szCs w:val="17"/>
        </w:rPr>
        <w:t xml:space="preserve">kaderopleiding (bbl-4) </w:t>
      </w:r>
      <w:r w:rsidR="008568FC" w:rsidRPr="00524FA6">
        <w:rPr>
          <w:rFonts w:ascii="Arial" w:hAnsi="Arial" w:cs="Arial"/>
          <w:spacing w:val="1"/>
          <w:sz w:val="17"/>
          <w:szCs w:val="17"/>
        </w:rPr>
        <w:t xml:space="preserve">volgt, een werkgarantie te bieden voor de duur van ten minste een jaar, die kan worden verlengd voor de duur van een jaar. De maximale duur van de werkgarantie is twee jaar met de mogelijkheid van verlenging met een jaar. Als de BPVO eindigt, eindigt van rechtswege ook de arbeidsovereenkomst. </w:t>
      </w:r>
    </w:p>
    <w:p w:rsidR="00265A5A" w:rsidRPr="00524FA6" w:rsidRDefault="006708C2"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00B605B7" w:rsidRPr="00524FA6">
        <w:rPr>
          <w:rFonts w:ascii="Arial" w:hAnsi="Arial" w:cs="Arial"/>
          <w:spacing w:val="1"/>
          <w:sz w:val="17"/>
          <w:szCs w:val="17"/>
        </w:rPr>
        <w:t>.</w:t>
      </w:r>
      <w:r w:rsidR="00B605B7" w:rsidRPr="00524FA6">
        <w:rPr>
          <w:rFonts w:ascii="Arial" w:hAnsi="Arial" w:cs="Arial"/>
          <w:spacing w:val="1"/>
          <w:sz w:val="17"/>
          <w:szCs w:val="17"/>
        </w:rPr>
        <w:tab/>
      </w:r>
      <w:r w:rsidR="00265A5A" w:rsidRPr="00524FA6">
        <w:rPr>
          <w:rFonts w:ascii="Arial" w:hAnsi="Arial" w:cs="Arial"/>
          <w:spacing w:val="1"/>
          <w:sz w:val="17"/>
          <w:szCs w:val="17"/>
        </w:rPr>
        <w:t xml:space="preserve">Het dienstverband van de werknemer met een BPVO kan worden beëindigd, ook gedurende de looptijd van de overeenkomst, </w:t>
      </w:r>
      <w:r w:rsidR="00F253A0"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diens gedrag in de werksituatie daartoe aanleiding geeft en ook de directeur van het UWV WERKbedrijf, dan wel de kantonrechter daar voldoende redenen toe aanwezig acht. In dat geval </w:t>
      </w:r>
      <w:r w:rsidR="00F253A0" w:rsidRPr="00524FA6">
        <w:rPr>
          <w:rFonts w:ascii="Arial" w:hAnsi="Arial" w:cs="Arial"/>
          <w:spacing w:val="1"/>
          <w:sz w:val="17"/>
          <w:szCs w:val="17"/>
        </w:rPr>
        <w:t xml:space="preserve">wordt </w:t>
      </w:r>
      <w:r w:rsidR="00265A5A" w:rsidRPr="00524FA6">
        <w:rPr>
          <w:rFonts w:ascii="Arial" w:hAnsi="Arial" w:cs="Arial"/>
          <w:spacing w:val="1"/>
          <w:sz w:val="17"/>
          <w:szCs w:val="17"/>
        </w:rPr>
        <w:t>de BPVO één maand na beëindiging van de arbeidsovereenkomst beëindigd.</w:t>
      </w:r>
    </w:p>
    <w:p w:rsidR="004574BA" w:rsidRPr="00524FA6" w:rsidRDefault="004574BA" w:rsidP="00973002">
      <w:pPr>
        <w:widowControl w:val="0"/>
        <w:autoSpaceDE w:val="0"/>
        <w:autoSpaceDN w:val="0"/>
        <w:adjustRightInd w:val="0"/>
        <w:textAlignment w:val="center"/>
        <w:rPr>
          <w:rFonts w:ascii="Arial" w:hAnsi="Arial" w:cs="Arial"/>
          <w:b/>
          <w:spacing w:val="1"/>
          <w:sz w:val="17"/>
          <w:szCs w:val="17"/>
        </w:rPr>
      </w:pPr>
    </w:p>
    <w:p w:rsidR="004574BA" w:rsidRPr="00524FA6" w:rsidRDefault="001E656B" w:rsidP="00973002">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4574BA" w:rsidRPr="00524FA6">
        <w:rPr>
          <w:rFonts w:ascii="Arial" w:hAnsi="Arial" w:cs="Arial"/>
          <w:b/>
          <w:spacing w:val="1"/>
          <w:sz w:val="20"/>
        </w:rPr>
        <w:t xml:space="preserve">Artikel </w:t>
      </w:r>
      <w:r w:rsidR="00604656" w:rsidRPr="00524FA6">
        <w:rPr>
          <w:rFonts w:ascii="Arial" w:hAnsi="Arial" w:cs="Arial"/>
          <w:b/>
          <w:spacing w:val="1"/>
          <w:sz w:val="20"/>
        </w:rPr>
        <w:t>7</w:t>
      </w:r>
      <w:r w:rsidR="0044093B">
        <w:rPr>
          <w:rFonts w:ascii="Arial" w:hAnsi="Arial" w:cs="Arial"/>
          <w:b/>
          <w:spacing w:val="1"/>
          <w:sz w:val="20"/>
        </w:rPr>
        <w:t>1</w:t>
      </w:r>
      <w:r w:rsidR="006708C2" w:rsidRPr="00524FA6">
        <w:rPr>
          <w:rFonts w:ascii="Arial" w:hAnsi="Arial" w:cs="Arial"/>
          <w:b/>
          <w:spacing w:val="1"/>
          <w:sz w:val="20"/>
        </w:rPr>
        <w:t xml:space="preserve"> </w:t>
      </w:r>
      <w:r w:rsidR="00793736" w:rsidRPr="00524FA6">
        <w:rPr>
          <w:rFonts w:ascii="Arial" w:hAnsi="Arial" w:cs="Arial"/>
          <w:b/>
          <w:spacing w:val="1"/>
          <w:sz w:val="20"/>
        </w:rPr>
        <w:tab/>
      </w:r>
      <w:r w:rsidR="00C1558D" w:rsidRPr="00524FA6">
        <w:rPr>
          <w:rFonts w:ascii="Arial" w:hAnsi="Arial" w:cs="Arial"/>
          <w:b/>
          <w:spacing w:val="1"/>
          <w:sz w:val="20"/>
        </w:rPr>
        <w:t>S</w:t>
      </w:r>
      <w:r w:rsidR="004574BA" w:rsidRPr="00524FA6">
        <w:rPr>
          <w:rFonts w:ascii="Arial" w:hAnsi="Arial" w:cs="Arial"/>
          <w:b/>
          <w:spacing w:val="1"/>
          <w:sz w:val="20"/>
        </w:rPr>
        <w:t>choling</w:t>
      </w:r>
    </w:p>
    <w:p w:rsidR="00752FC7" w:rsidRPr="00524FA6" w:rsidRDefault="000679A9" w:rsidP="000679A9">
      <w:pPr>
        <w:widowControl w:val="0"/>
        <w:tabs>
          <w:tab w:val="left" w:pos="0"/>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4574BA" w:rsidRPr="00524FA6">
        <w:rPr>
          <w:rFonts w:ascii="Arial" w:hAnsi="Arial" w:cs="Arial"/>
          <w:spacing w:val="1"/>
          <w:sz w:val="17"/>
          <w:szCs w:val="17"/>
        </w:rPr>
        <w:t>1.</w:t>
      </w:r>
      <w:r w:rsidR="004574BA" w:rsidRPr="00524FA6">
        <w:rPr>
          <w:rFonts w:ascii="Arial" w:hAnsi="Arial" w:cs="Arial"/>
          <w:spacing w:val="1"/>
          <w:sz w:val="17"/>
          <w:szCs w:val="17"/>
        </w:rPr>
        <w:tab/>
      </w:r>
      <w:r w:rsidR="008568FC" w:rsidRPr="00524FA6">
        <w:rPr>
          <w:rFonts w:ascii="Arial" w:hAnsi="Arial" w:cs="Arial"/>
          <w:spacing w:val="1"/>
          <w:sz w:val="17"/>
          <w:szCs w:val="17"/>
        </w:rPr>
        <w:t xml:space="preserve">De werkgever stelt de geheel leerplichtvrije werknemer, die een opleiding volgt krachtens de Wet Educatie en Beroepsonderwijs, in de </w:t>
      </w:r>
      <w:r w:rsidR="008568FC" w:rsidRPr="00524FA6">
        <w:rPr>
          <w:rFonts w:ascii="Arial" w:hAnsi="Arial" w:cs="Arial"/>
          <w:spacing w:val="1"/>
          <w:sz w:val="17"/>
          <w:szCs w:val="17"/>
        </w:rPr>
        <w:tab/>
        <w:t>gelegenheid tot het bijwonen van aanvullend onderwijs binnen de normale werktijd tot maximaal één dag per week. Indien dit onderwijs via een avondopleiding wordt genoten, zal de betreffende werknemer het werk zoveel eerder mogen beëindigen als, afhankelijk van de afstand, voor het genieten van een redelijke rustpauze noodzakelijk is.</w:t>
      </w:r>
    </w:p>
    <w:p w:rsidR="004574BA" w:rsidRPr="00524FA6" w:rsidRDefault="004574B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Wanneer gedurende drie avonden per week onderwijs wordt gevolgd</w:t>
      </w:r>
      <w:r w:rsidR="00924CD4" w:rsidRPr="00524FA6">
        <w:rPr>
          <w:rFonts w:ascii="Arial" w:hAnsi="Arial" w:cs="Arial"/>
          <w:spacing w:val="1"/>
          <w:sz w:val="17"/>
          <w:szCs w:val="17"/>
        </w:rPr>
        <w:t xml:space="preserve"> wordt </w:t>
      </w:r>
      <w:r w:rsidRPr="00524FA6">
        <w:rPr>
          <w:rFonts w:ascii="Arial" w:hAnsi="Arial" w:cs="Arial"/>
          <w:spacing w:val="1"/>
          <w:sz w:val="17"/>
          <w:szCs w:val="17"/>
        </w:rPr>
        <w:t>nagegaan of het redelijk is betrokkene één ochtend of middag per week gelegenheid te geven het aan de opleiding verbonden huiswerk te maken.</w:t>
      </w:r>
    </w:p>
    <w:p w:rsidR="00265A5A" w:rsidRPr="00524FA6" w:rsidRDefault="00265A5A" w:rsidP="00973002">
      <w:pPr>
        <w:widowControl w:val="0"/>
        <w:autoSpaceDE w:val="0"/>
        <w:autoSpaceDN w:val="0"/>
        <w:adjustRightInd w:val="0"/>
        <w:textAlignment w:val="center"/>
        <w:rPr>
          <w:rFonts w:ascii="Arial" w:hAnsi="Arial" w:cs="Arial"/>
          <w:spacing w:val="1"/>
          <w:sz w:val="17"/>
          <w:szCs w:val="17"/>
        </w:rPr>
      </w:pPr>
    </w:p>
    <w:p w:rsidR="00265A5A" w:rsidRPr="00524FA6" w:rsidRDefault="00186609" w:rsidP="00186609">
      <w:pPr>
        <w:widowControl w:val="0"/>
        <w:tabs>
          <w:tab w:val="left" w:pos="0"/>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Pr="00524FA6">
        <w:rPr>
          <w:rFonts w:ascii="Arial" w:hAnsi="Arial" w:cs="Arial"/>
          <w:b/>
          <w:spacing w:val="1"/>
          <w:sz w:val="20"/>
        </w:rPr>
        <w:t>7</w:t>
      </w:r>
      <w:r w:rsidR="0044093B">
        <w:rPr>
          <w:rFonts w:ascii="Arial" w:hAnsi="Arial" w:cs="Arial"/>
          <w:b/>
          <w:spacing w:val="1"/>
          <w:sz w:val="20"/>
        </w:rPr>
        <w:t>2</w:t>
      </w:r>
      <w:r w:rsidR="006708C2"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Vervangende leerplicht</w:t>
      </w:r>
      <w:r w:rsidR="00265A5A" w:rsidRPr="00524FA6">
        <w:rPr>
          <w:rFonts w:ascii="Arial" w:hAnsi="Arial" w:cs="Arial"/>
          <w:spacing w:val="1"/>
          <w:sz w:val="20"/>
        </w:rPr>
        <w:t xml:space="preserve"> </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Voor de jeugdige werknemer die krachtens de Leerplichtwet voltijds onderwijs zou moeten volgen en op wie een door Burgemeester en Wethouders genomen besluit Vervangende Leerplicht van toepassing is en die één of twee dagen per week beroepsonderwijs via de Beroepsbegeleidende leerweg (BBL) volgt, geldt een 4- respectievelijk 3-daagse werkweek. </w:t>
      </w:r>
      <w:r w:rsidRPr="00524FA6">
        <w:rPr>
          <w:rFonts w:ascii="Arial" w:hAnsi="Arial" w:cs="Arial"/>
          <w:spacing w:val="1"/>
          <w:sz w:val="17"/>
          <w:szCs w:val="17"/>
        </w:rPr>
        <w:tab/>
        <w:t>Over de dagen waarop hij de school bezoekt, dan wel schoolvakantie heeft, kan hij geen aanspraak maken op loon.</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In afwijking van het bepaalde in </w:t>
      </w:r>
      <w:r w:rsidR="00A23F58" w:rsidRPr="00524FA6">
        <w:rPr>
          <w:rFonts w:ascii="Arial" w:hAnsi="Arial" w:cs="Arial"/>
          <w:spacing w:val="1"/>
          <w:sz w:val="17"/>
          <w:szCs w:val="17"/>
        </w:rPr>
        <w:t xml:space="preserve">de </w:t>
      </w:r>
      <w:r w:rsidRPr="00524FA6">
        <w:rPr>
          <w:rFonts w:ascii="Arial" w:hAnsi="Arial" w:cs="Arial"/>
          <w:spacing w:val="1"/>
          <w:sz w:val="17"/>
          <w:szCs w:val="17"/>
        </w:rPr>
        <w:t>artikel</w:t>
      </w:r>
      <w:r w:rsidR="00A23F58" w:rsidRPr="00524FA6">
        <w:rPr>
          <w:rFonts w:ascii="Arial" w:hAnsi="Arial" w:cs="Arial"/>
          <w:spacing w:val="1"/>
          <w:sz w:val="17"/>
          <w:szCs w:val="17"/>
        </w:rPr>
        <w:t>en</w:t>
      </w:r>
      <w:r w:rsidRPr="00524FA6">
        <w:rPr>
          <w:rFonts w:ascii="Arial" w:hAnsi="Arial" w:cs="Arial"/>
          <w:spacing w:val="1"/>
          <w:sz w:val="17"/>
          <w:szCs w:val="17"/>
        </w:rPr>
        <w:t xml:space="preserve"> </w:t>
      </w:r>
      <w:r w:rsidR="006708C2" w:rsidRPr="00524FA6">
        <w:rPr>
          <w:rFonts w:ascii="Arial" w:hAnsi="Arial" w:cs="Arial"/>
          <w:spacing w:val="1"/>
          <w:sz w:val="17"/>
          <w:szCs w:val="17"/>
        </w:rPr>
        <w:t>2</w:t>
      </w:r>
      <w:r w:rsidR="00417F0C" w:rsidRPr="00524FA6">
        <w:rPr>
          <w:rFonts w:ascii="Arial" w:hAnsi="Arial" w:cs="Arial"/>
          <w:spacing w:val="1"/>
          <w:sz w:val="17"/>
          <w:szCs w:val="17"/>
        </w:rPr>
        <w:t>7</w:t>
      </w:r>
      <w:r w:rsidR="00186609" w:rsidRPr="00524FA6">
        <w:rPr>
          <w:rFonts w:ascii="Arial" w:hAnsi="Arial" w:cs="Arial"/>
          <w:spacing w:val="1"/>
          <w:sz w:val="17"/>
          <w:szCs w:val="17"/>
        </w:rPr>
        <w:t xml:space="preserve"> en </w:t>
      </w:r>
      <w:r w:rsidR="00A23F58" w:rsidRPr="00524FA6">
        <w:rPr>
          <w:rFonts w:ascii="Arial" w:hAnsi="Arial" w:cs="Arial"/>
          <w:spacing w:val="1"/>
          <w:sz w:val="17"/>
          <w:szCs w:val="17"/>
        </w:rPr>
        <w:t>2</w:t>
      </w:r>
      <w:r w:rsidR="00417F0C" w:rsidRPr="00524FA6">
        <w:rPr>
          <w:rFonts w:ascii="Arial" w:hAnsi="Arial" w:cs="Arial"/>
          <w:spacing w:val="1"/>
          <w:sz w:val="17"/>
          <w:szCs w:val="17"/>
        </w:rPr>
        <w:t>8</w:t>
      </w:r>
      <w:r w:rsidRPr="00524FA6">
        <w:rPr>
          <w:rFonts w:ascii="Arial" w:hAnsi="Arial" w:cs="Arial"/>
          <w:spacing w:val="1"/>
          <w:sz w:val="17"/>
          <w:szCs w:val="17"/>
        </w:rPr>
        <w:t>, uitgaande van een volledige werkweek, heeft de desbetreffende werknemer recht op 18 dagen bedrijfsvakantie.</w:t>
      </w:r>
    </w:p>
    <w:p w:rsidR="001E656B" w:rsidRPr="00524FA6" w:rsidRDefault="001E656B"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1E656B" w:rsidP="00973002">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r>
      <w:r w:rsidR="00265A5A" w:rsidRPr="00524FA6">
        <w:rPr>
          <w:rFonts w:ascii="Arial" w:hAnsi="Arial" w:cs="Arial"/>
          <w:b/>
          <w:spacing w:val="1"/>
          <w:sz w:val="20"/>
        </w:rPr>
        <w:t xml:space="preserve">Artikel </w:t>
      </w:r>
      <w:r w:rsidR="00B77346" w:rsidRPr="00524FA6">
        <w:rPr>
          <w:rFonts w:ascii="Arial" w:hAnsi="Arial" w:cs="Arial"/>
          <w:b/>
          <w:spacing w:val="1"/>
          <w:sz w:val="20"/>
        </w:rPr>
        <w:t>7</w:t>
      </w:r>
      <w:r w:rsidR="008C718F" w:rsidRPr="00524FA6">
        <w:rPr>
          <w:rFonts w:ascii="Arial" w:hAnsi="Arial" w:cs="Arial"/>
          <w:b/>
          <w:spacing w:val="1"/>
          <w:sz w:val="20"/>
        </w:rPr>
        <w:t>3</w:t>
      </w:r>
      <w:r w:rsidR="00793736" w:rsidRPr="00524FA6">
        <w:rPr>
          <w:rFonts w:ascii="Arial" w:hAnsi="Arial" w:cs="Arial"/>
          <w:b/>
          <w:spacing w:val="1"/>
          <w:sz w:val="20"/>
        </w:rPr>
        <w:tab/>
      </w:r>
      <w:r w:rsidR="00265A5A" w:rsidRPr="00524FA6">
        <w:rPr>
          <w:rFonts w:ascii="Arial" w:hAnsi="Arial" w:cs="Arial"/>
          <w:b/>
          <w:spacing w:val="1"/>
          <w:sz w:val="20"/>
        </w:rPr>
        <w:t>Bijscholing</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Werknemers hebben recht op gemiddeld twee dagen scholing per jaar met behoud van loon, te besteden aan </w:t>
      </w:r>
      <w:r w:rsidRPr="00524FA6">
        <w:rPr>
          <w:rFonts w:ascii="Arial" w:hAnsi="Arial" w:cs="Arial"/>
          <w:bCs/>
          <w:spacing w:val="1"/>
          <w:sz w:val="17"/>
          <w:szCs w:val="17"/>
        </w:rPr>
        <w:t xml:space="preserve">een training van de sector bij het </w:t>
      </w:r>
      <w:r w:rsidR="001E656B" w:rsidRPr="00524FA6">
        <w:rPr>
          <w:rFonts w:ascii="Arial" w:hAnsi="Arial" w:cs="Arial"/>
          <w:bCs/>
          <w:spacing w:val="1"/>
          <w:sz w:val="17"/>
          <w:szCs w:val="17"/>
        </w:rPr>
        <w:t>Vak</w:t>
      </w:r>
      <w:r w:rsidRPr="00524FA6">
        <w:rPr>
          <w:rFonts w:ascii="Arial" w:hAnsi="Arial" w:cs="Arial"/>
          <w:bCs/>
          <w:spacing w:val="1"/>
          <w:sz w:val="17"/>
          <w:szCs w:val="17"/>
        </w:rPr>
        <w:t>centrum Savantis</w:t>
      </w:r>
      <w:r w:rsidR="001E656B" w:rsidRPr="00524FA6">
        <w:rPr>
          <w:rFonts w:ascii="Arial" w:hAnsi="Arial" w:cs="Arial"/>
          <w:bCs/>
          <w:spacing w:val="1"/>
          <w:sz w:val="17"/>
          <w:szCs w:val="17"/>
        </w:rPr>
        <w:t xml:space="preserve"> of een vergelijkbare instelling</w:t>
      </w:r>
      <w:r w:rsidRPr="00524FA6">
        <w:rPr>
          <w:rFonts w:ascii="Arial" w:hAnsi="Arial" w:cs="Arial"/>
          <w:spacing w:val="1"/>
          <w:sz w:val="17"/>
          <w:szCs w:val="17"/>
        </w:rPr>
        <w:t xml:space="preserve">. Een werknemer kan in enig jaar maximaal drie scholingsdagen benutten, waarbij de ‘te veel’ genoten scholingsdagen worden verrekend met de voorgaande en/of </w:t>
      </w:r>
      <w:r w:rsidR="00417F0C" w:rsidRPr="00524FA6">
        <w:rPr>
          <w:rFonts w:ascii="Arial" w:hAnsi="Arial" w:cs="Arial"/>
          <w:spacing w:val="1"/>
          <w:sz w:val="17"/>
          <w:szCs w:val="17"/>
        </w:rPr>
        <w:t>daaropvolgende</w:t>
      </w:r>
      <w:r w:rsidRPr="00524FA6">
        <w:rPr>
          <w:rFonts w:ascii="Arial" w:hAnsi="Arial" w:cs="Arial"/>
          <w:spacing w:val="1"/>
          <w:sz w:val="17"/>
          <w:szCs w:val="17"/>
        </w:rPr>
        <w:t xml:space="preserve"> jaren. De werknemer mag maximaal zes scholingsdagen opsparen. </w:t>
      </w:r>
    </w:p>
    <w:p w:rsidR="00265A5A" w:rsidRPr="00524FA6" w:rsidRDefault="00265A5A"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FA4427" w:rsidRPr="00524FA6" w:rsidRDefault="00FA4427" w:rsidP="00973002">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B77346" w:rsidRPr="00524FA6">
        <w:rPr>
          <w:rFonts w:ascii="Arial" w:hAnsi="Arial" w:cs="Arial"/>
          <w:b/>
          <w:spacing w:val="1"/>
          <w:sz w:val="20"/>
        </w:rPr>
        <w:t>7</w:t>
      </w:r>
      <w:r w:rsidR="008C718F" w:rsidRPr="00524FA6">
        <w:rPr>
          <w:rFonts w:ascii="Arial" w:hAnsi="Arial" w:cs="Arial"/>
          <w:b/>
          <w:spacing w:val="1"/>
          <w:sz w:val="20"/>
        </w:rPr>
        <w:t>4</w:t>
      </w:r>
      <w:r w:rsidR="00B77346"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Bedrijfscursussen</w:t>
      </w:r>
    </w:p>
    <w:p w:rsidR="00FA4427" w:rsidRPr="00524FA6" w:rsidRDefault="000A0490"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FA4427" w:rsidRPr="00524FA6">
        <w:rPr>
          <w:rFonts w:ascii="Arial" w:hAnsi="Arial" w:cs="Arial"/>
          <w:spacing w:val="1"/>
          <w:sz w:val="17"/>
          <w:szCs w:val="17"/>
        </w:rPr>
        <w:t xml:space="preserve">De werknemer is verplicht, bedrijfscursussen welke door </w:t>
      </w:r>
      <w:r w:rsidRPr="00524FA6">
        <w:rPr>
          <w:rFonts w:ascii="Arial" w:hAnsi="Arial" w:cs="Arial"/>
          <w:spacing w:val="1"/>
          <w:sz w:val="17"/>
          <w:szCs w:val="17"/>
        </w:rPr>
        <w:tab/>
      </w:r>
      <w:r w:rsidR="00FA4427" w:rsidRPr="00524FA6">
        <w:rPr>
          <w:rFonts w:ascii="Arial" w:hAnsi="Arial" w:cs="Arial"/>
          <w:spacing w:val="1"/>
          <w:sz w:val="17"/>
          <w:szCs w:val="17"/>
        </w:rPr>
        <w:t xml:space="preserve">of namens de </w:t>
      </w:r>
      <w:r w:rsidRPr="00524FA6">
        <w:rPr>
          <w:rFonts w:ascii="Arial" w:hAnsi="Arial" w:cs="Arial"/>
          <w:spacing w:val="1"/>
          <w:sz w:val="17"/>
          <w:szCs w:val="17"/>
        </w:rPr>
        <w:t xml:space="preserve">werkgever worden georganiseerd </w:t>
      </w:r>
      <w:r w:rsidR="00FA4427" w:rsidRPr="00524FA6">
        <w:rPr>
          <w:rFonts w:ascii="Arial" w:hAnsi="Arial" w:cs="Arial"/>
          <w:spacing w:val="1"/>
          <w:sz w:val="17"/>
          <w:szCs w:val="17"/>
        </w:rPr>
        <w:t>te volgen</w:t>
      </w:r>
      <w:r w:rsidRPr="00524FA6">
        <w:rPr>
          <w:rFonts w:ascii="Arial" w:hAnsi="Arial" w:cs="Arial"/>
          <w:spacing w:val="1"/>
          <w:sz w:val="17"/>
          <w:szCs w:val="17"/>
        </w:rPr>
        <w:t xml:space="preserve">, </w:t>
      </w:r>
      <w:r w:rsidR="003A3A7F" w:rsidRPr="00524FA6">
        <w:rPr>
          <w:rFonts w:ascii="Arial" w:hAnsi="Arial" w:cs="Arial"/>
          <w:spacing w:val="1"/>
          <w:sz w:val="17"/>
          <w:szCs w:val="17"/>
        </w:rPr>
        <w:t>wanneer</w:t>
      </w:r>
      <w:r w:rsidRPr="00524FA6">
        <w:rPr>
          <w:rFonts w:ascii="Arial" w:hAnsi="Arial" w:cs="Arial"/>
          <w:spacing w:val="1"/>
          <w:sz w:val="17"/>
          <w:szCs w:val="17"/>
        </w:rPr>
        <w:t xml:space="preserve"> dit bij de aanstelling is overeengekomen</w:t>
      </w:r>
      <w:r w:rsidR="00FA4427" w:rsidRPr="00524FA6">
        <w:rPr>
          <w:rFonts w:ascii="Arial" w:hAnsi="Arial" w:cs="Arial"/>
          <w:spacing w:val="1"/>
          <w:sz w:val="17"/>
          <w:szCs w:val="17"/>
        </w:rPr>
        <w:t xml:space="preserve">. De inhoud van deze cursussen moet gerelateerd zijn aan de functie </w:t>
      </w:r>
      <w:r w:rsidRPr="00524FA6">
        <w:rPr>
          <w:rFonts w:ascii="Arial" w:hAnsi="Arial" w:cs="Arial"/>
          <w:spacing w:val="1"/>
          <w:sz w:val="17"/>
          <w:szCs w:val="17"/>
        </w:rPr>
        <w:t>di</w:t>
      </w:r>
      <w:r w:rsidR="00FA4427" w:rsidRPr="00524FA6">
        <w:rPr>
          <w:rFonts w:ascii="Arial" w:hAnsi="Arial" w:cs="Arial"/>
          <w:spacing w:val="1"/>
          <w:sz w:val="17"/>
          <w:szCs w:val="17"/>
        </w:rPr>
        <w:t>e de werknemer in het bedrijf uitoefent. De cursussen zijn voor rekening van de werkgever.</w:t>
      </w:r>
    </w:p>
    <w:p w:rsidR="00FA4427" w:rsidRPr="00524FA6" w:rsidRDefault="000A0490"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lastRenderedPageBreak/>
        <w:t>2.</w:t>
      </w:r>
      <w:r w:rsidRPr="00524FA6">
        <w:rPr>
          <w:rFonts w:ascii="Arial" w:hAnsi="Arial" w:cs="Arial"/>
          <w:spacing w:val="1"/>
          <w:sz w:val="17"/>
          <w:szCs w:val="17"/>
        </w:rPr>
        <w:tab/>
      </w:r>
      <w:r w:rsidR="00F15207" w:rsidRPr="00524FA6">
        <w:rPr>
          <w:rFonts w:ascii="Arial" w:hAnsi="Arial" w:cs="Arial"/>
          <w:spacing w:val="1"/>
          <w:sz w:val="17"/>
          <w:szCs w:val="17"/>
        </w:rPr>
        <w:t xml:space="preserve">Als </w:t>
      </w:r>
      <w:r w:rsidR="00FA4427" w:rsidRPr="00524FA6">
        <w:rPr>
          <w:rFonts w:ascii="Arial" w:hAnsi="Arial" w:cs="Arial"/>
          <w:spacing w:val="1"/>
          <w:sz w:val="17"/>
          <w:szCs w:val="17"/>
        </w:rPr>
        <w:t xml:space="preserve">een cursus buiten het bedrijf wordt gevolgd in overleg tussen werkgever en werknemer met het oogmerk dat na het volgen van de cursus de werknemer beter voor zijn huidige taak geschikt zal zijn of op een later tijdstip de werknemer voor een andere functie in aanmerking kan komen, dan </w:t>
      </w:r>
      <w:r w:rsidR="00F15207" w:rsidRPr="00524FA6">
        <w:rPr>
          <w:rFonts w:ascii="Arial" w:hAnsi="Arial" w:cs="Arial"/>
          <w:spacing w:val="1"/>
          <w:sz w:val="17"/>
          <w:szCs w:val="17"/>
        </w:rPr>
        <w:t xml:space="preserve">neemt </w:t>
      </w:r>
      <w:r w:rsidR="00FA4427" w:rsidRPr="00524FA6">
        <w:rPr>
          <w:rFonts w:ascii="Arial" w:hAnsi="Arial" w:cs="Arial"/>
          <w:spacing w:val="1"/>
          <w:sz w:val="17"/>
          <w:szCs w:val="17"/>
        </w:rPr>
        <w:t>de werkgever ten minste 2/3 van de cursu</w:t>
      </w:r>
      <w:r w:rsidR="00F15207" w:rsidRPr="00524FA6">
        <w:rPr>
          <w:rFonts w:ascii="Arial" w:hAnsi="Arial" w:cs="Arial"/>
          <w:spacing w:val="1"/>
          <w:sz w:val="17"/>
          <w:szCs w:val="17"/>
        </w:rPr>
        <w:t>skosten voor zijn rekening</w:t>
      </w:r>
      <w:r w:rsidR="00FA4427" w:rsidRPr="00524FA6">
        <w:rPr>
          <w:rFonts w:ascii="Arial" w:hAnsi="Arial" w:cs="Arial"/>
          <w:spacing w:val="1"/>
          <w:sz w:val="17"/>
          <w:szCs w:val="17"/>
        </w:rPr>
        <w:t>, waarbij in onderling overleg bepaalde voorwaarden kunnen worden vastgelegd.</w:t>
      </w:r>
    </w:p>
    <w:p w:rsidR="00FA4427" w:rsidRPr="00524FA6" w:rsidRDefault="00FA4427" w:rsidP="0097300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186609" w:rsidRPr="00524FA6" w:rsidRDefault="00186609">
      <w:pPr>
        <w:rPr>
          <w:rFonts w:ascii="Arial" w:hAnsi="Arial" w:cs="Arial"/>
          <w:b/>
          <w:spacing w:val="3"/>
          <w:sz w:val="28"/>
          <w:szCs w:val="28"/>
        </w:rPr>
      </w:pPr>
      <w:r w:rsidRPr="00524FA6">
        <w:rPr>
          <w:rFonts w:ascii="Arial" w:hAnsi="Arial" w:cs="Arial"/>
          <w:b/>
          <w:spacing w:val="3"/>
          <w:sz w:val="28"/>
          <w:szCs w:val="28"/>
        </w:rPr>
        <w:br w:type="page"/>
      </w:r>
    </w:p>
    <w:p w:rsidR="00265A5A" w:rsidRPr="00524FA6" w:rsidRDefault="00265A5A" w:rsidP="005507FA">
      <w:pPr>
        <w:widowControl w:val="0"/>
        <w:autoSpaceDE w:val="0"/>
        <w:autoSpaceDN w:val="0"/>
        <w:adjustRightInd w:val="0"/>
        <w:textAlignment w:val="center"/>
        <w:rPr>
          <w:rFonts w:ascii="Arial" w:hAnsi="Arial" w:cs="Arial"/>
          <w:b/>
          <w:spacing w:val="3"/>
          <w:sz w:val="28"/>
          <w:szCs w:val="28"/>
        </w:rPr>
      </w:pPr>
      <w:r w:rsidRPr="00524FA6">
        <w:rPr>
          <w:rFonts w:ascii="Arial" w:hAnsi="Arial" w:cs="Arial"/>
          <w:b/>
          <w:spacing w:val="3"/>
          <w:sz w:val="28"/>
          <w:szCs w:val="28"/>
        </w:rPr>
        <w:lastRenderedPageBreak/>
        <w:t>Hoofdstuk 1</w:t>
      </w:r>
      <w:r w:rsidR="00F05BAD" w:rsidRPr="00524FA6">
        <w:rPr>
          <w:rFonts w:ascii="Arial" w:hAnsi="Arial" w:cs="Arial"/>
          <w:b/>
          <w:spacing w:val="3"/>
          <w:sz w:val="28"/>
          <w:szCs w:val="28"/>
        </w:rPr>
        <w:t>0</w:t>
      </w:r>
      <w:r w:rsidRPr="00524FA6">
        <w:rPr>
          <w:rFonts w:ascii="Arial" w:hAnsi="Arial" w:cs="Arial"/>
          <w:b/>
          <w:spacing w:val="3"/>
          <w:sz w:val="28"/>
          <w:szCs w:val="28"/>
        </w:rPr>
        <w:t xml:space="preserve"> </w:t>
      </w:r>
    </w:p>
    <w:p w:rsidR="00210573" w:rsidRPr="00524FA6" w:rsidRDefault="00265A5A" w:rsidP="005507FA">
      <w:pPr>
        <w:widowControl w:val="0"/>
        <w:autoSpaceDE w:val="0"/>
        <w:autoSpaceDN w:val="0"/>
        <w:adjustRightInd w:val="0"/>
        <w:textAlignment w:val="center"/>
        <w:rPr>
          <w:rFonts w:ascii="Arial" w:hAnsi="Arial" w:cs="Arial"/>
          <w:b/>
          <w:spacing w:val="3"/>
          <w:sz w:val="28"/>
          <w:szCs w:val="28"/>
        </w:rPr>
      </w:pPr>
      <w:r w:rsidRPr="00524FA6">
        <w:rPr>
          <w:rFonts w:ascii="Arial" w:hAnsi="Arial" w:cs="Arial"/>
          <w:b/>
          <w:spacing w:val="3"/>
          <w:sz w:val="28"/>
          <w:szCs w:val="28"/>
        </w:rPr>
        <w:t xml:space="preserve">Vakbondsactiviteiten </w:t>
      </w:r>
    </w:p>
    <w:p w:rsidR="00544140" w:rsidRPr="00524FA6" w:rsidRDefault="00544140"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381B24" w:rsidP="005507FA">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172CCC" w:rsidRPr="00524FA6">
        <w:rPr>
          <w:rFonts w:ascii="Arial" w:hAnsi="Arial" w:cs="Arial"/>
          <w:b/>
          <w:spacing w:val="1"/>
          <w:sz w:val="20"/>
        </w:rPr>
        <w:t>7</w:t>
      </w:r>
      <w:r w:rsidR="008C718F" w:rsidRPr="00524FA6">
        <w:rPr>
          <w:rFonts w:ascii="Arial" w:hAnsi="Arial" w:cs="Arial"/>
          <w:b/>
          <w:spacing w:val="1"/>
          <w:sz w:val="20"/>
        </w:rPr>
        <w:t>5</w:t>
      </w:r>
      <w:r w:rsidR="00265A5A" w:rsidRPr="00524FA6">
        <w:rPr>
          <w:rFonts w:ascii="Arial" w:hAnsi="Arial" w:cs="Arial"/>
          <w:b/>
          <w:spacing w:val="1"/>
          <w:sz w:val="20"/>
        </w:rPr>
        <w:t xml:space="preserve"> </w:t>
      </w:r>
      <w:r w:rsidR="00793736" w:rsidRPr="00524FA6">
        <w:rPr>
          <w:rFonts w:ascii="Arial" w:hAnsi="Arial" w:cs="Arial"/>
          <w:b/>
          <w:spacing w:val="1"/>
          <w:sz w:val="20"/>
        </w:rPr>
        <w:tab/>
      </w:r>
      <w:r w:rsidR="00265A5A" w:rsidRPr="00524FA6">
        <w:rPr>
          <w:rFonts w:ascii="Arial" w:hAnsi="Arial" w:cs="Arial"/>
          <w:b/>
          <w:spacing w:val="1"/>
          <w:sz w:val="20"/>
        </w:rPr>
        <w:t>Vakbondsactiviteiten in de onderneming</w:t>
      </w:r>
    </w:p>
    <w:p w:rsidR="00265A5A" w:rsidRPr="00524FA6" w:rsidRDefault="00210573"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Cao-partijen onderkennen het belang van contacten tussen werknemersorganisaties en hun leden, en de leden onderling. Dit geldt ook voor de ondersteuning van gekozen leden van de ondernemingsraad door de werknemersorganisaties. Om dit mogelijk te maken worden de volgende faciliteiten ter beschikking gesteld</w:t>
      </w:r>
      <w:r w:rsidR="00265A5A" w:rsidRPr="00524FA6">
        <w:rPr>
          <w:rFonts w:ascii="Arial" w:hAnsi="Arial" w:cs="Arial"/>
          <w:spacing w:val="1"/>
          <w:sz w:val="17"/>
          <w:szCs w:val="17"/>
        </w:rPr>
        <w:t>:</w:t>
      </w:r>
    </w:p>
    <w:p w:rsidR="00265A5A" w:rsidRPr="00524FA6" w:rsidRDefault="00210573"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 xml:space="preserve">1. </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werknemersorganisaties kunnen </w:t>
      </w:r>
      <w:r w:rsidRPr="00524FA6">
        <w:rPr>
          <w:rFonts w:ascii="Arial" w:hAnsi="Arial" w:cs="Arial"/>
          <w:spacing w:val="1"/>
          <w:sz w:val="17"/>
          <w:szCs w:val="17"/>
        </w:rPr>
        <w:t xml:space="preserve">binnen elke onderneming of een </w:t>
      </w:r>
      <w:r w:rsidR="00265A5A" w:rsidRPr="00524FA6">
        <w:rPr>
          <w:rFonts w:ascii="Arial" w:hAnsi="Arial" w:cs="Arial"/>
          <w:spacing w:val="1"/>
          <w:sz w:val="17"/>
          <w:szCs w:val="17"/>
        </w:rPr>
        <w:t xml:space="preserve">werkobject, dat daarvoor in aanmerking komt, </w:t>
      </w:r>
      <w:r w:rsidRPr="00524FA6">
        <w:rPr>
          <w:rFonts w:ascii="Arial" w:hAnsi="Arial" w:cs="Arial"/>
          <w:spacing w:val="1"/>
          <w:sz w:val="17"/>
          <w:szCs w:val="17"/>
        </w:rPr>
        <w:t xml:space="preserve">uit hun leden één </w:t>
      </w:r>
      <w:r w:rsidR="00265A5A" w:rsidRPr="00524FA6">
        <w:rPr>
          <w:rFonts w:ascii="Arial" w:hAnsi="Arial" w:cs="Arial"/>
          <w:spacing w:val="1"/>
          <w:sz w:val="17"/>
          <w:szCs w:val="17"/>
        </w:rPr>
        <w:t>contactpersoon aanwijzen.</w:t>
      </w:r>
      <w:r w:rsidRPr="00524FA6">
        <w:rPr>
          <w:rFonts w:ascii="Arial" w:hAnsi="Arial" w:cs="Arial"/>
          <w:spacing w:val="1"/>
          <w:sz w:val="17"/>
          <w:szCs w:val="17"/>
        </w:rPr>
        <w:t xml:space="preserve"> De werkgever wordt hierover geïnformeerd. </w:t>
      </w:r>
    </w:p>
    <w:p w:rsidR="00265A5A" w:rsidRPr="00524FA6" w:rsidRDefault="00D87468"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contactpersoon </w:t>
      </w:r>
      <w:r w:rsidRPr="00524FA6">
        <w:rPr>
          <w:rFonts w:ascii="Arial" w:hAnsi="Arial" w:cs="Arial"/>
          <w:spacing w:val="1"/>
          <w:sz w:val="17"/>
          <w:szCs w:val="17"/>
        </w:rPr>
        <w:t xml:space="preserve">wordt in de gelegenheid gesteld </w:t>
      </w:r>
      <w:r w:rsidR="00265A5A" w:rsidRPr="00524FA6">
        <w:rPr>
          <w:rFonts w:ascii="Arial" w:hAnsi="Arial" w:cs="Arial"/>
          <w:spacing w:val="1"/>
          <w:sz w:val="17"/>
          <w:szCs w:val="17"/>
        </w:rPr>
        <w:t xml:space="preserve">contact </w:t>
      </w:r>
      <w:r w:rsidRPr="00524FA6">
        <w:rPr>
          <w:rFonts w:ascii="Arial" w:hAnsi="Arial" w:cs="Arial"/>
          <w:spacing w:val="1"/>
          <w:sz w:val="17"/>
          <w:szCs w:val="17"/>
        </w:rPr>
        <w:t xml:space="preserve">te </w:t>
      </w:r>
      <w:r w:rsidR="00265A5A" w:rsidRPr="00524FA6">
        <w:rPr>
          <w:rFonts w:ascii="Arial" w:hAnsi="Arial" w:cs="Arial"/>
          <w:spacing w:val="1"/>
          <w:sz w:val="17"/>
          <w:szCs w:val="17"/>
        </w:rPr>
        <w:t xml:space="preserve">hebben met de overige </w:t>
      </w:r>
      <w:r w:rsidRPr="00524FA6">
        <w:rPr>
          <w:rFonts w:ascii="Arial" w:hAnsi="Arial" w:cs="Arial"/>
          <w:spacing w:val="1"/>
          <w:sz w:val="17"/>
          <w:szCs w:val="17"/>
        </w:rPr>
        <w:t>leden van zijn werknemersorganisatie die binnen de onderneming werkzaam zijn</w:t>
      </w:r>
      <w:r w:rsidR="00265A5A" w:rsidRPr="00524FA6">
        <w:rPr>
          <w:rFonts w:ascii="Arial" w:hAnsi="Arial" w:cs="Arial"/>
          <w:spacing w:val="1"/>
          <w:sz w:val="17"/>
          <w:szCs w:val="17"/>
        </w:rPr>
        <w:t>.</w:t>
      </w:r>
    </w:p>
    <w:p w:rsidR="00265A5A" w:rsidRPr="00524FA6" w:rsidRDefault="000E2BE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 xml:space="preserve">3. </w:t>
      </w:r>
      <w:r w:rsidR="00DE7C50" w:rsidRPr="00524FA6">
        <w:rPr>
          <w:rFonts w:ascii="Arial" w:hAnsi="Arial" w:cs="Arial"/>
          <w:spacing w:val="1"/>
          <w:sz w:val="17"/>
          <w:szCs w:val="17"/>
        </w:rPr>
        <w:tab/>
      </w:r>
      <w:r w:rsidRPr="00524FA6">
        <w:rPr>
          <w:rFonts w:ascii="Arial" w:hAnsi="Arial" w:cs="Arial"/>
          <w:spacing w:val="1"/>
          <w:sz w:val="17"/>
          <w:szCs w:val="17"/>
        </w:rPr>
        <w:t xml:space="preserve">Wanneer dit door omstandigheden buiten werktijd niet mogelijk is, wordt de contactpersoon in de gelegenheid gesteld binnen de werktijd contact te hebben met bezoldigde bestuurders van zijn werknemersorganisatie. </w:t>
      </w:r>
    </w:p>
    <w:p w:rsidR="00265A5A" w:rsidRPr="00524FA6" w:rsidRDefault="000E2BE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 xml:space="preserve">4. </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contactpersoon </w:t>
      </w:r>
      <w:r w:rsidRPr="00524FA6">
        <w:rPr>
          <w:rFonts w:ascii="Arial" w:hAnsi="Arial" w:cs="Arial"/>
          <w:spacing w:val="1"/>
          <w:sz w:val="17"/>
          <w:szCs w:val="17"/>
        </w:rPr>
        <w:t>wordt in de gelegenheid gesteld tijdens werktijd contact te hebben met de ondernemingsraad, wanneer deze daar het initiatief toe neemt.</w:t>
      </w:r>
    </w:p>
    <w:p w:rsidR="00265A5A" w:rsidRPr="00524FA6" w:rsidRDefault="00C37B58"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contactpersonen </w:t>
      </w:r>
      <w:r w:rsidRPr="00524FA6">
        <w:rPr>
          <w:rFonts w:ascii="Arial" w:hAnsi="Arial" w:cs="Arial"/>
          <w:spacing w:val="1"/>
          <w:sz w:val="17"/>
          <w:szCs w:val="17"/>
        </w:rPr>
        <w:t xml:space="preserve">krijgen – binnen redelijke grenzen -  </w:t>
      </w:r>
      <w:r w:rsidR="00265A5A" w:rsidRPr="00524FA6">
        <w:rPr>
          <w:rFonts w:ascii="Arial" w:hAnsi="Arial" w:cs="Arial"/>
          <w:spacing w:val="1"/>
          <w:sz w:val="17"/>
          <w:szCs w:val="17"/>
        </w:rPr>
        <w:t xml:space="preserve">vrijaf met behoud van loon voor de in de leden 2, 3 en 4 genoemde </w:t>
      </w:r>
      <w:r w:rsidR="00265A5A" w:rsidRPr="00524FA6">
        <w:rPr>
          <w:rFonts w:ascii="Arial" w:hAnsi="Arial" w:cs="Arial"/>
          <w:spacing w:val="1"/>
          <w:sz w:val="17"/>
          <w:szCs w:val="17"/>
        </w:rPr>
        <w:tab/>
        <w:t xml:space="preserve">activiteiten. </w:t>
      </w:r>
      <w:r w:rsidRPr="00524FA6">
        <w:rPr>
          <w:rFonts w:ascii="Arial" w:hAnsi="Arial" w:cs="Arial"/>
          <w:spacing w:val="1"/>
          <w:sz w:val="17"/>
          <w:szCs w:val="17"/>
        </w:rPr>
        <w:t>Het maximum van 5</w:t>
      </w:r>
      <w:r w:rsidR="00265A5A" w:rsidRPr="00524FA6">
        <w:rPr>
          <w:rFonts w:ascii="Arial" w:hAnsi="Arial" w:cs="Arial"/>
          <w:spacing w:val="1"/>
          <w:sz w:val="17"/>
          <w:szCs w:val="17"/>
        </w:rPr>
        <w:t xml:space="preserve">0 werkuren per jaar per 100 werknemers </w:t>
      </w:r>
      <w:r w:rsidR="00F15207" w:rsidRPr="00524FA6">
        <w:rPr>
          <w:rFonts w:ascii="Arial" w:hAnsi="Arial" w:cs="Arial"/>
          <w:spacing w:val="1"/>
          <w:sz w:val="17"/>
          <w:szCs w:val="17"/>
        </w:rPr>
        <w:t xml:space="preserve">wordt </w:t>
      </w:r>
      <w:r w:rsidRPr="00524FA6">
        <w:rPr>
          <w:rFonts w:ascii="Arial" w:hAnsi="Arial" w:cs="Arial"/>
          <w:spacing w:val="1"/>
          <w:sz w:val="17"/>
          <w:szCs w:val="17"/>
        </w:rPr>
        <w:t xml:space="preserve">daarbij </w:t>
      </w:r>
      <w:r w:rsidR="00265A5A" w:rsidRPr="00524FA6">
        <w:rPr>
          <w:rFonts w:ascii="Arial" w:hAnsi="Arial" w:cs="Arial"/>
          <w:spacing w:val="1"/>
          <w:sz w:val="17"/>
          <w:szCs w:val="17"/>
        </w:rPr>
        <w:t>niet overschreden. Voor kleinere ondernemingen geldt deze verhouding naar rato.</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00DE7C50" w:rsidRPr="00524FA6">
        <w:rPr>
          <w:rFonts w:ascii="Arial" w:hAnsi="Arial" w:cs="Arial"/>
          <w:spacing w:val="1"/>
          <w:sz w:val="17"/>
          <w:szCs w:val="17"/>
        </w:rPr>
        <w:tab/>
      </w:r>
      <w:r w:rsidRPr="00524FA6">
        <w:rPr>
          <w:rFonts w:ascii="Arial" w:hAnsi="Arial" w:cs="Arial"/>
          <w:spacing w:val="1"/>
          <w:sz w:val="17"/>
          <w:szCs w:val="17"/>
        </w:rPr>
        <w:t xml:space="preserve">De werkgever stelt </w:t>
      </w:r>
      <w:r w:rsidR="00C37B58" w:rsidRPr="00524FA6">
        <w:rPr>
          <w:rFonts w:ascii="Arial" w:hAnsi="Arial" w:cs="Arial"/>
          <w:spacing w:val="1"/>
          <w:sz w:val="17"/>
          <w:szCs w:val="17"/>
        </w:rPr>
        <w:t>op verzoek</w:t>
      </w:r>
      <w:r w:rsidR="00CF32B8" w:rsidRPr="00524FA6">
        <w:rPr>
          <w:rFonts w:ascii="Arial" w:hAnsi="Arial" w:cs="Arial"/>
          <w:spacing w:val="1"/>
          <w:sz w:val="17"/>
          <w:szCs w:val="17"/>
        </w:rPr>
        <w:t xml:space="preserve"> </w:t>
      </w:r>
      <w:r w:rsidRPr="00524FA6">
        <w:rPr>
          <w:rFonts w:ascii="Arial" w:hAnsi="Arial" w:cs="Arial"/>
          <w:spacing w:val="1"/>
          <w:sz w:val="17"/>
          <w:szCs w:val="17"/>
        </w:rPr>
        <w:t xml:space="preserve">– als regel buiten de bedrijfstijd – bedrijfsruimte beschikbaar voor </w:t>
      </w:r>
      <w:r w:rsidR="00C37B58" w:rsidRPr="00524FA6">
        <w:rPr>
          <w:rFonts w:ascii="Arial" w:hAnsi="Arial" w:cs="Arial"/>
          <w:spacing w:val="1"/>
          <w:sz w:val="17"/>
          <w:szCs w:val="17"/>
        </w:rPr>
        <w:t>bijeenkomsten van de leden van de werknemersorganisatie met de contactpersoon e</w:t>
      </w:r>
      <w:r w:rsidRPr="00524FA6">
        <w:rPr>
          <w:rFonts w:ascii="Arial" w:hAnsi="Arial" w:cs="Arial"/>
          <w:spacing w:val="1"/>
          <w:sz w:val="17"/>
          <w:szCs w:val="17"/>
        </w:rPr>
        <w:t xml:space="preserve">n/of </w:t>
      </w:r>
      <w:r w:rsidR="00C37B58" w:rsidRPr="00524FA6">
        <w:rPr>
          <w:rFonts w:ascii="Arial" w:hAnsi="Arial" w:cs="Arial"/>
          <w:spacing w:val="1"/>
          <w:sz w:val="17"/>
          <w:szCs w:val="17"/>
        </w:rPr>
        <w:t xml:space="preserve">de </w:t>
      </w:r>
      <w:r w:rsidRPr="00524FA6">
        <w:rPr>
          <w:rFonts w:ascii="Arial" w:hAnsi="Arial" w:cs="Arial"/>
          <w:spacing w:val="1"/>
          <w:sz w:val="17"/>
          <w:szCs w:val="17"/>
        </w:rPr>
        <w:t xml:space="preserve">bezoldigde </w:t>
      </w:r>
      <w:r w:rsidR="00C37B58" w:rsidRPr="00524FA6">
        <w:rPr>
          <w:rFonts w:ascii="Arial" w:hAnsi="Arial" w:cs="Arial"/>
          <w:spacing w:val="1"/>
          <w:sz w:val="17"/>
          <w:szCs w:val="17"/>
        </w:rPr>
        <w:t>bestuurders van de werknemersorganisaties</w:t>
      </w:r>
      <w:r w:rsidRPr="00524FA6">
        <w:rPr>
          <w:rFonts w:ascii="Arial" w:hAnsi="Arial" w:cs="Arial"/>
          <w:spacing w:val="1"/>
          <w:sz w:val="17"/>
          <w:szCs w:val="17"/>
        </w:rPr>
        <w:t>.</w:t>
      </w:r>
    </w:p>
    <w:p w:rsidR="00265A5A" w:rsidRPr="00524FA6" w:rsidRDefault="00C37B58"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7.</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werkgever draagt er zorg voor dat de contactpersoon niet vanwege zijn </w:t>
      </w:r>
      <w:r w:rsidRPr="00524FA6">
        <w:rPr>
          <w:rFonts w:ascii="Arial" w:hAnsi="Arial" w:cs="Arial"/>
          <w:spacing w:val="1"/>
          <w:sz w:val="17"/>
          <w:szCs w:val="17"/>
        </w:rPr>
        <w:t xml:space="preserve">vakbondswerk </w:t>
      </w:r>
      <w:r w:rsidR="00265A5A" w:rsidRPr="00524FA6">
        <w:rPr>
          <w:rFonts w:ascii="Arial" w:hAnsi="Arial" w:cs="Arial"/>
          <w:spacing w:val="1"/>
          <w:sz w:val="17"/>
          <w:szCs w:val="17"/>
        </w:rPr>
        <w:t>benadeeld</w:t>
      </w:r>
      <w:r w:rsidRPr="00524FA6">
        <w:rPr>
          <w:rFonts w:ascii="Arial" w:hAnsi="Arial" w:cs="Arial"/>
          <w:spacing w:val="1"/>
          <w:sz w:val="17"/>
          <w:szCs w:val="17"/>
        </w:rPr>
        <w:t xml:space="preserve"> wordt, </w:t>
      </w:r>
      <w:r w:rsidR="00265A5A" w:rsidRPr="00524FA6">
        <w:rPr>
          <w:rFonts w:ascii="Arial" w:hAnsi="Arial" w:cs="Arial"/>
          <w:spacing w:val="1"/>
          <w:sz w:val="17"/>
          <w:szCs w:val="17"/>
        </w:rPr>
        <w:t>bijvoorbeeld ten aanzien van promotie of beloning.</w:t>
      </w:r>
    </w:p>
    <w:p w:rsidR="00265A5A" w:rsidRPr="00524FA6" w:rsidRDefault="00773D4F"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8.</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w:t>
      </w:r>
      <w:r w:rsidRPr="00524FA6">
        <w:rPr>
          <w:rFonts w:ascii="Arial" w:hAnsi="Arial" w:cs="Arial"/>
          <w:spacing w:val="1"/>
          <w:sz w:val="17"/>
          <w:szCs w:val="17"/>
        </w:rPr>
        <w:t xml:space="preserve">arbeidsovereenkomst met de </w:t>
      </w:r>
      <w:r w:rsidR="00265A5A" w:rsidRPr="00524FA6">
        <w:rPr>
          <w:rFonts w:ascii="Arial" w:hAnsi="Arial" w:cs="Arial"/>
          <w:spacing w:val="1"/>
          <w:sz w:val="17"/>
          <w:szCs w:val="17"/>
        </w:rPr>
        <w:t xml:space="preserve">werknemer die contactpersoon </w:t>
      </w:r>
      <w:r w:rsidRPr="00524FA6">
        <w:rPr>
          <w:rFonts w:ascii="Arial" w:hAnsi="Arial" w:cs="Arial"/>
          <w:spacing w:val="1"/>
          <w:sz w:val="17"/>
          <w:szCs w:val="17"/>
        </w:rPr>
        <w:t>is, of dat in de voorgaande 2 jaar is geweest, kan de werkgever niet om die reden beëindigen</w:t>
      </w:r>
      <w:r w:rsidR="00265A5A" w:rsidRPr="00524FA6">
        <w:rPr>
          <w:rFonts w:ascii="Arial" w:hAnsi="Arial" w:cs="Arial"/>
          <w:spacing w:val="1"/>
          <w:sz w:val="17"/>
          <w:szCs w:val="17"/>
        </w:rPr>
        <w:t>.</w:t>
      </w:r>
    </w:p>
    <w:p w:rsidR="0066416D" w:rsidRPr="00524FA6" w:rsidRDefault="0066416D" w:rsidP="0066416D">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18"/>
        <w:textAlignment w:val="center"/>
        <w:rPr>
          <w:rFonts w:ascii="Arial" w:hAnsi="Arial" w:cs="Arial"/>
          <w:sz w:val="20"/>
        </w:rPr>
      </w:pPr>
    </w:p>
    <w:p w:rsidR="0066416D" w:rsidRPr="00524FA6" w:rsidRDefault="000679A9" w:rsidP="00ED5F4B">
      <w:pPr>
        <w:widowControl w:val="0"/>
        <w:tabs>
          <w:tab w:val="left" w:pos="0"/>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2"/>
        <w:textAlignment w:val="center"/>
        <w:rPr>
          <w:rFonts w:ascii="Arial" w:hAnsi="Arial" w:cs="Arial"/>
          <w:b/>
          <w:sz w:val="20"/>
        </w:rPr>
      </w:pPr>
      <w:r w:rsidRPr="00524FA6">
        <w:rPr>
          <w:rFonts w:ascii="Arial" w:hAnsi="Arial" w:cs="Arial"/>
          <w:sz w:val="20"/>
        </w:rPr>
        <w:tab/>
      </w:r>
      <w:r w:rsidR="0066416D" w:rsidRPr="00524FA6">
        <w:rPr>
          <w:rFonts w:ascii="Arial" w:hAnsi="Arial" w:cs="Arial"/>
          <w:b/>
          <w:sz w:val="20"/>
        </w:rPr>
        <w:t xml:space="preserve">Artikel </w:t>
      </w:r>
      <w:r w:rsidR="00DF0E89" w:rsidRPr="00524FA6">
        <w:rPr>
          <w:rFonts w:ascii="Arial" w:hAnsi="Arial" w:cs="Arial"/>
          <w:b/>
          <w:sz w:val="20"/>
        </w:rPr>
        <w:t>7</w:t>
      </w:r>
      <w:r w:rsidR="008C718F" w:rsidRPr="00524FA6">
        <w:rPr>
          <w:rFonts w:ascii="Arial" w:hAnsi="Arial" w:cs="Arial"/>
          <w:b/>
          <w:sz w:val="20"/>
        </w:rPr>
        <w:t>6</w:t>
      </w:r>
      <w:r w:rsidR="0066416D" w:rsidRPr="00524FA6">
        <w:rPr>
          <w:rFonts w:ascii="Arial" w:hAnsi="Arial" w:cs="Arial"/>
          <w:b/>
          <w:sz w:val="20"/>
        </w:rPr>
        <w:t xml:space="preserve"> </w:t>
      </w:r>
      <w:r w:rsidR="0066416D" w:rsidRPr="00524FA6">
        <w:rPr>
          <w:rFonts w:ascii="Arial" w:hAnsi="Arial" w:cs="Arial"/>
          <w:b/>
          <w:sz w:val="20"/>
        </w:rPr>
        <w:tab/>
        <w:t>Vakbondscontributie</w:t>
      </w:r>
    </w:p>
    <w:p w:rsidR="00265A5A" w:rsidRPr="00524FA6" w:rsidRDefault="0066416D" w:rsidP="00DF3F9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b/>
          <w:spacing w:val="3"/>
          <w:sz w:val="17"/>
          <w:szCs w:val="17"/>
        </w:rPr>
      </w:pPr>
      <w:r w:rsidRPr="00524FA6">
        <w:rPr>
          <w:rFonts w:ascii="Arial" w:hAnsi="Arial" w:cs="Arial"/>
          <w:sz w:val="17"/>
          <w:szCs w:val="17"/>
        </w:rPr>
        <w:t>Op verzoek van de werknemer verstrekt de werkgever eenmaal per jaar een vergoeding van € 50,- netto in de kosten van de vakbondscontributie die de werknemer heeft betaald. De werknemer overlegt een bewijs van betaling van een werknemersorganisatie</w:t>
      </w:r>
      <w:r w:rsidR="000679A9" w:rsidRPr="00524FA6">
        <w:rPr>
          <w:rFonts w:ascii="Arial" w:hAnsi="Arial" w:cs="Arial"/>
          <w:sz w:val="17"/>
          <w:szCs w:val="17"/>
        </w:rPr>
        <w:t xml:space="preserve"> waaruit blijkt dat de contributie is betaald.</w:t>
      </w: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66416D" w:rsidRPr="00524FA6" w:rsidRDefault="0066416D">
      <w:pPr>
        <w:rPr>
          <w:rFonts w:ascii="Arial" w:hAnsi="Arial" w:cs="Arial"/>
          <w:b/>
          <w:spacing w:val="3"/>
          <w:sz w:val="28"/>
          <w:szCs w:val="28"/>
        </w:rPr>
      </w:pPr>
      <w:r w:rsidRPr="00524FA6">
        <w:rPr>
          <w:rFonts w:ascii="Arial" w:hAnsi="Arial" w:cs="Arial"/>
          <w:b/>
          <w:spacing w:val="3"/>
          <w:sz w:val="28"/>
          <w:szCs w:val="28"/>
        </w:rPr>
        <w:br w:type="page"/>
      </w:r>
    </w:p>
    <w:p w:rsidR="00265A5A" w:rsidRPr="00524FA6" w:rsidRDefault="00265A5A" w:rsidP="00265A5A">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Hoofdstuk 1</w:t>
      </w:r>
      <w:r w:rsidR="00F05BAD" w:rsidRPr="00524FA6">
        <w:rPr>
          <w:rFonts w:ascii="Arial" w:hAnsi="Arial" w:cs="Arial"/>
          <w:b/>
          <w:spacing w:val="3"/>
          <w:sz w:val="28"/>
          <w:szCs w:val="28"/>
        </w:rPr>
        <w:t>1</w:t>
      </w:r>
      <w:r w:rsidRPr="00524FA6">
        <w:rPr>
          <w:rFonts w:ascii="Arial" w:hAnsi="Arial" w:cs="Arial"/>
          <w:b/>
          <w:spacing w:val="3"/>
          <w:sz w:val="28"/>
          <w:szCs w:val="28"/>
        </w:rPr>
        <w:t xml:space="preserve">  </w:t>
      </w:r>
    </w:p>
    <w:p w:rsidR="00265A5A" w:rsidRPr="00524FA6" w:rsidRDefault="00265A5A" w:rsidP="00265A5A">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t>Arbeidsomstandigheden</w:t>
      </w:r>
    </w:p>
    <w:p w:rsidR="00265A5A" w:rsidRPr="00524FA6" w:rsidRDefault="00265A5A" w:rsidP="00265A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C44139" w:rsidRPr="00524FA6" w:rsidRDefault="00C44139" w:rsidP="00F917D0">
      <w:pPr>
        <w:tabs>
          <w:tab w:val="left" w:pos="284"/>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DF0E89" w:rsidRPr="00524FA6">
        <w:rPr>
          <w:rFonts w:ascii="Arial" w:hAnsi="Arial" w:cs="Arial"/>
          <w:b/>
          <w:spacing w:val="1"/>
          <w:sz w:val="20"/>
          <w:szCs w:val="17"/>
        </w:rPr>
        <w:t>7</w:t>
      </w:r>
      <w:r w:rsidR="00F35EA3" w:rsidRPr="00524FA6">
        <w:rPr>
          <w:rFonts w:ascii="Arial" w:hAnsi="Arial" w:cs="Arial"/>
          <w:b/>
          <w:spacing w:val="1"/>
          <w:sz w:val="20"/>
          <w:szCs w:val="17"/>
        </w:rPr>
        <w:t>7</w:t>
      </w:r>
      <w:r w:rsidRPr="00524FA6">
        <w:rPr>
          <w:rFonts w:ascii="Arial" w:hAnsi="Arial" w:cs="Arial"/>
          <w:b/>
          <w:spacing w:val="1"/>
          <w:sz w:val="20"/>
          <w:szCs w:val="17"/>
        </w:rPr>
        <w:t xml:space="preserve"> </w:t>
      </w:r>
      <w:r w:rsidR="00F917D0" w:rsidRPr="00524FA6">
        <w:rPr>
          <w:rFonts w:ascii="Arial" w:hAnsi="Arial" w:cs="Arial"/>
          <w:b/>
          <w:spacing w:val="1"/>
          <w:sz w:val="20"/>
          <w:szCs w:val="17"/>
        </w:rPr>
        <w:tab/>
      </w:r>
      <w:r w:rsidRPr="00524FA6">
        <w:rPr>
          <w:rFonts w:ascii="Arial" w:hAnsi="Arial" w:cs="Arial"/>
          <w:b/>
          <w:spacing w:val="1"/>
          <w:sz w:val="20"/>
          <w:szCs w:val="17"/>
        </w:rPr>
        <w:t>Zandsteenbesluit</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 xml:space="preserve">1. </w:t>
      </w:r>
      <w:r w:rsidRPr="00524FA6">
        <w:rPr>
          <w:rFonts w:ascii="Arial" w:hAnsi="Arial" w:cs="Arial"/>
          <w:spacing w:val="1"/>
          <w:sz w:val="17"/>
          <w:szCs w:val="17"/>
        </w:rPr>
        <w:tab/>
        <w:t xml:space="preserve">Het is op grond van Zandsteenverbod verboden om bewerken, te verwerken of in voorraad te houden </w:t>
      </w:r>
      <w:r w:rsidR="008A62D7" w:rsidRPr="00524FA6">
        <w:rPr>
          <w:rFonts w:ascii="Arial" w:hAnsi="Arial" w:cs="Arial"/>
          <w:spacing w:val="1"/>
          <w:sz w:val="17"/>
          <w:szCs w:val="17"/>
        </w:rPr>
        <w:tab/>
      </w:r>
      <w:r w:rsidRPr="00524FA6">
        <w:rPr>
          <w:rFonts w:ascii="Arial" w:hAnsi="Arial" w:cs="Arial"/>
          <w:spacing w:val="1"/>
          <w:sz w:val="17"/>
          <w:szCs w:val="17"/>
        </w:rPr>
        <w:t>tenzij de in het</w:t>
      </w:r>
      <w:r w:rsidR="008A62D7" w:rsidRPr="00524FA6">
        <w:rPr>
          <w:rFonts w:ascii="Arial" w:hAnsi="Arial" w:cs="Arial"/>
          <w:spacing w:val="1"/>
          <w:sz w:val="17"/>
          <w:szCs w:val="17"/>
        </w:rPr>
        <w:t xml:space="preserve"> </w:t>
      </w:r>
      <w:r w:rsidRPr="00524FA6">
        <w:rPr>
          <w:rFonts w:ascii="Arial" w:hAnsi="Arial" w:cs="Arial"/>
          <w:spacing w:val="1"/>
          <w:sz w:val="17"/>
          <w:szCs w:val="17"/>
        </w:rPr>
        <w:t xml:space="preserve">Zandsteenverbod (zie bijlage </w:t>
      </w:r>
      <w:r w:rsidR="008A11C0">
        <w:rPr>
          <w:rFonts w:ascii="Arial" w:hAnsi="Arial" w:cs="Arial"/>
          <w:spacing w:val="1"/>
          <w:sz w:val="17"/>
          <w:szCs w:val="17"/>
        </w:rPr>
        <w:t>9</w:t>
      </w:r>
      <w:r w:rsidRPr="00524FA6">
        <w:rPr>
          <w:rFonts w:ascii="Arial" w:hAnsi="Arial" w:cs="Arial"/>
          <w:spacing w:val="1"/>
          <w:sz w:val="17"/>
          <w:szCs w:val="17"/>
        </w:rPr>
        <w:t>) genoemde uitzonderingssituatie van toepassing is.</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 xml:space="preserve">2. </w:t>
      </w:r>
      <w:r w:rsidRPr="00524FA6">
        <w:rPr>
          <w:rFonts w:ascii="Arial" w:hAnsi="Arial" w:cs="Arial"/>
          <w:spacing w:val="1"/>
          <w:sz w:val="17"/>
          <w:szCs w:val="17"/>
        </w:rPr>
        <w:tab/>
        <w:t xml:space="preserve">De werknemer is niet verplicht zandsteen te bewerken of te verwerken als de vereiste vergunning </w:t>
      </w:r>
      <w:r w:rsidR="008A62D7" w:rsidRPr="00524FA6">
        <w:rPr>
          <w:rFonts w:ascii="Arial" w:hAnsi="Arial" w:cs="Arial"/>
          <w:spacing w:val="1"/>
          <w:sz w:val="17"/>
          <w:szCs w:val="17"/>
        </w:rPr>
        <w:tab/>
      </w:r>
      <w:r w:rsidRPr="00524FA6">
        <w:rPr>
          <w:rFonts w:ascii="Arial" w:hAnsi="Arial" w:cs="Arial"/>
          <w:spacing w:val="1"/>
          <w:sz w:val="17"/>
          <w:szCs w:val="17"/>
        </w:rPr>
        <w:t>ontbreekt en/of de noodzakelijke voorzieningen niet aanwezig zijn.</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 xml:space="preserve">3. </w:t>
      </w:r>
      <w:r w:rsidRPr="00524FA6">
        <w:rPr>
          <w:rFonts w:ascii="Arial" w:hAnsi="Arial" w:cs="Arial"/>
          <w:spacing w:val="1"/>
          <w:sz w:val="17"/>
          <w:szCs w:val="17"/>
        </w:rPr>
        <w:tab/>
        <w:t xml:space="preserve">Wanneer het voor de werknemer wenselijk is dat hij niet met zandsteen werkt, kan hij door zijn </w:t>
      </w:r>
      <w:r w:rsidR="008A62D7" w:rsidRPr="00524FA6">
        <w:rPr>
          <w:rFonts w:ascii="Arial" w:hAnsi="Arial" w:cs="Arial"/>
          <w:spacing w:val="1"/>
          <w:sz w:val="17"/>
          <w:szCs w:val="17"/>
        </w:rPr>
        <w:tab/>
      </w:r>
      <w:r w:rsidRPr="00524FA6">
        <w:rPr>
          <w:rFonts w:ascii="Arial" w:hAnsi="Arial" w:cs="Arial"/>
          <w:spacing w:val="1"/>
          <w:sz w:val="17"/>
          <w:szCs w:val="17"/>
        </w:rPr>
        <w:t xml:space="preserve">werkgever daar niet toe worden verplicht. Deze wenselijkheid kan uitsluitend blijken uit een verklaring </w:t>
      </w:r>
      <w:r w:rsidR="008A62D7" w:rsidRPr="00524FA6">
        <w:rPr>
          <w:rFonts w:ascii="Arial" w:hAnsi="Arial" w:cs="Arial"/>
          <w:spacing w:val="1"/>
          <w:sz w:val="17"/>
          <w:szCs w:val="17"/>
        </w:rPr>
        <w:tab/>
      </w:r>
      <w:r w:rsidRPr="00524FA6">
        <w:rPr>
          <w:rFonts w:ascii="Arial" w:hAnsi="Arial" w:cs="Arial"/>
          <w:spacing w:val="1"/>
          <w:sz w:val="17"/>
          <w:szCs w:val="17"/>
        </w:rPr>
        <w:t xml:space="preserve">van een geneeskundige van de Arbodienst </w:t>
      </w:r>
      <w:r w:rsidR="00F35EA3" w:rsidRPr="00524FA6">
        <w:rPr>
          <w:rFonts w:ascii="Arial" w:hAnsi="Arial" w:cs="Arial"/>
          <w:spacing w:val="1"/>
          <w:sz w:val="17"/>
          <w:szCs w:val="17"/>
        </w:rPr>
        <w:t>d</w:t>
      </w:r>
      <w:r w:rsidRPr="00524FA6">
        <w:rPr>
          <w:rFonts w:ascii="Arial" w:hAnsi="Arial" w:cs="Arial"/>
          <w:spacing w:val="1"/>
          <w:sz w:val="17"/>
          <w:szCs w:val="17"/>
        </w:rPr>
        <w:t>ie een geneeskundig onderzoek heeft uitgevoerd.</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 xml:space="preserve">4. </w:t>
      </w:r>
      <w:r w:rsidRPr="00524FA6">
        <w:rPr>
          <w:rFonts w:ascii="Arial" w:hAnsi="Arial" w:cs="Arial"/>
          <w:spacing w:val="1"/>
          <w:sz w:val="17"/>
          <w:szCs w:val="17"/>
        </w:rPr>
        <w:tab/>
        <w:t xml:space="preserve">Wanneer de werknemer op grond van het eerste of tweede lid weigert met zandsteen te werken, mag dat </w:t>
      </w:r>
      <w:r w:rsidR="008A62D7" w:rsidRPr="00524FA6">
        <w:rPr>
          <w:rFonts w:ascii="Arial" w:hAnsi="Arial" w:cs="Arial"/>
          <w:spacing w:val="1"/>
          <w:sz w:val="17"/>
          <w:szCs w:val="17"/>
        </w:rPr>
        <w:tab/>
      </w:r>
      <w:r w:rsidRPr="00524FA6">
        <w:rPr>
          <w:rFonts w:ascii="Arial" w:hAnsi="Arial" w:cs="Arial"/>
          <w:spacing w:val="1"/>
          <w:sz w:val="17"/>
          <w:szCs w:val="17"/>
        </w:rPr>
        <w:t>niet leiden tot ontbinding van de arbeidsovereenkomst.</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Cao-partijen zetten zich in voor het verder terugdringen van be</w:t>
      </w:r>
      <w:r w:rsidR="000377DE" w:rsidRPr="00524FA6">
        <w:rPr>
          <w:rFonts w:ascii="Arial" w:hAnsi="Arial" w:cs="Arial"/>
          <w:spacing w:val="1"/>
          <w:sz w:val="17"/>
          <w:szCs w:val="17"/>
        </w:rPr>
        <w:t xml:space="preserve">- </w:t>
      </w:r>
      <w:r w:rsidRPr="00524FA6">
        <w:rPr>
          <w:rFonts w:ascii="Arial" w:hAnsi="Arial" w:cs="Arial"/>
          <w:spacing w:val="1"/>
          <w:sz w:val="17"/>
          <w:szCs w:val="17"/>
        </w:rPr>
        <w:t>en verwerking van zandsteen.</w:t>
      </w:r>
    </w:p>
    <w:p w:rsidR="00C44139" w:rsidRPr="00524FA6" w:rsidRDefault="00C44139" w:rsidP="00C44139">
      <w:pPr>
        <w:tabs>
          <w:tab w:val="left" w:pos="284"/>
        </w:tabs>
        <w:rPr>
          <w:rFonts w:ascii="Arial" w:hAnsi="Arial" w:cs="Arial"/>
          <w:spacing w:val="1"/>
          <w:sz w:val="17"/>
          <w:szCs w:val="17"/>
        </w:rPr>
      </w:pPr>
    </w:p>
    <w:p w:rsidR="00C44139" w:rsidRPr="00524FA6" w:rsidRDefault="00C44139" w:rsidP="00F917D0">
      <w:pPr>
        <w:tabs>
          <w:tab w:val="left" w:pos="284"/>
          <w:tab w:val="left" w:pos="1134"/>
        </w:tabs>
        <w:rPr>
          <w:rFonts w:ascii="Arial" w:hAnsi="Arial" w:cs="Arial"/>
          <w:b/>
          <w:spacing w:val="1"/>
          <w:sz w:val="20"/>
          <w:szCs w:val="17"/>
        </w:rPr>
      </w:pPr>
      <w:r w:rsidRPr="00524FA6">
        <w:rPr>
          <w:rFonts w:ascii="Arial" w:hAnsi="Arial" w:cs="Arial"/>
          <w:b/>
          <w:spacing w:val="1"/>
          <w:sz w:val="20"/>
          <w:szCs w:val="17"/>
        </w:rPr>
        <w:t xml:space="preserve">Artikel </w:t>
      </w:r>
      <w:r w:rsidR="00DF0E89" w:rsidRPr="00524FA6">
        <w:rPr>
          <w:rFonts w:ascii="Arial" w:hAnsi="Arial" w:cs="Arial"/>
          <w:b/>
          <w:spacing w:val="1"/>
          <w:sz w:val="20"/>
          <w:szCs w:val="17"/>
        </w:rPr>
        <w:t>7</w:t>
      </w:r>
      <w:r w:rsidR="00F35EA3" w:rsidRPr="00524FA6">
        <w:rPr>
          <w:rFonts w:ascii="Arial" w:hAnsi="Arial" w:cs="Arial"/>
          <w:b/>
          <w:spacing w:val="1"/>
          <w:sz w:val="20"/>
          <w:szCs w:val="17"/>
        </w:rPr>
        <w:t>8</w:t>
      </w:r>
      <w:r w:rsidR="00F917D0" w:rsidRPr="00524FA6">
        <w:rPr>
          <w:rFonts w:ascii="Arial" w:hAnsi="Arial" w:cs="Arial"/>
          <w:b/>
          <w:spacing w:val="1"/>
          <w:sz w:val="20"/>
          <w:szCs w:val="17"/>
        </w:rPr>
        <w:tab/>
      </w:r>
      <w:r w:rsidRPr="00524FA6">
        <w:rPr>
          <w:rFonts w:ascii="Arial" w:hAnsi="Arial" w:cs="Arial"/>
          <w:b/>
          <w:spacing w:val="1"/>
          <w:sz w:val="20"/>
          <w:szCs w:val="17"/>
        </w:rPr>
        <w:t>Asbestverbod</w:t>
      </w:r>
    </w:p>
    <w:p w:rsidR="00C44139" w:rsidRPr="00524FA6" w:rsidRDefault="00C44139" w:rsidP="00C44139">
      <w:pPr>
        <w:tabs>
          <w:tab w:val="left" w:pos="284"/>
        </w:tabs>
        <w:rPr>
          <w:rFonts w:ascii="Arial" w:hAnsi="Arial" w:cs="Arial"/>
          <w:spacing w:val="1"/>
          <w:sz w:val="17"/>
          <w:szCs w:val="17"/>
        </w:rPr>
      </w:pPr>
      <w:r w:rsidRPr="00524FA6">
        <w:rPr>
          <w:rFonts w:ascii="Arial" w:hAnsi="Arial" w:cs="Arial"/>
          <w:spacing w:val="1"/>
          <w:sz w:val="17"/>
          <w:szCs w:val="17"/>
        </w:rPr>
        <w:t>Werkgevers en werknemers in het Natuursteenbedrijf is niet toegestaan materialen te verwerken of te bewerken waarin</w:t>
      </w:r>
      <w:r w:rsidR="008A62D7" w:rsidRPr="00524FA6">
        <w:rPr>
          <w:rFonts w:ascii="Arial" w:hAnsi="Arial" w:cs="Arial"/>
          <w:spacing w:val="1"/>
          <w:sz w:val="17"/>
          <w:szCs w:val="17"/>
        </w:rPr>
        <w:t xml:space="preserve"> </w:t>
      </w:r>
      <w:r w:rsidRPr="00524FA6">
        <w:rPr>
          <w:rFonts w:ascii="Arial" w:hAnsi="Arial" w:cs="Arial"/>
          <w:spacing w:val="1"/>
          <w:sz w:val="17"/>
          <w:szCs w:val="17"/>
        </w:rPr>
        <w:t>asbest is verwerkt.</w:t>
      </w:r>
    </w:p>
    <w:p w:rsidR="00265A5A" w:rsidRPr="00524FA6" w:rsidRDefault="00265A5A" w:rsidP="00CC7D7C">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C44139" w:rsidRPr="00524FA6" w:rsidRDefault="00C44139" w:rsidP="00C44139">
      <w:pPr>
        <w:widowControl w:val="0"/>
        <w:tabs>
          <w:tab w:val="left" w:pos="0"/>
          <w:tab w:val="left" w:pos="1134"/>
        </w:tabs>
        <w:autoSpaceDE w:val="0"/>
        <w:autoSpaceDN w:val="0"/>
        <w:adjustRightInd w:val="0"/>
        <w:ind w:left="283" w:hanging="425"/>
        <w:textAlignment w:val="center"/>
        <w:rPr>
          <w:rFonts w:ascii="Arial" w:hAnsi="Arial" w:cs="Arial"/>
          <w:b/>
          <w:spacing w:val="1"/>
          <w:sz w:val="20"/>
        </w:rPr>
      </w:pPr>
      <w:r w:rsidRPr="00524FA6">
        <w:rPr>
          <w:rFonts w:ascii="Arial" w:hAnsi="Arial" w:cs="Arial"/>
          <w:b/>
          <w:spacing w:val="1"/>
          <w:sz w:val="20"/>
        </w:rPr>
        <w:tab/>
        <w:t xml:space="preserve">Artikel </w:t>
      </w:r>
      <w:r w:rsidR="00F35EA3" w:rsidRPr="00524FA6">
        <w:rPr>
          <w:rFonts w:ascii="Arial" w:hAnsi="Arial" w:cs="Arial"/>
          <w:b/>
          <w:spacing w:val="1"/>
          <w:sz w:val="20"/>
        </w:rPr>
        <w:t>79</w:t>
      </w:r>
      <w:r w:rsidRPr="00524FA6">
        <w:rPr>
          <w:rFonts w:ascii="Arial" w:hAnsi="Arial" w:cs="Arial"/>
          <w:b/>
          <w:spacing w:val="1"/>
          <w:sz w:val="20"/>
        </w:rPr>
        <w:t xml:space="preserve"> </w:t>
      </w:r>
      <w:r w:rsidRPr="00524FA6">
        <w:rPr>
          <w:rFonts w:ascii="Arial" w:hAnsi="Arial" w:cs="Arial"/>
          <w:b/>
          <w:spacing w:val="1"/>
          <w:sz w:val="20"/>
        </w:rPr>
        <w:tab/>
        <w:t>Bedrijfsgezondheidszorg</w:t>
      </w:r>
    </w:p>
    <w:p w:rsidR="00C44139" w:rsidRPr="00524FA6" w:rsidRDefault="00C44139" w:rsidP="00C44139">
      <w:pPr>
        <w:widowControl w:val="0"/>
        <w:tabs>
          <w:tab w:val="left" w:pos="1134"/>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De werknemers hebben recht op de informatie van en voorlichting en onderzoek op het gebied van de veiligheid en de gezondheid in de bedrijfstak.</w:t>
      </w:r>
    </w:p>
    <w:p w:rsidR="00F35EA3" w:rsidRPr="00524FA6" w:rsidRDefault="00C44139" w:rsidP="00C44139">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 werknemers hebben recht op het individugericht bedrijfsgezondheidszorgpakket. Aan dit pakket wordt uitvoering gegeven door gecertificeerde arbodiensten. </w:t>
      </w:r>
    </w:p>
    <w:p w:rsidR="00C44139" w:rsidRPr="00524FA6" w:rsidRDefault="00C44139" w:rsidP="00C44139">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De werkgever is verplicht om een eenmalig, oriënterend onderzoek op de werkplek te laten uitvoeren als een mondelinge of schriftelijke melding daar aanleiding toe geeft. Deze werkplekonderzoeken vinden plaats met inachtneming van de normale gedragsregels bij het bezoeken van bouwobjecten.</w:t>
      </w:r>
    </w:p>
    <w:p w:rsidR="00265A5A" w:rsidRPr="00524FA6" w:rsidRDefault="00265A5A" w:rsidP="005507FA">
      <w:pPr>
        <w:widowControl w:val="0"/>
        <w:autoSpaceDE w:val="0"/>
        <w:autoSpaceDN w:val="0"/>
        <w:adjustRightInd w:val="0"/>
        <w:textAlignment w:val="center"/>
        <w:rPr>
          <w:rFonts w:ascii="Arial" w:hAnsi="Arial" w:cs="Arial"/>
          <w:spacing w:val="1"/>
          <w:sz w:val="17"/>
          <w:szCs w:val="17"/>
        </w:rPr>
      </w:pPr>
    </w:p>
    <w:p w:rsidR="00C44139" w:rsidRPr="00524FA6" w:rsidRDefault="00C44139" w:rsidP="00C44139">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t>Artikel 8</w:t>
      </w:r>
      <w:r w:rsidR="00F35EA3" w:rsidRPr="00524FA6">
        <w:rPr>
          <w:rFonts w:ascii="Arial" w:hAnsi="Arial" w:cs="Arial"/>
          <w:b/>
          <w:spacing w:val="1"/>
          <w:sz w:val="20"/>
        </w:rPr>
        <w:t>0</w:t>
      </w:r>
      <w:r w:rsidRPr="00524FA6">
        <w:rPr>
          <w:rFonts w:ascii="Arial" w:hAnsi="Arial" w:cs="Arial"/>
          <w:b/>
          <w:spacing w:val="1"/>
          <w:sz w:val="20"/>
        </w:rPr>
        <w:tab/>
        <w:t>Arbocatalogus natuursteen</w:t>
      </w:r>
    </w:p>
    <w:p w:rsidR="00C44139" w:rsidRPr="00524FA6" w:rsidRDefault="00C44139" w:rsidP="00C44139">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z w:val="17"/>
          <w:szCs w:val="17"/>
        </w:rPr>
      </w:pPr>
      <w:r w:rsidRPr="00524FA6">
        <w:rPr>
          <w:rFonts w:ascii="Arial" w:hAnsi="Arial" w:cs="Arial"/>
          <w:sz w:val="17"/>
          <w:szCs w:val="17"/>
        </w:rPr>
        <w:t xml:space="preserve">Er is een arbocatalogus voor de natuursteen (www.arbocatalogus-natuursteen.nl). De catalogus is van toepassing op werkgevers en werknemers vallende onder de werkingssfeer van deze cao. In deze catalogi staan de door hen gemaakte afspraken over de wijze waarop binnen de </w:t>
      </w:r>
      <w:r w:rsidR="000377DE" w:rsidRPr="00524FA6">
        <w:rPr>
          <w:rFonts w:ascii="Arial" w:hAnsi="Arial" w:cs="Arial"/>
          <w:sz w:val="17"/>
          <w:szCs w:val="17"/>
        </w:rPr>
        <w:t>natuursteen</w:t>
      </w:r>
      <w:r w:rsidRPr="00524FA6">
        <w:rPr>
          <w:rFonts w:ascii="Arial" w:hAnsi="Arial" w:cs="Arial"/>
          <w:sz w:val="17"/>
          <w:szCs w:val="17"/>
        </w:rPr>
        <w:t>sector invulling kan worden gegeven aan de door de overheid gestelde doelvoorschriften om gezond en veilig te kunnen werken.</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5507FA">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864858" w:rsidRPr="00524FA6">
        <w:rPr>
          <w:rFonts w:ascii="Arial" w:hAnsi="Arial" w:cs="Arial"/>
          <w:b/>
          <w:spacing w:val="1"/>
          <w:sz w:val="20"/>
        </w:rPr>
        <w:t>8</w:t>
      </w:r>
      <w:r w:rsidR="00F35EA3" w:rsidRPr="00524FA6">
        <w:rPr>
          <w:rFonts w:ascii="Arial" w:hAnsi="Arial" w:cs="Arial"/>
          <w:b/>
          <w:spacing w:val="1"/>
          <w:sz w:val="20"/>
        </w:rPr>
        <w:t>1</w:t>
      </w:r>
      <w:r w:rsidR="00B47C30" w:rsidRPr="00524FA6">
        <w:rPr>
          <w:rFonts w:ascii="Arial" w:hAnsi="Arial" w:cs="Arial"/>
          <w:b/>
          <w:spacing w:val="1"/>
          <w:sz w:val="20"/>
        </w:rPr>
        <w:t xml:space="preserve"> </w:t>
      </w:r>
      <w:r w:rsidR="00793736" w:rsidRPr="00524FA6">
        <w:rPr>
          <w:rFonts w:ascii="Arial" w:hAnsi="Arial" w:cs="Arial"/>
          <w:b/>
          <w:spacing w:val="1"/>
          <w:sz w:val="20"/>
        </w:rPr>
        <w:tab/>
      </w:r>
      <w:r w:rsidRPr="00524FA6">
        <w:rPr>
          <w:rFonts w:ascii="Arial" w:hAnsi="Arial" w:cs="Arial"/>
          <w:b/>
          <w:spacing w:val="1"/>
          <w:sz w:val="20"/>
        </w:rPr>
        <w:t>Uitvoering arbeidsomstandighedenbeleid</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00C25233" w:rsidRPr="00524FA6">
        <w:rPr>
          <w:rFonts w:ascii="Arial" w:hAnsi="Arial" w:cs="Arial"/>
          <w:spacing w:val="1"/>
          <w:sz w:val="17"/>
          <w:szCs w:val="17"/>
        </w:rPr>
        <w:t>Voor het uitvoeren</w:t>
      </w:r>
      <w:r w:rsidRPr="00524FA6">
        <w:rPr>
          <w:rFonts w:ascii="Arial" w:hAnsi="Arial" w:cs="Arial"/>
          <w:spacing w:val="1"/>
          <w:sz w:val="17"/>
          <w:szCs w:val="17"/>
        </w:rPr>
        <w:t xml:space="preserve"> van de wettelijk verplichte risico-inventarisatie en -evaluatie (RI&amp;E) en het plan van aanpak maakt iedere werkgever bij voorkeur gebruik van </w:t>
      </w:r>
      <w:r w:rsidR="000377DE" w:rsidRPr="00524FA6">
        <w:rPr>
          <w:rFonts w:ascii="Arial" w:hAnsi="Arial" w:cs="Arial"/>
          <w:spacing w:val="1"/>
          <w:sz w:val="17"/>
          <w:szCs w:val="17"/>
        </w:rPr>
        <w:t xml:space="preserve">een voor de bedrijfstak ontwikkelde branche RI&amp;E en de RI&amp;E MKB Bouwnijverheid. </w:t>
      </w:r>
      <w:r w:rsidRPr="00524FA6">
        <w:rPr>
          <w:rFonts w:ascii="Arial" w:hAnsi="Arial" w:cs="Arial"/>
          <w:spacing w:val="1"/>
          <w:sz w:val="17"/>
          <w:szCs w:val="17"/>
        </w:rPr>
        <w:t xml:space="preserve"> </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Bedrijven die 25 werknemers of minder in dienst hebben en de RI&amp;E hebben gebruikt behoeven de risico-inventarisatie en -evaluatie niet door een gecertificeerde arbodeskundige of door de arbodienst te laten toetsen.</w:t>
      </w:r>
    </w:p>
    <w:p w:rsidR="00265A5A" w:rsidRPr="00524FA6" w:rsidRDefault="003366B3"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00B605B7" w:rsidRPr="00524FA6">
        <w:rPr>
          <w:rFonts w:ascii="Arial" w:hAnsi="Arial" w:cs="Arial"/>
          <w:spacing w:val="1"/>
          <w:sz w:val="17"/>
          <w:szCs w:val="17"/>
        </w:rPr>
        <w:t>.</w:t>
      </w:r>
      <w:r w:rsidR="00B605B7" w:rsidRPr="00524FA6">
        <w:rPr>
          <w:rFonts w:ascii="Arial" w:hAnsi="Arial" w:cs="Arial"/>
          <w:spacing w:val="1"/>
          <w:sz w:val="17"/>
          <w:szCs w:val="17"/>
        </w:rPr>
        <w:tab/>
      </w:r>
      <w:r w:rsidR="00C25233" w:rsidRPr="00524FA6">
        <w:rPr>
          <w:rFonts w:ascii="Arial" w:hAnsi="Arial" w:cs="Arial"/>
          <w:spacing w:val="1"/>
          <w:sz w:val="17"/>
          <w:szCs w:val="17"/>
        </w:rPr>
        <w:t>Bij bedrijven v</w:t>
      </w:r>
      <w:r w:rsidR="00265A5A" w:rsidRPr="00524FA6">
        <w:rPr>
          <w:rFonts w:ascii="Arial" w:hAnsi="Arial" w:cs="Arial"/>
          <w:spacing w:val="1"/>
          <w:sz w:val="17"/>
          <w:szCs w:val="17"/>
        </w:rPr>
        <w:t xml:space="preserve">anaf 25 werknemers moet iedere werkgever een preventiemedewerker aanwijzen, die belast wordt met preventietaken. Bij organisaties met minder dan 25 werknemers mag de werkgever zelf deze taken op zich nemen, op basis van aanwijzingen daartoe in de RI&amp;E. De preventiemedewerker </w:t>
      </w:r>
      <w:r w:rsidR="00EE63C9" w:rsidRPr="00524FA6">
        <w:rPr>
          <w:rFonts w:ascii="Arial" w:hAnsi="Arial" w:cs="Arial"/>
          <w:spacing w:val="1"/>
          <w:sz w:val="17"/>
          <w:szCs w:val="17"/>
        </w:rPr>
        <w:t xml:space="preserve">houdt </w:t>
      </w:r>
      <w:r w:rsidR="00265A5A" w:rsidRPr="00524FA6">
        <w:rPr>
          <w:rFonts w:ascii="Arial" w:hAnsi="Arial" w:cs="Arial"/>
          <w:spacing w:val="1"/>
          <w:sz w:val="17"/>
          <w:szCs w:val="17"/>
        </w:rPr>
        <w:t>zich in ieder geval met de volgende drie taken bezig:</w:t>
      </w:r>
    </w:p>
    <w:p w:rsidR="00265A5A" w:rsidRPr="00524FA6" w:rsidRDefault="00265A5A" w:rsidP="005D51F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r>
      <w:r w:rsidR="00B605B7" w:rsidRPr="00524FA6">
        <w:rPr>
          <w:rFonts w:ascii="Arial" w:hAnsi="Arial" w:cs="Arial"/>
          <w:spacing w:val="1"/>
          <w:sz w:val="17"/>
          <w:szCs w:val="17"/>
        </w:rPr>
        <w:tab/>
      </w:r>
      <w:r w:rsidR="00EE63C9" w:rsidRPr="00524FA6">
        <w:rPr>
          <w:rFonts w:ascii="Arial" w:hAnsi="Arial" w:cs="Arial"/>
          <w:spacing w:val="1"/>
          <w:sz w:val="17"/>
          <w:szCs w:val="17"/>
        </w:rPr>
        <w:t xml:space="preserve">Meewerken </w:t>
      </w:r>
      <w:r w:rsidRPr="00524FA6">
        <w:rPr>
          <w:rFonts w:ascii="Arial" w:hAnsi="Arial" w:cs="Arial"/>
          <w:spacing w:val="1"/>
          <w:sz w:val="17"/>
          <w:szCs w:val="17"/>
        </w:rPr>
        <w:t xml:space="preserve">aan het verrichten en opstellen van een risico-inventarisatie en -evaluatie (RI&amp;E). Het is niet nodig dat de preventiemedewerker de RI&amp;E zelf verricht en opstelt. Hij </w:t>
      </w:r>
      <w:r w:rsidR="007E367B" w:rsidRPr="00524FA6">
        <w:rPr>
          <w:rFonts w:ascii="Arial" w:hAnsi="Arial" w:cs="Arial"/>
          <w:spacing w:val="1"/>
          <w:sz w:val="17"/>
          <w:szCs w:val="17"/>
        </w:rPr>
        <w:t xml:space="preserve">heeft </w:t>
      </w:r>
      <w:r w:rsidRPr="00524FA6">
        <w:rPr>
          <w:rFonts w:ascii="Arial" w:hAnsi="Arial" w:cs="Arial"/>
          <w:spacing w:val="1"/>
          <w:sz w:val="17"/>
          <w:szCs w:val="17"/>
        </w:rPr>
        <w:t xml:space="preserve">wel een belangrijke rol bij de totstandkoming ervan en het daarbij behorende plan van aanpak. </w:t>
      </w:r>
    </w:p>
    <w:p w:rsidR="00265A5A" w:rsidRPr="00524FA6" w:rsidRDefault="00265A5A" w:rsidP="005D51F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r>
      <w:r w:rsidR="00B605B7" w:rsidRPr="00524FA6">
        <w:rPr>
          <w:rFonts w:ascii="Arial" w:hAnsi="Arial" w:cs="Arial"/>
          <w:spacing w:val="1"/>
          <w:sz w:val="17"/>
          <w:szCs w:val="17"/>
        </w:rPr>
        <w:tab/>
      </w:r>
      <w:r w:rsidRPr="00524FA6">
        <w:rPr>
          <w:rFonts w:ascii="Arial" w:hAnsi="Arial" w:cs="Arial"/>
          <w:spacing w:val="1"/>
          <w:sz w:val="17"/>
          <w:szCs w:val="17"/>
        </w:rPr>
        <w:t>Nauw samenwerk</w:t>
      </w:r>
      <w:r w:rsidR="007E367B" w:rsidRPr="00524FA6">
        <w:rPr>
          <w:rFonts w:ascii="Arial" w:hAnsi="Arial" w:cs="Arial"/>
          <w:spacing w:val="1"/>
          <w:sz w:val="17"/>
          <w:szCs w:val="17"/>
        </w:rPr>
        <w:t>en met en adviseren</w:t>
      </w:r>
      <w:r w:rsidRPr="00524FA6">
        <w:rPr>
          <w:rFonts w:ascii="Arial" w:hAnsi="Arial" w:cs="Arial"/>
          <w:spacing w:val="1"/>
          <w:sz w:val="17"/>
          <w:szCs w:val="17"/>
        </w:rPr>
        <w:t xml:space="preserve"> aan de ondernemingsraad, </w:t>
      </w:r>
      <w:r w:rsidRPr="00524FA6">
        <w:rPr>
          <w:rFonts w:ascii="Arial" w:hAnsi="Arial" w:cs="Arial"/>
          <w:spacing w:val="1"/>
          <w:sz w:val="17"/>
          <w:szCs w:val="17"/>
        </w:rPr>
        <w:tab/>
        <w:t xml:space="preserve">personeelsvertegenwoordiging of de belanghebbende werknemers over de genomen en nog te nemen arbeidsbeschermende maatregelen in het bedrijf. Het gaat hier om algemene adviezen. </w:t>
      </w:r>
    </w:p>
    <w:p w:rsidR="00265A5A" w:rsidRPr="00524FA6" w:rsidRDefault="00265A5A" w:rsidP="005D51F6">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w:t>
      </w:r>
      <w:r w:rsidR="00DE7C50" w:rsidRPr="00524FA6">
        <w:rPr>
          <w:rFonts w:ascii="Arial" w:hAnsi="Arial" w:cs="Arial"/>
          <w:spacing w:val="1"/>
          <w:sz w:val="17"/>
          <w:szCs w:val="17"/>
        </w:rPr>
        <w:tab/>
      </w:r>
      <w:r w:rsidR="00B605B7" w:rsidRPr="00524FA6">
        <w:rPr>
          <w:rFonts w:ascii="Arial" w:hAnsi="Arial" w:cs="Arial"/>
          <w:spacing w:val="1"/>
          <w:sz w:val="17"/>
          <w:szCs w:val="17"/>
        </w:rPr>
        <w:tab/>
      </w:r>
      <w:r w:rsidR="007E367B" w:rsidRPr="00524FA6">
        <w:rPr>
          <w:rFonts w:ascii="Arial" w:hAnsi="Arial" w:cs="Arial"/>
          <w:spacing w:val="1"/>
          <w:sz w:val="17"/>
          <w:szCs w:val="17"/>
        </w:rPr>
        <w:t>M</w:t>
      </w:r>
      <w:r w:rsidRPr="00524FA6">
        <w:rPr>
          <w:rFonts w:ascii="Arial" w:hAnsi="Arial" w:cs="Arial"/>
          <w:spacing w:val="1"/>
          <w:sz w:val="17"/>
          <w:szCs w:val="17"/>
        </w:rPr>
        <w:t xml:space="preserve">eewerken aan de uitvoering van arbeidsbeschermende maatregelen of het geheel zelf uitvoeren van </w:t>
      </w:r>
      <w:r w:rsidR="00B605B7" w:rsidRPr="00524FA6">
        <w:rPr>
          <w:rFonts w:ascii="Arial" w:hAnsi="Arial" w:cs="Arial"/>
          <w:spacing w:val="1"/>
          <w:sz w:val="17"/>
          <w:szCs w:val="17"/>
        </w:rPr>
        <w:tab/>
      </w:r>
      <w:r w:rsidRPr="00524FA6">
        <w:rPr>
          <w:rFonts w:ascii="Arial" w:hAnsi="Arial" w:cs="Arial"/>
          <w:spacing w:val="1"/>
          <w:sz w:val="17"/>
          <w:szCs w:val="17"/>
        </w:rPr>
        <w:t xml:space="preserve">die maatregelen. </w:t>
      </w:r>
    </w:p>
    <w:p w:rsidR="00265A5A" w:rsidRPr="00524FA6" w:rsidRDefault="00F15207"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00B605B7" w:rsidRPr="00524FA6">
        <w:rPr>
          <w:rFonts w:ascii="Arial" w:hAnsi="Arial" w:cs="Arial"/>
          <w:spacing w:val="1"/>
          <w:sz w:val="17"/>
          <w:szCs w:val="17"/>
        </w:rPr>
        <w:t>.</w:t>
      </w:r>
      <w:r w:rsidR="00B605B7" w:rsidRPr="00524FA6">
        <w:rPr>
          <w:rFonts w:ascii="Arial" w:hAnsi="Arial" w:cs="Arial"/>
          <w:spacing w:val="1"/>
          <w:sz w:val="17"/>
          <w:szCs w:val="17"/>
        </w:rPr>
        <w:tab/>
      </w:r>
      <w:r w:rsidR="00265A5A" w:rsidRPr="00524FA6">
        <w:rPr>
          <w:rFonts w:ascii="Arial" w:hAnsi="Arial" w:cs="Arial"/>
          <w:spacing w:val="1"/>
          <w:sz w:val="17"/>
          <w:szCs w:val="17"/>
        </w:rPr>
        <w:t xml:space="preserve">De werkgever is verplicht in overeenkomsten van onderaanneming met werkgevers, afspraken te maken </w:t>
      </w:r>
      <w:r w:rsidR="007E367B" w:rsidRPr="00524FA6">
        <w:rPr>
          <w:rFonts w:ascii="Arial" w:hAnsi="Arial" w:cs="Arial"/>
          <w:spacing w:val="1"/>
          <w:sz w:val="17"/>
          <w:szCs w:val="17"/>
        </w:rPr>
        <w:t xml:space="preserve">over </w:t>
      </w:r>
      <w:r w:rsidR="00265A5A" w:rsidRPr="00524FA6">
        <w:rPr>
          <w:rFonts w:ascii="Arial" w:hAnsi="Arial" w:cs="Arial"/>
          <w:spacing w:val="1"/>
          <w:sz w:val="17"/>
          <w:szCs w:val="17"/>
        </w:rPr>
        <w:t xml:space="preserve">de naleving van de voor de onderneming geldende RI&amp;E en het plan van aanpak en/of over de wijze waarop de onderscheiden RI&amp;E en plannen van aanpak op elkaar dienen te worden afgestemd. De te maken afspraken </w:t>
      </w:r>
      <w:r w:rsidR="007E367B" w:rsidRPr="00524FA6">
        <w:rPr>
          <w:rFonts w:ascii="Arial" w:hAnsi="Arial" w:cs="Arial"/>
          <w:spacing w:val="1"/>
          <w:sz w:val="17"/>
          <w:szCs w:val="17"/>
        </w:rPr>
        <w:t xml:space="preserve">worden voordat </w:t>
      </w:r>
      <w:r w:rsidR="00265A5A" w:rsidRPr="00524FA6">
        <w:rPr>
          <w:rFonts w:ascii="Arial" w:hAnsi="Arial" w:cs="Arial"/>
          <w:spacing w:val="1"/>
          <w:sz w:val="17"/>
          <w:szCs w:val="17"/>
        </w:rPr>
        <w:t xml:space="preserve">met het werk wordt aangevangen bij voorkeur schriftelijk </w:t>
      </w:r>
      <w:r w:rsidR="007E367B" w:rsidRPr="00524FA6">
        <w:rPr>
          <w:rFonts w:ascii="Arial" w:hAnsi="Arial" w:cs="Arial"/>
          <w:spacing w:val="1"/>
          <w:sz w:val="17"/>
          <w:szCs w:val="17"/>
        </w:rPr>
        <w:t>v</w:t>
      </w:r>
      <w:r w:rsidR="00265A5A" w:rsidRPr="00524FA6">
        <w:rPr>
          <w:rFonts w:ascii="Arial" w:hAnsi="Arial" w:cs="Arial"/>
          <w:spacing w:val="1"/>
          <w:sz w:val="17"/>
          <w:szCs w:val="17"/>
        </w:rPr>
        <w:t xml:space="preserve">astgelegd. </w:t>
      </w:r>
    </w:p>
    <w:p w:rsidR="002E49D1" w:rsidRPr="00524FA6" w:rsidRDefault="002E49D1" w:rsidP="005507FA">
      <w:pPr>
        <w:widowControl w:val="0"/>
        <w:autoSpaceDE w:val="0"/>
        <w:autoSpaceDN w:val="0"/>
        <w:adjustRightInd w:val="0"/>
        <w:textAlignment w:val="center"/>
        <w:rPr>
          <w:rFonts w:ascii="Arial" w:hAnsi="Arial" w:cs="Arial"/>
          <w:spacing w:val="1"/>
          <w:sz w:val="17"/>
          <w:szCs w:val="17"/>
        </w:rPr>
      </w:pPr>
    </w:p>
    <w:p w:rsidR="00265A5A" w:rsidRPr="00524FA6" w:rsidRDefault="00265A5A" w:rsidP="005507FA">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w:t>
      </w:r>
      <w:r w:rsidR="00186609" w:rsidRPr="00524FA6">
        <w:rPr>
          <w:rFonts w:ascii="Arial" w:hAnsi="Arial" w:cs="Arial"/>
          <w:b/>
          <w:spacing w:val="1"/>
          <w:sz w:val="20"/>
        </w:rPr>
        <w:t>8</w:t>
      </w:r>
      <w:r w:rsidR="00F35EA3" w:rsidRPr="00524FA6">
        <w:rPr>
          <w:rFonts w:ascii="Arial" w:hAnsi="Arial" w:cs="Arial"/>
          <w:b/>
          <w:spacing w:val="1"/>
          <w:sz w:val="20"/>
        </w:rPr>
        <w:t>2</w:t>
      </w:r>
      <w:r w:rsidR="00B47C30" w:rsidRPr="00524FA6">
        <w:rPr>
          <w:rFonts w:ascii="Arial" w:hAnsi="Arial" w:cs="Arial"/>
          <w:b/>
          <w:spacing w:val="1"/>
          <w:sz w:val="20"/>
        </w:rPr>
        <w:t xml:space="preserve"> </w:t>
      </w:r>
      <w:r w:rsidR="00793736" w:rsidRPr="00524FA6">
        <w:rPr>
          <w:rFonts w:ascii="Arial" w:hAnsi="Arial" w:cs="Arial"/>
          <w:b/>
          <w:spacing w:val="1"/>
          <w:sz w:val="20"/>
        </w:rPr>
        <w:tab/>
      </w:r>
      <w:r w:rsidR="00896C2D" w:rsidRPr="00524FA6">
        <w:rPr>
          <w:rFonts w:ascii="Arial" w:hAnsi="Arial" w:cs="Arial"/>
          <w:b/>
          <w:spacing w:val="1"/>
          <w:sz w:val="20"/>
        </w:rPr>
        <w:t>Veiligheid</w:t>
      </w:r>
    </w:p>
    <w:p w:rsidR="00FC4747"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Aan werknemers, werkzaam op bouwwerken waar gebruik wordt gemaakt van bouwkranen of andere hijsinstallaties </w:t>
      </w:r>
      <w:r w:rsidR="00896C2D" w:rsidRPr="00524FA6">
        <w:rPr>
          <w:rFonts w:ascii="Arial" w:hAnsi="Arial" w:cs="Arial"/>
          <w:spacing w:val="1"/>
          <w:sz w:val="17"/>
          <w:szCs w:val="17"/>
        </w:rPr>
        <w:t xml:space="preserve">worden </w:t>
      </w:r>
      <w:r w:rsidRPr="00524FA6">
        <w:rPr>
          <w:rFonts w:ascii="Arial" w:hAnsi="Arial" w:cs="Arial"/>
          <w:spacing w:val="1"/>
          <w:sz w:val="17"/>
          <w:szCs w:val="17"/>
        </w:rPr>
        <w:t>door de werkgever of</w:t>
      </w:r>
      <w:r w:rsidR="00D97B20" w:rsidRPr="00524FA6">
        <w:rPr>
          <w:rFonts w:ascii="Arial" w:hAnsi="Arial" w:cs="Arial"/>
          <w:spacing w:val="1"/>
          <w:sz w:val="17"/>
          <w:szCs w:val="17"/>
        </w:rPr>
        <w:t>,</w:t>
      </w:r>
      <w:r w:rsidRPr="00524FA6">
        <w:rPr>
          <w:rFonts w:ascii="Arial" w:hAnsi="Arial" w:cs="Arial"/>
          <w:spacing w:val="1"/>
          <w:sz w:val="17"/>
          <w:szCs w:val="17"/>
        </w:rPr>
        <w:t xml:space="preserve"> indien afgesproken</w:t>
      </w:r>
      <w:r w:rsidR="00D97B20" w:rsidRPr="00524FA6">
        <w:rPr>
          <w:rFonts w:ascii="Arial" w:hAnsi="Arial" w:cs="Arial"/>
          <w:spacing w:val="1"/>
          <w:sz w:val="17"/>
          <w:szCs w:val="17"/>
        </w:rPr>
        <w:t>, door</w:t>
      </w:r>
      <w:r w:rsidRPr="00524FA6">
        <w:rPr>
          <w:rFonts w:ascii="Arial" w:hAnsi="Arial" w:cs="Arial"/>
          <w:spacing w:val="1"/>
          <w:sz w:val="17"/>
          <w:szCs w:val="17"/>
        </w:rPr>
        <w:t xml:space="preserve"> de hoofdaannemer veiligheidshelmen ter beschikking gesteld. De veiligheidshelmen moeten zijn voorzien van katoenen of lederen binnenwerk en moeten voldoen aan de daarvoor gestelde voorschriften. De werknemer is verplicht de veiligheidshelm aldaar als hoofddeksel te dragen; bij ontbreken daarvan is de werknemer niet verplicht aldaar arbeid te verrichten. De werkgever </w:t>
      </w:r>
      <w:r w:rsidR="00896C2D" w:rsidRPr="00524FA6">
        <w:rPr>
          <w:rFonts w:ascii="Arial" w:hAnsi="Arial" w:cs="Arial"/>
          <w:spacing w:val="1"/>
          <w:sz w:val="17"/>
          <w:szCs w:val="17"/>
        </w:rPr>
        <w:t xml:space="preserve">geeft </w:t>
      </w:r>
      <w:r w:rsidRPr="00524FA6">
        <w:rPr>
          <w:rFonts w:ascii="Arial" w:hAnsi="Arial" w:cs="Arial"/>
          <w:spacing w:val="1"/>
          <w:sz w:val="17"/>
          <w:szCs w:val="17"/>
        </w:rPr>
        <w:t xml:space="preserve">op het object op een duidelijke en voor ieder zichtbare wijze aan dat het dragen van </w:t>
      </w:r>
      <w:r w:rsidR="00896C2D" w:rsidRPr="00524FA6">
        <w:rPr>
          <w:rFonts w:ascii="Arial" w:hAnsi="Arial" w:cs="Arial"/>
          <w:spacing w:val="1"/>
          <w:sz w:val="17"/>
          <w:szCs w:val="17"/>
        </w:rPr>
        <w:t xml:space="preserve">de </w:t>
      </w:r>
      <w:r w:rsidRPr="00524FA6">
        <w:rPr>
          <w:rFonts w:ascii="Arial" w:hAnsi="Arial" w:cs="Arial"/>
          <w:spacing w:val="1"/>
          <w:sz w:val="17"/>
          <w:szCs w:val="17"/>
        </w:rPr>
        <w:t xml:space="preserve">helmen verplicht is. Iedere werknemer </w:t>
      </w:r>
      <w:r w:rsidR="00896C2D" w:rsidRPr="00524FA6">
        <w:rPr>
          <w:rFonts w:ascii="Arial" w:hAnsi="Arial" w:cs="Arial"/>
          <w:spacing w:val="1"/>
          <w:sz w:val="17"/>
          <w:szCs w:val="17"/>
        </w:rPr>
        <w:t xml:space="preserve">tekent voor ontvangst van de </w:t>
      </w:r>
      <w:r w:rsidRPr="00524FA6">
        <w:rPr>
          <w:rFonts w:ascii="Arial" w:hAnsi="Arial" w:cs="Arial"/>
          <w:spacing w:val="1"/>
          <w:sz w:val="17"/>
          <w:szCs w:val="17"/>
        </w:rPr>
        <w:t>veiligheidshelm of ander veiligheidsmateriaal</w:t>
      </w:r>
      <w:r w:rsidR="00896C2D" w:rsidRPr="00524FA6">
        <w:rPr>
          <w:rFonts w:ascii="Arial" w:hAnsi="Arial" w:cs="Arial"/>
          <w:spacing w:val="1"/>
          <w:sz w:val="17"/>
          <w:szCs w:val="17"/>
        </w:rPr>
        <w:t xml:space="preserve"> en draagt zorg</w:t>
      </w:r>
      <w:r w:rsidRPr="00524FA6">
        <w:rPr>
          <w:rFonts w:ascii="Arial" w:hAnsi="Arial" w:cs="Arial"/>
          <w:spacing w:val="1"/>
          <w:sz w:val="17"/>
          <w:szCs w:val="17"/>
        </w:rPr>
        <w:t>.</w:t>
      </w:r>
    </w:p>
    <w:p w:rsidR="00F94775" w:rsidRPr="00524FA6" w:rsidRDefault="00F9477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F35EA3"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lastRenderedPageBreak/>
        <w:t>2.</w:t>
      </w:r>
      <w:r w:rsidRPr="00524FA6">
        <w:rPr>
          <w:rFonts w:ascii="Arial" w:hAnsi="Arial" w:cs="Arial"/>
          <w:spacing w:val="1"/>
          <w:sz w:val="17"/>
          <w:szCs w:val="17"/>
        </w:rPr>
        <w:tab/>
        <w:t xml:space="preserve">De werkgever </w:t>
      </w:r>
      <w:r w:rsidR="005F1445" w:rsidRPr="00524FA6">
        <w:rPr>
          <w:rFonts w:ascii="Arial" w:hAnsi="Arial" w:cs="Arial"/>
          <w:spacing w:val="1"/>
          <w:sz w:val="17"/>
          <w:szCs w:val="17"/>
        </w:rPr>
        <w:t xml:space="preserve">treft </w:t>
      </w:r>
      <w:r w:rsidRPr="00524FA6">
        <w:rPr>
          <w:rFonts w:ascii="Arial" w:hAnsi="Arial" w:cs="Arial"/>
          <w:spacing w:val="1"/>
          <w:sz w:val="17"/>
          <w:szCs w:val="17"/>
        </w:rPr>
        <w:t>in redelijk overleg met de werknemers in de onderneming dan wel op de bouwplaats uitvoeringsmaatregelen op het gebied van veiligheid en hygiëne.</w:t>
      </w:r>
      <w:r w:rsidR="005F1445" w:rsidRPr="00524FA6">
        <w:rPr>
          <w:rFonts w:ascii="Arial" w:hAnsi="Arial" w:cs="Arial"/>
          <w:spacing w:val="1"/>
          <w:sz w:val="17"/>
          <w:szCs w:val="17"/>
        </w:rPr>
        <w:t xml:space="preserve"> </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De werkgever </w:t>
      </w:r>
      <w:r w:rsidR="005F1445" w:rsidRPr="00524FA6">
        <w:rPr>
          <w:rFonts w:ascii="Arial" w:hAnsi="Arial" w:cs="Arial"/>
          <w:spacing w:val="1"/>
          <w:sz w:val="17"/>
          <w:szCs w:val="17"/>
        </w:rPr>
        <w:t xml:space="preserve">maakt </w:t>
      </w:r>
      <w:r w:rsidRPr="00524FA6">
        <w:rPr>
          <w:rFonts w:ascii="Arial" w:hAnsi="Arial" w:cs="Arial"/>
          <w:spacing w:val="1"/>
          <w:sz w:val="17"/>
          <w:szCs w:val="17"/>
        </w:rPr>
        <w:t>in de aannemings- en leveringsvoorwaarden met de hoofdaannemer afspraken over het verstrekken van de wettelijk verplichte schaft-, kleed- en wasgelegenheid.</w:t>
      </w:r>
    </w:p>
    <w:p w:rsidR="00C44139" w:rsidRPr="00524FA6" w:rsidRDefault="00265A5A" w:rsidP="00C44139">
      <w:pPr>
        <w:widowControl w:val="0"/>
        <w:tabs>
          <w:tab w:val="left" w:pos="284"/>
          <w:tab w:val="left" w:pos="567"/>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r>
      <w:r w:rsidR="00C44139" w:rsidRPr="00524FA6">
        <w:rPr>
          <w:rFonts w:ascii="Arial" w:hAnsi="Arial" w:cs="Arial"/>
          <w:spacing w:val="1"/>
          <w:sz w:val="17"/>
          <w:szCs w:val="17"/>
        </w:rPr>
        <w:t xml:space="preserve">De werkgever stelt aan de werknemer met een functie zoals beschreven in artikel </w:t>
      </w:r>
      <w:r w:rsidR="00D37DCF">
        <w:rPr>
          <w:rFonts w:ascii="Arial" w:hAnsi="Arial" w:cs="Arial"/>
          <w:spacing w:val="1"/>
          <w:sz w:val="17"/>
          <w:szCs w:val="17"/>
        </w:rPr>
        <w:t>41</w:t>
      </w:r>
      <w:r w:rsidR="00C44139" w:rsidRPr="00524FA6">
        <w:rPr>
          <w:rFonts w:ascii="Arial" w:hAnsi="Arial" w:cs="Arial"/>
          <w:spacing w:val="1"/>
          <w:sz w:val="17"/>
          <w:szCs w:val="17"/>
        </w:rPr>
        <w:t xml:space="preserve">, de volgende zaken ter </w:t>
      </w:r>
      <w:r w:rsidR="00C44139" w:rsidRPr="00524FA6">
        <w:rPr>
          <w:rFonts w:ascii="Arial" w:hAnsi="Arial" w:cs="Arial"/>
          <w:spacing w:val="1"/>
          <w:sz w:val="17"/>
          <w:szCs w:val="17"/>
        </w:rPr>
        <w:tab/>
        <w:t>beschikking:</w:t>
      </w:r>
    </w:p>
    <w:p w:rsidR="00C44139" w:rsidRPr="00524FA6" w:rsidRDefault="00C44139" w:rsidP="00C44139">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werkkleding, inclusief waterkerende kleding;</w:t>
      </w:r>
    </w:p>
    <w:p w:rsidR="00C44139" w:rsidRPr="00524FA6" w:rsidRDefault="00C44139" w:rsidP="00D37DCF">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werkschoeisel, inclusief laarzen voorzien van vocht- en koude</w:t>
      </w:r>
      <w:r w:rsidR="00434D51">
        <w:rPr>
          <w:rFonts w:ascii="Arial" w:hAnsi="Arial" w:cs="Arial"/>
          <w:spacing w:val="1"/>
          <w:sz w:val="17"/>
          <w:szCs w:val="17"/>
        </w:rPr>
        <w:t>-</w:t>
      </w:r>
      <w:r w:rsidRPr="00524FA6">
        <w:rPr>
          <w:rFonts w:ascii="Arial" w:hAnsi="Arial" w:cs="Arial"/>
          <w:spacing w:val="1"/>
          <w:sz w:val="17"/>
          <w:szCs w:val="17"/>
        </w:rPr>
        <w:t xml:space="preserve">isolatie en van veiligheidszolen en </w:t>
      </w:r>
      <w:r w:rsidRPr="00524FA6">
        <w:rPr>
          <w:rFonts w:ascii="Arial" w:hAnsi="Arial" w:cs="Arial"/>
          <w:spacing w:val="1"/>
          <w:sz w:val="17"/>
          <w:szCs w:val="17"/>
        </w:rPr>
        <w:tab/>
      </w:r>
      <w:r w:rsidRPr="00524FA6">
        <w:rPr>
          <w:rFonts w:ascii="Arial" w:hAnsi="Arial" w:cs="Arial"/>
          <w:spacing w:val="1"/>
          <w:sz w:val="17"/>
          <w:szCs w:val="17"/>
        </w:rPr>
        <w:tab/>
        <w:t>veiligheidsneuzen;</w:t>
      </w:r>
    </w:p>
    <w:p w:rsidR="00C44139" w:rsidRPr="00524FA6" w:rsidRDefault="00C44139" w:rsidP="00C44139">
      <w:pPr>
        <w:tabs>
          <w:tab w:val="left" w:pos="284"/>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doorwerkkleding aan de werknemer die in de buitendienst uitvoerende werkzaamheden verricht;</w:t>
      </w:r>
    </w:p>
    <w:p w:rsidR="00C44139" w:rsidRPr="00524FA6" w:rsidRDefault="00C44139" w:rsidP="00C44139">
      <w:pPr>
        <w:tabs>
          <w:tab w:val="left" w:pos="283"/>
          <w:tab w:val="left" w:pos="567"/>
        </w:tabs>
        <w:rPr>
          <w:rFonts w:ascii="Arial" w:hAnsi="Arial" w:cs="Arial"/>
          <w:spacing w:val="1"/>
          <w:sz w:val="17"/>
          <w:szCs w:val="17"/>
        </w:rPr>
      </w:pPr>
      <w:r w:rsidRPr="00524FA6">
        <w:rPr>
          <w:rFonts w:ascii="Arial" w:hAnsi="Arial" w:cs="Arial"/>
          <w:spacing w:val="1"/>
          <w:sz w:val="17"/>
          <w:szCs w:val="17"/>
        </w:rPr>
        <w:tab/>
        <w:t xml:space="preserve">- </w:t>
      </w:r>
      <w:r w:rsidRPr="00524FA6">
        <w:rPr>
          <w:rFonts w:ascii="Arial" w:hAnsi="Arial" w:cs="Arial"/>
          <w:spacing w:val="1"/>
          <w:sz w:val="17"/>
          <w:szCs w:val="17"/>
        </w:rPr>
        <w:tab/>
        <w:t>gereedschap.</w:t>
      </w:r>
    </w:p>
    <w:p w:rsidR="00B57A0C" w:rsidRPr="00524FA6" w:rsidRDefault="00B57A0C" w:rsidP="00B57A0C">
      <w:pPr>
        <w:tabs>
          <w:tab w:val="left" w:pos="283"/>
          <w:tab w:val="left" w:pos="567"/>
        </w:tabs>
        <w:rPr>
          <w:rFonts w:ascii="Arial" w:hAnsi="Arial" w:cs="Arial"/>
          <w:spacing w:val="1"/>
          <w:sz w:val="17"/>
          <w:szCs w:val="17"/>
        </w:rPr>
      </w:pPr>
      <w:r w:rsidRPr="00524FA6">
        <w:rPr>
          <w:rFonts w:ascii="Arial" w:hAnsi="Arial" w:cs="Arial"/>
          <w:spacing w:val="1"/>
          <w:sz w:val="17"/>
          <w:szCs w:val="17"/>
        </w:rPr>
        <w:t xml:space="preserve">5. </w:t>
      </w:r>
      <w:r w:rsidRPr="00524FA6">
        <w:rPr>
          <w:rFonts w:ascii="Arial" w:hAnsi="Arial" w:cs="Arial"/>
          <w:spacing w:val="1"/>
          <w:sz w:val="17"/>
          <w:szCs w:val="17"/>
        </w:rPr>
        <w:tab/>
        <w:t xml:space="preserve">Wanneer de werknemer bij de uitvoering van zijn werkzaamheden een beschermende hoofdkap moet </w:t>
      </w:r>
      <w:r w:rsidR="003748CF" w:rsidRPr="00524FA6">
        <w:rPr>
          <w:rFonts w:ascii="Arial" w:hAnsi="Arial" w:cs="Arial"/>
          <w:spacing w:val="1"/>
          <w:sz w:val="17"/>
          <w:szCs w:val="17"/>
        </w:rPr>
        <w:tab/>
      </w:r>
      <w:r w:rsidRPr="00524FA6">
        <w:rPr>
          <w:rFonts w:ascii="Arial" w:hAnsi="Arial" w:cs="Arial"/>
          <w:spacing w:val="1"/>
          <w:sz w:val="17"/>
          <w:szCs w:val="17"/>
        </w:rPr>
        <w:t>dragen, heeft hij in elk uur dat dit het geval is recht op 10 minuten onderbreking.</w:t>
      </w:r>
    </w:p>
    <w:p w:rsidR="00265A5A" w:rsidRPr="00524FA6" w:rsidRDefault="00B57A0C"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00265A5A" w:rsidRPr="00524FA6">
        <w:rPr>
          <w:rFonts w:ascii="Arial" w:hAnsi="Arial" w:cs="Arial"/>
          <w:spacing w:val="1"/>
          <w:sz w:val="17"/>
          <w:szCs w:val="17"/>
        </w:rPr>
        <w:t>.</w:t>
      </w:r>
      <w:r w:rsidR="00265A5A" w:rsidRPr="00524FA6">
        <w:rPr>
          <w:rFonts w:ascii="Arial" w:hAnsi="Arial" w:cs="Arial"/>
          <w:spacing w:val="1"/>
          <w:sz w:val="17"/>
          <w:szCs w:val="17"/>
        </w:rPr>
        <w:tab/>
        <w:t>Werknemers die bij hun werk gebruik moeten maken van een stofbril, stofkaphelm of koolstofmasker, mogen dit werk niet langer dan 60 minuten achtereen doen</w:t>
      </w:r>
      <w:r w:rsidR="00396CF9" w:rsidRPr="00524FA6">
        <w:rPr>
          <w:rFonts w:ascii="Arial" w:hAnsi="Arial" w:cs="Arial"/>
          <w:spacing w:val="1"/>
          <w:sz w:val="17"/>
          <w:szCs w:val="17"/>
        </w:rPr>
        <w:t xml:space="preserve"> en </w:t>
      </w:r>
      <w:r w:rsidR="00265A5A" w:rsidRPr="00524FA6">
        <w:rPr>
          <w:rFonts w:ascii="Arial" w:hAnsi="Arial" w:cs="Arial"/>
          <w:spacing w:val="1"/>
          <w:sz w:val="17"/>
          <w:szCs w:val="17"/>
        </w:rPr>
        <w:t>tijdelijk andere werkzaamheden verrichten.</w:t>
      </w:r>
    </w:p>
    <w:p w:rsidR="00265A5A" w:rsidRPr="00524FA6" w:rsidRDefault="000E1156" w:rsidP="008B2898">
      <w:pPr>
        <w:widowControl w:val="0"/>
        <w:tabs>
          <w:tab w:val="left" w:pos="0"/>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r>
      <w:r w:rsidR="008B2898">
        <w:rPr>
          <w:rFonts w:ascii="Arial" w:hAnsi="Arial" w:cs="Arial"/>
          <w:spacing w:val="1"/>
          <w:sz w:val="17"/>
          <w:szCs w:val="17"/>
        </w:rPr>
        <w:t>7</w:t>
      </w:r>
      <w:r w:rsidR="00265A5A" w:rsidRPr="00524FA6">
        <w:rPr>
          <w:rFonts w:ascii="Arial" w:hAnsi="Arial" w:cs="Arial"/>
          <w:spacing w:val="1"/>
          <w:sz w:val="17"/>
          <w:szCs w:val="17"/>
        </w:rPr>
        <w:t>.</w:t>
      </w:r>
      <w:r w:rsidR="00265A5A" w:rsidRPr="00524FA6">
        <w:rPr>
          <w:rFonts w:ascii="Arial" w:hAnsi="Arial" w:cs="Arial"/>
          <w:spacing w:val="1"/>
          <w:sz w:val="17"/>
          <w:szCs w:val="17"/>
        </w:rPr>
        <w:tab/>
      </w:r>
      <w:r w:rsidR="00E365B6" w:rsidRPr="00524FA6">
        <w:rPr>
          <w:rFonts w:ascii="Arial" w:hAnsi="Arial" w:cs="Arial"/>
          <w:spacing w:val="1"/>
          <w:sz w:val="17"/>
          <w:szCs w:val="17"/>
        </w:rPr>
        <w:t xml:space="preserve">Als </w:t>
      </w:r>
      <w:r w:rsidR="00265A5A" w:rsidRPr="00524FA6">
        <w:rPr>
          <w:rFonts w:ascii="Arial" w:hAnsi="Arial" w:cs="Arial"/>
          <w:spacing w:val="1"/>
          <w:sz w:val="17"/>
          <w:szCs w:val="17"/>
        </w:rPr>
        <w:t>de werknemer buiten de normale arbeidstijden van 06.00 uur tot 18.</w:t>
      </w:r>
      <w:r w:rsidR="007A634C" w:rsidRPr="00524FA6">
        <w:rPr>
          <w:rFonts w:ascii="Arial" w:hAnsi="Arial" w:cs="Arial"/>
          <w:spacing w:val="1"/>
          <w:sz w:val="17"/>
          <w:szCs w:val="17"/>
        </w:rPr>
        <w:t>0</w:t>
      </w:r>
      <w:r w:rsidR="00265A5A" w:rsidRPr="00524FA6">
        <w:rPr>
          <w:rFonts w:ascii="Arial" w:hAnsi="Arial" w:cs="Arial"/>
          <w:spacing w:val="1"/>
          <w:sz w:val="17"/>
          <w:szCs w:val="17"/>
        </w:rPr>
        <w:t xml:space="preserve">0 uur werkt, zoals bedoeld in artikel </w:t>
      </w:r>
      <w:r w:rsidR="00A23F58" w:rsidRPr="00524FA6">
        <w:rPr>
          <w:rFonts w:ascii="Arial" w:hAnsi="Arial" w:cs="Arial"/>
          <w:spacing w:val="1"/>
          <w:sz w:val="17"/>
          <w:szCs w:val="17"/>
        </w:rPr>
        <w:t>2</w:t>
      </w:r>
      <w:r w:rsidR="007A634C" w:rsidRPr="00524FA6">
        <w:rPr>
          <w:rFonts w:ascii="Arial" w:hAnsi="Arial" w:cs="Arial"/>
          <w:spacing w:val="1"/>
          <w:sz w:val="17"/>
          <w:szCs w:val="17"/>
        </w:rPr>
        <w:t>0</w:t>
      </w:r>
      <w:r w:rsidR="00265A5A" w:rsidRPr="00524FA6">
        <w:rPr>
          <w:rFonts w:ascii="Arial" w:hAnsi="Arial" w:cs="Arial"/>
          <w:spacing w:val="1"/>
          <w:sz w:val="17"/>
          <w:szCs w:val="17"/>
        </w:rPr>
        <w:t xml:space="preserve"> lid </w:t>
      </w:r>
      <w:r w:rsidR="00864858" w:rsidRPr="00524FA6">
        <w:rPr>
          <w:rFonts w:ascii="Arial" w:hAnsi="Arial" w:cs="Arial"/>
          <w:spacing w:val="1"/>
          <w:sz w:val="17"/>
          <w:szCs w:val="17"/>
        </w:rPr>
        <w:t>3</w:t>
      </w:r>
      <w:r w:rsidR="00265A5A" w:rsidRPr="00524FA6">
        <w:rPr>
          <w:rFonts w:ascii="Arial" w:hAnsi="Arial" w:cs="Arial"/>
          <w:spacing w:val="1"/>
          <w:sz w:val="17"/>
          <w:szCs w:val="17"/>
        </w:rPr>
        <w:t xml:space="preserve">, </w:t>
      </w:r>
      <w:r w:rsidR="00E365B6" w:rsidRPr="00524FA6">
        <w:rPr>
          <w:rFonts w:ascii="Arial" w:hAnsi="Arial" w:cs="Arial"/>
          <w:spacing w:val="1"/>
          <w:sz w:val="17"/>
          <w:szCs w:val="17"/>
        </w:rPr>
        <w:t xml:space="preserve">moet </w:t>
      </w:r>
      <w:r w:rsidR="00265A5A" w:rsidRPr="00524FA6">
        <w:rPr>
          <w:rFonts w:ascii="Arial" w:hAnsi="Arial" w:cs="Arial"/>
          <w:spacing w:val="1"/>
          <w:sz w:val="17"/>
          <w:szCs w:val="17"/>
        </w:rPr>
        <w:t>naast de werknemer nog minimaal één andere persoon op de bouwplaats aanwezig zijn die in geval van onraad of ongeval hulp kan inroepen.</w:t>
      </w:r>
    </w:p>
    <w:p w:rsidR="00A869F1" w:rsidRPr="00524FA6" w:rsidRDefault="008B2898" w:rsidP="00A479AF">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Pr>
          <w:rFonts w:ascii="Arial" w:hAnsi="Arial" w:cs="Arial"/>
          <w:spacing w:val="1"/>
          <w:sz w:val="17"/>
          <w:szCs w:val="17"/>
        </w:rPr>
        <w:t>8</w:t>
      </w:r>
      <w:r w:rsidR="00265A5A" w:rsidRPr="00524FA6">
        <w:rPr>
          <w:rFonts w:ascii="Arial" w:hAnsi="Arial" w:cs="Arial"/>
          <w:spacing w:val="1"/>
          <w:sz w:val="17"/>
          <w:szCs w:val="17"/>
        </w:rPr>
        <w:t>.</w:t>
      </w:r>
      <w:r w:rsidR="00DE7C50" w:rsidRPr="00524FA6">
        <w:rPr>
          <w:rFonts w:ascii="Arial" w:hAnsi="Arial" w:cs="Arial"/>
          <w:spacing w:val="1"/>
          <w:sz w:val="17"/>
          <w:szCs w:val="17"/>
        </w:rPr>
        <w:tab/>
      </w:r>
      <w:r w:rsidR="00A869F1" w:rsidRPr="00524FA6">
        <w:rPr>
          <w:rFonts w:ascii="Arial" w:hAnsi="Arial" w:cs="Arial"/>
          <w:spacing w:val="1"/>
          <w:sz w:val="17"/>
          <w:szCs w:val="17"/>
        </w:rPr>
        <w:t>a.</w:t>
      </w:r>
      <w:r w:rsidR="00DE7C50" w:rsidRPr="00524FA6">
        <w:rPr>
          <w:rFonts w:ascii="Arial" w:hAnsi="Arial" w:cs="Arial"/>
          <w:spacing w:val="1"/>
          <w:sz w:val="17"/>
          <w:szCs w:val="17"/>
        </w:rPr>
        <w:tab/>
      </w:r>
      <w:r w:rsidR="00265A5A" w:rsidRPr="00524FA6">
        <w:rPr>
          <w:rFonts w:ascii="Arial" w:hAnsi="Arial" w:cs="Arial"/>
          <w:spacing w:val="1"/>
          <w:sz w:val="17"/>
          <w:szCs w:val="17"/>
        </w:rPr>
        <w:t xml:space="preserve">De werkgever is verplicht de werknemer </w:t>
      </w:r>
      <w:r w:rsidR="007A634C" w:rsidRPr="00524FA6">
        <w:rPr>
          <w:rFonts w:ascii="Arial" w:hAnsi="Arial" w:cs="Arial"/>
          <w:spacing w:val="1"/>
          <w:sz w:val="17"/>
          <w:szCs w:val="17"/>
        </w:rPr>
        <w:t xml:space="preserve">de benodigde </w:t>
      </w:r>
      <w:r w:rsidR="00265A5A" w:rsidRPr="00524FA6">
        <w:rPr>
          <w:rFonts w:ascii="Arial" w:hAnsi="Arial" w:cs="Arial"/>
          <w:spacing w:val="1"/>
          <w:sz w:val="17"/>
          <w:szCs w:val="17"/>
        </w:rPr>
        <w:t>persoonlijke</w:t>
      </w:r>
      <w:r w:rsidR="000E1156" w:rsidRPr="00524FA6">
        <w:rPr>
          <w:rFonts w:ascii="Arial" w:hAnsi="Arial" w:cs="Arial"/>
          <w:spacing w:val="1"/>
          <w:sz w:val="17"/>
          <w:szCs w:val="17"/>
        </w:rPr>
        <w:t xml:space="preserve"> </w:t>
      </w:r>
      <w:r w:rsidR="00265A5A" w:rsidRPr="00524FA6">
        <w:rPr>
          <w:rFonts w:ascii="Arial" w:hAnsi="Arial" w:cs="Arial"/>
          <w:spacing w:val="1"/>
          <w:sz w:val="17"/>
          <w:szCs w:val="17"/>
        </w:rPr>
        <w:t xml:space="preserve">beschermingsmiddelen ter </w:t>
      </w:r>
      <w:r w:rsidR="00A479AF" w:rsidRPr="00524FA6">
        <w:rPr>
          <w:rFonts w:ascii="Arial" w:hAnsi="Arial" w:cs="Arial"/>
          <w:spacing w:val="1"/>
          <w:sz w:val="17"/>
          <w:szCs w:val="17"/>
        </w:rPr>
        <w:t>b</w:t>
      </w:r>
      <w:r w:rsidR="00265A5A" w:rsidRPr="00524FA6">
        <w:rPr>
          <w:rFonts w:ascii="Arial" w:hAnsi="Arial" w:cs="Arial"/>
          <w:spacing w:val="1"/>
          <w:sz w:val="17"/>
          <w:szCs w:val="17"/>
        </w:rPr>
        <w:t xml:space="preserve">eschikking te stellen. De werknemer heeft het recht het werk te onderbreken totdat de betreffende persoonlijke beschermingsmiddelen hem ter beschikking zijn gesteld. </w:t>
      </w:r>
    </w:p>
    <w:p w:rsidR="00265A5A" w:rsidRPr="00524FA6" w:rsidRDefault="00A869F1" w:rsidP="00A5576C">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ab/>
        <w:t xml:space="preserve">b. </w:t>
      </w:r>
      <w:r w:rsidRPr="00524FA6">
        <w:rPr>
          <w:rFonts w:ascii="Arial" w:hAnsi="Arial" w:cs="Arial"/>
          <w:spacing w:val="1"/>
          <w:sz w:val="17"/>
          <w:szCs w:val="17"/>
        </w:rPr>
        <w:tab/>
      </w:r>
      <w:r w:rsidR="00265A5A" w:rsidRPr="00524FA6">
        <w:rPr>
          <w:rFonts w:ascii="Arial" w:hAnsi="Arial" w:cs="Arial"/>
          <w:spacing w:val="1"/>
          <w:sz w:val="17"/>
          <w:szCs w:val="17"/>
        </w:rPr>
        <w:t>De werknemer is gehouden de door de werkgever verstrekte persoonlijke beschermingsmiddelen te gebruiken dan wel te dragen bij gebreke waarvan de werkgever de volgende sancties kan opleggen:</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A869F1" w:rsidRPr="00524FA6">
        <w:rPr>
          <w:rFonts w:ascii="Arial" w:hAnsi="Arial" w:cs="Arial"/>
          <w:spacing w:val="1"/>
          <w:sz w:val="17"/>
          <w:szCs w:val="17"/>
        </w:rPr>
        <w:tab/>
      </w:r>
      <w:r w:rsidRPr="00524FA6">
        <w:rPr>
          <w:rFonts w:ascii="Arial" w:hAnsi="Arial" w:cs="Arial"/>
          <w:spacing w:val="1"/>
          <w:sz w:val="17"/>
          <w:szCs w:val="17"/>
        </w:rPr>
        <w:t>1e overtreding</w:t>
      </w:r>
      <w:r w:rsidRPr="00524FA6">
        <w:rPr>
          <w:rFonts w:ascii="Arial" w:hAnsi="Arial" w:cs="Arial"/>
          <w:spacing w:val="1"/>
          <w:sz w:val="17"/>
          <w:szCs w:val="17"/>
        </w:rPr>
        <w:tab/>
      </w:r>
      <w:r w:rsidRPr="00524FA6">
        <w:rPr>
          <w:rFonts w:ascii="Arial" w:hAnsi="Arial" w:cs="Arial"/>
          <w:spacing w:val="1"/>
          <w:sz w:val="17"/>
          <w:szCs w:val="17"/>
        </w:rPr>
        <w:tab/>
      </w:r>
      <w:r w:rsidRPr="00524FA6">
        <w:rPr>
          <w:rFonts w:ascii="Arial" w:hAnsi="Arial" w:cs="Arial"/>
          <w:spacing w:val="1"/>
          <w:sz w:val="17"/>
          <w:szCs w:val="17"/>
        </w:rPr>
        <w:tab/>
        <w:t>schriftelijke waarschuwing</w:t>
      </w:r>
    </w:p>
    <w:p w:rsidR="00265A5A" w:rsidRPr="00524FA6" w:rsidRDefault="00265A5A"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A869F1" w:rsidRPr="00524FA6">
        <w:rPr>
          <w:rFonts w:ascii="Arial" w:hAnsi="Arial" w:cs="Arial"/>
          <w:spacing w:val="1"/>
          <w:sz w:val="17"/>
          <w:szCs w:val="17"/>
        </w:rPr>
        <w:tab/>
      </w:r>
      <w:r w:rsidRPr="00524FA6">
        <w:rPr>
          <w:rFonts w:ascii="Arial" w:hAnsi="Arial" w:cs="Arial"/>
          <w:spacing w:val="1"/>
          <w:sz w:val="17"/>
          <w:szCs w:val="17"/>
        </w:rPr>
        <w:t>2e overtreding</w:t>
      </w:r>
      <w:r w:rsidRPr="00524FA6">
        <w:rPr>
          <w:rFonts w:ascii="Arial" w:hAnsi="Arial" w:cs="Arial"/>
          <w:spacing w:val="1"/>
          <w:sz w:val="17"/>
          <w:szCs w:val="17"/>
        </w:rPr>
        <w:tab/>
      </w:r>
      <w:r w:rsidRPr="00524FA6">
        <w:rPr>
          <w:rFonts w:ascii="Arial" w:hAnsi="Arial" w:cs="Arial"/>
          <w:spacing w:val="1"/>
          <w:sz w:val="17"/>
          <w:szCs w:val="17"/>
        </w:rPr>
        <w:tab/>
      </w:r>
      <w:r w:rsidRPr="00524FA6">
        <w:rPr>
          <w:rFonts w:ascii="Arial" w:hAnsi="Arial" w:cs="Arial"/>
          <w:spacing w:val="1"/>
          <w:sz w:val="17"/>
          <w:szCs w:val="17"/>
        </w:rPr>
        <w:tab/>
        <w:t>boete van netto € 11,–</w:t>
      </w:r>
    </w:p>
    <w:p w:rsidR="00265A5A" w:rsidRPr="00524FA6" w:rsidRDefault="00265A5A"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r w:rsidR="00A869F1" w:rsidRPr="00524FA6">
        <w:rPr>
          <w:rFonts w:ascii="Arial" w:hAnsi="Arial" w:cs="Arial"/>
          <w:spacing w:val="1"/>
          <w:sz w:val="17"/>
          <w:szCs w:val="17"/>
        </w:rPr>
        <w:tab/>
      </w:r>
      <w:r w:rsidRPr="00524FA6">
        <w:rPr>
          <w:rFonts w:ascii="Arial" w:hAnsi="Arial" w:cs="Arial"/>
          <w:spacing w:val="1"/>
          <w:sz w:val="17"/>
          <w:szCs w:val="17"/>
        </w:rPr>
        <w:t>3e overtreding e.v.</w:t>
      </w:r>
      <w:r w:rsidRPr="00524FA6">
        <w:rPr>
          <w:rFonts w:ascii="Arial" w:hAnsi="Arial" w:cs="Arial"/>
          <w:spacing w:val="1"/>
          <w:sz w:val="17"/>
          <w:szCs w:val="17"/>
        </w:rPr>
        <w:tab/>
      </w:r>
      <w:r w:rsidRPr="00524FA6">
        <w:rPr>
          <w:rFonts w:ascii="Arial" w:hAnsi="Arial" w:cs="Arial"/>
          <w:spacing w:val="1"/>
          <w:sz w:val="17"/>
          <w:szCs w:val="17"/>
        </w:rPr>
        <w:tab/>
        <w:t>boete van netto € 22,–</w:t>
      </w:r>
    </w:p>
    <w:p w:rsidR="00A869F1" w:rsidRPr="00524FA6" w:rsidRDefault="00A869F1"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67" w:hanging="284"/>
        <w:textAlignment w:val="center"/>
        <w:rPr>
          <w:rFonts w:ascii="Arial" w:hAnsi="Arial" w:cs="Arial"/>
          <w:spacing w:val="1"/>
          <w:sz w:val="17"/>
          <w:szCs w:val="17"/>
        </w:rPr>
      </w:pPr>
      <w:r w:rsidRPr="00524FA6">
        <w:rPr>
          <w:rFonts w:ascii="Arial" w:hAnsi="Arial" w:cs="Arial"/>
          <w:spacing w:val="1"/>
          <w:sz w:val="17"/>
          <w:szCs w:val="17"/>
        </w:rPr>
        <w:t>c.</w:t>
      </w:r>
      <w:r w:rsidRPr="00524FA6">
        <w:rPr>
          <w:rFonts w:ascii="Arial" w:hAnsi="Arial" w:cs="Arial"/>
          <w:spacing w:val="1"/>
          <w:sz w:val="17"/>
          <w:szCs w:val="17"/>
        </w:rPr>
        <w:tab/>
      </w:r>
      <w:r w:rsidR="00265A5A" w:rsidRPr="00524FA6">
        <w:rPr>
          <w:rFonts w:ascii="Arial" w:hAnsi="Arial" w:cs="Arial"/>
          <w:spacing w:val="1"/>
          <w:sz w:val="17"/>
          <w:szCs w:val="17"/>
        </w:rPr>
        <w:t xml:space="preserve">Het herhaaldelijk niet gebruiken dan wel dragen van persoonlijke beschermingsmiddelen kan aanleiding vormen tot ontslag. </w:t>
      </w:r>
    </w:p>
    <w:p w:rsidR="00265A5A" w:rsidRPr="00524FA6" w:rsidRDefault="00A869F1"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textAlignment w:val="center"/>
        <w:rPr>
          <w:rFonts w:ascii="Arial" w:hAnsi="Arial" w:cs="Arial"/>
          <w:spacing w:val="1"/>
          <w:sz w:val="17"/>
          <w:szCs w:val="17"/>
        </w:rPr>
      </w:pPr>
      <w:r w:rsidRPr="00524FA6">
        <w:rPr>
          <w:rFonts w:ascii="Arial" w:hAnsi="Arial" w:cs="Arial"/>
          <w:spacing w:val="1"/>
          <w:sz w:val="17"/>
          <w:szCs w:val="17"/>
        </w:rPr>
        <w:t>d.</w:t>
      </w:r>
      <w:r w:rsidRPr="00524FA6">
        <w:rPr>
          <w:rFonts w:ascii="Arial" w:hAnsi="Arial" w:cs="Arial"/>
          <w:spacing w:val="1"/>
          <w:sz w:val="17"/>
          <w:szCs w:val="17"/>
        </w:rPr>
        <w:tab/>
      </w:r>
      <w:r w:rsidR="00E84949" w:rsidRPr="00524FA6">
        <w:rPr>
          <w:rFonts w:ascii="Arial" w:hAnsi="Arial" w:cs="Arial"/>
          <w:spacing w:val="1"/>
          <w:sz w:val="17"/>
          <w:szCs w:val="17"/>
        </w:rPr>
        <w:t xml:space="preserve">Als </w:t>
      </w:r>
      <w:r w:rsidR="00265A5A" w:rsidRPr="00524FA6">
        <w:rPr>
          <w:rFonts w:ascii="Arial" w:hAnsi="Arial" w:cs="Arial"/>
          <w:spacing w:val="1"/>
          <w:sz w:val="17"/>
          <w:szCs w:val="17"/>
        </w:rPr>
        <w:t xml:space="preserve">ziekte of ongeval is veroorzaakt door het niet dragen dan wel gebruiken van een persoonlijk </w:t>
      </w:r>
      <w:r w:rsidRPr="00524FA6">
        <w:rPr>
          <w:rFonts w:ascii="Arial" w:hAnsi="Arial" w:cs="Arial"/>
          <w:spacing w:val="1"/>
          <w:sz w:val="17"/>
          <w:szCs w:val="17"/>
        </w:rPr>
        <w:tab/>
      </w:r>
      <w:r w:rsidR="00265A5A" w:rsidRPr="00524FA6">
        <w:rPr>
          <w:rFonts w:ascii="Arial" w:hAnsi="Arial" w:cs="Arial"/>
          <w:spacing w:val="1"/>
          <w:sz w:val="17"/>
          <w:szCs w:val="17"/>
        </w:rPr>
        <w:t xml:space="preserve">beschermingsmiddel wordt de ziekte dan wel het ongeval geacht opzettelijk te zijn veroorzaakt en is </w:t>
      </w:r>
      <w:r w:rsidR="007A634C" w:rsidRPr="00524FA6">
        <w:rPr>
          <w:rFonts w:ascii="Arial" w:hAnsi="Arial" w:cs="Arial"/>
          <w:spacing w:val="1"/>
          <w:sz w:val="17"/>
          <w:szCs w:val="17"/>
        </w:rPr>
        <w:tab/>
      </w:r>
      <w:r w:rsidR="00265A5A" w:rsidRPr="00524FA6">
        <w:rPr>
          <w:rFonts w:ascii="Arial" w:hAnsi="Arial" w:cs="Arial"/>
          <w:spacing w:val="1"/>
          <w:sz w:val="17"/>
          <w:szCs w:val="17"/>
        </w:rPr>
        <w:t xml:space="preserve">de </w:t>
      </w:r>
      <w:r w:rsidRPr="00524FA6">
        <w:rPr>
          <w:rFonts w:ascii="Arial" w:hAnsi="Arial" w:cs="Arial"/>
          <w:spacing w:val="1"/>
          <w:sz w:val="17"/>
          <w:szCs w:val="17"/>
        </w:rPr>
        <w:tab/>
      </w:r>
      <w:r w:rsidR="00265A5A" w:rsidRPr="00524FA6">
        <w:rPr>
          <w:rFonts w:ascii="Arial" w:hAnsi="Arial" w:cs="Arial"/>
          <w:spacing w:val="1"/>
          <w:sz w:val="17"/>
          <w:szCs w:val="17"/>
        </w:rPr>
        <w:t>werkgever niet gehouden tot doorbetaling van het loon.</w:t>
      </w:r>
    </w:p>
    <w:p w:rsidR="00265A5A" w:rsidRPr="00524FA6" w:rsidRDefault="00A869F1"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283"/>
        <w:textAlignment w:val="center"/>
        <w:rPr>
          <w:rFonts w:ascii="Arial" w:hAnsi="Arial" w:cs="Arial"/>
          <w:spacing w:val="1"/>
          <w:sz w:val="17"/>
          <w:szCs w:val="17"/>
        </w:rPr>
      </w:pPr>
      <w:r w:rsidRPr="00524FA6">
        <w:rPr>
          <w:rFonts w:ascii="Arial" w:hAnsi="Arial" w:cs="Arial"/>
          <w:spacing w:val="1"/>
          <w:sz w:val="17"/>
          <w:szCs w:val="17"/>
        </w:rPr>
        <w:t>e.</w:t>
      </w:r>
      <w:r w:rsidRPr="00524FA6">
        <w:rPr>
          <w:rFonts w:ascii="Arial" w:hAnsi="Arial" w:cs="Arial"/>
          <w:spacing w:val="1"/>
          <w:sz w:val="17"/>
          <w:szCs w:val="17"/>
        </w:rPr>
        <w:tab/>
      </w:r>
      <w:r w:rsidR="00265A5A" w:rsidRPr="00524FA6">
        <w:rPr>
          <w:rFonts w:ascii="Arial" w:hAnsi="Arial" w:cs="Arial"/>
          <w:spacing w:val="1"/>
          <w:sz w:val="17"/>
          <w:szCs w:val="17"/>
        </w:rPr>
        <w:t xml:space="preserve">De boetes die een werkgever conform dit artikel oplegt, worden aangewend voor </w:t>
      </w:r>
      <w:r w:rsidRPr="00524FA6">
        <w:rPr>
          <w:rFonts w:ascii="Arial" w:hAnsi="Arial" w:cs="Arial"/>
          <w:spacing w:val="1"/>
          <w:sz w:val="17"/>
          <w:szCs w:val="17"/>
        </w:rPr>
        <w:t>re-</w:t>
      </w:r>
      <w:r w:rsidR="007A634C" w:rsidRPr="00524FA6">
        <w:rPr>
          <w:rFonts w:ascii="Arial" w:hAnsi="Arial" w:cs="Arial"/>
          <w:spacing w:val="1"/>
          <w:sz w:val="17"/>
          <w:szCs w:val="17"/>
        </w:rPr>
        <w:tab/>
      </w:r>
      <w:r w:rsidRPr="00524FA6">
        <w:rPr>
          <w:rFonts w:ascii="Arial" w:hAnsi="Arial" w:cs="Arial"/>
          <w:spacing w:val="1"/>
          <w:sz w:val="17"/>
          <w:szCs w:val="17"/>
        </w:rPr>
        <w:t>integratie</w:t>
      </w:r>
      <w:r w:rsidR="00265A5A" w:rsidRPr="00524FA6">
        <w:rPr>
          <w:rFonts w:ascii="Arial" w:hAnsi="Arial" w:cs="Arial"/>
          <w:spacing w:val="1"/>
          <w:sz w:val="17"/>
          <w:szCs w:val="17"/>
        </w:rPr>
        <w:t>doeleinden.</w:t>
      </w: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265A5A" w:rsidP="00103F6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1418"/>
        <w:textAlignment w:val="center"/>
        <w:rPr>
          <w:rFonts w:ascii="Arial" w:hAnsi="Arial" w:cs="Arial"/>
          <w:spacing w:val="1"/>
          <w:sz w:val="17"/>
          <w:szCs w:val="17"/>
        </w:rPr>
      </w:pPr>
      <w:r w:rsidRPr="00524FA6">
        <w:rPr>
          <w:rFonts w:ascii="Arial" w:hAnsi="Arial" w:cs="Arial"/>
          <w:spacing w:val="1"/>
          <w:sz w:val="17"/>
          <w:szCs w:val="17"/>
        </w:rPr>
        <w:br w:type="page"/>
      </w:r>
    </w:p>
    <w:p w:rsidR="00F71D56" w:rsidRPr="00524FA6" w:rsidRDefault="00F71D56" w:rsidP="00F71D56">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Bijlage 1</w:t>
      </w:r>
    </w:p>
    <w:p w:rsidR="005E592E" w:rsidRPr="00524FA6" w:rsidRDefault="005E592E" w:rsidP="005E592E">
      <w:pPr>
        <w:widowControl w:val="0"/>
        <w:autoSpaceDE w:val="0"/>
        <w:autoSpaceDN w:val="0"/>
        <w:adjustRightInd w:val="0"/>
        <w:spacing w:line="200" w:lineRule="atLeast"/>
        <w:textAlignment w:val="center"/>
        <w:rPr>
          <w:rFonts w:ascii="Arial" w:hAnsi="Arial" w:cs="Arial"/>
          <w:b/>
          <w:spacing w:val="1"/>
          <w:szCs w:val="24"/>
        </w:rPr>
      </w:pPr>
      <w:r w:rsidRPr="00524FA6">
        <w:rPr>
          <w:rFonts w:ascii="Arial" w:hAnsi="Arial" w:cs="Arial"/>
          <w:b/>
          <w:spacing w:val="1"/>
          <w:szCs w:val="24"/>
        </w:rPr>
        <w:t>Protocollen</w:t>
      </w:r>
    </w:p>
    <w:p w:rsidR="005E592E" w:rsidRPr="00524FA6" w:rsidRDefault="005E592E" w:rsidP="005E592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C44139" w:rsidRPr="00524FA6" w:rsidRDefault="00C44139" w:rsidP="00C44139">
      <w:pPr>
        <w:widowControl w:val="0"/>
        <w:tabs>
          <w:tab w:val="left" w:pos="284"/>
        </w:tabs>
        <w:autoSpaceDE w:val="0"/>
        <w:autoSpaceDN w:val="0"/>
        <w:adjustRightInd w:val="0"/>
        <w:spacing w:line="200" w:lineRule="atLeast"/>
        <w:textAlignment w:val="center"/>
        <w:rPr>
          <w:rFonts w:ascii="Arial" w:hAnsi="Arial" w:cs="Arial"/>
          <w:i/>
          <w:spacing w:val="3"/>
          <w:sz w:val="17"/>
          <w:szCs w:val="17"/>
        </w:rPr>
      </w:pPr>
      <w:r w:rsidRPr="00524FA6">
        <w:rPr>
          <w:rFonts w:ascii="Arial" w:hAnsi="Arial" w:cs="Arial"/>
          <w:i/>
          <w:spacing w:val="3"/>
          <w:sz w:val="17"/>
          <w:szCs w:val="17"/>
        </w:rPr>
        <w:t xml:space="preserve">1. </w:t>
      </w:r>
      <w:r w:rsidRPr="00524FA6">
        <w:rPr>
          <w:rFonts w:ascii="Arial" w:hAnsi="Arial" w:cs="Arial"/>
          <w:i/>
          <w:spacing w:val="3"/>
          <w:sz w:val="17"/>
          <w:szCs w:val="17"/>
        </w:rPr>
        <w:tab/>
        <w:t>Lonen</w:t>
      </w:r>
    </w:p>
    <w:p w:rsidR="00C44139" w:rsidRPr="00524FA6" w:rsidRDefault="00C44139" w:rsidP="00C44139">
      <w:pPr>
        <w:widowControl w:val="0"/>
        <w:tabs>
          <w:tab w:val="left" w:pos="284"/>
        </w:tabs>
        <w:autoSpaceDE w:val="0"/>
        <w:autoSpaceDN w:val="0"/>
        <w:adjustRightInd w:val="0"/>
        <w:spacing w:line="200" w:lineRule="atLeast"/>
        <w:textAlignment w:val="center"/>
        <w:rPr>
          <w:rFonts w:ascii="Arial" w:hAnsi="Arial" w:cs="Arial"/>
          <w:spacing w:val="3"/>
          <w:sz w:val="17"/>
          <w:szCs w:val="17"/>
        </w:rPr>
      </w:pPr>
      <w:r w:rsidRPr="00524FA6">
        <w:rPr>
          <w:rFonts w:ascii="Arial" w:hAnsi="Arial" w:cs="Arial"/>
          <w:spacing w:val="3"/>
          <w:sz w:val="17"/>
          <w:szCs w:val="17"/>
        </w:rPr>
        <w:tab/>
        <w:t xml:space="preserve">Cao-partijen Natuursteen hebben de intentie om samen met cao-partijen Afbouw te komen tot een </w:t>
      </w:r>
      <w:r w:rsidR="00EE62F2" w:rsidRPr="00524FA6">
        <w:rPr>
          <w:rFonts w:ascii="Arial" w:hAnsi="Arial" w:cs="Arial"/>
          <w:spacing w:val="3"/>
          <w:sz w:val="17"/>
          <w:szCs w:val="17"/>
        </w:rPr>
        <w:tab/>
      </w:r>
      <w:r w:rsidRPr="00524FA6">
        <w:rPr>
          <w:rFonts w:ascii="Arial" w:hAnsi="Arial" w:cs="Arial"/>
          <w:spacing w:val="3"/>
          <w:sz w:val="17"/>
          <w:szCs w:val="17"/>
        </w:rPr>
        <w:t>nieuwe functie-</w:t>
      </w:r>
      <w:r w:rsidR="00B8307C" w:rsidRPr="00524FA6">
        <w:rPr>
          <w:rFonts w:ascii="Arial" w:hAnsi="Arial" w:cs="Arial"/>
          <w:spacing w:val="3"/>
          <w:sz w:val="17"/>
          <w:szCs w:val="17"/>
        </w:rPr>
        <w:t xml:space="preserve"> </w:t>
      </w:r>
      <w:r w:rsidRPr="00524FA6">
        <w:rPr>
          <w:rFonts w:ascii="Arial" w:hAnsi="Arial" w:cs="Arial"/>
          <w:spacing w:val="3"/>
          <w:sz w:val="17"/>
          <w:szCs w:val="17"/>
        </w:rPr>
        <w:t>en loonstructuur, in te voeren per 1/1/2018.</w:t>
      </w:r>
    </w:p>
    <w:p w:rsidR="00C44139" w:rsidRPr="00524FA6" w:rsidRDefault="00C44139" w:rsidP="00C44139">
      <w:pPr>
        <w:widowControl w:val="0"/>
        <w:autoSpaceDE w:val="0"/>
        <w:autoSpaceDN w:val="0"/>
        <w:adjustRightInd w:val="0"/>
        <w:spacing w:line="200" w:lineRule="atLeast"/>
        <w:textAlignment w:val="center"/>
        <w:rPr>
          <w:rFonts w:ascii="Arial" w:hAnsi="Arial" w:cs="Arial"/>
          <w:spacing w:val="3"/>
          <w:sz w:val="17"/>
          <w:szCs w:val="17"/>
        </w:rPr>
      </w:pPr>
    </w:p>
    <w:p w:rsidR="00C44139" w:rsidRPr="00524FA6" w:rsidRDefault="00C44139" w:rsidP="00C44139">
      <w:pPr>
        <w:tabs>
          <w:tab w:val="left" w:pos="284"/>
        </w:tabs>
        <w:ind w:hanging="142"/>
        <w:rPr>
          <w:rFonts w:ascii="Arial" w:hAnsi="Arial" w:cs="Arial"/>
          <w:i/>
          <w:sz w:val="17"/>
          <w:szCs w:val="17"/>
        </w:rPr>
      </w:pPr>
      <w:r w:rsidRPr="00524FA6">
        <w:rPr>
          <w:rFonts w:ascii="Arial" w:hAnsi="Arial" w:cs="Arial"/>
          <w:spacing w:val="1"/>
          <w:sz w:val="17"/>
          <w:szCs w:val="17"/>
        </w:rPr>
        <w:tab/>
        <w:t>2</w:t>
      </w:r>
      <w:r w:rsidRPr="00524FA6">
        <w:rPr>
          <w:rFonts w:ascii="Arial" w:hAnsi="Arial" w:cs="Arial"/>
          <w:sz w:val="17"/>
          <w:szCs w:val="17"/>
        </w:rPr>
        <w:t>.</w:t>
      </w:r>
      <w:r w:rsidRPr="00524FA6">
        <w:rPr>
          <w:rFonts w:ascii="Arial" w:hAnsi="Arial" w:cs="Arial"/>
          <w:sz w:val="17"/>
          <w:szCs w:val="17"/>
        </w:rPr>
        <w:tab/>
      </w:r>
      <w:r w:rsidRPr="00524FA6">
        <w:rPr>
          <w:rFonts w:ascii="Arial" w:hAnsi="Arial" w:cs="Arial"/>
          <w:i/>
          <w:sz w:val="17"/>
          <w:szCs w:val="17"/>
        </w:rPr>
        <w:t xml:space="preserve">Aanvullende verzekering opbouw en duur WW </w:t>
      </w:r>
    </w:p>
    <w:p w:rsidR="00C44139" w:rsidRPr="00524FA6" w:rsidRDefault="00C44139" w:rsidP="00C44139">
      <w:pPr>
        <w:widowControl w:val="0"/>
        <w:tabs>
          <w:tab w:val="left" w:pos="284"/>
        </w:tabs>
        <w:autoSpaceDE w:val="0"/>
        <w:autoSpaceDN w:val="0"/>
        <w:adjustRightInd w:val="0"/>
        <w:spacing w:line="200" w:lineRule="atLeast"/>
        <w:textAlignment w:val="center"/>
        <w:rPr>
          <w:rFonts w:ascii="Arial" w:hAnsi="Arial" w:cs="Arial"/>
          <w:iCs/>
          <w:sz w:val="17"/>
          <w:szCs w:val="17"/>
        </w:rPr>
      </w:pPr>
      <w:r w:rsidRPr="00524FA6">
        <w:rPr>
          <w:rFonts w:ascii="Arial" w:hAnsi="Arial" w:cs="Arial"/>
          <w:iCs/>
          <w:sz w:val="17"/>
          <w:szCs w:val="17"/>
        </w:rPr>
        <w:tab/>
        <w:t xml:space="preserve">Cao-partijen spreken af dat de duur en de opbouw van de WW en de WGA worden gerepareerd conform </w:t>
      </w:r>
      <w:r w:rsidR="00B8307C" w:rsidRPr="00524FA6">
        <w:rPr>
          <w:rFonts w:ascii="Arial" w:hAnsi="Arial" w:cs="Arial"/>
          <w:iCs/>
          <w:sz w:val="17"/>
          <w:szCs w:val="17"/>
        </w:rPr>
        <w:tab/>
      </w:r>
      <w:r w:rsidRPr="00524FA6">
        <w:rPr>
          <w:rFonts w:ascii="Arial" w:hAnsi="Arial" w:cs="Arial"/>
          <w:iCs/>
          <w:sz w:val="17"/>
          <w:szCs w:val="17"/>
        </w:rPr>
        <w:t xml:space="preserve">de acht afspraken (waaronder de afspraak over de fiftyfifty premieverdeling die budgettair- en </w:t>
      </w:r>
      <w:r w:rsidR="00B8307C" w:rsidRPr="00524FA6">
        <w:rPr>
          <w:rFonts w:ascii="Arial" w:hAnsi="Arial" w:cs="Arial"/>
          <w:iCs/>
          <w:sz w:val="17"/>
          <w:szCs w:val="17"/>
        </w:rPr>
        <w:tab/>
      </w:r>
      <w:r w:rsidRPr="00524FA6">
        <w:rPr>
          <w:rFonts w:ascii="Arial" w:hAnsi="Arial" w:cs="Arial"/>
          <w:iCs/>
          <w:sz w:val="17"/>
          <w:szCs w:val="17"/>
        </w:rPr>
        <w:t>lastenneutraal ingevoerd wordt)</w:t>
      </w:r>
      <w:r w:rsidR="00B8307C" w:rsidRPr="00524FA6">
        <w:rPr>
          <w:rFonts w:ascii="Arial" w:hAnsi="Arial" w:cs="Arial"/>
          <w:iCs/>
          <w:sz w:val="17"/>
          <w:szCs w:val="17"/>
        </w:rPr>
        <w:t xml:space="preserve"> </w:t>
      </w:r>
      <w:r w:rsidRPr="00524FA6">
        <w:rPr>
          <w:rFonts w:ascii="Arial" w:hAnsi="Arial" w:cs="Arial"/>
          <w:iCs/>
          <w:sz w:val="17"/>
          <w:szCs w:val="17"/>
        </w:rPr>
        <w:t xml:space="preserve">die hierover in het Sociaal Akkoord van april 2013 en in de brieven van de </w:t>
      </w:r>
      <w:r w:rsidR="00B8307C" w:rsidRPr="00524FA6">
        <w:rPr>
          <w:rFonts w:ascii="Arial" w:hAnsi="Arial" w:cs="Arial"/>
          <w:iCs/>
          <w:sz w:val="17"/>
          <w:szCs w:val="17"/>
        </w:rPr>
        <w:tab/>
      </w:r>
      <w:r w:rsidRPr="00524FA6">
        <w:rPr>
          <w:rFonts w:ascii="Arial" w:hAnsi="Arial" w:cs="Arial"/>
          <w:iCs/>
          <w:sz w:val="17"/>
          <w:szCs w:val="17"/>
        </w:rPr>
        <w:t xml:space="preserve">Stichting van de Arbeid van 24 december 2013 en 11 juli 2014 zijn gemaakt. Werkgevers en werknemers </w:t>
      </w:r>
      <w:r w:rsidR="00B8307C" w:rsidRPr="00524FA6">
        <w:rPr>
          <w:rFonts w:ascii="Arial" w:hAnsi="Arial" w:cs="Arial"/>
          <w:iCs/>
          <w:sz w:val="17"/>
          <w:szCs w:val="17"/>
        </w:rPr>
        <w:tab/>
      </w:r>
      <w:r w:rsidRPr="00524FA6">
        <w:rPr>
          <w:rFonts w:ascii="Arial" w:hAnsi="Arial" w:cs="Arial"/>
          <w:iCs/>
          <w:sz w:val="17"/>
          <w:szCs w:val="17"/>
        </w:rPr>
        <w:t xml:space="preserve">nemen beiden 50% van de premie voor hun rekening. Cao-partijen spreken de bereidheid uit zich aan te </w:t>
      </w:r>
      <w:r w:rsidR="00B8307C" w:rsidRPr="00524FA6">
        <w:rPr>
          <w:rFonts w:ascii="Arial" w:hAnsi="Arial" w:cs="Arial"/>
          <w:iCs/>
          <w:sz w:val="17"/>
          <w:szCs w:val="17"/>
        </w:rPr>
        <w:tab/>
      </w:r>
      <w:r w:rsidRPr="00524FA6">
        <w:rPr>
          <w:rFonts w:ascii="Arial" w:hAnsi="Arial" w:cs="Arial"/>
          <w:iCs/>
          <w:sz w:val="17"/>
          <w:szCs w:val="17"/>
        </w:rPr>
        <w:t>zullen sluiten bij het op te richten Nationale Private Aanvullende</w:t>
      </w:r>
      <w:r w:rsidR="00B8307C" w:rsidRPr="00524FA6">
        <w:rPr>
          <w:rFonts w:ascii="Arial" w:hAnsi="Arial" w:cs="Arial"/>
          <w:iCs/>
          <w:sz w:val="17"/>
          <w:szCs w:val="17"/>
        </w:rPr>
        <w:t xml:space="preserve"> </w:t>
      </w:r>
      <w:r w:rsidRPr="00524FA6">
        <w:rPr>
          <w:rFonts w:ascii="Arial" w:hAnsi="Arial" w:cs="Arial"/>
          <w:iCs/>
          <w:sz w:val="17"/>
          <w:szCs w:val="17"/>
        </w:rPr>
        <w:t xml:space="preserve">WW-fonds, zodra dit fonds zich bekend </w:t>
      </w:r>
      <w:r w:rsidR="00B8307C" w:rsidRPr="00524FA6">
        <w:rPr>
          <w:rFonts w:ascii="Arial" w:hAnsi="Arial" w:cs="Arial"/>
          <w:iCs/>
          <w:sz w:val="17"/>
          <w:szCs w:val="17"/>
        </w:rPr>
        <w:tab/>
      </w:r>
      <w:r w:rsidRPr="00524FA6">
        <w:rPr>
          <w:rFonts w:ascii="Arial" w:hAnsi="Arial" w:cs="Arial"/>
          <w:iCs/>
          <w:sz w:val="17"/>
          <w:szCs w:val="17"/>
        </w:rPr>
        <w:t>maakt. Op het moment dat er geen Private Aanvullende WW-fonds komt,</w:t>
      </w:r>
      <w:r w:rsidR="00B8307C" w:rsidRPr="00524FA6">
        <w:rPr>
          <w:rFonts w:ascii="Arial" w:hAnsi="Arial" w:cs="Arial"/>
          <w:iCs/>
          <w:sz w:val="17"/>
          <w:szCs w:val="17"/>
        </w:rPr>
        <w:t xml:space="preserve"> </w:t>
      </w:r>
      <w:r w:rsidRPr="00524FA6">
        <w:rPr>
          <w:rFonts w:ascii="Arial" w:hAnsi="Arial" w:cs="Arial"/>
          <w:iCs/>
          <w:sz w:val="17"/>
          <w:szCs w:val="17"/>
        </w:rPr>
        <w:t xml:space="preserve">treden partijen met elkaar in </w:t>
      </w:r>
      <w:r w:rsidR="00B8307C" w:rsidRPr="00524FA6">
        <w:rPr>
          <w:rFonts w:ascii="Arial" w:hAnsi="Arial" w:cs="Arial"/>
          <w:iCs/>
          <w:sz w:val="17"/>
          <w:szCs w:val="17"/>
        </w:rPr>
        <w:tab/>
      </w:r>
      <w:r w:rsidRPr="00524FA6">
        <w:rPr>
          <w:rFonts w:ascii="Arial" w:hAnsi="Arial" w:cs="Arial"/>
          <w:iCs/>
          <w:sz w:val="17"/>
          <w:szCs w:val="17"/>
        </w:rPr>
        <w:t>overleg.</w:t>
      </w:r>
    </w:p>
    <w:p w:rsidR="00C44139" w:rsidRPr="00524FA6" w:rsidRDefault="00C44139" w:rsidP="00C44139">
      <w:pPr>
        <w:widowControl w:val="0"/>
        <w:autoSpaceDE w:val="0"/>
        <w:autoSpaceDN w:val="0"/>
        <w:adjustRightInd w:val="0"/>
        <w:spacing w:line="200" w:lineRule="atLeast"/>
        <w:textAlignment w:val="center"/>
        <w:rPr>
          <w:rFonts w:ascii="Arial" w:hAnsi="Arial" w:cs="Arial"/>
          <w:spacing w:val="3"/>
          <w:sz w:val="17"/>
          <w:szCs w:val="17"/>
        </w:rPr>
      </w:pPr>
    </w:p>
    <w:p w:rsidR="00C44139" w:rsidRPr="00524FA6" w:rsidRDefault="00C44139" w:rsidP="00C44139">
      <w:pPr>
        <w:tabs>
          <w:tab w:val="left" w:pos="284"/>
        </w:tabs>
        <w:autoSpaceDE w:val="0"/>
        <w:autoSpaceDN w:val="0"/>
        <w:adjustRightInd w:val="0"/>
        <w:ind w:hanging="142"/>
        <w:rPr>
          <w:rFonts w:ascii="Arial" w:hAnsi="Arial" w:cs="Arial"/>
          <w:sz w:val="17"/>
          <w:szCs w:val="17"/>
        </w:rPr>
      </w:pPr>
      <w:r w:rsidRPr="00524FA6">
        <w:rPr>
          <w:rFonts w:ascii="Arial" w:hAnsi="Arial" w:cs="Arial"/>
          <w:sz w:val="17"/>
          <w:szCs w:val="17"/>
        </w:rPr>
        <w:tab/>
        <w:t>3.</w:t>
      </w:r>
      <w:r w:rsidRPr="00524FA6">
        <w:rPr>
          <w:rFonts w:ascii="Arial" w:hAnsi="Arial" w:cs="Arial"/>
          <w:sz w:val="17"/>
          <w:szCs w:val="17"/>
        </w:rPr>
        <w:tab/>
      </w:r>
      <w:r w:rsidRPr="00524FA6">
        <w:rPr>
          <w:rFonts w:ascii="Arial" w:hAnsi="Arial" w:cs="Arial"/>
          <w:i/>
          <w:sz w:val="17"/>
          <w:szCs w:val="17"/>
        </w:rPr>
        <w:t>Modelovereenkomst arbeidsrelatie zelfstandigen</w:t>
      </w:r>
      <w:r w:rsidRPr="00524FA6">
        <w:rPr>
          <w:rFonts w:ascii="Arial" w:hAnsi="Arial" w:cs="Arial"/>
          <w:sz w:val="17"/>
          <w:szCs w:val="17"/>
        </w:rPr>
        <w:t xml:space="preserve"> </w:t>
      </w:r>
    </w:p>
    <w:p w:rsidR="00C44139" w:rsidRPr="00524FA6" w:rsidRDefault="00C44139" w:rsidP="00C44139">
      <w:pPr>
        <w:tabs>
          <w:tab w:val="left" w:pos="284"/>
        </w:tabs>
        <w:autoSpaceDE w:val="0"/>
        <w:autoSpaceDN w:val="0"/>
        <w:adjustRightInd w:val="0"/>
        <w:ind w:left="284" w:hanging="142"/>
        <w:rPr>
          <w:rFonts w:ascii="Arial" w:hAnsi="Arial" w:cs="Arial"/>
          <w:b/>
          <w:spacing w:val="3"/>
          <w:szCs w:val="24"/>
        </w:rPr>
      </w:pPr>
      <w:r w:rsidRPr="00524FA6">
        <w:rPr>
          <w:rFonts w:ascii="Arial" w:hAnsi="Arial" w:cs="Arial"/>
          <w:sz w:val="17"/>
          <w:szCs w:val="17"/>
        </w:rPr>
        <w:tab/>
        <w:t>De Verklaring Arbeidsrelatie (VAR) voor zzp'ers is per 1 mei 2016 vervangen door een overeenkomst inzake de arbeidsrelatie tussen opdrachtgever en opdrachtnemer. Aan de hand hiervan beoordeelt de Belastingdienst of de opdrachtgever loonheffing moet inhouden. Partijen ontwikkelen volgen de modelovereenkomst voor de Afbouwsector. Na goedkeuring door de Belastingdienst wordt deze in de cao opgenomen.</w:t>
      </w:r>
    </w:p>
    <w:p w:rsidR="00C44139" w:rsidRPr="00524FA6" w:rsidRDefault="00C44139" w:rsidP="00C44139">
      <w:pPr>
        <w:tabs>
          <w:tab w:val="left" w:pos="284"/>
        </w:tabs>
        <w:autoSpaceDE w:val="0"/>
        <w:autoSpaceDN w:val="0"/>
        <w:adjustRightInd w:val="0"/>
        <w:ind w:left="284" w:hanging="142"/>
        <w:rPr>
          <w:rFonts w:ascii="Arial" w:hAnsi="Arial" w:cs="Arial"/>
          <w:sz w:val="17"/>
          <w:szCs w:val="17"/>
        </w:rPr>
      </w:pPr>
    </w:p>
    <w:p w:rsidR="00C44139" w:rsidRPr="00524FA6" w:rsidRDefault="00C44139" w:rsidP="00C44139">
      <w:pPr>
        <w:tabs>
          <w:tab w:val="left" w:pos="284"/>
        </w:tabs>
        <w:autoSpaceDE w:val="0"/>
        <w:autoSpaceDN w:val="0"/>
        <w:adjustRightInd w:val="0"/>
        <w:ind w:left="284" w:hanging="142"/>
        <w:rPr>
          <w:rFonts w:ascii="Arial" w:hAnsi="Arial" w:cs="Arial"/>
          <w:sz w:val="17"/>
          <w:szCs w:val="17"/>
        </w:rPr>
      </w:pPr>
      <w:r w:rsidRPr="00524FA6">
        <w:rPr>
          <w:rFonts w:ascii="Arial" w:hAnsi="Arial" w:cs="Arial"/>
          <w:sz w:val="17"/>
          <w:szCs w:val="17"/>
        </w:rPr>
        <w:tab/>
        <w:t xml:space="preserve">In de modelovereenkomst worden in ieder geval de volgende elementen opgenomen: </w:t>
      </w:r>
    </w:p>
    <w:p w:rsidR="00C44139" w:rsidRPr="00524FA6" w:rsidRDefault="00C44139" w:rsidP="00C44139">
      <w:pPr>
        <w:pStyle w:val="Lijstalinea"/>
        <w:numPr>
          <w:ilvl w:val="0"/>
          <w:numId w:val="5"/>
        </w:numPr>
        <w:tabs>
          <w:tab w:val="left" w:pos="284"/>
        </w:tabs>
        <w:autoSpaceDE w:val="0"/>
        <w:autoSpaceDN w:val="0"/>
        <w:adjustRightInd w:val="0"/>
        <w:ind w:left="567" w:hanging="142"/>
        <w:rPr>
          <w:rFonts w:ascii="Arial" w:hAnsi="Arial" w:cs="Arial"/>
          <w:sz w:val="17"/>
          <w:szCs w:val="17"/>
        </w:rPr>
      </w:pPr>
      <w:r w:rsidRPr="00524FA6">
        <w:rPr>
          <w:rFonts w:ascii="Arial" w:hAnsi="Arial" w:cs="Arial"/>
          <w:sz w:val="17"/>
          <w:szCs w:val="17"/>
        </w:rPr>
        <w:t>De opdrachtgever en zelfstandige gaan een duidelijk afgebakende opdracht aan ten aanzien van de werkzaamheden.</w:t>
      </w:r>
    </w:p>
    <w:p w:rsidR="00C44139" w:rsidRPr="00524FA6" w:rsidRDefault="00C44139" w:rsidP="00C44139">
      <w:pPr>
        <w:pStyle w:val="Lijstalinea"/>
        <w:numPr>
          <w:ilvl w:val="0"/>
          <w:numId w:val="5"/>
        </w:numPr>
        <w:tabs>
          <w:tab w:val="left" w:pos="284"/>
        </w:tabs>
        <w:autoSpaceDE w:val="0"/>
        <w:autoSpaceDN w:val="0"/>
        <w:adjustRightInd w:val="0"/>
        <w:ind w:left="567" w:hanging="142"/>
        <w:rPr>
          <w:rFonts w:ascii="Arial" w:hAnsi="Arial" w:cs="Arial"/>
          <w:sz w:val="17"/>
          <w:szCs w:val="17"/>
        </w:rPr>
      </w:pPr>
      <w:r w:rsidRPr="00524FA6">
        <w:rPr>
          <w:rFonts w:ascii="Arial" w:hAnsi="Arial" w:cs="Arial"/>
          <w:sz w:val="17"/>
          <w:szCs w:val="17"/>
        </w:rPr>
        <w:t>De zelfstandige beschikt in verband met veiligheidseisen op de bouwlocaties over een VOL/VCA-certificaat en eventueel andere noodzakelijke certificaten in verband met toegang tot de locatie of de uitvoering van werkzaamheden.</w:t>
      </w:r>
    </w:p>
    <w:p w:rsidR="00C44139" w:rsidRPr="00524FA6" w:rsidRDefault="00C44139" w:rsidP="00C44139">
      <w:pPr>
        <w:pStyle w:val="Lijstalinea"/>
        <w:numPr>
          <w:ilvl w:val="0"/>
          <w:numId w:val="5"/>
        </w:numPr>
        <w:tabs>
          <w:tab w:val="left" w:pos="284"/>
        </w:tabs>
        <w:autoSpaceDE w:val="0"/>
        <w:autoSpaceDN w:val="0"/>
        <w:adjustRightInd w:val="0"/>
        <w:ind w:left="567" w:hanging="142"/>
        <w:rPr>
          <w:rFonts w:ascii="Arial" w:hAnsi="Arial" w:cs="Arial"/>
          <w:sz w:val="17"/>
          <w:szCs w:val="17"/>
        </w:rPr>
      </w:pPr>
      <w:r w:rsidRPr="00524FA6">
        <w:rPr>
          <w:rFonts w:ascii="Arial" w:hAnsi="Arial" w:cs="Arial"/>
          <w:sz w:val="17"/>
          <w:szCs w:val="17"/>
        </w:rPr>
        <w:t>De zelfstandige is vrij in het indelen van zijn werkzaamheden in overleg met de opdrachtgever.</w:t>
      </w:r>
    </w:p>
    <w:p w:rsidR="00C44139" w:rsidRPr="00524FA6" w:rsidRDefault="00C44139" w:rsidP="00C44139">
      <w:pPr>
        <w:pStyle w:val="Lijstalinea"/>
        <w:numPr>
          <w:ilvl w:val="0"/>
          <w:numId w:val="5"/>
        </w:numPr>
        <w:tabs>
          <w:tab w:val="left" w:pos="284"/>
        </w:tabs>
        <w:autoSpaceDE w:val="0"/>
        <w:autoSpaceDN w:val="0"/>
        <w:adjustRightInd w:val="0"/>
        <w:ind w:left="567" w:hanging="142"/>
        <w:rPr>
          <w:rFonts w:ascii="Arial" w:hAnsi="Arial" w:cs="Arial"/>
          <w:sz w:val="17"/>
          <w:szCs w:val="17"/>
        </w:rPr>
      </w:pPr>
      <w:r w:rsidRPr="00524FA6">
        <w:rPr>
          <w:rFonts w:ascii="Arial" w:hAnsi="Arial" w:cs="Arial"/>
          <w:sz w:val="17"/>
          <w:szCs w:val="17"/>
        </w:rPr>
        <w:t>Inschrijving bij de Kamer van Koophandel.</w:t>
      </w:r>
    </w:p>
    <w:p w:rsidR="00C44139" w:rsidRPr="00524FA6" w:rsidRDefault="00C44139" w:rsidP="00C44139">
      <w:pPr>
        <w:pStyle w:val="Lijstalinea"/>
        <w:numPr>
          <w:ilvl w:val="0"/>
          <w:numId w:val="5"/>
        </w:numPr>
        <w:tabs>
          <w:tab w:val="left" w:pos="284"/>
        </w:tabs>
        <w:autoSpaceDE w:val="0"/>
        <w:autoSpaceDN w:val="0"/>
        <w:adjustRightInd w:val="0"/>
        <w:ind w:left="567" w:hanging="142"/>
        <w:rPr>
          <w:rFonts w:ascii="Arial" w:hAnsi="Arial" w:cs="Arial"/>
          <w:sz w:val="17"/>
          <w:szCs w:val="17"/>
        </w:rPr>
      </w:pPr>
      <w:r w:rsidRPr="00524FA6">
        <w:rPr>
          <w:rFonts w:ascii="Arial" w:hAnsi="Arial" w:cs="Arial"/>
          <w:sz w:val="17"/>
          <w:szCs w:val="17"/>
        </w:rPr>
        <w:t>Aansprakelijkheidsverzekering.</w:t>
      </w:r>
    </w:p>
    <w:p w:rsidR="00C44139" w:rsidRPr="00524FA6" w:rsidRDefault="00C44139" w:rsidP="00C44139">
      <w:pPr>
        <w:tabs>
          <w:tab w:val="left" w:pos="284"/>
        </w:tabs>
        <w:autoSpaceDE w:val="0"/>
        <w:autoSpaceDN w:val="0"/>
        <w:adjustRightInd w:val="0"/>
        <w:rPr>
          <w:rFonts w:ascii="Arial" w:hAnsi="Arial" w:cs="Arial"/>
          <w:sz w:val="17"/>
          <w:szCs w:val="17"/>
        </w:rPr>
      </w:pPr>
    </w:p>
    <w:p w:rsidR="00C44139" w:rsidRPr="00524FA6" w:rsidRDefault="00C44139" w:rsidP="00C44139">
      <w:pPr>
        <w:tabs>
          <w:tab w:val="left" w:pos="284"/>
        </w:tabs>
        <w:autoSpaceDE w:val="0"/>
        <w:autoSpaceDN w:val="0"/>
        <w:adjustRightInd w:val="0"/>
        <w:ind w:left="284"/>
        <w:rPr>
          <w:rFonts w:ascii="Arial" w:hAnsi="Arial" w:cs="Arial"/>
          <w:sz w:val="17"/>
          <w:szCs w:val="17"/>
        </w:rPr>
      </w:pPr>
      <w:r w:rsidRPr="00524FA6">
        <w:rPr>
          <w:rFonts w:ascii="Arial" w:hAnsi="Arial" w:cs="Arial"/>
          <w:sz w:val="17"/>
          <w:szCs w:val="17"/>
        </w:rPr>
        <w:t xml:space="preserve">Vanaf de totstandkoming van de modelovereenkomst wordt een periode van twee jaar genomen waarin het gebruik wordt gestimuleerd. Daarna wordt de modelovereenkomst verplicht gesteld. In het geval bij controle geen modelovereenkomst wordt overlegd, is een schadevergoeding verschuldigd. </w:t>
      </w:r>
    </w:p>
    <w:p w:rsidR="00C44139" w:rsidRPr="00524FA6" w:rsidRDefault="00C44139" w:rsidP="00C44139">
      <w:pPr>
        <w:tabs>
          <w:tab w:val="left" w:pos="284"/>
        </w:tabs>
        <w:autoSpaceDE w:val="0"/>
        <w:autoSpaceDN w:val="0"/>
        <w:adjustRightInd w:val="0"/>
        <w:ind w:hanging="142"/>
        <w:rPr>
          <w:rFonts w:ascii="Arial" w:hAnsi="Arial" w:cs="Arial"/>
          <w:sz w:val="17"/>
          <w:szCs w:val="17"/>
        </w:rPr>
      </w:pPr>
      <w:r w:rsidRPr="00524FA6">
        <w:rPr>
          <w:rFonts w:ascii="Arial" w:hAnsi="Arial" w:cs="Arial"/>
          <w:sz w:val="17"/>
          <w:szCs w:val="17"/>
        </w:rPr>
        <w:tab/>
      </w:r>
      <w:r w:rsidRPr="00524FA6">
        <w:rPr>
          <w:rFonts w:ascii="Arial" w:hAnsi="Arial" w:cs="Arial"/>
          <w:sz w:val="17"/>
          <w:szCs w:val="17"/>
        </w:rPr>
        <w:tab/>
      </w:r>
    </w:p>
    <w:p w:rsidR="00C44139" w:rsidRPr="00524FA6" w:rsidRDefault="00C44139" w:rsidP="00C44139">
      <w:pPr>
        <w:widowControl w:val="0"/>
        <w:tabs>
          <w:tab w:val="left" w:pos="284"/>
        </w:tabs>
        <w:autoSpaceDE w:val="0"/>
        <w:autoSpaceDN w:val="0"/>
        <w:adjustRightInd w:val="0"/>
        <w:spacing w:line="200" w:lineRule="atLeast"/>
        <w:textAlignment w:val="center"/>
        <w:rPr>
          <w:rFonts w:ascii="Arial" w:hAnsi="Arial" w:cs="Arial"/>
          <w:b/>
          <w:spacing w:val="3"/>
          <w:szCs w:val="24"/>
        </w:rPr>
      </w:pPr>
      <w:r w:rsidRPr="00524FA6">
        <w:rPr>
          <w:rFonts w:ascii="Arial" w:hAnsi="Arial" w:cs="Arial"/>
          <w:sz w:val="17"/>
          <w:szCs w:val="17"/>
        </w:rPr>
        <w:tab/>
        <w:t>Deze cao-afspraak geldt onder voorbehoud van algemeenverbindendverklaring.</w:t>
      </w:r>
    </w:p>
    <w:p w:rsidR="00C44139" w:rsidRPr="00524FA6" w:rsidRDefault="00C44139" w:rsidP="00C44139">
      <w:pPr>
        <w:tabs>
          <w:tab w:val="left" w:pos="284"/>
        </w:tabs>
        <w:autoSpaceDE w:val="0"/>
        <w:autoSpaceDN w:val="0"/>
        <w:adjustRightInd w:val="0"/>
        <w:ind w:left="284" w:hanging="142"/>
        <w:rPr>
          <w:rFonts w:ascii="Arial" w:hAnsi="Arial" w:cs="Arial"/>
          <w:sz w:val="17"/>
          <w:szCs w:val="17"/>
        </w:rPr>
      </w:pPr>
    </w:p>
    <w:p w:rsidR="00C44139" w:rsidRPr="00524FA6" w:rsidRDefault="00C44139" w:rsidP="00C44139">
      <w:pPr>
        <w:tabs>
          <w:tab w:val="left" w:pos="0"/>
        </w:tabs>
        <w:autoSpaceDE w:val="0"/>
        <w:autoSpaceDN w:val="0"/>
        <w:adjustRightInd w:val="0"/>
        <w:ind w:left="284" w:hanging="426"/>
        <w:rPr>
          <w:rFonts w:ascii="Arial" w:hAnsi="Arial" w:cs="Arial"/>
          <w:sz w:val="17"/>
          <w:szCs w:val="17"/>
        </w:rPr>
      </w:pPr>
      <w:r w:rsidRPr="00524FA6">
        <w:rPr>
          <w:rFonts w:ascii="Arial" w:hAnsi="Arial" w:cs="Arial"/>
          <w:sz w:val="17"/>
          <w:szCs w:val="17"/>
        </w:rPr>
        <w:tab/>
        <w:t>4.</w:t>
      </w:r>
      <w:r w:rsidRPr="00524FA6">
        <w:rPr>
          <w:rFonts w:ascii="Arial" w:hAnsi="Arial" w:cs="Arial"/>
          <w:sz w:val="17"/>
          <w:szCs w:val="17"/>
        </w:rPr>
        <w:tab/>
      </w:r>
      <w:r w:rsidRPr="00524FA6">
        <w:rPr>
          <w:rFonts w:ascii="Arial" w:hAnsi="Arial" w:cs="Arial"/>
          <w:i/>
          <w:sz w:val="17"/>
          <w:szCs w:val="17"/>
        </w:rPr>
        <w:t>Garantiebanen arbeidsgehandicapten</w:t>
      </w:r>
      <w:r w:rsidRPr="00524FA6">
        <w:rPr>
          <w:rFonts w:ascii="Arial" w:hAnsi="Arial" w:cs="Arial"/>
          <w:sz w:val="17"/>
          <w:szCs w:val="17"/>
        </w:rPr>
        <w:t xml:space="preserve"> </w:t>
      </w:r>
    </w:p>
    <w:p w:rsidR="00C44139" w:rsidRPr="00524FA6" w:rsidRDefault="00C44139" w:rsidP="00C44139">
      <w:pPr>
        <w:widowControl w:val="0"/>
        <w:tabs>
          <w:tab w:val="left" w:pos="284"/>
        </w:tabs>
        <w:autoSpaceDE w:val="0"/>
        <w:autoSpaceDN w:val="0"/>
        <w:adjustRightInd w:val="0"/>
        <w:spacing w:line="200" w:lineRule="atLeast"/>
        <w:textAlignment w:val="center"/>
        <w:rPr>
          <w:rFonts w:ascii="Arial" w:hAnsi="Arial" w:cs="Arial"/>
          <w:sz w:val="17"/>
          <w:szCs w:val="17"/>
        </w:rPr>
      </w:pPr>
      <w:r w:rsidRPr="00524FA6">
        <w:rPr>
          <w:rFonts w:ascii="Arial" w:hAnsi="Arial" w:cs="Arial"/>
          <w:sz w:val="17"/>
          <w:szCs w:val="17"/>
        </w:rPr>
        <w:tab/>
        <w:t xml:space="preserve">Partijen nemen hun aandeel in de afspraak uit het sociaal akkoord om garantiebanen voor </w:t>
      </w:r>
      <w:r w:rsidR="00B8307C" w:rsidRPr="00524FA6">
        <w:rPr>
          <w:rFonts w:ascii="Arial" w:hAnsi="Arial" w:cs="Arial"/>
          <w:sz w:val="17"/>
          <w:szCs w:val="17"/>
        </w:rPr>
        <w:tab/>
      </w:r>
      <w:r w:rsidRPr="00524FA6">
        <w:rPr>
          <w:rFonts w:ascii="Arial" w:hAnsi="Arial" w:cs="Arial"/>
          <w:sz w:val="17"/>
          <w:szCs w:val="17"/>
        </w:rPr>
        <w:t xml:space="preserve">arbeidsgehandicapten te creëren. Zij bevorderen dat er in het natuursteenbedrijf ten minste 10 </w:t>
      </w:r>
      <w:r w:rsidR="00B8307C" w:rsidRPr="00524FA6">
        <w:rPr>
          <w:rFonts w:ascii="Arial" w:hAnsi="Arial" w:cs="Arial"/>
          <w:sz w:val="17"/>
          <w:szCs w:val="17"/>
        </w:rPr>
        <w:tab/>
      </w:r>
      <w:r w:rsidRPr="00524FA6">
        <w:rPr>
          <w:rFonts w:ascii="Arial" w:hAnsi="Arial" w:cs="Arial"/>
          <w:sz w:val="17"/>
          <w:szCs w:val="17"/>
        </w:rPr>
        <w:t xml:space="preserve">garantiebanen komen voor Wajongers met verdiencapaciteit, mensen met een WSW-indicatie op de </w:t>
      </w:r>
      <w:r w:rsidR="00B8307C" w:rsidRPr="00524FA6">
        <w:rPr>
          <w:rFonts w:ascii="Arial" w:hAnsi="Arial" w:cs="Arial"/>
          <w:sz w:val="17"/>
          <w:szCs w:val="17"/>
        </w:rPr>
        <w:tab/>
      </w:r>
      <w:r w:rsidRPr="00524FA6">
        <w:rPr>
          <w:rFonts w:ascii="Arial" w:hAnsi="Arial" w:cs="Arial"/>
          <w:sz w:val="17"/>
          <w:szCs w:val="17"/>
        </w:rPr>
        <w:t>wachtlijst en arbeidsgehandicapten met een arbeidsbeperking die vallen onder de Participatiewet.</w:t>
      </w:r>
      <w:r w:rsidR="00677FC3" w:rsidRPr="00524FA6">
        <w:t xml:space="preserve"> </w:t>
      </w:r>
      <w:r w:rsidR="00677FC3" w:rsidRPr="00524FA6">
        <w:rPr>
          <w:rFonts w:ascii="Arial" w:hAnsi="Arial" w:cs="Arial"/>
          <w:sz w:val="17"/>
          <w:szCs w:val="17"/>
        </w:rPr>
        <w:t>Cao-</w:t>
      </w:r>
      <w:r w:rsidR="00B8307C" w:rsidRPr="00524FA6">
        <w:rPr>
          <w:rFonts w:ascii="Arial" w:hAnsi="Arial" w:cs="Arial"/>
          <w:sz w:val="17"/>
          <w:szCs w:val="17"/>
        </w:rPr>
        <w:tab/>
      </w:r>
      <w:r w:rsidR="00677FC3" w:rsidRPr="00524FA6">
        <w:rPr>
          <w:rFonts w:ascii="Arial" w:hAnsi="Arial" w:cs="Arial"/>
          <w:sz w:val="17"/>
          <w:szCs w:val="17"/>
        </w:rPr>
        <w:t xml:space="preserve">partijen nemen in de cao een dispensatiebepaling op, die het mogelijk maakt dat aan personen met een </w:t>
      </w:r>
      <w:r w:rsidR="00B8307C" w:rsidRPr="00524FA6">
        <w:rPr>
          <w:rFonts w:ascii="Arial" w:hAnsi="Arial" w:cs="Arial"/>
          <w:sz w:val="17"/>
          <w:szCs w:val="17"/>
        </w:rPr>
        <w:tab/>
      </w:r>
      <w:r w:rsidR="00677FC3" w:rsidRPr="00524FA6">
        <w:rPr>
          <w:rFonts w:ascii="Arial" w:hAnsi="Arial" w:cs="Arial"/>
          <w:sz w:val="17"/>
          <w:szCs w:val="17"/>
        </w:rPr>
        <w:t xml:space="preserve">garantiebaan een lager loon dan het cao-loon wordt betaald.  </w:t>
      </w:r>
    </w:p>
    <w:p w:rsidR="00C44139" w:rsidRPr="00524FA6" w:rsidRDefault="00C44139" w:rsidP="00C44139">
      <w:pPr>
        <w:tabs>
          <w:tab w:val="left" w:pos="0"/>
        </w:tabs>
        <w:autoSpaceDE w:val="0"/>
        <w:autoSpaceDN w:val="0"/>
        <w:adjustRightInd w:val="0"/>
        <w:ind w:left="284" w:hanging="426"/>
        <w:rPr>
          <w:rFonts w:ascii="Arial" w:hAnsi="Arial" w:cs="Arial"/>
          <w:sz w:val="17"/>
          <w:szCs w:val="17"/>
        </w:rPr>
      </w:pPr>
    </w:p>
    <w:p w:rsidR="00C44139" w:rsidRPr="00524FA6" w:rsidRDefault="00C44139" w:rsidP="00C44139">
      <w:pPr>
        <w:tabs>
          <w:tab w:val="left" w:pos="0"/>
        </w:tabs>
        <w:autoSpaceDE w:val="0"/>
        <w:autoSpaceDN w:val="0"/>
        <w:adjustRightInd w:val="0"/>
        <w:ind w:left="284" w:hanging="426"/>
        <w:rPr>
          <w:rFonts w:ascii="Arial" w:hAnsi="Arial" w:cs="Arial"/>
          <w:sz w:val="17"/>
          <w:szCs w:val="17"/>
        </w:rPr>
      </w:pPr>
      <w:r w:rsidRPr="00524FA6">
        <w:rPr>
          <w:rFonts w:ascii="Arial" w:hAnsi="Arial" w:cs="Arial"/>
          <w:sz w:val="17"/>
          <w:szCs w:val="17"/>
        </w:rPr>
        <w:tab/>
        <w:t>5.</w:t>
      </w:r>
      <w:r w:rsidRPr="00524FA6">
        <w:rPr>
          <w:rFonts w:ascii="Arial" w:hAnsi="Arial" w:cs="Arial"/>
          <w:sz w:val="17"/>
          <w:szCs w:val="17"/>
        </w:rPr>
        <w:tab/>
      </w:r>
      <w:r w:rsidRPr="00524FA6">
        <w:rPr>
          <w:rFonts w:ascii="Arial" w:hAnsi="Arial" w:cs="Arial"/>
          <w:i/>
          <w:sz w:val="17"/>
          <w:szCs w:val="17"/>
        </w:rPr>
        <w:t>Sectorfondsen en O&amp;O-fonds Afbouw</w:t>
      </w:r>
    </w:p>
    <w:p w:rsidR="00C44139" w:rsidRPr="00524FA6" w:rsidRDefault="00C44139" w:rsidP="00C44139">
      <w:pPr>
        <w:tabs>
          <w:tab w:val="left" w:pos="0"/>
          <w:tab w:val="left" w:pos="567"/>
        </w:tabs>
        <w:autoSpaceDE w:val="0"/>
        <w:autoSpaceDN w:val="0"/>
        <w:adjustRightInd w:val="0"/>
        <w:ind w:left="284" w:hanging="426"/>
        <w:rPr>
          <w:rFonts w:ascii="Arial" w:hAnsi="Arial" w:cs="Arial"/>
          <w:sz w:val="17"/>
          <w:szCs w:val="17"/>
        </w:rPr>
      </w:pPr>
      <w:r w:rsidRPr="00524FA6">
        <w:rPr>
          <w:rFonts w:ascii="Arial" w:hAnsi="Arial" w:cs="Arial"/>
          <w:sz w:val="17"/>
          <w:szCs w:val="17"/>
        </w:rPr>
        <w:tab/>
      </w:r>
      <w:r w:rsidRPr="00524FA6">
        <w:rPr>
          <w:rFonts w:ascii="Arial" w:hAnsi="Arial" w:cs="Arial"/>
          <w:sz w:val="17"/>
          <w:szCs w:val="17"/>
        </w:rPr>
        <w:tab/>
        <w:t>1.</w:t>
      </w:r>
      <w:r w:rsidRPr="00524FA6">
        <w:rPr>
          <w:rFonts w:ascii="Arial" w:hAnsi="Arial" w:cs="Arial"/>
          <w:sz w:val="17"/>
          <w:szCs w:val="17"/>
        </w:rPr>
        <w:tab/>
        <w:t xml:space="preserve">Het Aanvullingsfonds werknemersverzekeringen (SAN) en het Sociaal Fonds Natuursteen (SFN) </w:t>
      </w:r>
      <w:r w:rsidR="00B8307C" w:rsidRPr="00524FA6">
        <w:rPr>
          <w:rFonts w:ascii="Arial" w:hAnsi="Arial" w:cs="Arial"/>
          <w:sz w:val="17"/>
          <w:szCs w:val="17"/>
        </w:rPr>
        <w:tab/>
      </w:r>
      <w:r w:rsidRPr="00524FA6">
        <w:rPr>
          <w:rFonts w:ascii="Arial" w:hAnsi="Arial" w:cs="Arial"/>
          <w:sz w:val="17"/>
          <w:szCs w:val="17"/>
        </w:rPr>
        <w:t xml:space="preserve">worden per 31 december 2016 beëindigd. De resterende middelen en regelingen worden </w:t>
      </w:r>
      <w:r w:rsidR="00B8307C" w:rsidRPr="00524FA6">
        <w:rPr>
          <w:rFonts w:ascii="Arial" w:hAnsi="Arial" w:cs="Arial"/>
          <w:sz w:val="17"/>
          <w:szCs w:val="17"/>
        </w:rPr>
        <w:tab/>
      </w:r>
      <w:r w:rsidRPr="00524FA6">
        <w:rPr>
          <w:rFonts w:ascii="Arial" w:hAnsi="Arial" w:cs="Arial"/>
          <w:sz w:val="17"/>
          <w:szCs w:val="17"/>
        </w:rPr>
        <w:t>ondergebracht bij het O&amp;O-fonds Afbouw.</w:t>
      </w:r>
    </w:p>
    <w:p w:rsidR="00C44139" w:rsidRPr="00524FA6" w:rsidRDefault="00C44139" w:rsidP="00C44139">
      <w:pPr>
        <w:tabs>
          <w:tab w:val="left" w:pos="0"/>
          <w:tab w:val="left" w:pos="567"/>
        </w:tabs>
        <w:autoSpaceDE w:val="0"/>
        <w:autoSpaceDN w:val="0"/>
        <w:adjustRightInd w:val="0"/>
        <w:ind w:left="284" w:hanging="426"/>
        <w:rPr>
          <w:rFonts w:ascii="Arial" w:hAnsi="Arial" w:cs="Arial"/>
          <w:sz w:val="17"/>
          <w:szCs w:val="17"/>
        </w:rPr>
      </w:pPr>
      <w:r w:rsidRPr="00524FA6">
        <w:rPr>
          <w:rFonts w:ascii="Arial" w:hAnsi="Arial" w:cs="Arial"/>
          <w:sz w:val="17"/>
          <w:szCs w:val="17"/>
        </w:rPr>
        <w:tab/>
      </w:r>
      <w:r w:rsidRPr="00524FA6">
        <w:rPr>
          <w:rFonts w:ascii="Arial" w:hAnsi="Arial" w:cs="Arial"/>
          <w:sz w:val="17"/>
          <w:szCs w:val="17"/>
        </w:rPr>
        <w:tab/>
        <w:t>2.</w:t>
      </w:r>
      <w:r w:rsidRPr="00524FA6">
        <w:rPr>
          <w:rFonts w:ascii="Arial" w:hAnsi="Arial" w:cs="Arial"/>
          <w:sz w:val="17"/>
          <w:szCs w:val="17"/>
        </w:rPr>
        <w:tab/>
        <w:t>De O&amp;O-premie voor de Natuursteenbedrijf wordt als volgt:</w:t>
      </w:r>
    </w:p>
    <w:p w:rsidR="00C44139" w:rsidRPr="00524FA6" w:rsidRDefault="00C44139" w:rsidP="00C44139">
      <w:pPr>
        <w:tabs>
          <w:tab w:val="left" w:pos="0"/>
          <w:tab w:val="left" w:pos="567"/>
          <w:tab w:val="left" w:pos="851"/>
        </w:tabs>
        <w:autoSpaceDE w:val="0"/>
        <w:autoSpaceDN w:val="0"/>
        <w:adjustRightInd w:val="0"/>
        <w:ind w:left="284" w:hanging="426"/>
        <w:rPr>
          <w:rFonts w:ascii="Arial" w:hAnsi="Arial" w:cs="Arial"/>
          <w:sz w:val="17"/>
          <w:szCs w:val="17"/>
        </w:rPr>
      </w:pPr>
      <w:r w:rsidRPr="00524FA6">
        <w:rPr>
          <w:rFonts w:ascii="Arial" w:hAnsi="Arial" w:cs="Arial"/>
          <w:sz w:val="17"/>
          <w:szCs w:val="17"/>
        </w:rPr>
        <w:tab/>
      </w:r>
      <w:r w:rsidRPr="00524FA6">
        <w:rPr>
          <w:rFonts w:ascii="Arial" w:hAnsi="Arial" w:cs="Arial"/>
          <w:sz w:val="17"/>
          <w:szCs w:val="17"/>
        </w:rPr>
        <w:tab/>
      </w:r>
      <w:r w:rsidRPr="00524FA6">
        <w:rPr>
          <w:rFonts w:ascii="Arial" w:hAnsi="Arial" w:cs="Arial"/>
          <w:sz w:val="17"/>
          <w:szCs w:val="17"/>
        </w:rPr>
        <w:tab/>
        <w:t xml:space="preserve">- </w:t>
      </w:r>
      <w:r w:rsidRPr="00524FA6">
        <w:rPr>
          <w:rFonts w:ascii="Arial" w:hAnsi="Arial" w:cs="Arial"/>
          <w:sz w:val="17"/>
          <w:szCs w:val="17"/>
        </w:rPr>
        <w:tab/>
        <w:t xml:space="preserve">per 1 januari 2017: in totaal 1,61%, te verdelen in 1,33% voor werkgevers en 0,28% voor </w:t>
      </w:r>
      <w:r w:rsidR="00B8307C" w:rsidRPr="00524FA6">
        <w:rPr>
          <w:rFonts w:ascii="Arial" w:hAnsi="Arial" w:cs="Arial"/>
          <w:sz w:val="17"/>
          <w:szCs w:val="17"/>
        </w:rPr>
        <w:tab/>
      </w:r>
      <w:r w:rsidR="00B8307C" w:rsidRPr="00524FA6">
        <w:rPr>
          <w:rFonts w:ascii="Arial" w:hAnsi="Arial" w:cs="Arial"/>
          <w:sz w:val="17"/>
          <w:szCs w:val="17"/>
        </w:rPr>
        <w:tab/>
      </w:r>
      <w:r w:rsidR="00B8307C" w:rsidRPr="00524FA6">
        <w:rPr>
          <w:rFonts w:ascii="Arial" w:hAnsi="Arial" w:cs="Arial"/>
          <w:sz w:val="17"/>
          <w:szCs w:val="17"/>
        </w:rPr>
        <w:tab/>
      </w:r>
      <w:r w:rsidRPr="00524FA6">
        <w:rPr>
          <w:rFonts w:ascii="Arial" w:hAnsi="Arial" w:cs="Arial"/>
          <w:sz w:val="17"/>
          <w:szCs w:val="17"/>
        </w:rPr>
        <w:t>werknemers;</w:t>
      </w:r>
    </w:p>
    <w:p w:rsidR="00C44139" w:rsidRPr="00524FA6" w:rsidRDefault="00C44139" w:rsidP="00C44139">
      <w:pPr>
        <w:widowControl w:val="0"/>
        <w:tabs>
          <w:tab w:val="left" w:pos="426"/>
          <w:tab w:val="left" w:pos="567"/>
          <w:tab w:val="left" w:pos="851"/>
        </w:tabs>
        <w:autoSpaceDE w:val="0"/>
        <w:autoSpaceDN w:val="0"/>
        <w:adjustRightInd w:val="0"/>
        <w:spacing w:line="200" w:lineRule="atLeast"/>
        <w:textAlignment w:val="center"/>
        <w:rPr>
          <w:rFonts w:ascii="Arial" w:hAnsi="Arial" w:cs="Arial"/>
          <w:b/>
          <w:spacing w:val="3"/>
          <w:szCs w:val="24"/>
        </w:rPr>
      </w:pPr>
      <w:r w:rsidRPr="00524FA6">
        <w:rPr>
          <w:rFonts w:ascii="Arial" w:hAnsi="Arial" w:cs="Arial"/>
          <w:sz w:val="17"/>
          <w:szCs w:val="17"/>
        </w:rPr>
        <w:tab/>
      </w:r>
      <w:r w:rsidRPr="00524FA6">
        <w:rPr>
          <w:rFonts w:ascii="Arial" w:hAnsi="Arial" w:cs="Arial"/>
          <w:sz w:val="17"/>
          <w:szCs w:val="17"/>
        </w:rPr>
        <w:tab/>
        <w:t xml:space="preserve">- </w:t>
      </w:r>
      <w:r w:rsidRPr="00524FA6">
        <w:rPr>
          <w:rFonts w:ascii="Arial" w:hAnsi="Arial" w:cs="Arial"/>
          <w:sz w:val="17"/>
          <w:szCs w:val="17"/>
        </w:rPr>
        <w:tab/>
        <w:t xml:space="preserve">per 1 januari 2018: de reguliere O&amp;O-premie, zoals die ook voor de Afbouwsector geldt (naar </w:t>
      </w:r>
      <w:r w:rsidR="00B8307C" w:rsidRPr="00524FA6">
        <w:rPr>
          <w:rFonts w:ascii="Arial" w:hAnsi="Arial" w:cs="Arial"/>
          <w:sz w:val="17"/>
          <w:szCs w:val="17"/>
        </w:rPr>
        <w:tab/>
      </w:r>
      <w:r w:rsidR="00B8307C" w:rsidRPr="00524FA6">
        <w:rPr>
          <w:rFonts w:ascii="Arial" w:hAnsi="Arial" w:cs="Arial"/>
          <w:sz w:val="17"/>
          <w:szCs w:val="17"/>
        </w:rPr>
        <w:tab/>
      </w:r>
      <w:r w:rsidR="00B8307C" w:rsidRPr="00524FA6">
        <w:rPr>
          <w:rFonts w:ascii="Arial" w:hAnsi="Arial" w:cs="Arial"/>
          <w:sz w:val="17"/>
          <w:szCs w:val="17"/>
        </w:rPr>
        <w:tab/>
      </w:r>
      <w:r w:rsidRPr="00524FA6">
        <w:rPr>
          <w:rFonts w:ascii="Arial" w:hAnsi="Arial" w:cs="Arial"/>
          <w:sz w:val="17"/>
          <w:szCs w:val="17"/>
        </w:rPr>
        <w:t>verwachting in totaal 1,11%, te verdelen in 0,83% voor werkgevers en 0,28% voor werknemers).</w:t>
      </w:r>
    </w:p>
    <w:p w:rsidR="00DA51F6" w:rsidRPr="00524FA6" w:rsidRDefault="00DA51F6">
      <w:pPr>
        <w:rPr>
          <w:rFonts w:ascii="Arial" w:hAnsi="Arial" w:cs="Arial"/>
          <w:b/>
          <w:spacing w:val="3"/>
          <w:sz w:val="17"/>
          <w:szCs w:val="17"/>
        </w:rPr>
      </w:pPr>
    </w:p>
    <w:p w:rsidR="00DA51F6" w:rsidRPr="00524FA6" w:rsidRDefault="00DA51F6" w:rsidP="00DA51F6">
      <w:pPr>
        <w:tabs>
          <w:tab w:val="left" w:pos="284"/>
        </w:tabs>
        <w:rPr>
          <w:rFonts w:ascii="Arial" w:hAnsi="Arial" w:cs="Arial"/>
          <w:spacing w:val="3"/>
          <w:sz w:val="17"/>
          <w:szCs w:val="17"/>
        </w:rPr>
      </w:pPr>
      <w:r w:rsidRPr="00524FA6">
        <w:rPr>
          <w:rFonts w:ascii="Arial" w:hAnsi="Arial" w:cs="Arial"/>
          <w:spacing w:val="3"/>
          <w:sz w:val="17"/>
          <w:szCs w:val="17"/>
        </w:rPr>
        <w:t xml:space="preserve">6. </w:t>
      </w:r>
      <w:r w:rsidRPr="00524FA6">
        <w:rPr>
          <w:rFonts w:ascii="Arial" w:hAnsi="Arial" w:cs="Arial"/>
          <w:spacing w:val="3"/>
          <w:sz w:val="17"/>
          <w:szCs w:val="17"/>
        </w:rPr>
        <w:tab/>
      </w:r>
      <w:r w:rsidRPr="00524FA6">
        <w:rPr>
          <w:rFonts w:ascii="Arial" w:hAnsi="Arial" w:cs="Arial"/>
          <w:i/>
          <w:spacing w:val="3"/>
          <w:sz w:val="17"/>
          <w:szCs w:val="17"/>
        </w:rPr>
        <w:t>Functioneel veilig werken op begraafplaatsen</w:t>
      </w:r>
    </w:p>
    <w:p w:rsidR="00F71D56" w:rsidRPr="00524FA6" w:rsidRDefault="00DA51F6" w:rsidP="00DA51F6">
      <w:pPr>
        <w:tabs>
          <w:tab w:val="left" w:pos="284"/>
        </w:tabs>
        <w:rPr>
          <w:rFonts w:ascii="Arial" w:hAnsi="Arial" w:cs="Arial"/>
          <w:spacing w:val="3"/>
          <w:sz w:val="17"/>
          <w:szCs w:val="17"/>
        </w:rPr>
      </w:pPr>
      <w:r w:rsidRPr="00524FA6">
        <w:rPr>
          <w:rFonts w:ascii="Arial" w:hAnsi="Arial" w:cs="Arial"/>
          <w:spacing w:val="3"/>
          <w:sz w:val="17"/>
          <w:szCs w:val="17"/>
        </w:rPr>
        <w:tab/>
        <w:t xml:space="preserve">Partijen gaan onderzoek doen naar het functioneel veilig werken op begraafplaatsen in relatie met </w:t>
      </w:r>
      <w:r w:rsidRPr="00524FA6">
        <w:rPr>
          <w:rFonts w:ascii="Arial" w:hAnsi="Arial" w:cs="Arial"/>
          <w:spacing w:val="3"/>
          <w:sz w:val="17"/>
          <w:szCs w:val="17"/>
        </w:rPr>
        <w:tab/>
        <w:t xml:space="preserve">openingstijden, werktijden, ruimte(beperkingen), arbeidsomstandigheden en beperkende regelgeving </w:t>
      </w:r>
      <w:r w:rsidRPr="00524FA6">
        <w:rPr>
          <w:rFonts w:ascii="Arial" w:hAnsi="Arial" w:cs="Arial"/>
          <w:spacing w:val="3"/>
          <w:sz w:val="17"/>
          <w:szCs w:val="17"/>
        </w:rPr>
        <w:tab/>
        <w:t>die door beheerders van begraafplaatsen opgelegd wordt aan natuursteenbedrijven.</w:t>
      </w:r>
      <w:r w:rsidR="00F71D56" w:rsidRPr="00524FA6">
        <w:rPr>
          <w:rFonts w:ascii="Arial" w:hAnsi="Arial" w:cs="Arial"/>
          <w:spacing w:val="3"/>
          <w:sz w:val="17"/>
          <w:szCs w:val="17"/>
        </w:rPr>
        <w:br w:type="page"/>
      </w:r>
    </w:p>
    <w:p w:rsidR="002B1315" w:rsidRPr="00524FA6" w:rsidRDefault="002B1315" w:rsidP="005507FA">
      <w:pPr>
        <w:widowControl w:val="0"/>
        <w:autoSpaceDE w:val="0"/>
        <w:autoSpaceDN w:val="0"/>
        <w:adjustRightInd w:val="0"/>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Bijlage </w:t>
      </w:r>
      <w:r w:rsidR="0057581B" w:rsidRPr="00524FA6">
        <w:rPr>
          <w:rFonts w:ascii="Arial" w:hAnsi="Arial" w:cs="Arial"/>
          <w:b/>
          <w:spacing w:val="3"/>
          <w:sz w:val="28"/>
          <w:szCs w:val="28"/>
        </w:rPr>
        <w:t>2</w:t>
      </w:r>
    </w:p>
    <w:p w:rsidR="00544140" w:rsidRDefault="002B1315" w:rsidP="005507FA">
      <w:pPr>
        <w:widowControl w:val="0"/>
        <w:autoSpaceDE w:val="0"/>
        <w:autoSpaceDN w:val="0"/>
        <w:adjustRightInd w:val="0"/>
        <w:textAlignment w:val="center"/>
        <w:rPr>
          <w:rFonts w:ascii="Arial" w:hAnsi="Arial" w:cs="Arial"/>
          <w:b/>
          <w:spacing w:val="3"/>
          <w:szCs w:val="24"/>
        </w:rPr>
      </w:pPr>
      <w:r w:rsidRPr="00524FA6">
        <w:rPr>
          <w:rFonts w:ascii="Arial" w:hAnsi="Arial" w:cs="Arial"/>
          <w:b/>
          <w:spacing w:val="3"/>
          <w:szCs w:val="24"/>
        </w:rPr>
        <w:t>Van toepassing zijnde bepalingen inzake buitenlandse werknemers</w:t>
      </w:r>
      <w:r w:rsidR="0072408F" w:rsidRPr="00524FA6">
        <w:rPr>
          <w:rFonts w:ascii="Arial" w:hAnsi="Arial" w:cs="Arial"/>
          <w:b/>
          <w:spacing w:val="3"/>
          <w:szCs w:val="24"/>
        </w:rPr>
        <w:t xml:space="preserve">, als bedoeld in artikel </w:t>
      </w:r>
      <w:r w:rsidR="00167143" w:rsidRPr="00524FA6">
        <w:rPr>
          <w:rFonts w:ascii="Arial" w:hAnsi="Arial" w:cs="Arial"/>
          <w:b/>
          <w:spacing w:val="3"/>
          <w:szCs w:val="24"/>
        </w:rPr>
        <w:t>4</w:t>
      </w:r>
      <w:r w:rsidR="00B26BB3" w:rsidRPr="00524FA6">
        <w:rPr>
          <w:rFonts w:ascii="Arial" w:hAnsi="Arial" w:cs="Arial"/>
          <w:b/>
          <w:spacing w:val="3"/>
          <w:szCs w:val="24"/>
        </w:rPr>
        <w:t xml:space="preserve"> van deze cao.</w:t>
      </w:r>
      <w:r w:rsidR="00A23F58" w:rsidRPr="00524FA6">
        <w:rPr>
          <w:rFonts w:ascii="Arial" w:hAnsi="Arial" w:cs="Arial"/>
          <w:b/>
          <w:spacing w:val="3"/>
          <w:szCs w:val="24"/>
        </w:rPr>
        <w:t xml:space="preserve"> </w:t>
      </w:r>
    </w:p>
    <w:p w:rsidR="00524FA6" w:rsidRPr="00524FA6" w:rsidRDefault="00524FA6" w:rsidP="005507FA">
      <w:pPr>
        <w:widowControl w:val="0"/>
        <w:autoSpaceDE w:val="0"/>
        <w:autoSpaceDN w:val="0"/>
        <w:adjustRightInd w:val="0"/>
        <w:textAlignment w:val="center"/>
        <w:rPr>
          <w:rFonts w:ascii="Arial" w:hAnsi="Arial" w:cs="Arial"/>
          <w:spacing w:val="3"/>
          <w:sz w:val="17"/>
          <w:szCs w:val="17"/>
        </w:rPr>
      </w:pPr>
    </w:p>
    <w:p w:rsidR="002B1315" w:rsidRPr="00524FA6" w:rsidRDefault="002B1315" w:rsidP="005507FA">
      <w:pPr>
        <w:widowControl w:val="0"/>
        <w:tabs>
          <w:tab w:val="left" w:pos="283"/>
          <w:tab w:val="left" w:pos="510"/>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1.</w:t>
      </w:r>
      <w:r w:rsidRPr="00524FA6">
        <w:rPr>
          <w:rFonts w:ascii="Arial" w:hAnsi="Arial" w:cs="Arial"/>
          <w:b/>
          <w:spacing w:val="1"/>
          <w:sz w:val="20"/>
        </w:rPr>
        <w:tab/>
        <w:t>Maximale werktijden en minimale rusttijden</w:t>
      </w:r>
    </w:p>
    <w:p w:rsidR="00221E55" w:rsidRDefault="00221E55" w:rsidP="00221E55">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i/>
          <w:spacing w:val="1"/>
          <w:sz w:val="17"/>
          <w:szCs w:val="17"/>
        </w:rPr>
      </w:pPr>
      <w:r>
        <w:rPr>
          <w:rFonts w:ascii="Arial" w:hAnsi="Arial" w:cs="Arial"/>
          <w:i/>
          <w:spacing w:val="1"/>
          <w:sz w:val="17"/>
          <w:szCs w:val="17"/>
        </w:rPr>
        <w:tab/>
      </w:r>
      <w:r>
        <w:rPr>
          <w:rFonts w:ascii="Arial" w:hAnsi="Arial" w:cs="Arial"/>
          <w:i/>
          <w:spacing w:val="1"/>
          <w:sz w:val="17"/>
          <w:szCs w:val="17"/>
        </w:rPr>
        <w:tab/>
        <w:t>Artikel 18</w:t>
      </w:r>
      <w:r>
        <w:rPr>
          <w:rFonts w:ascii="Arial" w:hAnsi="Arial" w:cs="Arial"/>
          <w:i/>
          <w:spacing w:val="1"/>
          <w:sz w:val="17"/>
          <w:szCs w:val="17"/>
        </w:rPr>
        <w:tab/>
        <w:t>Bedrijfstijd</w:t>
      </w:r>
    </w:p>
    <w:p w:rsidR="00221E55" w:rsidRDefault="00221E55" w:rsidP="00221E55">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i/>
          <w:spacing w:val="1"/>
          <w:sz w:val="17"/>
          <w:szCs w:val="17"/>
        </w:rPr>
      </w:pPr>
    </w:p>
    <w:p w:rsidR="00221E55" w:rsidRDefault="00221E55" w:rsidP="00221E55">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i/>
          <w:spacing w:val="1"/>
          <w:sz w:val="17"/>
          <w:szCs w:val="17"/>
        </w:rPr>
      </w:pPr>
      <w:r>
        <w:rPr>
          <w:rFonts w:ascii="Arial" w:hAnsi="Arial" w:cs="Arial"/>
          <w:i/>
          <w:spacing w:val="1"/>
          <w:sz w:val="17"/>
          <w:szCs w:val="17"/>
        </w:rPr>
        <w:tab/>
      </w:r>
      <w:r>
        <w:rPr>
          <w:rFonts w:ascii="Arial" w:hAnsi="Arial" w:cs="Arial"/>
          <w:i/>
          <w:spacing w:val="1"/>
          <w:sz w:val="17"/>
          <w:szCs w:val="17"/>
        </w:rPr>
        <w:tab/>
        <w:t>Artikel 19</w:t>
      </w:r>
      <w:r>
        <w:rPr>
          <w:rFonts w:ascii="Arial" w:hAnsi="Arial" w:cs="Arial"/>
          <w:i/>
          <w:spacing w:val="1"/>
          <w:sz w:val="17"/>
          <w:szCs w:val="17"/>
        </w:rPr>
        <w:tab/>
        <w:t>Arbeidsduur</w:t>
      </w:r>
    </w:p>
    <w:p w:rsidR="00221E55" w:rsidRDefault="00221E55" w:rsidP="00221E55">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i/>
          <w:spacing w:val="1"/>
          <w:sz w:val="17"/>
          <w:szCs w:val="17"/>
        </w:rPr>
      </w:pPr>
    </w:p>
    <w:p w:rsidR="002B1315" w:rsidRPr="00524FA6" w:rsidRDefault="00221E55" w:rsidP="00221E55">
      <w:pPr>
        <w:widowControl w:val="0"/>
        <w:tabs>
          <w:tab w:val="left" w:pos="283"/>
          <w:tab w:val="left" w:pos="510"/>
          <w:tab w:val="left" w:pos="851"/>
          <w:tab w:val="left" w:pos="1134"/>
          <w:tab w:val="right" w:pos="1701"/>
          <w:tab w:val="right" w:pos="2268"/>
          <w:tab w:val="right" w:pos="2835"/>
          <w:tab w:val="right" w:pos="3402"/>
          <w:tab w:val="right" w:pos="3980"/>
          <w:tab w:val="right" w:pos="4535"/>
          <w:tab w:val="right" w:pos="5102"/>
        </w:tabs>
        <w:autoSpaceDE w:val="0"/>
        <w:autoSpaceDN w:val="0"/>
        <w:adjustRightInd w:val="0"/>
        <w:ind w:hanging="142"/>
        <w:textAlignment w:val="center"/>
        <w:rPr>
          <w:rFonts w:ascii="Arial" w:hAnsi="Arial" w:cs="Arial"/>
          <w:spacing w:val="1"/>
          <w:sz w:val="17"/>
          <w:szCs w:val="17"/>
        </w:rPr>
      </w:pPr>
      <w:r>
        <w:rPr>
          <w:rFonts w:ascii="Arial" w:hAnsi="Arial" w:cs="Arial"/>
          <w:i/>
          <w:spacing w:val="1"/>
          <w:sz w:val="17"/>
          <w:szCs w:val="17"/>
        </w:rPr>
        <w:tab/>
      </w:r>
      <w:r>
        <w:rPr>
          <w:rFonts w:ascii="Arial" w:hAnsi="Arial" w:cs="Arial"/>
          <w:i/>
          <w:spacing w:val="1"/>
          <w:sz w:val="17"/>
          <w:szCs w:val="17"/>
        </w:rPr>
        <w:tab/>
      </w:r>
      <w:r w:rsidR="002B1315" w:rsidRPr="00524FA6">
        <w:rPr>
          <w:rFonts w:ascii="Arial" w:hAnsi="Arial" w:cs="Arial"/>
          <w:i/>
          <w:spacing w:val="1"/>
          <w:sz w:val="17"/>
          <w:szCs w:val="17"/>
        </w:rPr>
        <w:t xml:space="preserve">Artikel </w:t>
      </w:r>
      <w:r>
        <w:rPr>
          <w:rFonts w:ascii="Arial" w:hAnsi="Arial" w:cs="Arial"/>
          <w:i/>
          <w:spacing w:val="1"/>
          <w:sz w:val="17"/>
          <w:szCs w:val="17"/>
        </w:rPr>
        <w:t>20</w:t>
      </w:r>
      <w:r w:rsidR="002B1315" w:rsidRPr="00524FA6">
        <w:rPr>
          <w:rFonts w:ascii="Arial" w:hAnsi="Arial" w:cs="Arial"/>
          <w:i/>
          <w:spacing w:val="1"/>
          <w:sz w:val="17"/>
          <w:szCs w:val="17"/>
        </w:rPr>
        <w:t xml:space="preserve"> </w:t>
      </w:r>
      <w:r>
        <w:rPr>
          <w:rFonts w:ascii="Arial" w:hAnsi="Arial" w:cs="Arial"/>
          <w:i/>
          <w:spacing w:val="1"/>
          <w:sz w:val="17"/>
          <w:szCs w:val="17"/>
        </w:rPr>
        <w:tab/>
        <w:t>Bedrijfstijd en arbeidsduur</w:t>
      </w:r>
    </w:p>
    <w:p w:rsidR="002B1315" w:rsidRPr="00524FA6" w:rsidRDefault="002B1315" w:rsidP="00221E55">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372CFF" w:rsidRPr="00524FA6">
        <w:rPr>
          <w:rFonts w:ascii="Arial" w:hAnsi="Arial" w:cs="Arial"/>
          <w:spacing w:val="1"/>
          <w:sz w:val="17"/>
          <w:szCs w:val="17"/>
        </w:rPr>
        <w:t>1</w:t>
      </w:r>
      <w:r w:rsidRPr="00524FA6">
        <w:rPr>
          <w:rFonts w:ascii="Arial" w:hAnsi="Arial" w:cs="Arial"/>
          <w:spacing w:val="1"/>
          <w:sz w:val="17"/>
          <w:szCs w:val="17"/>
        </w:rPr>
        <w:t xml:space="preserve">, lid </w:t>
      </w:r>
      <w:r w:rsidR="00EE44C0" w:rsidRPr="00524FA6">
        <w:rPr>
          <w:rFonts w:ascii="Arial" w:hAnsi="Arial" w:cs="Arial"/>
          <w:spacing w:val="1"/>
          <w:sz w:val="17"/>
          <w:szCs w:val="17"/>
        </w:rPr>
        <w:t>3</w:t>
      </w:r>
      <w:r w:rsidR="00372CFF" w:rsidRPr="00524FA6">
        <w:rPr>
          <w:rFonts w:ascii="Arial" w:hAnsi="Arial" w:cs="Arial"/>
          <w:spacing w:val="1"/>
          <w:sz w:val="17"/>
          <w:szCs w:val="17"/>
        </w:rPr>
        <w:t xml:space="preserve"> sub a</w:t>
      </w:r>
      <w:r w:rsidR="00EE44C0" w:rsidRPr="00524FA6">
        <w:rPr>
          <w:rFonts w:ascii="Arial" w:hAnsi="Arial" w:cs="Arial"/>
          <w:spacing w:val="1"/>
          <w:sz w:val="17"/>
          <w:szCs w:val="17"/>
        </w:rPr>
        <w:t xml:space="preserve"> en </w:t>
      </w:r>
      <w:r w:rsidR="00372CFF" w:rsidRPr="00524FA6">
        <w:rPr>
          <w:rFonts w:ascii="Arial" w:hAnsi="Arial" w:cs="Arial"/>
          <w:spacing w:val="1"/>
          <w:sz w:val="17"/>
          <w:szCs w:val="17"/>
        </w:rPr>
        <w:t>b</w:t>
      </w:r>
      <w:r w:rsidRPr="00524FA6">
        <w:rPr>
          <w:rFonts w:ascii="Arial" w:hAnsi="Arial" w:cs="Arial"/>
          <w:spacing w:val="1"/>
          <w:sz w:val="17"/>
          <w:szCs w:val="17"/>
        </w:rPr>
        <w:t>, lid</w:t>
      </w:r>
      <w:r w:rsidR="00372CFF" w:rsidRPr="00524FA6">
        <w:rPr>
          <w:rFonts w:ascii="Arial" w:hAnsi="Arial" w:cs="Arial"/>
          <w:spacing w:val="1"/>
          <w:sz w:val="17"/>
          <w:szCs w:val="17"/>
        </w:rPr>
        <w:t xml:space="preserve"> </w:t>
      </w:r>
      <w:r w:rsidR="00EE44C0" w:rsidRPr="00524FA6">
        <w:rPr>
          <w:rFonts w:ascii="Arial" w:hAnsi="Arial" w:cs="Arial"/>
          <w:spacing w:val="1"/>
          <w:sz w:val="17"/>
          <w:szCs w:val="17"/>
        </w:rPr>
        <w:t xml:space="preserve">5, lid 6 en lid </w:t>
      </w:r>
      <w:r w:rsidR="00221E55">
        <w:rPr>
          <w:rFonts w:ascii="Arial" w:hAnsi="Arial" w:cs="Arial"/>
          <w:spacing w:val="1"/>
          <w:sz w:val="17"/>
          <w:szCs w:val="17"/>
        </w:rPr>
        <w:t>7</w:t>
      </w:r>
      <w:r w:rsidRPr="00524FA6">
        <w:rPr>
          <w:rFonts w:ascii="Arial" w:hAnsi="Arial" w:cs="Arial"/>
          <w:spacing w:val="1"/>
          <w:sz w:val="17"/>
          <w:szCs w:val="17"/>
        </w:rPr>
        <w:t>.</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Voor lid </w:t>
      </w:r>
      <w:r w:rsidR="00EE44C0" w:rsidRPr="00524FA6">
        <w:rPr>
          <w:rFonts w:ascii="Arial" w:hAnsi="Arial" w:cs="Arial"/>
          <w:spacing w:val="1"/>
          <w:sz w:val="17"/>
          <w:szCs w:val="17"/>
        </w:rPr>
        <w:t>5</w:t>
      </w:r>
      <w:r w:rsidRPr="00524FA6">
        <w:rPr>
          <w:rFonts w:ascii="Arial" w:hAnsi="Arial" w:cs="Arial"/>
          <w:spacing w:val="1"/>
          <w:sz w:val="17"/>
          <w:szCs w:val="17"/>
        </w:rPr>
        <w:t xml:space="preserve"> is de toestemming van de ondernemingsraad niet aan de orde.</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21E55" w:rsidRDefault="002B1315" w:rsidP="00221E55">
      <w:pPr>
        <w:widowControl w:val="0"/>
        <w:tabs>
          <w:tab w:val="left" w:pos="283"/>
          <w:tab w:val="left" w:pos="510"/>
          <w:tab w:val="left" w:pos="851"/>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r>
      <w:r w:rsidR="00221E55">
        <w:rPr>
          <w:rFonts w:ascii="Arial" w:hAnsi="Arial" w:cs="Arial"/>
          <w:i/>
          <w:spacing w:val="1"/>
          <w:sz w:val="17"/>
          <w:szCs w:val="17"/>
        </w:rPr>
        <w:t xml:space="preserve">Artikel 21 </w:t>
      </w:r>
      <w:r w:rsidR="00221E55">
        <w:rPr>
          <w:rFonts w:ascii="Arial" w:hAnsi="Arial" w:cs="Arial"/>
          <w:i/>
          <w:spacing w:val="1"/>
          <w:sz w:val="17"/>
          <w:szCs w:val="17"/>
        </w:rPr>
        <w:tab/>
        <w:t>Deeltijdarbeid</w:t>
      </w:r>
    </w:p>
    <w:p w:rsidR="00221E55" w:rsidRDefault="00221E5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2B1315" w:rsidRPr="00524FA6" w:rsidRDefault="00221E5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Pr>
          <w:rFonts w:ascii="Arial" w:hAnsi="Arial" w:cs="Arial"/>
          <w:i/>
          <w:spacing w:val="1"/>
          <w:sz w:val="17"/>
          <w:szCs w:val="17"/>
        </w:rPr>
        <w:tab/>
      </w:r>
      <w:r w:rsidR="002B1315" w:rsidRPr="00524FA6">
        <w:rPr>
          <w:rFonts w:ascii="Arial" w:hAnsi="Arial" w:cs="Arial"/>
          <w:i/>
          <w:spacing w:val="1"/>
          <w:sz w:val="17"/>
          <w:szCs w:val="17"/>
        </w:rPr>
        <w:t xml:space="preserve">Artikel </w:t>
      </w:r>
      <w:r>
        <w:rPr>
          <w:rFonts w:ascii="Arial" w:hAnsi="Arial" w:cs="Arial"/>
          <w:i/>
          <w:spacing w:val="1"/>
          <w:sz w:val="17"/>
          <w:szCs w:val="17"/>
        </w:rPr>
        <w:t>24</w:t>
      </w:r>
      <w:r w:rsidR="002B1315" w:rsidRPr="00524FA6">
        <w:rPr>
          <w:rFonts w:ascii="Arial" w:hAnsi="Arial" w:cs="Arial"/>
          <w:i/>
          <w:spacing w:val="1"/>
          <w:sz w:val="17"/>
          <w:szCs w:val="17"/>
        </w:rPr>
        <w:t xml:space="preserve">  Overwerk</w:t>
      </w:r>
    </w:p>
    <w:p w:rsidR="002B1315"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De toestemming van de ondernemingsraad is niet aan de orde.</w:t>
      </w:r>
    </w:p>
    <w:p w:rsidR="002B1315"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21E55" w:rsidRPr="00221E55" w:rsidRDefault="00221E55" w:rsidP="00221E55">
      <w:pPr>
        <w:widowControl w:val="0"/>
        <w:tabs>
          <w:tab w:val="left" w:pos="283"/>
          <w:tab w:val="left" w:pos="510"/>
          <w:tab w:val="left" w:pos="851"/>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221E55">
        <w:rPr>
          <w:rFonts w:ascii="Arial" w:hAnsi="Arial" w:cs="Arial"/>
          <w:i/>
          <w:spacing w:val="1"/>
          <w:sz w:val="17"/>
          <w:szCs w:val="17"/>
        </w:rPr>
        <w:tab/>
        <w:t>Artikel 33</w:t>
      </w:r>
      <w:r w:rsidR="009E11EB">
        <w:rPr>
          <w:rFonts w:ascii="Arial" w:hAnsi="Arial" w:cs="Arial"/>
          <w:i/>
          <w:spacing w:val="1"/>
          <w:sz w:val="17"/>
          <w:szCs w:val="17"/>
        </w:rPr>
        <w:t xml:space="preserve">A </w:t>
      </w:r>
      <w:r w:rsidRPr="00221E55">
        <w:rPr>
          <w:rFonts w:ascii="Arial" w:hAnsi="Arial" w:cs="Arial"/>
          <w:i/>
          <w:spacing w:val="1"/>
          <w:sz w:val="17"/>
          <w:szCs w:val="17"/>
        </w:rPr>
        <w:t>Verlof</w:t>
      </w:r>
    </w:p>
    <w:p w:rsidR="00221E55" w:rsidRPr="00524FA6" w:rsidRDefault="00221E5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221E55">
        <w:rPr>
          <w:rFonts w:ascii="Arial" w:hAnsi="Arial" w:cs="Arial"/>
          <w:i/>
          <w:spacing w:val="1"/>
          <w:sz w:val="17"/>
          <w:szCs w:val="17"/>
        </w:rPr>
        <w:t>34</w:t>
      </w:r>
      <w:r w:rsidR="00372CFF" w:rsidRPr="00524FA6">
        <w:rPr>
          <w:rFonts w:ascii="Arial" w:hAnsi="Arial" w:cs="Arial"/>
          <w:i/>
          <w:spacing w:val="1"/>
          <w:sz w:val="17"/>
          <w:szCs w:val="17"/>
        </w:rPr>
        <w:t xml:space="preserve">  Kort verzuim</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Het hele artikel is van toepassing, met uitzondering van onderstaande:</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372CFF" w:rsidRPr="00524FA6">
        <w:rPr>
          <w:rFonts w:ascii="Arial" w:hAnsi="Arial" w:cs="Arial"/>
          <w:spacing w:val="1"/>
          <w:sz w:val="17"/>
          <w:szCs w:val="17"/>
        </w:rPr>
        <w:t>2 sub o</w:t>
      </w:r>
      <w:r w:rsidRPr="00524FA6">
        <w:rPr>
          <w:rFonts w:ascii="Arial" w:hAnsi="Arial" w:cs="Arial"/>
          <w:spacing w:val="1"/>
          <w:sz w:val="17"/>
          <w:szCs w:val="17"/>
        </w:rPr>
        <w:t xml:space="preserve"> voor zover het de medische keuring in het kader van de WAO/WIA betreft.</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372CFF" w:rsidRPr="00524FA6">
        <w:rPr>
          <w:rFonts w:ascii="Arial" w:hAnsi="Arial" w:cs="Arial"/>
          <w:spacing w:val="1"/>
          <w:sz w:val="17"/>
          <w:szCs w:val="17"/>
        </w:rPr>
        <w:t>2 sub p</w:t>
      </w:r>
      <w:r w:rsidRPr="00524FA6">
        <w:rPr>
          <w:rFonts w:ascii="Arial" w:hAnsi="Arial" w:cs="Arial"/>
          <w:spacing w:val="1"/>
          <w:sz w:val="17"/>
          <w:szCs w:val="17"/>
        </w:rPr>
        <w:t>.</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372CFF" w:rsidRPr="00524FA6">
        <w:rPr>
          <w:rFonts w:ascii="Arial" w:hAnsi="Arial" w:cs="Arial"/>
          <w:i/>
          <w:spacing w:val="1"/>
          <w:sz w:val="17"/>
          <w:szCs w:val="17"/>
        </w:rPr>
        <w:t>5</w:t>
      </w:r>
      <w:r w:rsidR="009E11EB">
        <w:rPr>
          <w:rFonts w:ascii="Arial" w:hAnsi="Arial" w:cs="Arial"/>
          <w:i/>
          <w:spacing w:val="1"/>
          <w:sz w:val="17"/>
          <w:szCs w:val="17"/>
        </w:rPr>
        <w:t>5</w:t>
      </w:r>
      <w:r w:rsidR="00221E55">
        <w:rPr>
          <w:rFonts w:ascii="Arial" w:hAnsi="Arial" w:cs="Arial"/>
          <w:i/>
          <w:spacing w:val="1"/>
          <w:sz w:val="17"/>
          <w:szCs w:val="17"/>
        </w:rPr>
        <w:t xml:space="preserve"> Vergoeding reiskosten en reisuren</w:t>
      </w:r>
      <w:r w:rsidR="00372CFF" w:rsidRPr="00524FA6">
        <w:rPr>
          <w:rFonts w:ascii="Arial" w:hAnsi="Arial" w:cs="Arial"/>
          <w:i/>
          <w:spacing w:val="1"/>
          <w:sz w:val="17"/>
          <w:szCs w:val="17"/>
        </w:rPr>
        <w:t xml:space="preserve"> </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 xml:space="preserve">Het hele artikel is van toepassing. </w:t>
      </w:r>
      <w:r w:rsidR="00221E55">
        <w:rPr>
          <w:rFonts w:ascii="Arial" w:hAnsi="Arial" w:cs="Arial"/>
          <w:spacing w:val="1"/>
          <w:sz w:val="17"/>
          <w:szCs w:val="17"/>
        </w:rPr>
        <w:t xml:space="preserve">De </w:t>
      </w:r>
      <w:r w:rsidRPr="00524FA6">
        <w:rPr>
          <w:rFonts w:ascii="Arial" w:hAnsi="Arial" w:cs="Arial"/>
          <w:spacing w:val="1"/>
          <w:sz w:val="17"/>
          <w:szCs w:val="17"/>
        </w:rPr>
        <w:t>volgende verduidelijking</w:t>
      </w:r>
      <w:r w:rsidR="00221E55">
        <w:rPr>
          <w:rFonts w:ascii="Arial" w:hAnsi="Arial" w:cs="Arial"/>
          <w:spacing w:val="1"/>
          <w:sz w:val="17"/>
          <w:szCs w:val="17"/>
        </w:rPr>
        <w:t xml:space="preserve"> geldt</w:t>
      </w:r>
      <w:r w:rsidRPr="00524FA6">
        <w:rPr>
          <w:rFonts w:ascii="Arial" w:hAnsi="Arial" w:cs="Arial"/>
          <w:spacing w:val="1"/>
          <w:sz w:val="17"/>
          <w:szCs w:val="17"/>
        </w:rPr>
        <w:t>:</w:t>
      </w:r>
    </w:p>
    <w:p w:rsidR="002B1315" w:rsidRPr="00524FA6" w:rsidRDefault="002B1315" w:rsidP="00A5576C">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ind w:left="510" w:hanging="51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Onder de duur van de reis als bedoeld in</w:t>
      </w:r>
      <w:r w:rsidR="00221E55">
        <w:rPr>
          <w:rFonts w:ascii="Arial" w:hAnsi="Arial" w:cs="Arial"/>
          <w:spacing w:val="1"/>
          <w:sz w:val="17"/>
          <w:szCs w:val="17"/>
        </w:rPr>
        <w:t xml:space="preserve"> dit artikel </w:t>
      </w:r>
      <w:r w:rsidRPr="00524FA6">
        <w:rPr>
          <w:rFonts w:ascii="Arial" w:hAnsi="Arial" w:cs="Arial"/>
          <w:spacing w:val="1"/>
          <w:sz w:val="17"/>
          <w:szCs w:val="17"/>
        </w:rPr>
        <w:t>wordt verstaan de tijdsduur welke wordt gereisd van de tijdelijke verblijfplaats in Nederland tot het werk en terug.</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2.</w:t>
      </w:r>
      <w:r w:rsidRPr="00524FA6">
        <w:rPr>
          <w:rFonts w:ascii="Arial" w:hAnsi="Arial" w:cs="Arial"/>
          <w:b/>
          <w:spacing w:val="1"/>
          <w:sz w:val="20"/>
        </w:rPr>
        <w:tab/>
        <w:t>Minimum aantal vakantiedagen, gedurende welke de verplichting van de werkgever om loon te betalen bestaat</w:t>
      </w:r>
    </w:p>
    <w:p w:rsidR="00552B33" w:rsidRPr="00524FA6" w:rsidRDefault="00552B33" w:rsidP="005507FA">
      <w:pPr>
        <w:widowControl w:val="0"/>
        <w:tabs>
          <w:tab w:val="left" w:pos="283"/>
          <w:tab w:val="left" w:pos="510"/>
        </w:tabs>
        <w:autoSpaceDE w:val="0"/>
        <w:autoSpaceDN w:val="0"/>
        <w:adjustRightInd w:val="0"/>
        <w:ind w:left="283" w:hanging="283"/>
        <w:textAlignment w:val="center"/>
        <w:rPr>
          <w:rFonts w:ascii="Arial" w:hAnsi="Arial" w:cs="Arial"/>
          <w:spacing w:val="1"/>
          <w:sz w:val="20"/>
        </w:rPr>
      </w:pPr>
      <w:r w:rsidRPr="00524FA6">
        <w:rPr>
          <w:rFonts w:ascii="Arial" w:hAnsi="Arial" w:cs="Arial"/>
          <w:i/>
          <w:spacing w:val="1"/>
          <w:sz w:val="17"/>
          <w:szCs w:val="17"/>
        </w:rPr>
        <w:tab/>
        <w:t>Artikel 2</w:t>
      </w:r>
      <w:r w:rsidR="00221E55">
        <w:rPr>
          <w:rFonts w:ascii="Arial" w:hAnsi="Arial" w:cs="Arial"/>
          <w:i/>
          <w:spacing w:val="1"/>
          <w:sz w:val="17"/>
          <w:szCs w:val="17"/>
        </w:rPr>
        <w:t>7</w:t>
      </w:r>
      <w:r w:rsidR="00167143" w:rsidRPr="00524FA6">
        <w:rPr>
          <w:rFonts w:ascii="Arial" w:hAnsi="Arial" w:cs="Arial"/>
          <w:i/>
          <w:spacing w:val="1"/>
          <w:sz w:val="17"/>
          <w:szCs w:val="17"/>
        </w:rPr>
        <w:t xml:space="preserve"> en </w:t>
      </w:r>
      <w:r w:rsidR="00221E55">
        <w:rPr>
          <w:rFonts w:ascii="Arial" w:hAnsi="Arial" w:cs="Arial"/>
          <w:i/>
          <w:spacing w:val="1"/>
          <w:sz w:val="17"/>
          <w:szCs w:val="17"/>
        </w:rPr>
        <w:t>28</w:t>
      </w:r>
      <w:r w:rsidRPr="00524FA6">
        <w:rPr>
          <w:rFonts w:ascii="Arial" w:hAnsi="Arial" w:cs="Arial"/>
          <w:i/>
          <w:spacing w:val="1"/>
          <w:sz w:val="17"/>
          <w:szCs w:val="17"/>
        </w:rPr>
        <w:t xml:space="preserve">   Aantal verlofdagen</w:t>
      </w:r>
      <w:r w:rsidRPr="00524FA6">
        <w:rPr>
          <w:rFonts w:ascii="Arial" w:hAnsi="Arial" w:cs="Arial"/>
          <w:i/>
          <w:spacing w:val="1"/>
          <w:sz w:val="17"/>
          <w:szCs w:val="17"/>
        </w:rPr>
        <w:tab/>
      </w:r>
    </w:p>
    <w:p w:rsidR="00552B33" w:rsidRPr="00524FA6" w:rsidRDefault="00552B33"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221E55">
        <w:rPr>
          <w:rFonts w:ascii="Arial" w:hAnsi="Arial" w:cs="Arial"/>
          <w:i/>
          <w:spacing w:val="1"/>
          <w:sz w:val="17"/>
          <w:szCs w:val="17"/>
        </w:rPr>
        <w:t>30</w:t>
      </w:r>
      <w:r w:rsidRPr="00524FA6">
        <w:rPr>
          <w:rFonts w:ascii="Arial" w:hAnsi="Arial" w:cs="Arial"/>
          <w:i/>
          <w:spacing w:val="1"/>
          <w:sz w:val="17"/>
          <w:szCs w:val="17"/>
        </w:rPr>
        <w:t xml:space="preserve">  Vakantie, </w:t>
      </w:r>
      <w:r w:rsidR="00221E55">
        <w:rPr>
          <w:rFonts w:ascii="Arial" w:hAnsi="Arial" w:cs="Arial"/>
          <w:i/>
          <w:spacing w:val="1"/>
          <w:sz w:val="17"/>
          <w:szCs w:val="17"/>
        </w:rPr>
        <w:t xml:space="preserve">verlof- en </w:t>
      </w:r>
      <w:r w:rsidRPr="00524FA6">
        <w:rPr>
          <w:rFonts w:ascii="Arial" w:hAnsi="Arial" w:cs="Arial"/>
          <w:i/>
          <w:spacing w:val="1"/>
          <w:sz w:val="17"/>
          <w:szCs w:val="17"/>
        </w:rPr>
        <w:t>feestdagen</w:t>
      </w:r>
      <w:r w:rsidR="00E562F8" w:rsidRPr="00524FA6">
        <w:rPr>
          <w:rFonts w:ascii="Arial" w:hAnsi="Arial" w:cs="Arial"/>
          <w:i/>
          <w:spacing w:val="1"/>
          <w:sz w:val="17"/>
          <w:szCs w:val="17"/>
        </w:rPr>
        <w:t xml:space="preserve"> </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221E55">
        <w:rPr>
          <w:rFonts w:ascii="Arial" w:hAnsi="Arial" w:cs="Arial"/>
          <w:i/>
          <w:spacing w:val="1"/>
          <w:sz w:val="17"/>
          <w:szCs w:val="17"/>
        </w:rPr>
        <w:t>31</w:t>
      </w:r>
      <w:r w:rsidRPr="00524FA6">
        <w:rPr>
          <w:rFonts w:ascii="Arial" w:hAnsi="Arial" w:cs="Arial"/>
          <w:i/>
          <w:spacing w:val="1"/>
          <w:sz w:val="17"/>
          <w:szCs w:val="17"/>
        </w:rPr>
        <w:t xml:space="preserve">  Roostervrije dagen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221E55">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i/>
          <w:spacing w:val="1"/>
          <w:sz w:val="17"/>
          <w:szCs w:val="17"/>
        </w:rPr>
        <w:tab/>
        <w:t xml:space="preserve">Artikel </w:t>
      </w:r>
      <w:r w:rsidR="00221E55">
        <w:rPr>
          <w:rFonts w:ascii="Arial" w:hAnsi="Arial" w:cs="Arial"/>
          <w:i/>
          <w:spacing w:val="1"/>
          <w:sz w:val="17"/>
          <w:szCs w:val="17"/>
        </w:rPr>
        <w:t>32</w:t>
      </w:r>
      <w:r w:rsidR="00167143" w:rsidRPr="00524FA6">
        <w:rPr>
          <w:rFonts w:ascii="Arial" w:hAnsi="Arial" w:cs="Arial"/>
          <w:i/>
          <w:spacing w:val="1"/>
          <w:sz w:val="17"/>
          <w:szCs w:val="17"/>
        </w:rPr>
        <w:t xml:space="preserve"> </w:t>
      </w:r>
      <w:r w:rsidR="00221E55">
        <w:rPr>
          <w:rFonts w:ascii="Arial" w:hAnsi="Arial" w:cs="Arial"/>
          <w:i/>
          <w:spacing w:val="1"/>
          <w:sz w:val="17"/>
          <w:szCs w:val="17"/>
        </w:rPr>
        <w:t>Vakantietoeslag</w:t>
      </w:r>
      <w:r w:rsidRPr="00524FA6">
        <w:rPr>
          <w:rFonts w:ascii="Arial" w:hAnsi="Arial" w:cs="Arial"/>
          <w:spacing w:val="1"/>
          <w:sz w:val="17"/>
          <w:szCs w:val="17"/>
        </w:rPr>
        <w:t>.</w:t>
      </w:r>
    </w:p>
    <w:p w:rsidR="00B55A5C" w:rsidRDefault="00B55A5C"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B55A5C" w:rsidRDefault="00B55A5C" w:rsidP="00B55A5C">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Artikel 3</w:t>
      </w:r>
      <w:r>
        <w:rPr>
          <w:rFonts w:ascii="Arial" w:hAnsi="Arial" w:cs="Arial"/>
          <w:i/>
          <w:spacing w:val="1"/>
          <w:sz w:val="17"/>
          <w:szCs w:val="17"/>
        </w:rPr>
        <w:t>3</w:t>
      </w:r>
      <w:r w:rsidRPr="00524FA6">
        <w:rPr>
          <w:rFonts w:ascii="Arial" w:hAnsi="Arial" w:cs="Arial"/>
          <w:i/>
          <w:spacing w:val="1"/>
          <w:sz w:val="17"/>
          <w:szCs w:val="17"/>
        </w:rPr>
        <w:t xml:space="preserve">  </w:t>
      </w:r>
      <w:r>
        <w:rPr>
          <w:rFonts w:ascii="Arial" w:hAnsi="Arial" w:cs="Arial"/>
          <w:i/>
          <w:spacing w:val="1"/>
          <w:sz w:val="17"/>
          <w:szCs w:val="17"/>
        </w:rPr>
        <w:t>Verlof</w:t>
      </w:r>
    </w:p>
    <w:p w:rsidR="00B55A5C" w:rsidRPr="00B55A5C" w:rsidRDefault="00B55A5C" w:rsidP="00B55A5C">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Pr>
          <w:rFonts w:ascii="Arial" w:hAnsi="Arial" w:cs="Arial"/>
          <w:i/>
          <w:spacing w:val="1"/>
          <w:sz w:val="17"/>
          <w:szCs w:val="17"/>
        </w:rPr>
        <w:tab/>
      </w:r>
      <w:r>
        <w:rPr>
          <w:rFonts w:ascii="Arial" w:hAnsi="Arial" w:cs="Arial"/>
          <w:spacing w:val="1"/>
          <w:sz w:val="17"/>
          <w:szCs w:val="17"/>
        </w:rPr>
        <w:t>Uitsluitend palliatief verlof</w:t>
      </w:r>
    </w:p>
    <w:p w:rsidR="00B55A5C" w:rsidRPr="00524FA6" w:rsidRDefault="00B55A5C"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167143" w:rsidRPr="00524FA6">
        <w:rPr>
          <w:rFonts w:ascii="Arial" w:hAnsi="Arial" w:cs="Arial"/>
          <w:i/>
          <w:spacing w:val="1"/>
          <w:sz w:val="17"/>
          <w:szCs w:val="17"/>
        </w:rPr>
        <w:t>3</w:t>
      </w:r>
      <w:r w:rsidR="009E11EB">
        <w:rPr>
          <w:rFonts w:ascii="Arial" w:hAnsi="Arial" w:cs="Arial"/>
          <w:i/>
          <w:spacing w:val="1"/>
          <w:sz w:val="17"/>
          <w:szCs w:val="17"/>
        </w:rPr>
        <w:t>7</w:t>
      </w:r>
      <w:r w:rsidRPr="00524FA6">
        <w:rPr>
          <w:rFonts w:ascii="Arial" w:hAnsi="Arial" w:cs="Arial"/>
          <w:i/>
          <w:spacing w:val="1"/>
          <w:sz w:val="17"/>
          <w:szCs w:val="17"/>
        </w:rPr>
        <w:t xml:space="preserve">  Palliatief verlof</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3.</w:t>
      </w:r>
      <w:r w:rsidRPr="00524FA6">
        <w:rPr>
          <w:rFonts w:ascii="Arial" w:hAnsi="Arial" w:cs="Arial"/>
          <w:b/>
          <w:spacing w:val="1"/>
          <w:sz w:val="20"/>
        </w:rPr>
        <w:tab/>
        <w:t>Minimumlonen, daaronder begrepen vergoedingen voor overwerk en daaronder niet begrepen aanvullende bedrijfspensioenregelingen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40</w:t>
      </w:r>
      <w:r w:rsidRPr="00524FA6">
        <w:rPr>
          <w:rFonts w:ascii="Arial" w:hAnsi="Arial" w:cs="Arial"/>
          <w:i/>
          <w:spacing w:val="1"/>
          <w:sz w:val="17"/>
          <w:szCs w:val="17"/>
        </w:rPr>
        <w:t xml:space="preserve">  </w:t>
      </w:r>
      <w:r w:rsidR="0097155A">
        <w:rPr>
          <w:rFonts w:ascii="Arial" w:hAnsi="Arial" w:cs="Arial"/>
          <w:i/>
          <w:spacing w:val="1"/>
          <w:sz w:val="17"/>
          <w:szCs w:val="17"/>
        </w:rPr>
        <w:t>Loonbetaling</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337E00" w:rsidRPr="00524FA6">
        <w:rPr>
          <w:rFonts w:ascii="Arial" w:hAnsi="Arial" w:cs="Arial"/>
          <w:spacing w:val="1"/>
          <w:sz w:val="17"/>
          <w:szCs w:val="17"/>
        </w:rPr>
        <w:t>1</w:t>
      </w:r>
      <w:r w:rsidRPr="00524FA6">
        <w:rPr>
          <w:rFonts w:ascii="Arial" w:hAnsi="Arial" w:cs="Arial"/>
          <w:spacing w:val="1"/>
          <w:sz w:val="17"/>
          <w:szCs w:val="17"/>
        </w:rPr>
        <w:t>.</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i/>
          <w:spacing w:val="1"/>
          <w:sz w:val="17"/>
          <w:szCs w:val="17"/>
        </w:rPr>
        <w:tab/>
        <w:t>Artikel</w:t>
      </w:r>
      <w:r w:rsidR="0097155A">
        <w:rPr>
          <w:rFonts w:ascii="Arial" w:hAnsi="Arial" w:cs="Arial"/>
          <w:i/>
          <w:spacing w:val="1"/>
          <w:sz w:val="17"/>
          <w:szCs w:val="17"/>
        </w:rPr>
        <w:t xml:space="preserve"> 41</w:t>
      </w:r>
      <w:r w:rsidRPr="00524FA6">
        <w:rPr>
          <w:rFonts w:ascii="Arial" w:hAnsi="Arial" w:cs="Arial"/>
          <w:i/>
          <w:spacing w:val="1"/>
          <w:sz w:val="17"/>
          <w:szCs w:val="17"/>
        </w:rPr>
        <w:t xml:space="preserve">  </w:t>
      </w:r>
      <w:r w:rsidR="0097155A">
        <w:rPr>
          <w:rFonts w:ascii="Arial" w:hAnsi="Arial" w:cs="Arial"/>
          <w:i/>
          <w:spacing w:val="1"/>
          <w:sz w:val="17"/>
          <w:szCs w:val="17"/>
        </w:rPr>
        <w:t>Functie-indeling e</w:t>
      </w:r>
      <w:r w:rsidRPr="00524FA6">
        <w:rPr>
          <w:rFonts w:ascii="Arial" w:hAnsi="Arial" w:cs="Arial"/>
          <w:i/>
          <w:spacing w:val="1"/>
          <w:sz w:val="17"/>
          <w:szCs w:val="17"/>
        </w:rPr>
        <w:t xml:space="preserve">n </w:t>
      </w:r>
      <w:r w:rsidR="0097155A">
        <w:rPr>
          <w:rFonts w:ascii="Arial" w:hAnsi="Arial" w:cs="Arial"/>
          <w:i/>
          <w:spacing w:val="1"/>
          <w:sz w:val="17"/>
          <w:szCs w:val="17"/>
        </w:rPr>
        <w:t>loongroepen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42</w:t>
      </w:r>
      <w:r w:rsidR="00EF74FD" w:rsidRPr="00524FA6">
        <w:rPr>
          <w:rFonts w:ascii="Arial" w:hAnsi="Arial" w:cs="Arial"/>
          <w:i/>
          <w:spacing w:val="1"/>
          <w:sz w:val="17"/>
          <w:szCs w:val="17"/>
        </w:rPr>
        <w:t xml:space="preserve"> </w:t>
      </w:r>
      <w:r w:rsidRPr="00524FA6">
        <w:rPr>
          <w:rFonts w:ascii="Arial" w:hAnsi="Arial" w:cs="Arial"/>
          <w:i/>
          <w:spacing w:val="1"/>
          <w:sz w:val="17"/>
          <w:szCs w:val="17"/>
        </w:rPr>
        <w:t xml:space="preserve"> Garantie</w:t>
      </w:r>
      <w:r w:rsidR="0097155A">
        <w:rPr>
          <w:rFonts w:ascii="Arial" w:hAnsi="Arial" w:cs="Arial"/>
          <w:i/>
          <w:spacing w:val="1"/>
          <w:sz w:val="17"/>
          <w:szCs w:val="17"/>
        </w:rPr>
        <w:t xml:space="preserve"> vierweken- en maand</w:t>
      </w:r>
      <w:r w:rsidRPr="00524FA6">
        <w:rPr>
          <w:rFonts w:ascii="Arial" w:hAnsi="Arial" w:cs="Arial"/>
          <w:i/>
          <w:spacing w:val="1"/>
          <w:sz w:val="17"/>
          <w:szCs w:val="17"/>
        </w:rPr>
        <w:t>lonen</w:t>
      </w:r>
    </w:p>
    <w:p w:rsidR="009E11EB" w:rsidRDefault="009E11EB"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9E11EB" w:rsidRPr="00524FA6" w:rsidRDefault="009E11EB" w:rsidP="009E11EB">
      <w:pPr>
        <w:widowControl w:val="0"/>
        <w:tabs>
          <w:tab w:val="left" w:pos="283"/>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Pr>
          <w:rFonts w:ascii="Arial" w:hAnsi="Arial" w:cs="Arial"/>
          <w:i/>
          <w:spacing w:val="1"/>
          <w:sz w:val="17"/>
          <w:szCs w:val="17"/>
        </w:rPr>
        <w:tab/>
        <w:t>Artikel 45</w:t>
      </w:r>
      <w:r>
        <w:rPr>
          <w:rFonts w:ascii="Arial" w:hAnsi="Arial" w:cs="Arial"/>
          <w:i/>
          <w:spacing w:val="1"/>
          <w:sz w:val="17"/>
          <w:szCs w:val="17"/>
        </w:rPr>
        <w:tab/>
        <w:t>Buitenlandse diploma’s</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w:t>
      </w:r>
      <w:r w:rsidR="009E11EB">
        <w:rPr>
          <w:rFonts w:ascii="Arial" w:hAnsi="Arial" w:cs="Arial"/>
          <w:i/>
          <w:spacing w:val="1"/>
          <w:sz w:val="17"/>
          <w:szCs w:val="17"/>
        </w:rPr>
        <w:t>6</w:t>
      </w:r>
      <w:r w:rsidRPr="00524FA6">
        <w:rPr>
          <w:rFonts w:ascii="Arial" w:hAnsi="Arial" w:cs="Arial"/>
          <w:i/>
          <w:spacing w:val="1"/>
          <w:sz w:val="17"/>
          <w:szCs w:val="17"/>
        </w:rPr>
        <w:t xml:space="preserve">  </w:t>
      </w:r>
      <w:r w:rsidR="0097155A">
        <w:rPr>
          <w:rFonts w:ascii="Arial" w:hAnsi="Arial" w:cs="Arial"/>
          <w:i/>
          <w:spacing w:val="1"/>
          <w:sz w:val="17"/>
          <w:szCs w:val="17"/>
        </w:rPr>
        <w:t>Ploegendienst</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5</w:t>
      </w:r>
      <w:r w:rsidR="009E11EB">
        <w:rPr>
          <w:rFonts w:ascii="Arial" w:hAnsi="Arial" w:cs="Arial"/>
          <w:i/>
          <w:spacing w:val="1"/>
          <w:sz w:val="17"/>
          <w:szCs w:val="17"/>
        </w:rPr>
        <w:t>1</w:t>
      </w:r>
      <w:r w:rsidRPr="00524FA6">
        <w:rPr>
          <w:rFonts w:ascii="Arial" w:hAnsi="Arial" w:cs="Arial"/>
          <w:i/>
          <w:spacing w:val="1"/>
          <w:sz w:val="17"/>
          <w:szCs w:val="17"/>
        </w:rPr>
        <w:t xml:space="preserve">  Beloning overwerk of compensatie in vrije tijd</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5</w:t>
      </w:r>
      <w:r w:rsidR="009E11EB">
        <w:rPr>
          <w:rFonts w:ascii="Arial" w:hAnsi="Arial" w:cs="Arial"/>
          <w:i/>
          <w:spacing w:val="1"/>
          <w:sz w:val="17"/>
          <w:szCs w:val="17"/>
        </w:rPr>
        <w:t>2</w:t>
      </w:r>
      <w:r w:rsidRPr="00524FA6">
        <w:rPr>
          <w:rFonts w:ascii="Arial" w:hAnsi="Arial" w:cs="Arial"/>
          <w:i/>
          <w:spacing w:val="1"/>
          <w:sz w:val="17"/>
          <w:szCs w:val="17"/>
        </w:rPr>
        <w:t xml:space="preserve">  Beloning verschoven arbeidstijd</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CC7CEC" w:rsidRPr="00524FA6">
        <w:rPr>
          <w:rFonts w:ascii="Arial" w:hAnsi="Arial" w:cs="Arial"/>
          <w:i/>
          <w:spacing w:val="1"/>
          <w:sz w:val="17"/>
          <w:szCs w:val="17"/>
        </w:rPr>
        <w:t>5</w:t>
      </w:r>
      <w:r w:rsidR="009E11EB">
        <w:rPr>
          <w:rFonts w:ascii="Arial" w:hAnsi="Arial" w:cs="Arial"/>
          <w:i/>
          <w:spacing w:val="1"/>
          <w:sz w:val="17"/>
          <w:szCs w:val="17"/>
        </w:rPr>
        <w:t>3</w:t>
      </w:r>
      <w:r w:rsidR="00C70932" w:rsidRPr="00524FA6">
        <w:rPr>
          <w:rFonts w:ascii="Arial" w:hAnsi="Arial" w:cs="Arial"/>
          <w:i/>
          <w:spacing w:val="1"/>
          <w:sz w:val="17"/>
          <w:szCs w:val="17"/>
        </w:rPr>
        <w:t xml:space="preserve"> </w:t>
      </w:r>
      <w:r w:rsidRPr="00524FA6">
        <w:rPr>
          <w:rFonts w:ascii="Arial" w:hAnsi="Arial" w:cs="Arial"/>
          <w:i/>
          <w:spacing w:val="1"/>
          <w:sz w:val="17"/>
          <w:szCs w:val="17"/>
        </w:rPr>
        <w:t xml:space="preserve"> Beloning werken op zaterdagen, zondagen en feestdagen</w:t>
      </w:r>
    </w:p>
    <w:p w:rsidR="00C70932" w:rsidRPr="00524FA6" w:rsidRDefault="00C70932"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125102" w:rsidRDefault="00125102" w:rsidP="005507FA">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9E11EB" w:rsidRDefault="009E11EB" w:rsidP="005507FA">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9E11EB" w:rsidRDefault="009E11EB" w:rsidP="005507FA">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9E11EB" w:rsidRPr="00524FA6" w:rsidRDefault="009E11EB" w:rsidP="005507FA">
      <w:pPr>
        <w:widowControl w:val="0"/>
        <w:tabs>
          <w:tab w:val="left" w:pos="283"/>
          <w:tab w:val="left" w:pos="510"/>
        </w:tabs>
        <w:autoSpaceDE w:val="0"/>
        <w:autoSpaceDN w:val="0"/>
        <w:adjustRightInd w:val="0"/>
        <w:ind w:left="283" w:hanging="283"/>
        <w:textAlignment w:val="center"/>
        <w:rPr>
          <w:rFonts w:ascii="Arial" w:hAnsi="Arial" w:cs="Arial"/>
          <w:spacing w:val="1"/>
          <w:sz w:val="17"/>
          <w:szCs w:val="17"/>
        </w:rPr>
      </w:pPr>
    </w:p>
    <w:p w:rsidR="002B1315" w:rsidRPr="00524FA6" w:rsidRDefault="002B1315" w:rsidP="005507FA">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lastRenderedPageBreak/>
        <w:t>4.</w:t>
      </w:r>
      <w:r w:rsidRPr="00524FA6">
        <w:rPr>
          <w:rFonts w:ascii="Arial" w:hAnsi="Arial" w:cs="Arial"/>
          <w:b/>
          <w:spacing w:val="1"/>
          <w:sz w:val="20"/>
        </w:rPr>
        <w:tab/>
        <w:t>Voorwaarden voor het ter beschikking stellen van werknemers – in het bijzonder voor uitzendbedrijven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textAlignment w:val="center"/>
        <w:rPr>
          <w:rFonts w:ascii="Arial" w:hAnsi="Arial" w:cs="Arial"/>
          <w:spacing w:val="1"/>
          <w:sz w:val="17"/>
          <w:szCs w:val="17"/>
        </w:rPr>
      </w:pPr>
      <w:r w:rsidRPr="00524FA6">
        <w:rPr>
          <w:rFonts w:ascii="Arial" w:hAnsi="Arial" w:cs="Arial"/>
          <w:spacing w:val="1"/>
          <w:sz w:val="17"/>
          <w:szCs w:val="17"/>
        </w:rPr>
        <w:t xml:space="preserve">Voor de arbeidsvoorwaarden voor ter beschikking gestelde werknemers wordt verwezen naar artikel </w:t>
      </w:r>
      <w:r w:rsidR="00167143" w:rsidRPr="00524FA6">
        <w:rPr>
          <w:rFonts w:ascii="Arial" w:hAnsi="Arial" w:cs="Arial"/>
          <w:spacing w:val="1"/>
          <w:sz w:val="17"/>
          <w:szCs w:val="17"/>
        </w:rPr>
        <w:t>5</w:t>
      </w:r>
      <w:r w:rsidR="00C70932" w:rsidRPr="00524FA6">
        <w:rPr>
          <w:rFonts w:ascii="Arial" w:hAnsi="Arial" w:cs="Arial"/>
          <w:spacing w:val="1"/>
          <w:sz w:val="17"/>
          <w:szCs w:val="17"/>
        </w:rPr>
        <w:t xml:space="preserve">  </w:t>
      </w:r>
      <w:r w:rsidRPr="00524FA6">
        <w:rPr>
          <w:rFonts w:ascii="Arial" w:hAnsi="Arial" w:cs="Arial"/>
          <w:spacing w:val="1"/>
          <w:sz w:val="17"/>
          <w:szCs w:val="17"/>
        </w:rPr>
        <w:t xml:space="preserve">van deze cao en naar de cao voor </w:t>
      </w:r>
      <w:r w:rsidR="00167143" w:rsidRPr="00524FA6">
        <w:rPr>
          <w:rFonts w:ascii="Arial" w:hAnsi="Arial" w:cs="Arial"/>
          <w:spacing w:val="1"/>
          <w:sz w:val="17"/>
          <w:szCs w:val="17"/>
        </w:rPr>
        <w:t>u</w:t>
      </w:r>
      <w:r w:rsidRPr="00524FA6">
        <w:rPr>
          <w:rFonts w:ascii="Arial" w:hAnsi="Arial" w:cs="Arial"/>
          <w:spacing w:val="1"/>
          <w:sz w:val="17"/>
          <w:szCs w:val="17"/>
        </w:rPr>
        <w:t>itzendkrachten.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5.</w:t>
      </w:r>
      <w:r w:rsidRPr="00524FA6">
        <w:rPr>
          <w:rFonts w:ascii="Arial" w:hAnsi="Arial" w:cs="Arial"/>
          <w:b/>
          <w:spacing w:val="1"/>
          <w:sz w:val="20"/>
        </w:rPr>
        <w:tab/>
        <w:t>Gezondheid, veiligheid en hygiëne op het werk</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43</w:t>
      </w:r>
      <w:r w:rsidRPr="00524FA6">
        <w:rPr>
          <w:rFonts w:ascii="Arial" w:hAnsi="Arial" w:cs="Arial"/>
          <w:i/>
          <w:spacing w:val="1"/>
          <w:sz w:val="17"/>
          <w:szCs w:val="17"/>
        </w:rPr>
        <w:t xml:space="preserve">  Lichtverzuim</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44</w:t>
      </w:r>
      <w:r w:rsidRPr="00524FA6">
        <w:rPr>
          <w:rFonts w:ascii="Arial" w:hAnsi="Arial" w:cs="Arial"/>
          <w:i/>
          <w:spacing w:val="1"/>
          <w:sz w:val="17"/>
          <w:szCs w:val="17"/>
        </w:rPr>
        <w:t xml:space="preserve">  Onwerkbaar weer</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125102" w:rsidRPr="00524FA6">
        <w:rPr>
          <w:rFonts w:ascii="Arial" w:hAnsi="Arial" w:cs="Arial"/>
          <w:i/>
          <w:spacing w:val="1"/>
          <w:sz w:val="17"/>
          <w:szCs w:val="17"/>
        </w:rPr>
        <w:t>7</w:t>
      </w:r>
      <w:r w:rsidR="009E11EB">
        <w:rPr>
          <w:rFonts w:ascii="Arial" w:hAnsi="Arial" w:cs="Arial"/>
          <w:i/>
          <w:spacing w:val="1"/>
          <w:sz w:val="17"/>
          <w:szCs w:val="17"/>
        </w:rPr>
        <w:t>7</w:t>
      </w:r>
      <w:r w:rsidRPr="00524FA6">
        <w:rPr>
          <w:rFonts w:ascii="Arial" w:hAnsi="Arial" w:cs="Arial"/>
          <w:i/>
          <w:spacing w:val="1"/>
          <w:sz w:val="17"/>
          <w:szCs w:val="17"/>
        </w:rPr>
        <w:t xml:space="preserve">  </w:t>
      </w:r>
      <w:r w:rsidR="0097155A">
        <w:rPr>
          <w:rFonts w:ascii="Arial" w:hAnsi="Arial" w:cs="Arial"/>
          <w:i/>
          <w:spacing w:val="1"/>
          <w:sz w:val="17"/>
          <w:szCs w:val="17"/>
        </w:rPr>
        <w:t>Zandsteenbesluit</w:t>
      </w:r>
    </w:p>
    <w:p w:rsidR="0097155A" w:rsidRDefault="009715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97155A" w:rsidRPr="00524FA6" w:rsidRDefault="0097155A" w:rsidP="0097155A">
      <w:pPr>
        <w:widowControl w:val="0"/>
        <w:tabs>
          <w:tab w:val="left" w:pos="283"/>
          <w:tab w:val="left" w:pos="510"/>
          <w:tab w:val="left" w:pos="851"/>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Pr>
          <w:rFonts w:ascii="Arial" w:hAnsi="Arial" w:cs="Arial"/>
          <w:i/>
          <w:spacing w:val="1"/>
          <w:sz w:val="17"/>
          <w:szCs w:val="17"/>
        </w:rPr>
        <w:tab/>
        <w:t>Artikel 7</w:t>
      </w:r>
      <w:r w:rsidR="009E11EB">
        <w:rPr>
          <w:rFonts w:ascii="Arial" w:hAnsi="Arial" w:cs="Arial"/>
          <w:i/>
          <w:spacing w:val="1"/>
          <w:sz w:val="17"/>
          <w:szCs w:val="17"/>
        </w:rPr>
        <w:t>8</w:t>
      </w:r>
      <w:r>
        <w:rPr>
          <w:rFonts w:ascii="Arial" w:hAnsi="Arial" w:cs="Arial"/>
          <w:i/>
          <w:spacing w:val="1"/>
          <w:sz w:val="17"/>
          <w:szCs w:val="17"/>
        </w:rPr>
        <w:tab/>
        <w:t>Asbestverbod</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97155A" w:rsidRDefault="002B1315" w:rsidP="0097155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E11EB">
        <w:rPr>
          <w:rFonts w:ascii="Arial" w:hAnsi="Arial" w:cs="Arial"/>
          <w:i/>
          <w:spacing w:val="1"/>
          <w:sz w:val="17"/>
          <w:szCs w:val="17"/>
        </w:rPr>
        <w:t>79</w:t>
      </w:r>
      <w:r w:rsidRPr="00524FA6">
        <w:rPr>
          <w:rFonts w:ascii="Arial" w:hAnsi="Arial" w:cs="Arial"/>
          <w:i/>
          <w:spacing w:val="1"/>
          <w:sz w:val="17"/>
          <w:szCs w:val="17"/>
        </w:rPr>
        <w:t xml:space="preserve">  </w:t>
      </w:r>
      <w:r w:rsidR="0097155A">
        <w:rPr>
          <w:rFonts w:ascii="Arial" w:hAnsi="Arial" w:cs="Arial"/>
          <w:i/>
          <w:spacing w:val="1"/>
          <w:sz w:val="17"/>
          <w:szCs w:val="17"/>
        </w:rPr>
        <w:t>Bedrijfsgezondheidzorg</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8F0643" w:rsidRPr="00524FA6">
        <w:rPr>
          <w:rFonts w:ascii="Arial" w:hAnsi="Arial" w:cs="Arial"/>
          <w:i/>
          <w:spacing w:val="1"/>
          <w:sz w:val="17"/>
          <w:szCs w:val="17"/>
        </w:rPr>
        <w:t>8</w:t>
      </w:r>
      <w:r w:rsidR="00CC7CEC" w:rsidRPr="00524FA6">
        <w:rPr>
          <w:rFonts w:ascii="Arial" w:hAnsi="Arial" w:cs="Arial"/>
          <w:i/>
          <w:spacing w:val="1"/>
          <w:sz w:val="17"/>
          <w:szCs w:val="17"/>
        </w:rPr>
        <w:t>2</w:t>
      </w:r>
      <w:r w:rsidRPr="00524FA6">
        <w:rPr>
          <w:rFonts w:ascii="Arial" w:hAnsi="Arial" w:cs="Arial"/>
          <w:i/>
          <w:spacing w:val="1"/>
          <w:sz w:val="17"/>
          <w:szCs w:val="17"/>
        </w:rPr>
        <w:t xml:space="preserve">  </w:t>
      </w:r>
      <w:r w:rsidR="00125102" w:rsidRPr="00524FA6">
        <w:rPr>
          <w:rFonts w:ascii="Arial" w:hAnsi="Arial" w:cs="Arial"/>
          <w:i/>
          <w:spacing w:val="1"/>
          <w:sz w:val="17"/>
          <w:szCs w:val="17"/>
        </w:rPr>
        <w:t>Veiligheid</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125102" w:rsidRPr="00524FA6">
        <w:rPr>
          <w:rFonts w:ascii="Arial" w:hAnsi="Arial" w:cs="Arial"/>
          <w:spacing w:val="1"/>
          <w:sz w:val="17"/>
          <w:szCs w:val="17"/>
        </w:rPr>
        <w:t>1</w:t>
      </w:r>
      <w:r w:rsidRPr="00524FA6">
        <w:rPr>
          <w:rFonts w:ascii="Arial" w:hAnsi="Arial" w:cs="Arial"/>
          <w:spacing w:val="1"/>
          <w:sz w:val="17"/>
          <w:szCs w:val="17"/>
        </w:rPr>
        <w:t xml:space="preserve"> t/m </w:t>
      </w:r>
      <w:r w:rsidR="00125102" w:rsidRPr="00524FA6">
        <w:rPr>
          <w:rFonts w:ascii="Arial" w:hAnsi="Arial" w:cs="Arial"/>
          <w:spacing w:val="1"/>
          <w:sz w:val="17"/>
          <w:szCs w:val="17"/>
        </w:rPr>
        <w:t>6</w:t>
      </w:r>
      <w:r w:rsidRPr="00524FA6">
        <w:rPr>
          <w:rFonts w:ascii="Arial" w:hAnsi="Arial" w:cs="Arial"/>
          <w:spacing w:val="1"/>
          <w:sz w:val="17"/>
          <w:szCs w:val="17"/>
        </w:rPr>
        <w:t>.</w:t>
      </w:r>
    </w:p>
    <w:p w:rsidR="002B1315" w:rsidRPr="00524FA6" w:rsidRDefault="002B1315" w:rsidP="005507FA">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Lid </w:t>
      </w:r>
      <w:r w:rsidR="00125102" w:rsidRPr="00524FA6">
        <w:rPr>
          <w:rFonts w:ascii="Arial" w:hAnsi="Arial" w:cs="Arial"/>
          <w:spacing w:val="1"/>
          <w:sz w:val="17"/>
          <w:szCs w:val="17"/>
        </w:rPr>
        <w:t>8</w:t>
      </w:r>
      <w:r w:rsidRPr="00524FA6">
        <w:rPr>
          <w:rFonts w:ascii="Arial" w:hAnsi="Arial" w:cs="Arial"/>
          <w:spacing w:val="1"/>
          <w:sz w:val="17"/>
          <w:szCs w:val="17"/>
        </w:rPr>
        <w:t>.</w:t>
      </w:r>
    </w:p>
    <w:p w:rsidR="002B1315" w:rsidRPr="00524FA6" w:rsidRDefault="00FB680F"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i/>
          <w:spacing w:val="1"/>
          <w:sz w:val="17"/>
          <w:szCs w:val="17"/>
        </w:rPr>
        <w:tab/>
      </w:r>
    </w:p>
    <w:p w:rsidR="002B1315" w:rsidRPr="00524FA6" w:rsidRDefault="002B1315" w:rsidP="005507FA">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6.</w:t>
      </w:r>
      <w:r w:rsidRPr="00524FA6">
        <w:rPr>
          <w:rFonts w:ascii="Arial" w:hAnsi="Arial" w:cs="Arial"/>
          <w:b/>
          <w:spacing w:val="1"/>
          <w:sz w:val="20"/>
        </w:rPr>
        <w:tab/>
        <w:t>Beschermende maatregelen met betrekking tot de arbeidsvoorwaarden en -omstandigheden van zwangere of pas bevallen vrouwen, kinderen en jongeren</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Geen artikelen van toepassing.</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B1315" w:rsidRPr="00524FA6" w:rsidRDefault="002B1315" w:rsidP="005507FA">
      <w:pPr>
        <w:widowControl w:val="0"/>
        <w:tabs>
          <w:tab w:val="left" w:pos="283"/>
          <w:tab w:val="left" w:pos="510"/>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7.</w:t>
      </w:r>
      <w:r w:rsidRPr="00524FA6">
        <w:rPr>
          <w:rFonts w:ascii="Arial" w:hAnsi="Arial" w:cs="Arial"/>
          <w:b/>
          <w:spacing w:val="1"/>
          <w:sz w:val="20"/>
        </w:rPr>
        <w:tab/>
        <w:t>Gelijke behandeling van mannen en vrouwen alsmede andere bepalingen inzake niet-discriminatie</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Geen artikelen van toepassing.</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INZAKE NALEVING ZIJN ONDERSTAANDE BEPALINGEN VAN TOEPASSING:</w:t>
      </w: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1.</w:t>
      </w:r>
      <w:r w:rsidRPr="00524FA6">
        <w:rPr>
          <w:rFonts w:ascii="Arial" w:hAnsi="Arial" w:cs="Arial"/>
          <w:b/>
          <w:spacing w:val="1"/>
          <w:sz w:val="20"/>
        </w:rPr>
        <w:tab/>
        <w:t>Individuele arbeidsovereenkomst</w:t>
      </w: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Artikel 1</w:t>
      </w:r>
      <w:r w:rsidR="0097155A">
        <w:rPr>
          <w:rFonts w:ascii="Arial" w:hAnsi="Arial" w:cs="Arial"/>
          <w:i/>
          <w:spacing w:val="1"/>
          <w:sz w:val="17"/>
          <w:szCs w:val="17"/>
        </w:rPr>
        <w:t>4</w:t>
      </w:r>
      <w:r w:rsidRPr="00524FA6">
        <w:rPr>
          <w:rFonts w:ascii="Arial" w:hAnsi="Arial" w:cs="Arial"/>
          <w:i/>
          <w:spacing w:val="1"/>
          <w:sz w:val="17"/>
          <w:szCs w:val="17"/>
        </w:rPr>
        <w:t xml:space="preserve"> lid 1</w:t>
      </w: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2.</w:t>
      </w:r>
      <w:r w:rsidRPr="00524FA6">
        <w:rPr>
          <w:rFonts w:ascii="Arial" w:hAnsi="Arial" w:cs="Arial"/>
          <w:b/>
          <w:spacing w:val="1"/>
          <w:sz w:val="20"/>
        </w:rPr>
        <w:tab/>
        <w:t>Arbeid</w:t>
      </w: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Artikel 1</w:t>
      </w:r>
      <w:r w:rsidR="0097155A">
        <w:rPr>
          <w:rFonts w:ascii="Arial" w:hAnsi="Arial" w:cs="Arial"/>
          <w:i/>
          <w:spacing w:val="1"/>
          <w:sz w:val="17"/>
          <w:szCs w:val="17"/>
        </w:rPr>
        <w:t>5</w:t>
      </w:r>
      <w:r w:rsidRPr="00524FA6">
        <w:rPr>
          <w:rFonts w:ascii="Arial" w:hAnsi="Arial" w:cs="Arial"/>
          <w:i/>
          <w:spacing w:val="1"/>
          <w:sz w:val="17"/>
          <w:szCs w:val="17"/>
        </w:rPr>
        <w:t xml:space="preserve"> lid a t/m d</w:t>
      </w: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3.</w:t>
      </w:r>
      <w:r w:rsidRPr="00524FA6">
        <w:rPr>
          <w:rFonts w:ascii="Arial" w:hAnsi="Arial" w:cs="Arial"/>
          <w:b/>
          <w:spacing w:val="1"/>
          <w:sz w:val="20"/>
        </w:rPr>
        <w:tab/>
        <w:t>Loon</w:t>
      </w:r>
    </w:p>
    <w:p w:rsidR="00214EAA"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sidR="0097155A">
        <w:rPr>
          <w:rFonts w:ascii="Arial" w:hAnsi="Arial" w:cs="Arial"/>
          <w:i/>
          <w:spacing w:val="1"/>
          <w:sz w:val="17"/>
          <w:szCs w:val="17"/>
        </w:rPr>
        <w:t>40 l</w:t>
      </w:r>
      <w:r w:rsidRPr="00524FA6">
        <w:rPr>
          <w:rFonts w:ascii="Arial" w:hAnsi="Arial" w:cs="Arial"/>
          <w:i/>
          <w:spacing w:val="1"/>
          <w:sz w:val="17"/>
          <w:szCs w:val="17"/>
        </w:rPr>
        <w:t xml:space="preserve">id </w:t>
      </w:r>
      <w:r w:rsidR="0097155A">
        <w:rPr>
          <w:rFonts w:ascii="Arial" w:hAnsi="Arial" w:cs="Arial"/>
          <w:i/>
          <w:spacing w:val="1"/>
          <w:sz w:val="17"/>
          <w:szCs w:val="17"/>
        </w:rPr>
        <w:t>2</w:t>
      </w:r>
    </w:p>
    <w:p w:rsidR="0097155A" w:rsidRPr="00524FA6" w:rsidRDefault="0097155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14EAA" w:rsidRPr="00524FA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4.</w:t>
      </w:r>
      <w:r w:rsidRPr="00524FA6">
        <w:rPr>
          <w:rFonts w:ascii="Arial" w:hAnsi="Arial" w:cs="Arial"/>
          <w:b/>
          <w:spacing w:val="1"/>
          <w:sz w:val="20"/>
        </w:rPr>
        <w:tab/>
        <w:t>Arbeidsomstandigheden</w:t>
      </w:r>
    </w:p>
    <w:p w:rsidR="00A075E6" w:rsidRPr="00524FA6" w:rsidRDefault="00A075E6" w:rsidP="00A075E6">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t xml:space="preserve">Artikel </w:t>
      </w:r>
      <w:r>
        <w:rPr>
          <w:rFonts w:ascii="Arial" w:hAnsi="Arial" w:cs="Arial"/>
          <w:i/>
          <w:spacing w:val="1"/>
          <w:sz w:val="17"/>
          <w:szCs w:val="17"/>
        </w:rPr>
        <w:t>77</w:t>
      </w:r>
    </w:p>
    <w:p w:rsidR="00A075E6" w:rsidRDefault="00A075E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Pr>
          <w:rFonts w:ascii="Arial" w:hAnsi="Arial" w:cs="Arial"/>
          <w:i/>
          <w:spacing w:val="1"/>
          <w:sz w:val="17"/>
          <w:szCs w:val="17"/>
        </w:rPr>
        <w:tab/>
      </w:r>
    </w:p>
    <w:p w:rsidR="0097155A" w:rsidRDefault="00A075E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Pr>
          <w:rFonts w:ascii="Arial" w:hAnsi="Arial" w:cs="Arial"/>
          <w:i/>
          <w:spacing w:val="1"/>
          <w:sz w:val="17"/>
          <w:szCs w:val="17"/>
        </w:rPr>
        <w:tab/>
      </w:r>
      <w:r w:rsidR="00214EAA" w:rsidRPr="00524FA6">
        <w:rPr>
          <w:rFonts w:ascii="Arial" w:hAnsi="Arial" w:cs="Arial"/>
          <w:i/>
          <w:spacing w:val="1"/>
          <w:sz w:val="17"/>
          <w:szCs w:val="17"/>
        </w:rPr>
        <w:t xml:space="preserve">Artikel </w:t>
      </w:r>
      <w:r w:rsidR="009E11EB">
        <w:rPr>
          <w:rFonts w:ascii="Arial" w:hAnsi="Arial" w:cs="Arial"/>
          <w:i/>
          <w:spacing w:val="1"/>
          <w:sz w:val="17"/>
          <w:szCs w:val="17"/>
        </w:rPr>
        <w:t>78</w:t>
      </w:r>
    </w:p>
    <w:p w:rsidR="00A075E6" w:rsidRDefault="00214EAA"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sidRPr="00524FA6">
        <w:rPr>
          <w:rFonts w:ascii="Arial" w:hAnsi="Arial" w:cs="Arial"/>
          <w:i/>
          <w:spacing w:val="1"/>
          <w:sz w:val="17"/>
          <w:szCs w:val="17"/>
        </w:rPr>
        <w:tab/>
      </w:r>
    </w:p>
    <w:p w:rsidR="00214EAA" w:rsidRPr="00524FA6" w:rsidRDefault="00A075E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i/>
          <w:spacing w:val="1"/>
          <w:sz w:val="17"/>
          <w:szCs w:val="17"/>
        </w:rPr>
      </w:pPr>
      <w:r>
        <w:rPr>
          <w:rFonts w:ascii="Arial" w:hAnsi="Arial" w:cs="Arial"/>
          <w:i/>
          <w:spacing w:val="1"/>
          <w:sz w:val="17"/>
          <w:szCs w:val="17"/>
        </w:rPr>
        <w:tab/>
      </w:r>
      <w:r w:rsidR="00214EAA" w:rsidRPr="00524FA6">
        <w:rPr>
          <w:rFonts w:ascii="Arial" w:hAnsi="Arial" w:cs="Arial"/>
          <w:i/>
          <w:spacing w:val="1"/>
          <w:sz w:val="17"/>
          <w:szCs w:val="17"/>
        </w:rPr>
        <w:t xml:space="preserve">Artikel </w:t>
      </w:r>
      <w:r w:rsidR="00CC7CEC" w:rsidRPr="00524FA6">
        <w:rPr>
          <w:rFonts w:ascii="Arial" w:hAnsi="Arial" w:cs="Arial"/>
          <w:i/>
          <w:spacing w:val="1"/>
          <w:sz w:val="17"/>
          <w:szCs w:val="17"/>
        </w:rPr>
        <w:t>8</w:t>
      </w:r>
      <w:r w:rsidR="009E11EB">
        <w:rPr>
          <w:rFonts w:ascii="Arial" w:hAnsi="Arial" w:cs="Arial"/>
          <w:i/>
          <w:spacing w:val="1"/>
          <w:sz w:val="17"/>
          <w:szCs w:val="17"/>
        </w:rPr>
        <w:t>1</w:t>
      </w:r>
    </w:p>
    <w:p w:rsidR="002B1315" w:rsidRPr="00524FA6" w:rsidRDefault="002B1315"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845CE" w:rsidRPr="00524FA6" w:rsidRDefault="00A845CE" w:rsidP="005507FA">
      <w:pPr>
        <w:rPr>
          <w:rFonts w:ascii="Arial" w:hAnsi="Arial" w:cs="Arial"/>
          <w:spacing w:val="3"/>
          <w:sz w:val="28"/>
          <w:szCs w:val="28"/>
        </w:rPr>
      </w:pPr>
      <w:r w:rsidRPr="00524FA6">
        <w:rPr>
          <w:rFonts w:ascii="Arial" w:hAnsi="Arial" w:cs="Arial"/>
          <w:spacing w:val="3"/>
          <w:sz w:val="28"/>
          <w:szCs w:val="28"/>
        </w:rPr>
        <w:br w:type="page"/>
      </w:r>
    </w:p>
    <w:p w:rsidR="00677C3B" w:rsidRPr="00524FA6" w:rsidRDefault="00677C3B" w:rsidP="00677C3B">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Bijlage </w:t>
      </w:r>
      <w:r w:rsidR="0057581B" w:rsidRPr="00524FA6">
        <w:rPr>
          <w:rFonts w:ascii="Arial" w:hAnsi="Arial" w:cs="Arial"/>
          <w:b/>
          <w:spacing w:val="3"/>
          <w:sz w:val="28"/>
          <w:szCs w:val="28"/>
        </w:rPr>
        <w:t>3</w:t>
      </w:r>
    </w:p>
    <w:p w:rsidR="00677C3B" w:rsidRPr="00524FA6" w:rsidRDefault="0072408F" w:rsidP="00677C3B">
      <w:pPr>
        <w:ind w:right="-199"/>
        <w:rPr>
          <w:rFonts w:ascii="Arial" w:hAnsi="Arial" w:cs="Arial"/>
          <w:b/>
          <w:szCs w:val="24"/>
        </w:rPr>
      </w:pPr>
      <w:r w:rsidRPr="00524FA6">
        <w:rPr>
          <w:rFonts w:ascii="Arial" w:hAnsi="Arial" w:cs="Arial"/>
          <w:b/>
          <w:szCs w:val="24"/>
        </w:rPr>
        <w:t xml:space="preserve">Normregeling arbeidstijden, </w:t>
      </w:r>
      <w:r w:rsidR="00677C3B" w:rsidRPr="00524FA6">
        <w:rPr>
          <w:rFonts w:ascii="Arial" w:hAnsi="Arial" w:cs="Arial"/>
          <w:b/>
          <w:szCs w:val="24"/>
        </w:rPr>
        <w:t xml:space="preserve">als bedoeld in </w:t>
      </w:r>
      <w:r w:rsidR="00A23F58" w:rsidRPr="00524FA6">
        <w:rPr>
          <w:rFonts w:ascii="Arial" w:hAnsi="Arial" w:cs="Arial"/>
          <w:b/>
          <w:szCs w:val="24"/>
        </w:rPr>
        <w:t xml:space="preserve">de </w:t>
      </w:r>
      <w:r w:rsidR="00677C3B" w:rsidRPr="00524FA6">
        <w:rPr>
          <w:rFonts w:ascii="Arial" w:hAnsi="Arial" w:cs="Arial"/>
          <w:b/>
          <w:szCs w:val="24"/>
        </w:rPr>
        <w:t>artikel</w:t>
      </w:r>
      <w:r w:rsidR="00A23F58" w:rsidRPr="00524FA6">
        <w:rPr>
          <w:rFonts w:ascii="Arial" w:hAnsi="Arial" w:cs="Arial"/>
          <w:b/>
          <w:szCs w:val="24"/>
        </w:rPr>
        <w:t>en 1</w:t>
      </w:r>
      <w:r w:rsidR="00026E73" w:rsidRPr="00524FA6">
        <w:rPr>
          <w:rFonts w:ascii="Arial" w:hAnsi="Arial" w:cs="Arial"/>
          <w:b/>
          <w:szCs w:val="24"/>
        </w:rPr>
        <w:t>8</w:t>
      </w:r>
      <w:r w:rsidR="00A23F58" w:rsidRPr="00524FA6">
        <w:rPr>
          <w:rFonts w:ascii="Arial" w:hAnsi="Arial" w:cs="Arial"/>
          <w:b/>
          <w:szCs w:val="24"/>
        </w:rPr>
        <w:t xml:space="preserve"> en 2</w:t>
      </w:r>
      <w:r w:rsidR="00026E73" w:rsidRPr="00524FA6">
        <w:rPr>
          <w:rFonts w:ascii="Arial" w:hAnsi="Arial" w:cs="Arial"/>
          <w:b/>
          <w:szCs w:val="24"/>
        </w:rPr>
        <w:t>0</w:t>
      </w:r>
      <w:r w:rsidR="00677C3B" w:rsidRPr="00524FA6">
        <w:rPr>
          <w:rFonts w:ascii="Arial" w:hAnsi="Arial" w:cs="Arial"/>
          <w:b/>
          <w:szCs w:val="24"/>
        </w:rPr>
        <w:t xml:space="preserve"> lid 1 van deze cao</w:t>
      </w:r>
      <w:r w:rsidR="00B26BB3" w:rsidRPr="00524FA6">
        <w:rPr>
          <w:rFonts w:ascii="Arial" w:hAnsi="Arial" w:cs="Arial"/>
          <w:b/>
          <w:szCs w:val="24"/>
        </w:rPr>
        <w:t>.</w:t>
      </w:r>
    </w:p>
    <w:p w:rsidR="00677C3B" w:rsidRPr="00524FA6" w:rsidRDefault="00677C3B" w:rsidP="00677C3B">
      <w:pPr>
        <w:rPr>
          <w:sz w:val="17"/>
          <w:szCs w:val="17"/>
        </w:rPr>
      </w:pPr>
    </w:p>
    <w:p w:rsidR="00F917D0" w:rsidRPr="00524FA6" w:rsidRDefault="00F917D0" w:rsidP="00F917D0">
      <w:pPr>
        <w:autoSpaceDE w:val="0"/>
        <w:autoSpaceDN w:val="0"/>
        <w:adjustRightInd w:val="0"/>
        <w:rPr>
          <w:rFonts w:ascii="HelveticaNeue-Bold" w:hAnsi="HelveticaNeue-Bold" w:cs="HelveticaNeue-Bold"/>
          <w:b/>
          <w:bCs/>
          <w:sz w:val="16"/>
          <w:szCs w:val="16"/>
          <w:lang w:eastAsia="nl-NL"/>
        </w:rPr>
      </w:pPr>
      <w:r w:rsidRPr="00524FA6">
        <w:rPr>
          <w:rFonts w:ascii="HelveticaNeue-Bold" w:hAnsi="HelveticaNeue-Bold" w:cs="HelveticaNeue-Bold"/>
          <w:b/>
          <w:bCs/>
          <w:sz w:val="18"/>
          <w:szCs w:val="18"/>
          <w:lang w:eastAsia="nl-NL"/>
        </w:rPr>
        <w:t xml:space="preserve">Normen arbeidstijden voor werknemers van 18 jaar en ouder </w:t>
      </w:r>
    </w:p>
    <w:p w:rsidR="00F917D0" w:rsidRPr="00524FA6" w:rsidRDefault="00F917D0" w:rsidP="00F917D0">
      <w:pPr>
        <w:tabs>
          <w:tab w:val="left" w:pos="284"/>
        </w:tabs>
        <w:ind w:left="284" w:hanging="284"/>
        <w:rPr>
          <w:rFonts w:ascii="Arial" w:hAnsi="Arial" w:cs="Arial"/>
          <w:b/>
          <w:szCs w:val="17"/>
        </w:rPr>
      </w:pPr>
    </w:p>
    <w:tbl>
      <w:tblPr>
        <w:tblStyle w:val="Tabelraster"/>
        <w:tblW w:w="0" w:type="auto"/>
        <w:tblInd w:w="284" w:type="dxa"/>
        <w:tblLook w:val="04A0" w:firstRow="1" w:lastRow="0" w:firstColumn="1" w:lastColumn="0" w:noHBand="0" w:noVBand="1"/>
      </w:tblPr>
      <w:tblGrid>
        <w:gridCol w:w="2485"/>
        <w:gridCol w:w="2636"/>
        <w:gridCol w:w="2897"/>
      </w:tblGrid>
      <w:tr w:rsidR="00F917D0" w:rsidRPr="00524FA6" w:rsidTr="00DF7CE3">
        <w:tc>
          <w:tcPr>
            <w:tcW w:w="9287" w:type="dxa"/>
            <w:gridSpan w:val="3"/>
          </w:tcPr>
          <w:p w:rsidR="00F917D0" w:rsidRPr="00524FA6" w:rsidRDefault="00F917D0" w:rsidP="00DF7CE3">
            <w:pPr>
              <w:tabs>
                <w:tab w:val="left" w:pos="284"/>
              </w:tabs>
              <w:rPr>
                <w:rFonts w:ascii="Arial" w:hAnsi="Arial" w:cs="Arial"/>
                <w:b/>
                <w:szCs w:val="17"/>
              </w:rPr>
            </w:pPr>
            <w:r w:rsidRPr="00524FA6">
              <w:rPr>
                <w:rFonts w:ascii="HelveticaNeue-Bold" w:hAnsi="HelveticaNeue-Bold" w:cs="HelveticaNeue-Bold"/>
                <w:b/>
                <w:bCs/>
                <w:sz w:val="16"/>
                <w:szCs w:val="16"/>
                <w:lang w:eastAsia="nl-NL"/>
              </w:rPr>
              <w:t>Maximum arbeidstijd</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Arial" w:hAnsi="Arial" w:cs="Arial"/>
                <w:b/>
                <w:szCs w:val="17"/>
              </w:rPr>
            </w:pPr>
            <w:r w:rsidRPr="00524FA6">
              <w:rPr>
                <w:rFonts w:ascii="HelveticaNeue-Roman" w:hAnsi="HelveticaNeue-Roman" w:cs="HelveticaNeue-Roman"/>
                <w:sz w:val="16"/>
                <w:szCs w:val="16"/>
                <w:lang w:eastAsia="nl-NL"/>
              </w:rPr>
              <w:t>per dienst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9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11 uur in geval van incidenteel</w:t>
            </w:r>
          </w:p>
          <w:p w:rsidR="00F917D0" w:rsidRPr="00524FA6" w:rsidRDefault="00F917D0" w:rsidP="00DF7CE3">
            <w:pPr>
              <w:autoSpaceDE w:val="0"/>
              <w:autoSpaceDN w:val="0"/>
              <w:adjustRightInd w:val="0"/>
              <w:rPr>
                <w:rFonts w:ascii="Arial" w:hAnsi="Arial" w:cs="Arial"/>
                <w:b/>
                <w:szCs w:val="17"/>
              </w:rPr>
            </w:pPr>
            <w:r w:rsidRPr="00524FA6">
              <w:rPr>
                <w:rFonts w:ascii="HelveticaNeue-Roman" w:hAnsi="HelveticaNeue-Roman" w:cs="HelveticaNeue-Roman"/>
                <w:sz w:val="16"/>
                <w:szCs w:val="16"/>
                <w:lang w:eastAsia="nl-NL"/>
              </w:rPr>
              <w:t>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Arial" w:hAnsi="Arial" w:cs="Arial"/>
                <w:b/>
                <w:szCs w:val="17"/>
              </w:rPr>
            </w:pPr>
            <w:r w:rsidRPr="00524FA6">
              <w:rPr>
                <w:rFonts w:ascii="HelveticaNeue-Roman" w:hAnsi="HelveticaNeue-Roman" w:cs="HelveticaNeue-Roman"/>
                <w:sz w:val="16"/>
                <w:szCs w:val="16"/>
                <w:lang w:eastAsia="nl-NL"/>
              </w:rPr>
              <w:t>per week</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45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54 uur in geval van incidenteel</w:t>
            </w:r>
          </w:p>
          <w:p w:rsidR="00F917D0" w:rsidRPr="00524FA6" w:rsidRDefault="00F917D0" w:rsidP="00DF7CE3">
            <w:pPr>
              <w:autoSpaceDE w:val="0"/>
              <w:autoSpaceDN w:val="0"/>
              <w:adjustRightInd w:val="0"/>
              <w:rPr>
                <w:rFonts w:ascii="Arial" w:hAnsi="Arial" w:cs="Arial"/>
                <w:b/>
                <w:szCs w:val="17"/>
              </w:rPr>
            </w:pPr>
            <w:r w:rsidRPr="00524FA6">
              <w:rPr>
                <w:rFonts w:ascii="HelveticaNeue-Roman" w:hAnsi="HelveticaNeue-Roman" w:cs="HelveticaNeue-Roman"/>
                <w:sz w:val="16"/>
                <w:szCs w:val="16"/>
                <w:lang w:eastAsia="nl-NL"/>
              </w:rPr>
              <w:t>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Arial" w:hAnsi="Arial" w:cs="Arial"/>
                <w:b/>
                <w:szCs w:val="17"/>
              </w:rPr>
            </w:pPr>
            <w:r w:rsidRPr="00524FA6">
              <w:rPr>
                <w:rFonts w:ascii="HelveticaNeue-Roman" w:hAnsi="HelveticaNeue-Roman" w:cs="HelveticaNeue-Roman"/>
                <w:sz w:val="16"/>
                <w:szCs w:val="16"/>
                <w:lang w:eastAsia="nl-NL"/>
              </w:rPr>
              <w:t>per 4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45 uur per week</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(180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54 uur per week</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(216 uur) in geval van incidenteel</w:t>
            </w:r>
          </w:p>
          <w:p w:rsidR="00F917D0" w:rsidRPr="00524FA6" w:rsidRDefault="00F917D0" w:rsidP="00DF7CE3">
            <w:pPr>
              <w:autoSpaceDE w:val="0"/>
              <w:autoSpaceDN w:val="0"/>
              <w:adjustRightInd w:val="0"/>
              <w:rPr>
                <w:rFonts w:ascii="Arial" w:hAnsi="Arial" w:cs="Arial"/>
                <w:b/>
                <w:szCs w:val="17"/>
              </w:rPr>
            </w:pPr>
            <w:r w:rsidRPr="00524FA6">
              <w:rPr>
                <w:rFonts w:ascii="HelveticaNeue-Roman" w:hAnsi="HelveticaNeue-Roman" w:cs="HelveticaNeue-Roman"/>
                <w:sz w:val="16"/>
                <w:szCs w:val="16"/>
                <w:lang w:eastAsia="nl-NL"/>
              </w:rPr>
              <w:t>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Arial" w:hAnsi="Arial" w:cs="Arial"/>
                <w:b/>
                <w:szCs w:val="17"/>
              </w:rPr>
            </w:pPr>
            <w:r w:rsidRPr="00524FA6">
              <w:rPr>
                <w:rFonts w:ascii="HelveticaNeue-Roman" w:hAnsi="HelveticaNeue-Roman" w:cs="HelveticaNeue-Roman"/>
                <w:sz w:val="16"/>
                <w:szCs w:val="16"/>
                <w:lang w:eastAsia="nl-NL"/>
              </w:rPr>
              <w:t>per week per 13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40 uur per week</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(520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45 uur in geval</w:t>
            </w:r>
          </w:p>
          <w:p w:rsidR="00F917D0" w:rsidRPr="00524FA6" w:rsidRDefault="00F917D0" w:rsidP="00DF7CE3">
            <w:pPr>
              <w:autoSpaceDE w:val="0"/>
              <w:autoSpaceDN w:val="0"/>
              <w:adjustRightInd w:val="0"/>
              <w:rPr>
                <w:rFonts w:ascii="Arial" w:hAnsi="Arial" w:cs="Arial"/>
                <w:b/>
                <w:szCs w:val="17"/>
              </w:rPr>
            </w:pPr>
            <w:r w:rsidRPr="00524FA6">
              <w:rPr>
                <w:rFonts w:ascii="HelveticaNeue-Roman" w:hAnsi="HelveticaNeue-Roman" w:cs="HelveticaNeue-Roman"/>
                <w:sz w:val="16"/>
                <w:szCs w:val="16"/>
                <w:lang w:eastAsia="nl-NL"/>
              </w:rPr>
              <w:t>van incidenteel overwerk</w:t>
            </w:r>
          </w:p>
        </w:tc>
      </w:tr>
      <w:tr w:rsidR="00F917D0" w:rsidRPr="00524FA6" w:rsidTr="00DF7CE3">
        <w:tc>
          <w:tcPr>
            <w:tcW w:w="9287"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Rusttijden</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dagelijkse rust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11 uur (aaneengesloten)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(1x per periode van 7 x 24</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uur in te korten tot 8 uur)</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wekelijkse rust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36 uur (aaneengesloten) per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periode van 7 x 24 uur of</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60 uur per periode van 9 x</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24 uur (1 x per 5 weken in te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korten tot 32 uur)</w:t>
            </w:r>
          </w:p>
        </w:tc>
      </w:tr>
      <w:tr w:rsidR="00F917D0" w:rsidRPr="00524FA6" w:rsidTr="00DF7CE3">
        <w:tc>
          <w:tcPr>
            <w:tcW w:w="9287"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Pauze</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minimale pauze tijd</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15 minuten</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bij &gt; 5,5 uur arbeid per dienst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30 minuten</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bij &gt; 8 uur arbeid per dienst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45 minuten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waarvan 30 minuten aaneengesloten</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bij &gt; 10 uur arbeid per dienst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60 minuten, waarvan 30</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minuten aaneengesloten</w:t>
            </w:r>
          </w:p>
        </w:tc>
      </w:tr>
      <w:tr w:rsidR="00F917D0" w:rsidRPr="00524FA6" w:rsidTr="00DF7CE3">
        <w:tc>
          <w:tcPr>
            <w:tcW w:w="9287"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Zondagsarbeid</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zondagsarbeid</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geen arbeid op zondag,</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tenzij:</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 het tegendeel is bedongen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en uit de aard van de arbeid</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voortvloeit</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 de bedrijfsomstandigheden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dit noodzakelijk maken en 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OR, of bij ontbreken daarvan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de personeelsvertegenwoordiging,</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of bij ontbreken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daarvan de belanghebbende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werknemer, daarmee instemt</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vrije zondagen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ten minste 4 vrije zondagen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per 13 weken</w:t>
            </w:r>
          </w:p>
        </w:tc>
      </w:tr>
      <w:tr w:rsidR="00F917D0" w:rsidRPr="00524FA6" w:rsidTr="00DF7CE3">
        <w:tc>
          <w:tcPr>
            <w:tcW w:w="9287"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Nachtarbeid</w:t>
            </w:r>
          </w:p>
        </w:tc>
      </w:tr>
      <w:tr w:rsidR="00F917D0" w:rsidRPr="00524FA6" w:rsidTr="00DF7CE3">
        <w:tc>
          <w:tcPr>
            <w:tcW w:w="309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nachtdienst:</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&gt; 1 uur arbeid tussen</w:t>
            </w:r>
          </w:p>
          <w:p w:rsidR="00F917D0" w:rsidRPr="00524FA6" w:rsidRDefault="00F917D0" w:rsidP="00DF7CE3">
            <w:pPr>
              <w:autoSpaceDE w:val="0"/>
              <w:autoSpaceDN w:val="0"/>
              <w:adjustRightInd w:val="0"/>
              <w:rPr>
                <w:rFonts w:ascii="Arial" w:hAnsi="Arial" w:cs="Arial"/>
                <w:b/>
                <w:szCs w:val="17"/>
              </w:rPr>
            </w:pPr>
            <w:r w:rsidRPr="00524FA6">
              <w:rPr>
                <w:rFonts w:ascii="HelveticaNeue-Roman" w:hAnsi="HelveticaNeue-Roman" w:cs="HelveticaNeue-Roman"/>
                <w:sz w:val="16"/>
                <w:szCs w:val="16"/>
                <w:lang w:eastAsia="nl-NL"/>
              </w:rPr>
              <w:t>00:00 en 06:00 uur</w:t>
            </w: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dienst</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8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9 uur indien sprake is van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4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45 uur per week</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(180 uur )</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indien sprake is van 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13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40 uur per 13</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weken (520 uur) geldt ook als</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sprake is van overwerk</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rusttijd na nachtdienst</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geldt voor nachtdiensten eindigend</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ná 02:00 uur</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14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rusttijd na een reeks (3 of meer)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nachtdiensten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48 uur</w:t>
            </w:r>
          </w:p>
          <w:p w:rsidR="00F917D0" w:rsidRDefault="00F917D0" w:rsidP="00DF7CE3">
            <w:pPr>
              <w:autoSpaceDE w:val="0"/>
              <w:autoSpaceDN w:val="0"/>
              <w:adjustRightInd w:val="0"/>
              <w:rPr>
                <w:rFonts w:ascii="HelveticaNeue-Roman" w:hAnsi="HelveticaNeue-Roman" w:cs="HelveticaNeue-Roman"/>
                <w:sz w:val="16"/>
                <w:szCs w:val="16"/>
                <w:lang w:eastAsia="nl-NL"/>
              </w:rPr>
            </w:pPr>
          </w:p>
          <w:p w:rsidR="00F94775" w:rsidRDefault="00F94775" w:rsidP="00DF7CE3">
            <w:pPr>
              <w:autoSpaceDE w:val="0"/>
              <w:autoSpaceDN w:val="0"/>
              <w:adjustRightInd w:val="0"/>
              <w:rPr>
                <w:rFonts w:ascii="HelveticaNeue-Roman" w:hAnsi="HelveticaNeue-Roman" w:cs="HelveticaNeue-Roman"/>
                <w:sz w:val="16"/>
                <w:szCs w:val="16"/>
                <w:lang w:eastAsia="nl-NL"/>
              </w:rPr>
            </w:pPr>
          </w:p>
          <w:p w:rsidR="00F94775" w:rsidRPr="00524FA6" w:rsidRDefault="00F94775" w:rsidP="00DF7CE3">
            <w:pPr>
              <w:autoSpaceDE w:val="0"/>
              <w:autoSpaceDN w:val="0"/>
              <w:adjustRightInd w:val="0"/>
              <w:rPr>
                <w:rFonts w:ascii="HelveticaNeue-Roman" w:hAnsi="HelveticaNeue-Roman" w:cs="HelveticaNeue-Roman"/>
                <w:sz w:val="16"/>
                <w:szCs w:val="16"/>
                <w:lang w:eastAsia="nl-NL"/>
              </w:rPr>
            </w:pP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max. achtereenvolgende nachtdiensten</w:t>
            </w:r>
          </w:p>
          <w:p w:rsidR="00F917D0" w:rsidRPr="00524FA6" w:rsidRDefault="00F917D0" w:rsidP="00DF7CE3">
            <w:pPr>
              <w:tabs>
                <w:tab w:val="left" w:pos="284"/>
              </w:tabs>
              <w:rPr>
                <w:rFonts w:ascii="HelveticaNeue-Roman" w:hAnsi="HelveticaNeue-Roman" w:cs="HelveticaNeue-Roman"/>
                <w:sz w:val="16"/>
                <w:szCs w:val="16"/>
                <w:lang w:eastAsia="nl-NL"/>
              </w:rPr>
            </w:pP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5 (6 indien de nachtdiensten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voor of op 02.00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eindigen)</w:t>
            </w:r>
          </w:p>
        </w:tc>
      </w:tr>
      <w:tr w:rsidR="00F917D0" w:rsidRPr="00524FA6" w:rsidTr="00DF7CE3">
        <w:trPr>
          <w:trHeight w:val="850"/>
        </w:trPr>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max. aantal</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10 nachtdiensten per 4</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weken of 25 nachtdiensten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per 13 weken (16 indien 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nachtdiensten voor of op</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02.00 uur eindigen)</w:t>
            </w:r>
          </w:p>
        </w:tc>
      </w:tr>
      <w:tr w:rsidR="00F917D0" w:rsidRPr="00524FA6" w:rsidTr="00DF7CE3">
        <w:tc>
          <w:tcPr>
            <w:tcW w:w="9287"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Consignatie</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consignatieverbod</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per 4 weken 2 tijdruimten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van elk minimaal 7 x 24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zonder consignatie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geen consignatie vóór en ná</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een nachtdienst</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24 uur</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13 uur</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week</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60 uur</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4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60 uur per week</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(240 uur)</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tabs>
                <w:tab w:val="left" w:pos="284"/>
              </w:tabs>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arbeidstijd per 13 weken</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45 uur per week (585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40 uur per week (520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indien de consignatie geheel</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of gedeeltelijk de periode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tussen 00:00 en 06:00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omvat</w:t>
            </w:r>
          </w:p>
        </w:tc>
      </w:tr>
      <w:tr w:rsidR="00F917D0" w:rsidRPr="00524FA6" w:rsidTr="00DF7CE3">
        <w:tc>
          <w:tcPr>
            <w:tcW w:w="3095" w:type="dxa"/>
          </w:tcPr>
          <w:p w:rsidR="00F917D0" w:rsidRPr="00524FA6" w:rsidRDefault="00F917D0" w:rsidP="00DF7CE3">
            <w:pPr>
              <w:tabs>
                <w:tab w:val="left" w:pos="284"/>
              </w:tabs>
              <w:rPr>
                <w:rFonts w:ascii="Arial" w:hAnsi="Arial" w:cs="Arial"/>
                <w:b/>
                <w:szCs w:val="17"/>
              </w:rPr>
            </w:pP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Minimum arbeidstijd bij oproep in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consignatie</w:t>
            </w:r>
          </w:p>
        </w:tc>
        <w:tc>
          <w:tcPr>
            <w:tcW w:w="3096"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30 minuten</w:t>
            </w:r>
          </w:p>
        </w:tc>
      </w:tr>
    </w:tbl>
    <w:p w:rsidR="00F917D0" w:rsidRPr="00524FA6" w:rsidRDefault="00F917D0" w:rsidP="00F917D0">
      <w:pPr>
        <w:tabs>
          <w:tab w:val="left" w:pos="284"/>
        </w:tabs>
        <w:ind w:left="284" w:hanging="284"/>
        <w:rPr>
          <w:rFonts w:ascii="Arial" w:hAnsi="Arial" w:cs="Arial"/>
          <w:b/>
          <w:szCs w:val="17"/>
        </w:rPr>
      </w:pPr>
    </w:p>
    <w:p w:rsidR="00F917D0" w:rsidRPr="00524FA6" w:rsidRDefault="00F917D0" w:rsidP="00F917D0">
      <w:pPr>
        <w:autoSpaceDE w:val="0"/>
        <w:autoSpaceDN w:val="0"/>
        <w:adjustRightInd w:val="0"/>
        <w:rPr>
          <w:rFonts w:ascii="HelveticaNeue-Bold" w:hAnsi="HelveticaNeue-Bold" w:cs="HelveticaNeue-Bold"/>
          <w:b/>
          <w:bCs/>
          <w:sz w:val="18"/>
          <w:szCs w:val="18"/>
          <w:lang w:eastAsia="nl-NL"/>
        </w:rPr>
      </w:pPr>
      <w:r w:rsidRPr="00524FA6">
        <w:rPr>
          <w:rFonts w:ascii="HelveticaNeue-Bold" w:hAnsi="HelveticaNeue-Bold" w:cs="HelveticaNeue-Bold"/>
          <w:b/>
          <w:bCs/>
          <w:sz w:val="18"/>
          <w:szCs w:val="18"/>
          <w:lang w:eastAsia="nl-NL"/>
        </w:rPr>
        <w:tab/>
        <w:t>Aanvullende bepalingen voor werknemers van 16 of 17 jaar</w:t>
      </w:r>
    </w:p>
    <w:p w:rsidR="00F917D0" w:rsidRPr="00524FA6" w:rsidRDefault="00F917D0" w:rsidP="00F917D0">
      <w:pPr>
        <w:autoSpaceDE w:val="0"/>
        <w:autoSpaceDN w:val="0"/>
        <w:adjustRightInd w:val="0"/>
        <w:rPr>
          <w:rFonts w:ascii="HelveticaNeue-Bold" w:hAnsi="HelveticaNeue-Bold" w:cs="HelveticaNeue-Bold"/>
          <w:b/>
          <w:bCs/>
          <w:sz w:val="16"/>
          <w:szCs w:val="16"/>
          <w:lang w:eastAsia="nl-NL"/>
        </w:rPr>
      </w:pPr>
    </w:p>
    <w:tbl>
      <w:tblPr>
        <w:tblStyle w:val="Tabelraster"/>
        <w:tblW w:w="0" w:type="auto"/>
        <w:tblInd w:w="250" w:type="dxa"/>
        <w:tblLook w:val="04A0" w:firstRow="1" w:lastRow="0" w:firstColumn="1" w:lastColumn="0" w:noHBand="0" w:noVBand="1"/>
      </w:tblPr>
      <w:tblGrid>
        <w:gridCol w:w="2429"/>
        <w:gridCol w:w="2765"/>
        <w:gridCol w:w="2858"/>
      </w:tblGrid>
      <w:tr w:rsidR="00F917D0" w:rsidRPr="00524FA6" w:rsidTr="00DF7CE3">
        <w:tc>
          <w:tcPr>
            <w:tcW w:w="9245" w:type="dxa"/>
            <w:gridSpan w:val="3"/>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Bold" w:hAnsi="HelveticaNeue-Bold" w:cs="HelveticaNeue-Bold"/>
                <w:b/>
                <w:bCs/>
                <w:sz w:val="16"/>
                <w:szCs w:val="16"/>
                <w:lang w:eastAsia="nl-NL"/>
              </w:rPr>
              <w:t>Maximum arbeidstijd</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per dienst</w:t>
            </w:r>
          </w:p>
        </w:tc>
        <w:tc>
          <w:tcPr>
            <w:tcW w:w="316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9 uur</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per week</w:t>
            </w:r>
          </w:p>
        </w:tc>
        <w:tc>
          <w:tcPr>
            <w:tcW w:w="316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45 uur</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per 4 weken</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gemiddeld 40 uur per week</w:t>
            </w:r>
          </w:p>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r w:rsidRPr="00524FA6">
              <w:rPr>
                <w:rFonts w:ascii="HelveticaNeue-Roman" w:hAnsi="HelveticaNeue-Roman" w:cs="HelveticaNeue-Roman"/>
                <w:sz w:val="16"/>
                <w:szCs w:val="16"/>
                <w:lang w:eastAsia="nl-NL"/>
              </w:rPr>
              <w:t>(160 uur)</w:t>
            </w:r>
          </w:p>
        </w:tc>
      </w:tr>
      <w:tr w:rsidR="00F917D0" w:rsidRPr="00524FA6" w:rsidTr="00DF7CE3">
        <w:tc>
          <w:tcPr>
            <w:tcW w:w="9245" w:type="dxa"/>
            <w:gridSpan w:val="3"/>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Bold" w:hAnsi="HelveticaNeue-Bold" w:cs="HelveticaNeue-Bold"/>
                <w:b/>
                <w:bCs/>
                <w:sz w:val="16"/>
                <w:szCs w:val="16"/>
                <w:lang w:eastAsia="nl-NL"/>
              </w:rPr>
              <w:t>Pauze en rusttijden</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minimale pauze tijd</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15 minuten</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pauze bij &gt; 4,5 uur per dienst</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30 minuten</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dagelijkse rust</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12 uur (aaneengesloten</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waarin begrepen de periode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van 22.00 uur tot 06.00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of de periode van 23.00 uur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tot 07.00 uur)</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wekelijkse rust</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36 uur (aaneengesloten) per</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periode van 7 x 24 uur</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werken op zondag</w:t>
            </w: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bij werken op zondag is de</w:t>
            </w:r>
          </w:p>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voorafgaande zaterdag vrij</w:t>
            </w:r>
          </w:p>
        </w:tc>
      </w:tr>
      <w:tr w:rsidR="00F917D0" w:rsidRPr="00524FA6" w:rsidTr="00DF7CE3">
        <w:tc>
          <w:tcPr>
            <w:tcW w:w="2915" w:type="dxa"/>
          </w:tcPr>
          <w:p w:rsidR="00F917D0" w:rsidRPr="00524FA6" w:rsidRDefault="00F917D0" w:rsidP="00DF7CE3">
            <w:pPr>
              <w:autoSpaceDE w:val="0"/>
              <w:autoSpaceDN w:val="0"/>
              <w:adjustRightInd w:val="0"/>
              <w:rPr>
                <w:rFonts w:ascii="HelveticaNeue-Bold" w:hAnsi="HelveticaNeue-Bold" w:cs="HelveticaNeue-Bold"/>
                <w:b/>
                <w:bCs/>
                <w:sz w:val="16"/>
                <w:szCs w:val="16"/>
                <w:lang w:eastAsia="nl-NL"/>
              </w:rPr>
            </w:pPr>
          </w:p>
        </w:tc>
        <w:tc>
          <w:tcPr>
            <w:tcW w:w="3165" w:type="dxa"/>
          </w:tcPr>
          <w:p w:rsidR="00F917D0" w:rsidRPr="00524FA6" w:rsidRDefault="00F917D0" w:rsidP="00DF7CE3">
            <w:pPr>
              <w:autoSpaceDE w:val="0"/>
              <w:autoSpaceDN w:val="0"/>
              <w:adjustRightInd w:val="0"/>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schooltijd</w:t>
            </w:r>
          </w:p>
        </w:tc>
        <w:tc>
          <w:tcPr>
            <w:tcW w:w="3165" w:type="dxa"/>
          </w:tcPr>
          <w:p w:rsidR="00F917D0" w:rsidRPr="00524FA6" w:rsidRDefault="00F917D0" w:rsidP="00DF7CE3">
            <w:pPr>
              <w:tabs>
                <w:tab w:val="left" w:pos="284"/>
              </w:tabs>
              <w:ind w:left="284" w:hanging="284"/>
              <w:rPr>
                <w:rFonts w:ascii="HelveticaNeue-Roman" w:hAnsi="HelveticaNeue-Roman" w:cs="HelveticaNeue-Roman"/>
                <w:sz w:val="16"/>
                <w:szCs w:val="16"/>
                <w:lang w:eastAsia="nl-NL"/>
              </w:rPr>
            </w:pPr>
            <w:r w:rsidRPr="00524FA6">
              <w:rPr>
                <w:rFonts w:ascii="HelveticaNeue-Roman" w:hAnsi="HelveticaNeue-Roman" w:cs="HelveticaNeue-Roman"/>
                <w:sz w:val="16"/>
                <w:szCs w:val="16"/>
                <w:lang w:eastAsia="nl-NL"/>
              </w:rPr>
              <w:t>schooltijd is arbeidstijd</w:t>
            </w:r>
          </w:p>
        </w:tc>
      </w:tr>
    </w:tbl>
    <w:p w:rsidR="00F917D0" w:rsidRPr="00524FA6" w:rsidRDefault="00F917D0" w:rsidP="00F917D0">
      <w:pPr>
        <w:autoSpaceDE w:val="0"/>
        <w:autoSpaceDN w:val="0"/>
        <w:adjustRightInd w:val="0"/>
        <w:rPr>
          <w:rFonts w:ascii="HelveticaNeue-Bold" w:hAnsi="HelveticaNeue-Bold" w:cs="HelveticaNeue-Bold"/>
          <w:b/>
          <w:bCs/>
          <w:sz w:val="16"/>
          <w:szCs w:val="16"/>
          <w:lang w:eastAsia="nl-NL"/>
        </w:rPr>
      </w:pPr>
    </w:p>
    <w:p w:rsidR="00A23F58" w:rsidRPr="00524FA6" w:rsidRDefault="00A23F58">
      <w:pPr>
        <w:rPr>
          <w:rFonts w:ascii="Arial" w:hAnsi="Arial" w:cs="Arial"/>
          <w:b/>
          <w:spacing w:val="1"/>
          <w:szCs w:val="24"/>
        </w:rPr>
      </w:pPr>
      <w:r w:rsidRPr="00524FA6">
        <w:rPr>
          <w:rFonts w:ascii="Arial" w:hAnsi="Arial" w:cs="Arial"/>
          <w:b/>
          <w:spacing w:val="1"/>
          <w:szCs w:val="24"/>
        </w:rPr>
        <w:br w:type="page"/>
      </w:r>
    </w:p>
    <w:p w:rsidR="00A23F58" w:rsidRPr="00524FA6" w:rsidRDefault="00A23F58" w:rsidP="00A23F58">
      <w:pPr>
        <w:rPr>
          <w:rFonts w:ascii="Arial" w:hAnsi="Arial" w:cs="Arial"/>
          <w:b/>
          <w:spacing w:val="1"/>
          <w:szCs w:val="24"/>
        </w:rPr>
      </w:pPr>
      <w:r w:rsidRPr="00524FA6">
        <w:rPr>
          <w:rFonts w:ascii="Arial" w:hAnsi="Arial" w:cs="Arial"/>
          <w:b/>
          <w:spacing w:val="3"/>
          <w:sz w:val="28"/>
          <w:szCs w:val="28"/>
        </w:rPr>
        <w:lastRenderedPageBreak/>
        <w:t xml:space="preserve">Bijlage </w:t>
      </w:r>
      <w:r w:rsidR="0057581B" w:rsidRPr="00524FA6">
        <w:rPr>
          <w:rFonts w:ascii="Arial" w:hAnsi="Arial" w:cs="Arial"/>
          <w:b/>
          <w:spacing w:val="3"/>
          <w:sz w:val="28"/>
          <w:szCs w:val="28"/>
        </w:rPr>
        <w:t>4</w:t>
      </w:r>
    </w:p>
    <w:p w:rsidR="00677C3B" w:rsidRPr="00524FA6" w:rsidRDefault="00A23F58" w:rsidP="00340284">
      <w:pPr>
        <w:widowControl w:val="0"/>
        <w:autoSpaceDE w:val="0"/>
        <w:autoSpaceDN w:val="0"/>
        <w:adjustRightInd w:val="0"/>
        <w:spacing w:line="200" w:lineRule="atLeast"/>
        <w:ind w:hanging="142"/>
        <w:textAlignment w:val="center"/>
        <w:rPr>
          <w:rFonts w:ascii="Arial" w:hAnsi="Arial" w:cs="Arial"/>
          <w:b/>
          <w:spacing w:val="1"/>
          <w:szCs w:val="24"/>
        </w:rPr>
      </w:pPr>
      <w:r w:rsidRPr="00524FA6">
        <w:rPr>
          <w:rFonts w:ascii="Arial" w:hAnsi="Arial" w:cs="Arial"/>
          <w:b/>
          <w:spacing w:val="1"/>
          <w:szCs w:val="24"/>
        </w:rPr>
        <w:tab/>
      </w:r>
      <w:r w:rsidR="00913CB8" w:rsidRPr="00524FA6">
        <w:rPr>
          <w:rFonts w:ascii="Arial" w:hAnsi="Arial" w:cs="Arial"/>
          <w:b/>
          <w:spacing w:val="1"/>
          <w:szCs w:val="24"/>
        </w:rPr>
        <w:t>Verlofd</w:t>
      </w:r>
      <w:r w:rsidR="0072408F" w:rsidRPr="00524FA6">
        <w:rPr>
          <w:rFonts w:ascii="Arial" w:hAnsi="Arial" w:cs="Arial"/>
          <w:b/>
          <w:spacing w:val="1"/>
          <w:szCs w:val="24"/>
        </w:rPr>
        <w:t xml:space="preserve">eclaratiereglement, </w:t>
      </w:r>
      <w:r w:rsidR="00677C3B" w:rsidRPr="00524FA6">
        <w:rPr>
          <w:rFonts w:ascii="Arial" w:hAnsi="Arial" w:cs="Arial"/>
          <w:b/>
          <w:spacing w:val="1"/>
          <w:szCs w:val="24"/>
        </w:rPr>
        <w:t xml:space="preserve">als bedoeld in artikel </w:t>
      </w:r>
      <w:r w:rsidR="00026E73" w:rsidRPr="00524FA6">
        <w:rPr>
          <w:rFonts w:ascii="Arial" w:hAnsi="Arial" w:cs="Arial"/>
          <w:b/>
          <w:spacing w:val="1"/>
          <w:szCs w:val="24"/>
        </w:rPr>
        <w:t>39</w:t>
      </w:r>
      <w:r w:rsidR="00DA3B47" w:rsidRPr="00524FA6">
        <w:rPr>
          <w:rFonts w:ascii="Arial" w:hAnsi="Arial" w:cs="Arial"/>
          <w:b/>
          <w:spacing w:val="1"/>
          <w:szCs w:val="24"/>
        </w:rPr>
        <w:t xml:space="preserve"> </w:t>
      </w:r>
      <w:r w:rsidR="00677C3B" w:rsidRPr="00524FA6">
        <w:rPr>
          <w:rFonts w:ascii="Arial" w:hAnsi="Arial" w:cs="Arial"/>
          <w:b/>
          <w:spacing w:val="1"/>
          <w:szCs w:val="24"/>
        </w:rPr>
        <w:t>van deze cao</w:t>
      </w:r>
      <w:r w:rsidR="00C85CA4" w:rsidRPr="00524FA6">
        <w:rPr>
          <w:rFonts w:ascii="Arial" w:hAnsi="Arial" w:cs="Arial"/>
          <w:b/>
          <w:spacing w:val="1"/>
          <w:szCs w:val="24"/>
        </w:rPr>
        <w:t xml:space="preserve"> (vanaf 1-1-2017)</w:t>
      </w:r>
      <w:r w:rsidR="00B26BB3" w:rsidRPr="00524FA6">
        <w:rPr>
          <w:rFonts w:ascii="Arial" w:hAnsi="Arial" w:cs="Arial"/>
          <w:b/>
          <w:spacing w:val="1"/>
          <w:szCs w:val="24"/>
        </w:rPr>
        <w:t>.</w:t>
      </w:r>
    </w:p>
    <w:p w:rsidR="00991D0D" w:rsidRPr="00524FA6" w:rsidRDefault="00991D0D" w:rsidP="00340284">
      <w:pPr>
        <w:widowControl w:val="0"/>
        <w:autoSpaceDE w:val="0"/>
        <w:autoSpaceDN w:val="0"/>
        <w:adjustRightInd w:val="0"/>
        <w:spacing w:line="200" w:lineRule="atLeast"/>
        <w:ind w:hanging="142"/>
        <w:textAlignment w:val="center"/>
        <w:rPr>
          <w:rFonts w:ascii="Arial" w:hAnsi="Arial" w:cs="Arial"/>
          <w:b/>
          <w:spacing w:val="1"/>
          <w:szCs w:val="24"/>
        </w:rPr>
      </w:pPr>
      <w:r w:rsidRPr="00524FA6">
        <w:rPr>
          <w:rFonts w:ascii="Arial" w:hAnsi="Arial" w:cs="Arial"/>
          <w:b/>
          <w:spacing w:val="1"/>
          <w:szCs w:val="24"/>
        </w:rPr>
        <w:tab/>
      </w:r>
    </w:p>
    <w:p w:rsidR="00A240AB" w:rsidRPr="00524FA6" w:rsidRDefault="00A240AB" w:rsidP="00A240AB">
      <w:pPr>
        <w:pStyle w:val="Geenafstand"/>
        <w:tabs>
          <w:tab w:val="left" w:pos="851"/>
          <w:tab w:val="left" w:pos="1134"/>
        </w:tabs>
        <w:ind w:hanging="142"/>
        <w:rPr>
          <w:rFonts w:ascii="Arial" w:hAnsi="Arial" w:cs="Arial"/>
          <w:b/>
          <w:sz w:val="20"/>
          <w:szCs w:val="20"/>
        </w:rPr>
      </w:pPr>
      <w:r w:rsidRPr="00524FA6">
        <w:rPr>
          <w:rFonts w:ascii="Arial" w:hAnsi="Arial" w:cs="Arial"/>
          <w:b/>
          <w:sz w:val="20"/>
          <w:szCs w:val="20"/>
        </w:rPr>
        <w:tab/>
        <w:t xml:space="preserve">Artikel 1 </w:t>
      </w:r>
      <w:r w:rsidRPr="00524FA6">
        <w:rPr>
          <w:rFonts w:ascii="Arial" w:hAnsi="Arial" w:cs="Arial"/>
          <w:b/>
          <w:sz w:val="20"/>
          <w:szCs w:val="20"/>
        </w:rPr>
        <w:tab/>
      </w:r>
      <w:r w:rsidRPr="00524FA6">
        <w:rPr>
          <w:rFonts w:ascii="Arial" w:hAnsi="Arial" w:cs="Arial"/>
          <w:b/>
          <w:sz w:val="20"/>
          <w:szCs w:val="20"/>
        </w:rPr>
        <w:tab/>
        <w:t>Definities</w:t>
      </w:r>
    </w:p>
    <w:p w:rsidR="00A240AB" w:rsidRPr="00524FA6" w:rsidRDefault="00A240AB" w:rsidP="00A240AB">
      <w:pPr>
        <w:pStyle w:val="Geenafstand"/>
        <w:ind w:left="284" w:hanging="284"/>
        <w:rPr>
          <w:rFonts w:ascii="Arial" w:hAnsi="Arial" w:cs="Arial"/>
          <w:sz w:val="17"/>
          <w:szCs w:val="17"/>
        </w:rPr>
      </w:pPr>
      <w:r w:rsidRPr="00524FA6">
        <w:rPr>
          <w:rFonts w:ascii="Arial" w:hAnsi="Arial" w:cs="Arial"/>
          <w:sz w:val="17"/>
          <w:szCs w:val="17"/>
        </w:rPr>
        <w:t>a.</w:t>
      </w:r>
      <w:r w:rsidRPr="00524FA6">
        <w:rPr>
          <w:rFonts w:ascii="Arial" w:hAnsi="Arial" w:cs="Arial"/>
          <w:sz w:val="17"/>
          <w:szCs w:val="17"/>
        </w:rPr>
        <w:tab/>
        <w:t xml:space="preserve">Werkgever: de werkgever volgens artikel 1 lid 2 van de cao </w:t>
      </w:r>
      <w:r w:rsidR="00C85CA4" w:rsidRPr="00524FA6">
        <w:rPr>
          <w:rFonts w:ascii="Arial" w:hAnsi="Arial" w:cs="Arial"/>
          <w:sz w:val="17"/>
          <w:szCs w:val="17"/>
        </w:rPr>
        <w:t>natuursteen</w:t>
      </w:r>
      <w:r w:rsidRPr="00524FA6">
        <w:rPr>
          <w:rFonts w:ascii="Arial" w:hAnsi="Arial" w:cs="Arial"/>
          <w:sz w:val="17"/>
          <w:szCs w:val="17"/>
        </w:rPr>
        <w:t>.</w:t>
      </w:r>
    </w:p>
    <w:p w:rsidR="00A240AB" w:rsidRPr="00524FA6" w:rsidRDefault="00A240AB" w:rsidP="00A240AB">
      <w:pPr>
        <w:pStyle w:val="Geenafstand"/>
        <w:ind w:left="284" w:hanging="284"/>
        <w:rPr>
          <w:rFonts w:ascii="Arial" w:hAnsi="Arial" w:cs="Arial"/>
          <w:sz w:val="17"/>
          <w:szCs w:val="17"/>
        </w:rPr>
      </w:pPr>
      <w:r w:rsidRPr="00524FA6">
        <w:rPr>
          <w:rFonts w:ascii="Arial" w:hAnsi="Arial" w:cs="Arial"/>
          <w:sz w:val="17"/>
          <w:szCs w:val="17"/>
        </w:rPr>
        <w:t>b.</w:t>
      </w:r>
      <w:r w:rsidRPr="00524FA6">
        <w:rPr>
          <w:rFonts w:ascii="Arial" w:hAnsi="Arial" w:cs="Arial"/>
          <w:sz w:val="17"/>
          <w:szCs w:val="17"/>
        </w:rPr>
        <w:tab/>
        <w:t xml:space="preserve">Werknemer: de werknemer volgens artikel 1 lid 3 van de cao </w:t>
      </w:r>
      <w:r w:rsidR="00C85CA4" w:rsidRPr="00524FA6">
        <w:rPr>
          <w:rFonts w:ascii="Arial" w:hAnsi="Arial" w:cs="Arial"/>
          <w:sz w:val="17"/>
          <w:szCs w:val="17"/>
        </w:rPr>
        <w:t>natuursteen</w:t>
      </w:r>
      <w:r w:rsidRPr="00524FA6">
        <w:rPr>
          <w:rFonts w:ascii="Arial" w:hAnsi="Arial" w:cs="Arial"/>
          <w:sz w:val="17"/>
          <w:szCs w:val="17"/>
        </w:rPr>
        <w:t>.</w:t>
      </w:r>
    </w:p>
    <w:p w:rsidR="00A240AB" w:rsidRPr="00524FA6" w:rsidRDefault="00A240AB" w:rsidP="00A240AB">
      <w:pPr>
        <w:pStyle w:val="Geenafstand"/>
        <w:ind w:left="284" w:hanging="284"/>
        <w:rPr>
          <w:rFonts w:ascii="Arial" w:hAnsi="Arial" w:cs="Arial"/>
          <w:sz w:val="17"/>
          <w:szCs w:val="17"/>
        </w:rPr>
      </w:pPr>
      <w:r w:rsidRPr="00524FA6">
        <w:rPr>
          <w:rFonts w:ascii="Arial" w:hAnsi="Arial" w:cs="Arial"/>
          <w:sz w:val="17"/>
          <w:szCs w:val="17"/>
        </w:rPr>
        <w:t xml:space="preserve">c. </w:t>
      </w:r>
      <w:r w:rsidRPr="00524FA6">
        <w:rPr>
          <w:rFonts w:ascii="Arial" w:hAnsi="Arial" w:cs="Arial"/>
          <w:sz w:val="17"/>
          <w:szCs w:val="17"/>
        </w:rPr>
        <w:tab/>
        <w:t>Fonds: het Opleiding- en Ontwikkelingsfonds Afbouw.</w:t>
      </w:r>
    </w:p>
    <w:p w:rsidR="00A240AB" w:rsidRPr="00524FA6" w:rsidRDefault="00A240AB" w:rsidP="00A240AB">
      <w:pPr>
        <w:pStyle w:val="Geenafstand"/>
        <w:ind w:left="284" w:hanging="284"/>
        <w:rPr>
          <w:rFonts w:ascii="Arial" w:hAnsi="Arial" w:cs="Arial"/>
          <w:sz w:val="17"/>
          <w:szCs w:val="17"/>
        </w:rPr>
      </w:pPr>
      <w:r w:rsidRPr="00524FA6">
        <w:rPr>
          <w:rFonts w:ascii="Arial" w:hAnsi="Arial" w:cs="Arial"/>
          <w:sz w:val="17"/>
          <w:szCs w:val="17"/>
        </w:rPr>
        <w:t>d.</w:t>
      </w:r>
      <w:r w:rsidRPr="00524FA6">
        <w:rPr>
          <w:rFonts w:ascii="Arial" w:hAnsi="Arial" w:cs="Arial"/>
          <w:sz w:val="17"/>
          <w:szCs w:val="17"/>
        </w:rPr>
        <w:tab/>
        <w:t xml:space="preserve">Cao-partijen: de werkgevers- en werknemersverenigingen betrokken bij de cao </w:t>
      </w:r>
      <w:r w:rsidR="00C85CA4" w:rsidRPr="00524FA6">
        <w:rPr>
          <w:rFonts w:ascii="Arial" w:hAnsi="Arial" w:cs="Arial"/>
          <w:sz w:val="17"/>
          <w:szCs w:val="17"/>
        </w:rPr>
        <w:t>natuursteen</w:t>
      </w:r>
      <w:r w:rsidRPr="00524FA6">
        <w:rPr>
          <w:rFonts w:ascii="Arial" w:hAnsi="Arial" w:cs="Arial"/>
          <w:sz w:val="17"/>
          <w:szCs w:val="17"/>
        </w:rPr>
        <w:t>.</w:t>
      </w:r>
    </w:p>
    <w:p w:rsidR="00A240AB" w:rsidRPr="00524FA6" w:rsidRDefault="00A240AB" w:rsidP="00A240AB">
      <w:pPr>
        <w:pStyle w:val="Geenafstand"/>
        <w:ind w:left="284" w:hanging="284"/>
        <w:rPr>
          <w:rFonts w:ascii="Arial" w:hAnsi="Arial" w:cs="Arial"/>
          <w:sz w:val="17"/>
          <w:szCs w:val="17"/>
        </w:rPr>
      </w:pPr>
      <w:r w:rsidRPr="00524FA6">
        <w:rPr>
          <w:rFonts w:ascii="Arial" w:hAnsi="Arial" w:cs="Arial"/>
          <w:sz w:val="17"/>
          <w:szCs w:val="17"/>
        </w:rPr>
        <w:t>e.</w:t>
      </w:r>
      <w:r w:rsidRPr="00524FA6">
        <w:rPr>
          <w:rFonts w:ascii="Arial" w:hAnsi="Arial" w:cs="Arial"/>
          <w:sz w:val="17"/>
          <w:szCs w:val="17"/>
        </w:rPr>
        <w:tab/>
        <w:t xml:space="preserve">Cao </w:t>
      </w:r>
      <w:r w:rsidR="00C85CA4" w:rsidRPr="00524FA6">
        <w:rPr>
          <w:rFonts w:ascii="Arial" w:hAnsi="Arial" w:cs="Arial"/>
          <w:sz w:val="17"/>
          <w:szCs w:val="17"/>
        </w:rPr>
        <w:t>natuursteen</w:t>
      </w:r>
      <w:r w:rsidRPr="00524FA6">
        <w:rPr>
          <w:rFonts w:ascii="Arial" w:hAnsi="Arial" w:cs="Arial"/>
          <w:sz w:val="17"/>
          <w:szCs w:val="17"/>
        </w:rPr>
        <w:t xml:space="preserve">: Cao </w:t>
      </w:r>
      <w:r w:rsidR="00C85CA4" w:rsidRPr="00524FA6">
        <w:rPr>
          <w:rFonts w:ascii="Arial" w:hAnsi="Arial" w:cs="Arial"/>
          <w:sz w:val="17"/>
          <w:szCs w:val="17"/>
        </w:rPr>
        <w:t>natuursteen</w:t>
      </w:r>
      <w:r w:rsidRPr="00524FA6">
        <w:rPr>
          <w:rFonts w:ascii="Arial" w:hAnsi="Arial" w:cs="Arial"/>
          <w:sz w:val="17"/>
          <w:szCs w:val="17"/>
        </w:rPr>
        <w:t xml:space="preserve"> 201</w:t>
      </w:r>
      <w:r w:rsidR="00C85CA4" w:rsidRPr="00524FA6">
        <w:rPr>
          <w:rFonts w:ascii="Arial" w:hAnsi="Arial" w:cs="Arial"/>
          <w:sz w:val="17"/>
          <w:szCs w:val="17"/>
        </w:rPr>
        <w:t>6</w:t>
      </w:r>
      <w:r w:rsidRPr="00524FA6">
        <w:rPr>
          <w:rFonts w:ascii="Arial" w:hAnsi="Arial" w:cs="Arial"/>
          <w:sz w:val="17"/>
          <w:szCs w:val="17"/>
        </w:rPr>
        <w:t xml:space="preserve">-2017.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f.</w:t>
      </w:r>
      <w:r w:rsidRPr="00524FA6">
        <w:rPr>
          <w:rFonts w:ascii="Arial" w:hAnsi="Arial" w:cs="Arial"/>
          <w:spacing w:val="1"/>
          <w:sz w:val="17"/>
          <w:szCs w:val="17"/>
        </w:rPr>
        <w:tab/>
        <w:t>Een partner wordt gelijkgesteld aan de echtgenoot (echtgenote) als wordt overgelegd:</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a.</w:t>
      </w:r>
      <w:r w:rsidRPr="00524FA6">
        <w:rPr>
          <w:rFonts w:ascii="Arial" w:hAnsi="Arial" w:cs="Arial"/>
          <w:spacing w:val="1"/>
          <w:sz w:val="17"/>
          <w:szCs w:val="17"/>
        </w:rPr>
        <w:tab/>
        <w:t>een notarieel verleden samenlevingsovereenkomst; of</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b.</w:t>
      </w:r>
      <w:r w:rsidRPr="00524FA6">
        <w:rPr>
          <w:rFonts w:ascii="Arial" w:hAnsi="Arial" w:cs="Arial"/>
          <w:spacing w:val="1"/>
          <w:sz w:val="17"/>
          <w:szCs w:val="17"/>
        </w:rPr>
        <w:tab/>
      </w:r>
      <w:r w:rsidRPr="00524FA6">
        <w:rPr>
          <w:rFonts w:ascii="Arial" w:hAnsi="Arial" w:cs="Arial"/>
          <w:spacing w:val="1"/>
          <w:sz w:val="17"/>
          <w:szCs w:val="17"/>
        </w:rPr>
        <w:tab/>
        <w:t xml:space="preserve">een uittreksel uit het bevolkingsregister waaruit blijkt dat de werknemer en zijn partner ten minste 1,5 </w:t>
      </w:r>
      <w:r w:rsidR="00026E73" w:rsidRPr="00524FA6">
        <w:rPr>
          <w:rFonts w:ascii="Arial" w:hAnsi="Arial" w:cs="Arial"/>
          <w:spacing w:val="1"/>
          <w:sz w:val="17"/>
          <w:szCs w:val="17"/>
        </w:rPr>
        <w:tab/>
      </w:r>
      <w:r w:rsidR="00026E73" w:rsidRPr="00524FA6">
        <w:rPr>
          <w:rFonts w:ascii="Arial" w:hAnsi="Arial" w:cs="Arial"/>
          <w:spacing w:val="1"/>
          <w:sz w:val="17"/>
          <w:szCs w:val="17"/>
        </w:rPr>
        <w:tab/>
      </w:r>
      <w:r w:rsidRPr="00524FA6">
        <w:rPr>
          <w:rFonts w:ascii="Arial" w:hAnsi="Arial" w:cs="Arial"/>
          <w:spacing w:val="1"/>
          <w:sz w:val="17"/>
          <w:szCs w:val="17"/>
        </w:rPr>
        <w:t xml:space="preserve">jaar op </w:t>
      </w:r>
      <w:r w:rsidR="00C85CA4" w:rsidRPr="00524FA6">
        <w:rPr>
          <w:rFonts w:ascii="Arial" w:hAnsi="Arial" w:cs="Arial"/>
          <w:spacing w:val="1"/>
          <w:sz w:val="17"/>
          <w:szCs w:val="17"/>
        </w:rPr>
        <w:tab/>
      </w:r>
      <w:r w:rsidRPr="00524FA6">
        <w:rPr>
          <w:rFonts w:ascii="Arial" w:hAnsi="Arial" w:cs="Arial"/>
          <w:spacing w:val="1"/>
          <w:sz w:val="17"/>
          <w:szCs w:val="17"/>
        </w:rPr>
        <w:t>hetzelfde adres zijn ingeschreven.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Een wettelijk geregistreerde partner wordt altijd gelijkgesteld aan een echtgenoot (echtgenote).</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g.</w:t>
      </w:r>
      <w:r w:rsidRPr="00524FA6">
        <w:rPr>
          <w:rFonts w:ascii="Arial" w:hAnsi="Arial" w:cs="Arial"/>
          <w:spacing w:val="1"/>
          <w:sz w:val="17"/>
          <w:szCs w:val="17"/>
        </w:rPr>
        <w:tab/>
        <w:t>Administratiekantoor: het administratiekantoor van de bedrijfstakeigen regelingen voor de sector Stukadoors-, Afbouw- en Terrazzo-/Vloerenbedrijf zijnde APG.</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ind w:hanging="142"/>
        <w:textAlignment w:val="center"/>
        <w:rPr>
          <w:rFonts w:ascii="Arial" w:hAnsi="Arial" w:cs="Arial"/>
          <w:b/>
          <w:spacing w:val="1"/>
          <w:sz w:val="20"/>
        </w:rPr>
      </w:pPr>
      <w:r w:rsidRPr="00524FA6">
        <w:rPr>
          <w:rFonts w:ascii="Arial" w:hAnsi="Arial" w:cs="Arial"/>
          <w:b/>
          <w:spacing w:val="1"/>
          <w:sz w:val="20"/>
        </w:rPr>
        <w:tab/>
        <w:t xml:space="preserve">Artikel 2  </w:t>
      </w:r>
      <w:r w:rsidRPr="00524FA6">
        <w:rPr>
          <w:rFonts w:ascii="Arial" w:hAnsi="Arial" w:cs="Arial"/>
          <w:b/>
          <w:spacing w:val="1"/>
          <w:sz w:val="20"/>
        </w:rPr>
        <w:tab/>
        <w:t>Rouwverlof, palliatief verlof en kortdurend zorgverlof</w:t>
      </w:r>
    </w:p>
    <w:p w:rsidR="00A240AB" w:rsidRPr="00524FA6" w:rsidRDefault="00A240AB" w:rsidP="00A240AB">
      <w:pPr>
        <w:widowControl w:val="0"/>
        <w:tabs>
          <w:tab w:val="right" w:pos="227"/>
          <w:tab w:val="left" w:pos="284"/>
          <w:tab w:val="left" w:pos="624"/>
          <w:tab w:val="left" w:pos="964"/>
          <w:tab w:val="right" w:pos="2380"/>
          <w:tab w:val="right" w:pos="6066"/>
        </w:tabs>
        <w:suppressAutoHyphens/>
        <w:autoSpaceDE w:val="0"/>
        <w:autoSpaceDN w:val="0"/>
        <w:adjustRightInd w:val="0"/>
        <w:ind w:left="284" w:hanging="397"/>
        <w:textAlignment w:val="center"/>
        <w:rPr>
          <w:rFonts w:ascii="Arial" w:hAnsi="Arial" w:cs="Arial"/>
          <w:color w:val="000000"/>
          <w:spacing w:val="1"/>
          <w:sz w:val="17"/>
          <w:szCs w:val="17"/>
        </w:rPr>
      </w:pPr>
      <w:r w:rsidRPr="00524FA6">
        <w:rPr>
          <w:rFonts w:ascii="Arial" w:hAnsi="Arial" w:cs="Arial"/>
          <w:color w:val="000000"/>
          <w:spacing w:val="2"/>
          <w:sz w:val="17"/>
          <w:szCs w:val="17"/>
        </w:rPr>
        <w:t xml:space="preserve">  1.</w:t>
      </w:r>
      <w:r w:rsidRPr="00524FA6">
        <w:rPr>
          <w:rFonts w:ascii="Arial" w:hAnsi="Arial" w:cs="Arial"/>
          <w:color w:val="000000"/>
          <w:spacing w:val="2"/>
          <w:sz w:val="17"/>
          <w:szCs w:val="17"/>
        </w:rPr>
        <w:tab/>
      </w:r>
      <w:r w:rsidRPr="00524FA6">
        <w:rPr>
          <w:rFonts w:ascii="Arial" w:hAnsi="Arial" w:cs="Arial"/>
          <w:color w:val="000000"/>
          <w:spacing w:val="2"/>
          <w:sz w:val="17"/>
          <w:szCs w:val="17"/>
        </w:rPr>
        <w:tab/>
      </w:r>
      <w:r w:rsidRPr="00524FA6">
        <w:rPr>
          <w:rFonts w:ascii="Arial" w:hAnsi="Arial" w:cs="Arial"/>
          <w:color w:val="000000"/>
          <w:spacing w:val="1"/>
          <w:sz w:val="17"/>
          <w:szCs w:val="17"/>
        </w:rPr>
        <w:t>De werkgever, die zijn werknemer het loon heeft doorbetaald over een periode van rouwverlof in verband met het overlijden van de echtgenote of daarmee gelijkgestelde partner of een (pleeg)kind tot en met 27 jaar van de werknemer heeft recht op een vergoeding van de loonkosten over in totaal maximaal tien dagen na de dag van overlijden ten laste van het fonds.</w:t>
      </w:r>
    </w:p>
    <w:p w:rsidR="00A240AB" w:rsidRPr="00524FA6" w:rsidRDefault="00A240AB" w:rsidP="00A240AB">
      <w:pPr>
        <w:widowControl w:val="0"/>
        <w:tabs>
          <w:tab w:val="right" w:pos="227"/>
          <w:tab w:val="left" w:pos="284"/>
          <w:tab w:val="left" w:pos="624"/>
          <w:tab w:val="left" w:pos="964"/>
          <w:tab w:val="right" w:pos="2380"/>
          <w:tab w:val="right" w:pos="6066"/>
        </w:tabs>
        <w:suppressAutoHyphens/>
        <w:autoSpaceDE w:val="0"/>
        <w:autoSpaceDN w:val="0"/>
        <w:adjustRightInd w:val="0"/>
        <w:ind w:left="284" w:hanging="284"/>
        <w:textAlignment w:val="center"/>
        <w:rPr>
          <w:rFonts w:ascii="Arial" w:hAnsi="Arial" w:cs="Arial"/>
          <w:color w:val="000000"/>
          <w:spacing w:val="2"/>
          <w:sz w:val="17"/>
          <w:szCs w:val="17"/>
        </w:rPr>
      </w:pPr>
      <w:r w:rsidRPr="00524FA6">
        <w:rPr>
          <w:rFonts w:ascii="Arial" w:hAnsi="Arial" w:cs="Arial"/>
          <w:color w:val="000000"/>
          <w:spacing w:val="2"/>
          <w:sz w:val="17"/>
          <w:szCs w:val="17"/>
        </w:rPr>
        <w:t>2.</w:t>
      </w:r>
      <w:r w:rsidRPr="00524FA6">
        <w:rPr>
          <w:rFonts w:ascii="Arial" w:hAnsi="Arial" w:cs="Arial"/>
          <w:color w:val="000000"/>
          <w:spacing w:val="2"/>
          <w:sz w:val="17"/>
          <w:szCs w:val="17"/>
        </w:rPr>
        <w:tab/>
      </w:r>
      <w:r w:rsidRPr="00524FA6">
        <w:rPr>
          <w:rFonts w:ascii="Arial" w:hAnsi="Arial" w:cs="Arial"/>
          <w:color w:val="000000"/>
          <w:spacing w:val="2"/>
          <w:sz w:val="17"/>
          <w:szCs w:val="17"/>
        </w:rPr>
        <w:tab/>
        <w:t>De werkgever, die zijn werknemer het loon heeft doorbetaald over een periode van palliatief verlof voor stervensbegeleiding van een terminaal zieke echtgenote of daarmee gelijkgestelde partner, (pleeg)kind of ouder heeft recht op een vergoeding van de loonkosten over in totaal maximaal tien dagen per jaar ten laste van het fonds.</w:t>
      </w:r>
    </w:p>
    <w:p w:rsidR="00A240AB" w:rsidRPr="00524FA6" w:rsidRDefault="00A240AB" w:rsidP="00A240AB">
      <w:pPr>
        <w:widowControl w:val="0"/>
        <w:tabs>
          <w:tab w:val="right" w:pos="227"/>
          <w:tab w:val="left" w:pos="284"/>
          <w:tab w:val="left" w:pos="624"/>
          <w:tab w:val="left" w:pos="964"/>
          <w:tab w:val="right" w:pos="2380"/>
          <w:tab w:val="right" w:pos="6066"/>
        </w:tabs>
        <w:suppressAutoHyphens/>
        <w:autoSpaceDE w:val="0"/>
        <w:autoSpaceDN w:val="0"/>
        <w:adjustRightInd w:val="0"/>
        <w:ind w:left="284" w:hanging="284"/>
        <w:textAlignment w:val="center"/>
        <w:rPr>
          <w:rFonts w:ascii="Arial" w:hAnsi="Arial" w:cs="Arial"/>
          <w:color w:val="000000"/>
          <w:spacing w:val="2"/>
          <w:sz w:val="17"/>
          <w:szCs w:val="17"/>
        </w:rPr>
      </w:pPr>
      <w:r w:rsidRPr="00524FA6">
        <w:rPr>
          <w:rFonts w:ascii="Arial" w:hAnsi="Arial" w:cs="Arial"/>
          <w:color w:val="000000"/>
          <w:spacing w:val="2"/>
          <w:sz w:val="17"/>
          <w:szCs w:val="17"/>
        </w:rPr>
        <w:t>3.</w:t>
      </w:r>
      <w:r w:rsidRPr="00524FA6">
        <w:rPr>
          <w:rFonts w:ascii="Arial" w:hAnsi="Arial" w:cs="Arial"/>
          <w:color w:val="000000"/>
          <w:spacing w:val="2"/>
          <w:sz w:val="17"/>
          <w:szCs w:val="17"/>
        </w:rPr>
        <w:tab/>
      </w:r>
      <w:r w:rsidRPr="00524FA6">
        <w:rPr>
          <w:rFonts w:ascii="Arial" w:hAnsi="Arial" w:cs="Arial"/>
          <w:color w:val="000000"/>
          <w:spacing w:val="2"/>
          <w:sz w:val="17"/>
          <w:szCs w:val="17"/>
        </w:rPr>
        <w:tab/>
        <w:t>De dagen palliatief verlof kunnen in overleg tussen werkgever en werknemer al dan niet aaneengesloten of in gedeelten van dagen worden opgenomen. De vergoeding vanuit het fonds bedraagt de loonwaarde over maximaal 10 dagen. Voor parttimers geldt dit naar rato.</w:t>
      </w:r>
    </w:p>
    <w:p w:rsidR="00A240AB" w:rsidRPr="00524FA6" w:rsidRDefault="00A240AB" w:rsidP="00A240AB">
      <w:pPr>
        <w:widowControl w:val="0"/>
        <w:tabs>
          <w:tab w:val="left" w:pos="284"/>
          <w:tab w:val="left" w:pos="964"/>
          <w:tab w:val="right" w:pos="2380"/>
          <w:tab w:val="right" w:pos="6066"/>
        </w:tabs>
        <w:suppressAutoHyphens/>
        <w:autoSpaceDE w:val="0"/>
        <w:autoSpaceDN w:val="0"/>
        <w:adjustRightInd w:val="0"/>
        <w:ind w:left="284" w:hanging="284"/>
        <w:textAlignment w:val="center"/>
        <w:rPr>
          <w:rFonts w:ascii="Arial" w:hAnsi="Arial" w:cs="Arial"/>
          <w:color w:val="000000"/>
          <w:spacing w:val="2"/>
          <w:sz w:val="17"/>
          <w:szCs w:val="17"/>
        </w:rPr>
      </w:pPr>
      <w:r w:rsidRPr="00524FA6">
        <w:rPr>
          <w:rFonts w:ascii="Arial" w:hAnsi="Arial" w:cs="Arial"/>
          <w:color w:val="000000"/>
          <w:spacing w:val="2"/>
          <w:sz w:val="17"/>
          <w:szCs w:val="17"/>
        </w:rPr>
        <w:t>4.</w:t>
      </w:r>
      <w:r w:rsidRPr="00524FA6">
        <w:rPr>
          <w:rFonts w:ascii="Arial" w:hAnsi="Arial" w:cs="Arial"/>
          <w:color w:val="000000"/>
          <w:spacing w:val="2"/>
          <w:sz w:val="17"/>
          <w:szCs w:val="17"/>
        </w:rPr>
        <w:tab/>
        <w:t>De werkgever, die zijn werknemer het loon heeft doorbetaald over een periode van kortdurend zorgverlof voor het bieden van hulp aan een inwonende zieke echtgenote of daarmee gelijkgestelde partner, zieke ouder of inwonend ziek (pleeg)kind, heeft recht op vergoeding van de maximaal 10 dagen per jaar dat conform de wet het loon doorbetaald moet worden en conform de cao wordt aangevuld (eerste drie dagen 100% resterende 7 dagen 70%).</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Voor alle in dit artikel genoemde regelingen geldt dat jaarlijks een budget wordt vastgesteld.</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 xml:space="preserve">Artikel 3  </w:t>
      </w:r>
      <w:r w:rsidRPr="00524FA6">
        <w:rPr>
          <w:rFonts w:ascii="Arial" w:hAnsi="Arial" w:cs="Arial"/>
          <w:b/>
          <w:spacing w:val="1"/>
          <w:sz w:val="20"/>
        </w:rPr>
        <w:tab/>
        <w:t xml:space="preserve">Wijze van declaratie rouwverlof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Om voor een vergoeding ten laste van het fonds in aanmerking te komen, moet de werkgever binnen 8 weken na het einde van de periode van rouwverlof, waarvoor vergoeding wordt gewenst, het volledig ingevulde en zowel door werkgever als werknemer ondertekende door het administratiekantoor voorgeschreven declaratieformulier inzenden, vergezeld van een kopie van de overlijdensakte.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Aanvragen die niet binnen 8 weken na afloop van het rouwverlof door het administratiekantoor zijn ontvangen, worden niet in behandeling genomen.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Door ondertekening van het formulier geeft de werknemer aan het administratiekantoor een machtiging af om de vermelde gegevens te controleren bij de GBA. Als het formulier niet wordt ondertekend, wordt de vergoeding uitgekeerd maar kan het administratiekantoor actie ondernemen om de vermelde gegevens op andere wijze te controleren.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 xml:space="preserve">Artikel 4  </w:t>
      </w:r>
      <w:r w:rsidRPr="00524FA6">
        <w:rPr>
          <w:rFonts w:ascii="Arial" w:hAnsi="Arial" w:cs="Arial"/>
          <w:b/>
          <w:spacing w:val="1"/>
          <w:sz w:val="20"/>
        </w:rPr>
        <w:tab/>
        <w:t>Wijze van declaratie palliatief verlof</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Om voor een vergoeding ten laste van het fonds in aanmerking te komen, moet de werkgever binnen 8 weken na afloop van het palliatief verlof waarvoor vergoeding wordt gewenst het volledig ingevulde en zowel door de werkgever als de werknemer ondertekende door het administratiekantoor voorgeschreven declaratieformulier inzenden, vergezeld van een kopie van een doktersverklaring of een kopie van de overlijdensakte.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Aanvragen die niet binnen 8 weken na afloop van het palliatief verlof door het administratiekantoor zijn ontvangen worden niet in behandeling genomen.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Door ondertekening van het formulier geeft de werknemer aan het administratiekantoor een machtiging af om de vermelde gegevens te controleren bij de GBA. Als het formulier niet wordt ondertekend door de werknemer wordt de vergoeding uitgekeerd maar kan het administratiekantoor actie ondernemen om de vermelde gegevens op andere wijze te controleren.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5  </w:t>
      </w:r>
      <w:r w:rsidRPr="00524FA6">
        <w:rPr>
          <w:rFonts w:ascii="Arial" w:hAnsi="Arial" w:cs="Arial"/>
          <w:b/>
          <w:spacing w:val="1"/>
          <w:sz w:val="20"/>
        </w:rPr>
        <w:tab/>
        <w:t>Wijze van declaratie kortdurend zorgverlof</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Om voor een vergoeding ten laste van het fonds in aanmerking te komen, moet de werkgever binnen 8 weken na afloop van de periode van het kortdurend zorgverlof, waarvoor vergoeding wordt gewenst, het volledig ingevulde en zowel door de werkgever als de werknemer ondertekende door het administratiekantoor voorgeschreven declaratieformulier inzenden, vergezeld van een kopie van een verklaring waarin een deskundige derde de noodzaak van het kortdurend zorgverlof bevestigt.</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lastRenderedPageBreak/>
        <w:t>2.</w:t>
      </w:r>
      <w:r w:rsidRPr="00524FA6">
        <w:rPr>
          <w:rFonts w:ascii="Arial" w:hAnsi="Arial" w:cs="Arial"/>
          <w:spacing w:val="1"/>
          <w:sz w:val="17"/>
          <w:szCs w:val="17"/>
        </w:rPr>
        <w:tab/>
        <w:t>Aanvragen die niet binnen 8 weken na afloop van het kortdurend zorgverlof door het administratiekantoor zijn ontvangen worden niet in behandeling genomen.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Door ondertekening van het formulier geeft de werknemer aan </w:t>
      </w:r>
      <w:r w:rsidRPr="00524FA6">
        <w:rPr>
          <w:rFonts w:ascii="Arial" w:hAnsi="Arial" w:cs="Arial"/>
          <w:spacing w:val="1"/>
          <w:sz w:val="17"/>
          <w:szCs w:val="17"/>
        </w:rPr>
        <w:tab/>
        <w:t>het administratiekantoor een machtiging af om de vermelde gegevens te controleren bij de GBA. Als het formulier niet wordt ondertekend wordt de vergoeding uitgekeerd maar kan het administratiekantoor actie ondernemen om de vermelde gegevens op andere wijze te controleren.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6  </w:t>
      </w:r>
      <w:r w:rsidRPr="00524FA6">
        <w:rPr>
          <w:rFonts w:ascii="Arial" w:hAnsi="Arial" w:cs="Arial"/>
          <w:b/>
          <w:spacing w:val="1"/>
          <w:sz w:val="20"/>
        </w:rPr>
        <w:tab/>
        <w:t>Hoogte van de vergoeding</w:t>
      </w:r>
    </w:p>
    <w:p w:rsidR="00A240AB" w:rsidRPr="00524FA6" w:rsidRDefault="00A240AB" w:rsidP="00A240AB">
      <w:pPr>
        <w:widowControl w:val="0"/>
        <w:tabs>
          <w:tab w:val="left" w:pos="0"/>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425"/>
        <w:textAlignment w:val="center"/>
        <w:rPr>
          <w:rFonts w:ascii="Arial" w:hAnsi="Arial" w:cs="Arial"/>
          <w:spacing w:val="1"/>
          <w:sz w:val="17"/>
          <w:szCs w:val="17"/>
        </w:rPr>
      </w:pPr>
      <w:r w:rsidRPr="00524FA6">
        <w:rPr>
          <w:rFonts w:ascii="Arial" w:hAnsi="Arial" w:cs="Arial"/>
          <w:spacing w:val="1"/>
          <w:sz w:val="17"/>
          <w:szCs w:val="17"/>
        </w:rPr>
        <w:tab/>
        <w:t>1.</w:t>
      </w:r>
      <w:r w:rsidRPr="00524FA6">
        <w:rPr>
          <w:rFonts w:ascii="Arial" w:hAnsi="Arial" w:cs="Arial"/>
          <w:spacing w:val="1"/>
          <w:sz w:val="17"/>
          <w:szCs w:val="17"/>
        </w:rPr>
        <w:tab/>
        <w:t xml:space="preserve">De vergoeding bedraagt per uur, waarvoor recht op vergoeding bestaat, het </w:t>
      </w:r>
      <w:r w:rsidR="00151D03" w:rsidRPr="00524FA6">
        <w:rPr>
          <w:rFonts w:ascii="Arial" w:hAnsi="Arial" w:cs="Arial"/>
          <w:spacing w:val="1"/>
          <w:sz w:val="17"/>
          <w:szCs w:val="17"/>
        </w:rPr>
        <w:t>Individueel geldend loon</w:t>
      </w:r>
      <w:r w:rsidRPr="00524FA6">
        <w:rPr>
          <w:rFonts w:ascii="Arial" w:hAnsi="Arial" w:cs="Arial"/>
          <w:spacing w:val="1"/>
          <w:sz w:val="17"/>
          <w:szCs w:val="17"/>
        </w:rPr>
        <w:t>, plus een opslag in de vorm van een gemiddeld percentage ter compensatie van de over dat uurloon verschuldigde werkgeversdelen van de premies.</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Op de vergoeding worden uitkeringen in verband met rouwverlof, palliatief verlof of kortdurend zorgverlof uit anderen hoofde in mindering gebracht.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7  </w:t>
      </w:r>
      <w:r w:rsidRPr="00524FA6">
        <w:rPr>
          <w:rFonts w:ascii="Arial" w:hAnsi="Arial" w:cs="Arial"/>
          <w:b/>
          <w:spacing w:val="1"/>
          <w:sz w:val="20"/>
        </w:rPr>
        <w:tab/>
        <w:t>Uitbetaling</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De vergoeding wordt nadat het administratiekantoor de declaratie akkoord heeft bevonden binnen vier weken betaalbaar gesteld op het bij het administratiekantoor bekende banknummer van de werkgever.</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8  </w:t>
      </w:r>
      <w:r w:rsidRPr="00524FA6">
        <w:rPr>
          <w:rFonts w:ascii="Arial" w:hAnsi="Arial" w:cs="Arial"/>
          <w:b/>
          <w:spacing w:val="1"/>
          <w:sz w:val="20"/>
        </w:rPr>
        <w:tab/>
        <w:t>Informatieverstrekking</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De werkgevers en werknemers zijn verplicht aan het Fonds desverlangd inzage te verlenen van gegevens, die direct of indirect betrekking hebben op grond van dit reglement verstrekte of te verstrekken uitkeringen, en alle inlichtingen te </w:t>
      </w:r>
      <w:r w:rsidRPr="00524FA6">
        <w:rPr>
          <w:rFonts w:ascii="Arial" w:hAnsi="Arial" w:cs="Arial"/>
          <w:spacing w:val="1"/>
          <w:sz w:val="17"/>
          <w:szCs w:val="17"/>
        </w:rPr>
        <w:tab/>
        <w:t>verschaffen, die ten behoeve van de uitvoering van de statuten en van dit reglement worden gevraagd.</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Degene, die bij de uitoefening van de in dit artikel omschreven bevoegdheden enig bedrijfsgegeven ter kennis komt, is deswege jegens derden tot geheimhouding verplicht.</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 xml:space="preserve">Artikel 9  </w:t>
      </w:r>
      <w:r w:rsidRPr="00524FA6">
        <w:rPr>
          <w:rFonts w:ascii="Arial" w:hAnsi="Arial" w:cs="Arial"/>
          <w:b/>
          <w:spacing w:val="1"/>
          <w:sz w:val="20"/>
        </w:rPr>
        <w:tab/>
        <w:t>Sanctiemaatregelen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Als uit een onderzoek, ingesteld door het Fonds blijkt, dat een werkgever uitkeringen van het Fonds heeft gevorderd, hoewel niet aan de voorwaarden is voldaan, zal, zo het Fonds de uitkeringen reeds heeft uitbetaald, terugvordering daarvan geschieden, terwijl, zulks ter beoordeling van het Bestuur, de kosten van het onderzoek en rente aan de werkgever in rekening kunnen worden gebracht.</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Als </w:t>
      </w:r>
      <w:r w:rsidRPr="00524FA6">
        <w:rPr>
          <w:rFonts w:ascii="Arial" w:hAnsi="Arial" w:cs="Arial"/>
          <w:spacing w:val="-2"/>
          <w:sz w:val="17"/>
          <w:szCs w:val="17"/>
        </w:rPr>
        <w:t>uit een onderzoek, ingesteld door het Fonds blijkt, dat een werkgever uitkeringen van het Fonds heeft gevorderd, hoewel niet aan de voorwaarden is voldaan, kunnen, zo het Fonds de uitkeringen nog niet heeft uitbetaald, ter beoordeling van het Bestuur de kosten van het onderzoek aan de werkgever in rekening gebracht worden.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Het Fonds behoudt zich het recht voor, indien, bij vordering door de werkgever, niet aan de voorwaarden is voldaan, deze handeling aan het oordeel van de rechter te doen onderwerpen.</w:t>
      </w:r>
    </w:p>
    <w:p w:rsidR="00A240AB" w:rsidRPr="00524FA6" w:rsidRDefault="00A240AB" w:rsidP="00A240AB">
      <w:pPr>
        <w:widowControl w:val="0"/>
        <w:autoSpaceDE w:val="0"/>
        <w:autoSpaceDN w:val="0"/>
        <w:adjustRightInd w:val="0"/>
        <w:textAlignment w:val="center"/>
        <w:rPr>
          <w:rFonts w:ascii="Arial" w:hAnsi="Arial" w:cs="Arial"/>
          <w:b/>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10  </w:t>
      </w:r>
      <w:r w:rsidRPr="00524FA6">
        <w:rPr>
          <w:rFonts w:ascii="Arial" w:hAnsi="Arial" w:cs="Arial"/>
          <w:b/>
          <w:spacing w:val="1"/>
          <w:sz w:val="20"/>
        </w:rPr>
        <w:tab/>
        <w:t>Slotbepaling</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Nadere voorschriften, teneinde een efficiënte werking van het Fonds te verzekeren, kunnen door het Bestuur, in overeenstemming met de bepalingen der statuten en van dit reglement, gegeven worden, mits deze voorschriften niet in strijd komen met één of meer bepalingen van de in artikel 1 genoemde collectieve arbeidsovereenkomsten of bindende regelingen van lonen en andere arbeidsvoorwaarden.</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11  </w:t>
      </w:r>
      <w:r w:rsidRPr="00524FA6">
        <w:rPr>
          <w:rFonts w:ascii="Arial" w:hAnsi="Arial" w:cs="Arial"/>
          <w:b/>
          <w:spacing w:val="1"/>
          <w:sz w:val="20"/>
        </w:rPr>
        <w:tab/>
        <w:t>Inwerkingtreding</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Dit reglement is in werking getreden op 1 januari 201</w:t>
      </w:r>
      <w:r w:rsidR="00C85CA4" w:rsidRPr="00524FA6">
        <w:rPr>
          <w:rFonts w:ascii="Arial" w:hAnsi="Arial" w:cs="Arial"/>
          <w:spacing w:val="1"/>
          <w:sz w:val="17"/>
          <w:szCs w:val="17"/>
        </w:rPr>
        <w:t>7</w:t>
      </w:r>
      <w:r w:rsidRPr="00524FA6">
        <w:rPr>
          <w:rFonts w:ascii="Arial" w:hAnsi="Arial" w:cs="Arial"/>
          <w:spacing w:val="1"/>
          <w:sz w:val="17"/>
          <w:szCs w:val="17"/>
        </w:rPr>
        <w:t xml:space="preserve">.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240AB" w:rsidRPr="00524FA6" w:rsidRDefault="00A240AB" w:rsidP="00A240AB">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12 </w:t>
      </w:r>
      <w:r w:rsidRPr="00524FA6">
        <w:rPr>
          <w:rFonts w:ascii="Arial" w:hAnsi="Arial" w:cs="Arial"/>
          <w:b/>
          <w:spacing w:val="1"/>
          <w:sz w:val="20"/>
        </w:rPr>
        <w:tab/>
        <w:t xml:space="preserve">Citeertitel </w:t>
      </w:r>
    </w:p>
    <w:p w:rsidR="00A240AB" w:rsidRPr="00524FA6" w:rsidRDefault="00A240AB" w:rsidP="00A240A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Dit reglement wordt aangehaald als: Verlofdeclaratiereglement</w:t>
      </w:r>
      <w:r w:rsidR="00C85CA4" w:rsidRPr="00524FA6">
        <w:rPr>
          <w:rFonts w:ascii="Arial" w:hAnsi="Arial" w:cs="Arial"/>
          <w:spacing w:val="1"/>
          <w:sz w:val="17"/>
          <w:szCs w:val="17"/>
        </w:rPr>
        <w:t xml:space="preserve"> natuursteen</w:t>
      </w:r>
      <w:r w:rsidRPr="00524FA6">
        <w:rPr>
          <w:rFonts w:ascii="Arial" w:hAnsi="Arial" w:cs="Arial"/>
          <w:spacing w:val="1"/>
          <w:sz w:val="17"/>
          <w:szCs w:val="17"/>
        </w:rPr>
        <w:t>.</w:t>
      </w:r>
    </w:p>
    <w:p w:rsidR="00677C3B" w:rsidRPr="00524FA6" w:rsidRDefault="00677C3B"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 </w:t>
      </w:r>
    </w:p>
    <w:p w:rsidR="00677C3B" w:rsidRPr="00524FA6" w:rsidRDefault="00677C3B" w:rsidP="00677C3B">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913CB8" w:rsidRPr="00524FA6" w:rsidRDefault="00913CB8">
      <w:pPr>
        <w:rPr>
          <w:rFonts w:ascii="Arial" w:hAnsi="Arial" w:cs="Arial"/>
          <w:b/>
          <w:spacing w:val="3"/>
          <w:sz w:val="28"/>
          <w:szCs w:val="28"/>
        </w:rPr>
      </w:pPr>
      <w:r w:rsidRPr="00524FA6">
        <w:rPr>
          <w:rFonts w:ascii="Arial" w:hAnsi="Arial" w:cs="Arial"/>
          <w:b/>
          <w:spacing w:val="3"/>
          <w:sz w:val="28"/>
          <w:szCs w:val="28"/>
        </w:rPr>
        <w:br w:type="page"/>
      </w:r>
    </w:p>
    <w:p w:rsidR="006023A2" w:rsidRPr="00524FA6" w:rsidRDefault="006023A2" w:rsidP="006023A2">
      <w:pPr>
        <w:widowControl w:val="0"/>
        <w:autoSpaceDE w:val="0"/>
        <w:autoSpaceDN w:val="0"/>
        <w:adjustRightInd w:val="0"/>
        <w:spacing w:line="360" w:lineRule="atLeast"/>
        <w:textAlignment w:val="center"/>
        <w:rPr>
          <w:rFonts w:ascii="Arial" w:hAnsi="Arial" w:cs="Arial"/>
          <w:b/>
          <w:spacing w:val="3"/>
          <w:sz w:val="28"/>
          <w:szCs w:val="28"/>
        </w:rPr>
      </w:pPr>
      <w:r w:rsidRPr="00524FA6">
        <w:rPr>
          <w:rFonts w:ascii="Arial" w:hAnsi="Arial" w:cs="Arial"/>
          <w:b/>
          <w:spacing w:val="3"/>
          <w:sz w:val="28"/>
          <w:szCs w:val="28"/>
        </w:rPr>
        <w:lastRenderedPageBreak/>
        <w:t xml:space="preserve">Bijlage </w:t>
      </w:r>
      <w:r w:rsidR="0057581B" w:rsidRPr="00524FA6">
        <w:rPr>
          <w:rFonts w:ascii="Arial" w:hAnsi="Arial" w:cs="Arial"/>
          <w:b/>
          <w:spacing w:val="3"/>
          <w:sz w:val="28"/>
          <w:szCs w:val="28"/>
        </w:rPr>
        <w:t>5</w:t>
      </w:r>
    </w:p>
    <w:p w:rsidR="006023A2" w:rsidRPr="00524FA6" w:rsidRDefault="0072408F" w:rsidP="006023A2">
      <w:pPr>
        <w:widowControl w:val="0"/>
        <w:autoSpaceDE w:val="0"/>
        <w:autoSpaceDN w:val="0"/>
        <w:adjustRightInd w:val="0"/>
        <w:spacing w:line="200" w:lineRule="atLeast"/>
        <w:textAlignment w:val="center"/>
        <w:rPr>
          <w:rFonts w:ascii="Arial" w:hAnsi="Arial" w:cs="Arial"/>
          <w:b/>
          <w:spacing w:val="1"/>
          <w:szCs w:val="24"/>
        </w:rPr>
      </w:pPr>
      <w:r w:rsidRPr="00524FA6">
        <w:rPr>
          <w:rFonts w:ascii="Arial" w:hAnsi="Arial" w:cs="Arial"/>
          <w:b/>
          <w:spacing w:val="1"/>
          <w:szCs w:val="24"/>
        </w:rPr>
        <w:t xml:space="preserve">Reglement ziekteverzuim, </w:t>
      </w:r>
      <w:r w:rsidR="006023A2" w:rsidRPr="00524FA6">
        <w:rPr>
          <w:rFonts w:ascii="Arial" w:hAnsi="Arial" w:cs="Arial"/>
          <w:b/>
          <w:spacing w:val="1"/>
          <w:szCs w:val="24"/>
        </w:rPr>
        <w:t xml:space="preserve">als bedoeld in artikel </w:t>
      </w:r>
      <w:r w:rsidR="009E11EB">
        <w:rPr>
          <w:rFonts w:ascii="Arial" w:hAnsi="Arial" w:cs="Arial"/>
          <w:b/>
          <w:spacing w:val="1"/>
          <w:szCs w:val="24"/>
        </w:rPr>
        <w:t>61</w:t>
      </w:r>
      <w:r w:rsidR="00DA3B47" w:rsidRPr="00524FA6">
        <w:rPr>
          <w:rFonts w:ascii="Arial" w:hAnsi="Arial" w:cs="Arial"/>
          <w:b/>
          <w:spacing w:val="1"/>
          <w:szCs w:val="24"/>
        </w:rPr>
        <w:t xml:space="preserve"> </w:t>
      </w:r>
      <w:r w:rsidR="006023A2" w:rsidRPr="00524FA6">
        <w:rPr>
          <w:rFonts w:ascii="Arial" w:hAnsi="Arial" w:cs="Arial"/>
          <w:b/>
          <w:spacing w:val="1"/>
          <w:szCs w:val="24"/>
        </w:rPr>
        <w:t xml:space="preserve">lid </w:t>
      </w:r>
      <w:r w:rsidR="00451834" w:rsidRPr="00524FA6">
        <w:rPr>
          <w:rFonts w:ascii="Arial" w:hAnsi="Arial" w:cs="Arial"/>
          <w:b/>
          <w:spacing w:val="1"/>
          <w:szCs w:val="24"/>
        </w:rPr>
        <w:t>2</w:t>
      </w:r>
      <w:r w:rsidR="00DA3B47" w:rsidRPr="00524FA6">
        <w:rPr>
          <w:rFonts w:ascii="Arial" w:hAnsi="Arial" w:cs="Arial"/>
          <w:b/>
          <w:spacing w:val="1"/>
          <w:szCs w:val="24"/>
        </w:rPr>
        <w:t xml:space="preserve"> </w:t>
      </w:r>
      <w:r w:rsidR="006023A2" w:rsidRPr="00524FA6">
        <w:rPr>
          <w:rFonts w:ascii="Arial" w:hAnsi="Arial" w:cs="Arial"/>
          <w:b/>
          <w:spacing w:val="1"/>
          <w:szCs w:val="24"/>
        </w:rPr>
        <w:t>van deze cao</w:t>
      </w:r>
      <w:r w:rsidR="00B26BB3" w:rsidRPr="00524FA6">
        <w:rPr>
          <w:rFonts w:ascii="Arial" w:hAnsi="Arial" w:cs="Arial"/>
          <w:b/>
          <w:spacing w:val="1"/>
          <w:szCs w:val="24"/>
        </w:rPr>
        <w:t>.</w:t>
      </w:r>
    </w:p>
    <w:p w:rsidR="006023A2" w:rsidRPr="00524FA6" w:rsidRDefault="006023A2" w:rsidP="006023A2">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textAlignment w:val="center"/>
        <w:rPr>
          <w:rFonts w:ascii="Arial" w:hAnsi="Arial" w:cs="Arial"/>
          <w:spacing w:val="1"/>
          <w:sz w:val="17"/>
          <w:szCs w:val="17"/>
        </w:rPr>
      </w:pPr>
    </w:p>
    <w:p w:rsidR="006023A2" w:rsidRPr="00524FA6" w:rsidRDefault="006023A2" w:rsidP="008973DE">
      <w:pPr>
        <w:widowControl w:val="0"/>
        <w:tabs>
          <w:tab w:val="left" w:pos="283"/>
          <w:tab w:val="left" w:pos="510"/>
        </w:tabs>
        <w:autoSpaceDE w:val="0"/>
        <w:autoSpaceDN w:val="0"/>
        <w:adjustRightInd w:val="0"/>
        <w:textAlignment w:val="center"/>
        <w:rPr>
          <w:rFonts w:ascii="Arial" w:hAnsi="Arial" w:cs="Arial"/>
          <w:i/>
          <w:spacing w:val="1"/>
          <w:sz w:val="20"/>
        </w:rPr>
      </w:pPr>
      <w:r w:rsidRPr="00524FA6">
        <w:rPr>
          <w:rFonts w:ascii="Arial" w:hAnsi="Arial" w:cs="Arial"/>
          <w:i/>
          <w:spacing w:val="1"/>
          <w:sz w:val="20"/>
        </w:rPr>
        <w:t>Preambule</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Controlevoorschriften alsmede de toepassing van sancties moeten worden getoetst aan normen van redelijkheid en billijkheid, zonder hiermede de suggestie van vrijblijvendheid te wekken. Dit betekent over het algemeen dat bij overtreding van de voorschriften de sancties onverkort zullen worden toegepast.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1  </w:t>
      </w:r>
      <w:r w:rsidR="00024639" w:rsidRPr="00524FA6">
        <w:rPr>
          <w:rFonts w:ascii="Arial" w:hAnsi="Arial" w:cs="Arial"/>
          <w:b/>
          <w:spacing w:val="1"/>
          <w:sz w:val="20"/>
        </w:rPr>
        <w:tab/>
      </w:r>
      <w:r w:rsidRPr="00524FA6">
        <w:rPr>
          <w:rFonts w:ascii="Arial" w:hAnsi="Arial" w:cs="Arial"/>
          <w:b/>
          <w:spacing w:val="1"/>
          <w:sz w:val="20"/>
        </w:rPr>
        <w:t>Definities</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In dit reglement wordt verstaan onder:</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a.</w:t>
      </w:r>
      <w:r w:rsidRPr="00524FA6">
        <w:rPr>
          <w:rFonts w:ascii="Arial" w:hAnsi="Arial" w:cs="Arial"/>
          <w:spacing w:val="1"/>
          <w:sz w:val="17"/>
          <w:szCs w:val="17"/>
        </w:rPr>
        <w:tab/>
        <w:t>verzuimreglement: in overeenstemming met boek 7, titel 10, afdeling 6 en 7 BW;</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b.</w:t>
      </w:r>
      <w:r w:rsidRPr="00524FA6">
        <w:rPr>
          <w:rFonts w:ascii="Arial" w:hAnsi="Arial" w:cs="Arial"/>
          <w:spacing w:val="1"/>
          <w:sz w:val="17"/>
          <w:szCs w:val="17"/>
        </w:rPr>
        <w:tab/>
        <w:t>ziekte: ongeschiktheid tot het verrichten van arbeid als gevolg van een naar medische maatstaven vast te stellen ziekte;</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c.</w:t>
      </w:r>
      <w:r w:rsidRPr="00524FA6">
        <w:rPr>
          <w:rFonts w:ascii="Arial" w:hAnsi="Arial" w:cs="Arial"/>
          <w:spacing w:val="1"/>
          <w:sz w:val="17"/>
          <w:szCs w:val="17"/>
        </w:rPr>
        <w:tab/>
        <w:t>meldpunt: een door de werkgever aan te geven punt waar de ziekte moet worden gemeld;</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d.</w:t>
      </w:r>
      <w:r w:rsidRPr="00524FA6">
        <w:rPr>
          <w:rFonts w:ascii="Arial" w:hAnsi="Arial" w:cs="Arial"/>
          <w:spacing w:val="1"/>
          <w:sz w:val="17"/>
          <w:szCs w:val="17"/>
        </w:rPr>
        <w:tab/>
        <w:t>verblijfadres: de plaats waar de werknemer feitelijk verblijft;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e.</w:t>
      </w:r>
      <w:r w:rsidRPr="00524FA6">
        <w:rPr>
          <w:rFonts w:ascii="Arial" w:hAnsi="Arial" w:cs="Arial"/>
          <w:spacing w:val="1"/>
          <w:sz w:val="17"/>
          <w:szCs w:val="17"/>
        </w:rPr>
        <w:tab/>
      </w:r>
      <w:r w:rsidR="00915D0F" w:rsidRPr="00524FA6">
        <w:rPr>
          <w:rFonts w:ascii="Arial" w:hAnsi="Arial" w:cs="Arial"/>
          <w:spacing w:val="1"/>
          <w:sz w:val="17"/>
          <w:szCs w:val="17"/>
        </w:rPr>
        <w:t>Arbodienst</w:t>
      </w:r>
      <w:r w:rsidRPr="00524FA6">
        <w:rPr>
          <w:rFonts w:ascii="Arial" w:hAnsi="Arial" w:cs="Arial"/>
          <w:spacing w:val="1"/>
          <w:sz w:val="17"/>
          <w:szCs w:val="17"/>
        </w:rPr>
        <w:t xml:space="preserve">; de door de werkgever gecontracteerde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krachtens de arbeidsomstandighedenwet;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f.</w:t>
      </w:r>
      <w:r w:rsidRPr="00524FA6">
        <w:rPr>
          <w:rFonts w:ascii="Arial" w:hAnsi="Arial" w:cs="Arial"/>
          <w:spacing w:val="1"/>
          <w:sz w:val="17"/>
          <w:szCs w:val="17"/>
        </w:rPr>
        <w:tab/>
        <w:t>deskundigenoordeel: een onderzoek en een oordeel zoals omschreven in artikel 56 van de organisatiewet Sociale Verzekeringen;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g.</w:t>
      </w:r>
      <w:r w:rsidRPr="00524FA6">
        <w:rPr>
          <w:rFonts w:ascii="Arial" w:hAnsi="Arial" w:cs="Arial"/>
          <w:spacing w:val="1"/>
          <w:sz w:val="17"/>
          <w:szCs w:val="17"/>
        </w:rPr>
        <w:tab/>
        <w:t xml:space="preserve">cao: de collectieve arbeidsovereenkomst </w:t>
      </w:r>
      <w:r w:rsidR="00C85CA4" w:rsidRPr="00524FA6">
        <w:rPr>
          <w:rFonts w:ascii="Arial" w:hAnsi="Arial" w:cs="Arial"/>
          <w:spacing w:val="1"/>
          <w:sz w:val="17"/>
          <w:szCs w:val="17"/>
        </w:rPr>
        <w:t>natuursteen 2016-2017</w:t>
      </w:r>
      <w:r w:rsidRPr="00524FA6">
        <w:rPr>
          <w:rFonts w:ascii="Arial" w:hAnsi="Arial" w:cs="Arial"/>
          <w:spacing w:val="1"/>
          <w:sz w:val="17"/>
          <w:szCs w:val="17"/>
        </w:rPr>
        <w: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2  </w:t>
      </w:r>
      <w:r w:rsidR="00024639" w:rsidRPr="00524FA6">
        <w:rPr>
          <w:rFonts w:ascii="Arial" w:hAnsi="Arial" w:cs="Arial"/>
          <w:b/>
          <w:spacing w:val="1"/>
          <w:sz w:val="20"/>
        </w:rPr>
        <w:tab/>
      </w:r>
      <w:r w:rsidRPr="00524FA6">
        <w:rPr>
          <w:rFonts w:ascii="Arial" w:hAnsi="Arial" w:cs="Arial"/>
          <w:b/>
          <w:spacing w:val="1"/>
          <w:sz w:val="20"/>
        </w:rPr>
        <w:t>Ziekmeldingen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r>
      <w:r w:rsidRPr="00524FA6">
        <w:rPr>
          <w:rFonts w:ascii="Arial" w:hAnsi="Arial" w:cs="Arial"/>
          <w:spacing w:val="-5"/>
          <w:sz w:val="17"/>
          <w:szCs w:val="17"/>
        </w:rPr>
        <w:t xml:space="preserve">Een werknemer die wegens arbeidsongeschiktheid zijn arbeid niet kan verrichten is verplicht zijn werkgever hiervan in kennis te stellen, dan wel te laten stellen voor uiterlijk 09.00 uur in de ochtend van de eerste dag waarop in het bedrijf van zijn werkgever wordt gewerkt. </w:t>
      </w:r>
      <w:r w:rsidR="003F128D" w:rsidRPr="00524FA6">
        <w:rPr>
          <w:rFonts w:ascii="Arial" w:hAnsi="Arial" w:cs="Arial"/>
          <w:spacing w:val="-5"/>
          <w:sz w:val="17"/>
          <w:szCs w:val="17"/>
        </w:rPr>
        <w:t xml:space="preserve">Als </w:t>
      </w:r>
      <w:r w:rsidRPr="00524FA6">
        <w:rPr>
          <w:rFonts w:ascii="Arial" w:hAnsi="Arial" w:cs="Arial"/>
          <w:spacing w:val="-5"/>
          <w:sz w:val="17"/>
          <w:szCs w:val="17"/>
        </w:rPr>
        <w:t xml:space="preserve">de werkgever niet bereikbaar is, </w:t>
      </w:r>
      <w:r w:rsidR="003F128D" w:rsidRPr="00524FA6">
        <w:rPr>
          <w:rFonts w:ascii="Arial" w:hAnsi="Arial" w:cs="Arial"/>
          <w:spacing w:val="-5"/>
          <w:sz w:val="17"/>
          <w:szCs w:val="17"/>
        </w:rPr>
        <w:t xml:space="preserve">moet </w:t>
      </w:r>
      <w:r w:rsidRPr="00524FA6">
        <w:rPr>
          <w:rFonts w:ascii="Arial" w:hAnsi="Arial" w:cs="Arial"/>
          <w:spacing w:val="-5"/>
          <w:sz w:val="17"/>
          <w:szCs w:val="17"/>
        </w:rPr>
        <w:t xml:space="preserve">de werknemer voor 10.00 uur de </w:t>
      </w:r>
      <w:r w:rsidR="00915D0F" w:rsidRPr="00524FA6">
        <w:rPr>
          <w:rFonts w:ascii="Arial" w:hAnsi="Arial" w:cs="Arial"/>
          <w:spacing w:val="-5"/>
          <w:sz w:val="17"/>
          <w:szCs w:val="17"/>
        </w:rPr>
        <w:t>arbodienst</w:t>
      </w:r>
      <w:r w:rsidRPr="00524FA6">
        <w:rPr>
          <w:rFonts w:ascii="Arial" w:hAnsi="Arial" w:cs="Arial"/>
          <w:spacing w:val="-5"/>
          <w:sz w:val="17"/>
          <w:szCs w:val="17"/>
        </w:rPr>
        <w:t xml:space="preserve"> dan wel een door de werkgever aan te geven meldpunt in kennis stellen.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Ontstaat de arbeidsongeschiktheid op het werk dan </w:t>
      </w:r>
      <w:r w:rsidR="003F128D" w:rsidRPr="00524FA6">
        <w:rPr>
          <w:rFonts w:ascii="Arial" w:hAnsi="Arial" w:cs="Arial"/>
          <w:spacing w:val="1"/>
          <w:sz w:val="17"/>
          <w:szCs w:val="17"/>
        </w:rPr>
        <w:t>moe</w:t>
      </w:r>
      <w:r w:rsidRPr="00524FA6">
        <w:rPr>
          <w:rFonts w:ascii="Arial" w:hAnsi="Arial" w:cs="Arial"/>
          <w:spacing w:val="1"/>
          <w:sz w:val="17"/>
          <w:szCs w:val="17"/>
        </w:rPr>
        <w:t>t deze melding terstond geschieden.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t xml:space="preserve">Artikel 3  </w:t>
      </w:r>
      <w:r w:rsidR="00024639" w:rsidRPr="00524FA6">
        <w:rPr>
          <w:rFonts w:ascii="Arial" w:hAnsi="Arial" w:cs="Arial"/>
          <w:b/>
          <w:spacing w:val="1"/>
          <w:sz w:val="20"/>
        </w:rPr>
        <w:tab/>
      </w:r>
      <w:r w:rsidRPr="00524FA6">
        <w:rPr>
          <w:rFonts w:ascii="Arial" w:hAnsi="Arial" w:cs="Arial"/>
          <w:b/>
          <w:spacing w:val="1"/>
          <w:sz w:val="20"/>
        </w:rPr>
        <w:t>Ziekte tijdens vakantie en verblijf in het buitenland</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Bij aanvang van ziekte tijdens vakantie en verblijf in het buitenland is de werknemer verplicht zijn werkgever onmiddellijk hiervan in kennis te stellen, dan wel te laten stellen. </w:t>
      </w:r>
      <w:r w:rsidR="003F128D" w:rsidRPr="00524FA6">
        <w:rPr>
          <w:rFonts w:ascii="Arial" w:hAnsi="Arial" w:cs="Arial"/>
          <w:spacing w:val="1"/>
          <w:sz w:val="17"/>
          <w:szCs w:val="17"/>
        </w:rPr>
        <w:t xml:space="preserve">Als </w:t>
      </w:r>
      <w:r w:rsidRPr="00524FA6">
        <w:rPr>
          <w:rFonts w:ascii="Arial" w:hAnsi="Arial" w:cs="Arial"/>
          <w:spacing w:val="1"/>
          <w:sz w:val="17"/>
          <w:szCs w:val="17"/>
        </w:rPr>
        <w:t xml:space="preserve">de werkgever niet bereikbaar is, </w:t>
      </w:r>
      <w:r w:rsidR="003F128D" w:rsidRPr="00524FA6">
        <w:rPr>
          <w:rFonts w:ascii="Arial" w:hAnsi="Arial" w:cs="Arial"/>
          <w:spacing w:val="1"/>
          <w:sz w:val="17"/>
          <w:szCs w:val="17"/>
        </w:rPr>
        <w:t xml:space="preserve">moet </w:t>
      </w:r>
      <w:r w:rsidRPr="00524FA6">
        <w:rPr>
          <w:rFonts w:ascii="Arial" w:hAnsi="Arial" w:cs="Arial"/>
          <w:spacing w:val="1"/>
          <w:sz w:val="17"/>
          <w:szCs w:val="17"/>
        </w:rPr>
        <w:t xml:space="preserve">de werknemer zo spoedig mogelijk voor 10.00 uur, doch in ieder geval dezelfde dag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dan wel een door de werkgever aan te geven meldpunt in kennis stellen.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 werknemer </w:t>
      </w:r>
      <w:r w:rsidR="003F128D" w:rsidRPr="00524FA6">
        <w:rPr>
          <w:rFonts w:ascii="Arial" w:hAnsi="Arial" w:cs="Arial"/>
          <w:spacing w:val="1"/>
          <w:sz w:val="17"/>
          <w:szCs w:val="17"/>
        </w:rPr>
        <w:t xml:space="preserve">moet </w:t>
      </w:r>
      <w:r w:rsidRPr="00524FA6">
        <w:rPr>
          <w:rFonts w:ascii="Arial" w:hAnsi="Arial" w:cs="Arial"/>
          <w:spacing w:val="1"/>
          <w:sz w:val="17"/>
          <w:szCs w:val="17"/>
        </w:rPr>
        <w:t xml:space="preserve">bij ziekte tijdens vakantie of verblijf in het buitenland zich zo spoedig mogelijk onder </w:t>
      </w:r>
      <w:r w:rsidR="00B7630E" w:rsidRPr="00524FA6">
        <w:rPr>
          <w:rFonts w:ascii="Arial" w:hAnsi="Arial" w:cs="Arial"/>
          <w:spacing w:val="1"/>
          <w:sz w:val="17"/>
          <w:szCs w:val="17"/>
        </w:rPr>
        <w:t>b</w:t>
      </w:r>
      <w:r w:rsidRPr="00524FA6">
        <w:rPr>
          <w:rFonts w:ascii="Arial" w:hAnsi="Arial" w:cs="Arial"/>
          <w:spacing w:val="1"/>
          <w:sz w:val="17"/>
          <w:szCs w:val="17"/>
        </w:rPr>
        <w:t>ehandeling laten stellen van een arts en de gegeven voorschriften op te volgen.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De werknemer </w:t>
      </w:r>
      <w:r w:rsidR="008A7B20" w:rsidRPr="00524FA6">
        <w:rPr>
          <w:rFonts w:ascii="Arial" w:hAnsi="Arial" w:cs="Arial"/>
          <w:spacing w:val="1"/>
          <w:sz w:val="17"/>
          <w:szCs w:val="17"/>
        </w:rPr>
        <w:t xml:space="preserve">moet </w:t>
      </w:r>
      <w:r w:rsidRPr="00524FA6">
        <w:rPr>
          <w:rFonts w:ascii="Arial" w:hAnsi="Arial" w:cs="Arial"/>
          <w:spacing w:val="1"/>
          <w:sz w:val="17"/>
          <w:szCs w:val="17"/>
        </w:rPr>
        <w:t xml:space="preserve">bij ziekte tijdens verblijf in het buitenland aan de behandelend arts een verklaring van ziekte dan wel arbeidsongeschiktheid vragen. Deze verklaring moet de werknemer onmiddellijk naar de werkgever sturen, dan wel laten sturen. Een kopie van de verklaring </w:t>
      </w:r>
      <w:r w:rsidR="008A7B20" w:rsidRPr="00524FA6">
        <w:rPr>
          <w:rFonts w:ascii="Arial" w:hAnsi="Arial" w:cs="Arial"/>
          <w:spacing w:val="1"/>
          <w:sz w:val="17"/>
          <w:szCs w:val="17"/>
        </w:rPr>
        <w:t xml:space="preserve">moet </w:t>
      </w:r>
      <w:r w:rsidRPr="00524FA6">
        <w:rPr>
          <w:rFonts w:ascii="Arial" w:hAnsi="Arial" w:cs="Arial"/>
          <w:spacing w:val="1"/>
          <w:sz w:val="17"/>
          <w:szCs w:val="17"/>
        </w:rPr>
        <w:t>worden overhandigd bij terugkomst.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r>
      <w:r w:rsidR="008A7B20" w:rsidRPr="00524FA6">
        <w:rPr>
          <w:rFonts w:ascii="Arial" w:hAnsi="Arial" w:cs="Arial"/>
          <w:spacing w:val="1"/>
          <w:sz w:val="17"/>
          <w:szCs w:val="17"/>
        </w:rPr>
        <w:t xml:space="preserve">Als </w:t>
      </w:r>
      <w:r w:rsidRPr="00524FA6">
        <w:rPr>
          <w:rFonts w:ascii="Arial" w:hAnsi="Arial" w:cs="Arial"/>
          <w:spacing w:val="1"/>
          <w:sz w:val="17"/>
          <w:szCs w:val="17"/>
        </w:rPr>
        <w:t xml:space="preserve">de werknemer bij verblijf in het buitenland niet tijdig kan terugkeren naar Nederland, </w:t>
      </w:r>
      <w:r w:rsidR="008A7B20" w:rsidRPr="00524FA6">
        <w:rPr>
          <w:rFonts w:ascii="Arial" w:hAnsi="Arial" w:cs="Arial"/>
          <w:spacing w:val="1"/>
          <w:sz w:val="17"/>
          <w:szCs w:val="17"/>
        </w:rPr>
        <w:t xml:space="preserve">moet </w:t>
      </w:r>
      <w:r w:rsidRPr="00524FA6">
        <w:rPr>
          <w:rFonts w:ascii="Arial" w:hAnsi="Arial" w:cs="Arial"/>
          <w:spacing w:val="1"/>
          <w:sz w:val="17"/>
          <w:szCs w:val="17"/>
        </w:rPr>
        <w:t>hij de werkgever, dan wel een door de werkgever aangegeven meldpunt hiervan onmiddellijk in kennis (laten) stellen. Bij daadwerkelijke terugkeer in Nederland meldt de werknemer zich bij de werkgever, dan wel een door de werkgever aangegeven meldpunt.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4  </w:t>
      </w:r>
      <w:r w:rsidR="00024639" w:rsidRPr="00524FA6">
        <w:rPr>
          <w:rFonts w:ascii="Arial" w:hAnsi="Arial" w:cs="Arial"/>
          <w:b/>
          <w:spacing w:val="1"/>
          <w:sz w:val="20"/>
        </w:rPr>
        <w:tab/>
      </w:r>
      <w:r w:rsidRPr="00524FA6">
        <w:rPr>
          <w:rFonts w:ascii="Arial" w:hAnsi="Arial" w:cs="Arial"/>
          <w:b/>
          <w:spacing w:val="1"/>
          <w:sz w:val="20"/>
        </w:rPr>
        <w:t>Informatie ziekmelding</w:t>
      </w:r>
    </w:p>
    <w:p w:rsidR="006023A2" w:rsidRPr="00524FA6" w:rsidRDefault="006023A2" w:rsidP="008973DE">
      <w:pPr>
        <w:widowControl w:val="0"/>
        <w:tabs>
          <w:tab w:val="left" w:pos="28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De werknemer </w:t>
      </w:r>
      <w:r w:rsidR="000678DE" w:rsidRPr="00524FA6">
        <w:rPr>
          <w:rFonts w:ascii="Arial" w:hAnsi="Arial" w:cs="Arial"/>
          <w:spacing w:val="1"/>
          <w:sz w:val="17"/>
          <w:szCs w:val="17"/>
        </w:rPr>
        <w:t xml:space="preserve">moet </w:t>
      </w:r>
      <w:r w:rsidRPr="00524FA6">
        <w:rPr>
          <w:rFonts w:ascii="Arial" w:hAnsi="Arial" w:cs="Arial"/>
          <w:spacing w:val="1"/>
          <w:sz w:val="17"/>
          <w:szCs w:val="17"/>
        </w:rPr>
        <w:t>bij ziekmelding naast het verblijfadres dan wel</w:t>
      </w:r>
      <w:r w:rsidR="002F3965" w:rsidRPr="00524FA6">
        <w:rPr>
          <w:rFonts w:ascii="Arial" w:hAnsi="Arial" w:cs="Arial"/>
          <w:spacing w:val="1"/>
          <w:sz w:val="17"/>
          <w:szCs w:val="17"/>
        </w:rPr>
        <w:t xml:space="preserve"> verpleegadres tevens de </w:t>
      </w:r>
      <w:r w:rsidRPr="00524FA6">
        <w:rPr>
          <w:rFonts w:ascii="Arial" w:hAnsi="Arial" w:cs="Arial"/>
          <w:spacing w:val="1"/>
          <w:sz w:val="17"/>
          <w:szCs w:val="17"/>
        </w:rPr>
        <w:t xml:space="preserve">waarschijnlijke duur van de afwezigheid aangeven. Op verzoek van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is de werknemer gehouden de volgens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benodigde informatie over de arbeidsongeschiktheid te</w:t>
      </w:r>
      <w:r w:rsidR="002F3965" w:rsidRPr="00524FA6">
        <w:rPr>
          <w:rFonts w:ascii="Arial" w:hAnsi="Arial" w:cs="Arial"/>
          <w:spacing w:val="1"/>
          <w:sz w:val="17"/>
          <w:szCs w:val="17"/>
        </w:rPr>
        <w:t xml:space="preserve"> </w:t>
      </w:r>
      <w:r w:rsidRPr="00524FA6">
        <w:rPr>
          <w:rFonts w:ascii="Arial" w:hAnsi="Arial" w:cs="Arial"/>
          <w:spacing w:val="1"/>
          <w:sz w:val="17"/>
          <w:szCs w:val="17"/>
        </w:rPr>
        <w:t xml:space="preserve">verstrekken. </w:t>
      </w:r>
    </w:p>
    <w:p w:rsidR="006023A2" w:rsidRPr="00524FA6" w:rsidRDefault="006023A2" w:rsidP="008973DE">
      <w:pPr>
        <w:widowControl w:val="0"/>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Bij overmachtsfactoren zoals acute opname en vervoer per ambulance </w:t>
      </w:r>
      <w:r w:rsidR="000678DE" w:rsidRPr="00524FA6">
        <w:rPr>
          <w:rFonts w:ascii="Arial" w:hAnsi="Arial" w:cs="Arial"/>
          <w:spacing w:val="1"/>
          <w:sz w:val="17"/>
          <w:szCs w:val="17"/>
        </w:rPr>
        <w:t xml:space="preserve">moet </w:t>
      </w:r>
      <w:r w:rsidRPr="00524FA6">
        <w:rPr>
          <w:rFonts w:ascii="Arial" w:hAnsi="Arial" w:cs="Arial"/>
          <w:spacing w:val="1"/>
          <w:sz w:val="17"/>
          <w:szCs w:val="17"/>
        </w:rPr>
        <w:t xml:space="preserve">zo spoedig mogelijk de werkgever dan wel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hiervan in kennis worden gesteld.</w:t>
      </w:r>
    </w:p>
    <w:p w:rsidR="006023A2" w:rsidRPr="00524FA6" w:rsidRDefault="006023A2" w:rsidP="008973DE">
      <w:pPr>
        <w:widowControl w:val="0"/>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 xml:space="preserve"> </w:t>
      </w: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5  </w:t>
      </w:r>
      <w:r w:rsidR="00024639" w:rsidRPr="00524FA6">
        <w:rPr>
          <w:rFonts w:ascii="Arial" w:hAnsi="Arial" w:cs="Arial"/>
          <w:b/>
          <w:spacing w:val="1"/>
          <w:sz w:val="20"/>
        </w:rPr>
        <w:tab/>
      </w:r>
      <w:r w:rsidRPr="00524FA6">
        <w:rPr>
          <w:rFonts w:ascii="Arial" w:hAnsi="Arial" w:cs="Arial"/>
          <w:b/>
          <w:spacing w:val="1"/>
          <w:sz w:val="20"/>
        </w:rPr>
        <w:t>Thuis zijn op bepaalde tijdstippen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Vanaf de eerste ziekmelding is de werknemer verplicht de eerste drie dagen van 09.00 uur tot 16.30 uur per dag op het verblijfadres aanwezig te zijn, tenzij de werknemer afwezig is met toestemming van de werkgever, dan</w:t>
      </w:r>
      <w:r w:rsidR="00B7630E" w:rsidRPr="00524FA6">
        <w:rPr>
          <w:rFonts w:ascii="Arial" w:hAnsi="Arial" w:cs="Arial"/>
          <w:spacing w:val="1"/>
          <w:sz w:val="17"/>
          <w:szCs w:val="17"/>
        </w:rPr>
        <w:t xml:space="preserve"> </w:t>
      </w:r>
      <w:r w:rsidRPr="00524FA6">
        <w:rPr>
          <w:rFonts w:ascii="Arial" w:hAnsi="Arial" w:cs="Arial"/>
          <w:spacing w:val="1"/>
          <w:sz w:val="17"/>
          <w:szCs w:val="17"/>
        </w:rPr>
        <w:t>wel indien de werknemer afwezig is wegens een medische behandeling. Desgevraagd moet de werknemer hiervan een verklaring kunnen overleggen.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Vanaf de vierde dag is de werknemer verplicht van 10.00 uur tot 14.30 uur op het verblijfadres aanwezig te zijn. Afwijking van deze tijdstippen is mogelijk na </w:t>
      </w:r>
      <w:r w:rsidRPr="00524FA6">
        <w:rPr>
          <w:rFonts w:ascii="Arial" w:hAnsi="Arial" w:cs="Arial"/>
          <w:spacing w:val="1"/>
          <w:sz w:val="17"/>
          <w:szCs w:val="17"/>
        </w:rPr>
        <w:tab/>
        <w:t>toestemming van de werkgever, tenzij de werknemer weer het werk heeft hervat.</w:t>
      </w:r>
    </w:p>
    <w:p w:rsidR="006023A2" w:rsidRPr="00524FA6" w:rsidRDefault="006023A2" w:rsidP="00B7630E">
      <w:pPr>
        <w:widowControl w:val="0"/>
        <w:tabs>
          <w:tab w:val="left" w:pos="284"/>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Vanaf de vierde week na aanvang van de ziekte kan de werknemer alleen na medisch advies van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door de werkgever worden verplicht om op </w:t>
      </w:r>
      <w:r w:rsidRPr="00524FA6">
        <w:rPr>
          <w:rFonts w:ascii="Arial" w:hAnsi="Arial" w:cs="Arial"/>
          <w:spacing w:val="1"/>
          <w:sz w:val="17"/>
          <w:szCs w:val="17"/>
        </w:rPr>
        <w:tab/>
        <w:t xml:space="preserve">de in lid 2 genoemde tijden aanwezig te zijn. Uiteraard is de werknemer wel </w:t>
      </w:r>
      <w:r w:rsidRPr="00524FA6">
        <w:rPr>
          <w:rFonts w:ascii="Arial" w:hAnsi="Arial" w:cs="Arial"/>
          <w:spacing w:val="1"/>
          <w:sz w:val="17"/>
          <w:szCs w:val="17"/>
        </w:rPr>
        <w:tab/>
        <w:t xml:space="preserve">gehouden aan de gestelde controlevoorschriften van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te voldoen.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De werknemer maakt controle door de werkgever, met inachtneming van wettelijke bepalingen, of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tijdens ziekte mogelijk.</w:t>
      </w:r>
    </w:p>
    <w:p w:rsidR="006023A2" w:rsidRDefault="006023A2" w:rsidP="008973DE">
      <w:pPr>
        <w:widowControl w:val="0"/>
        <w:autoSpaceDE w:val="0"/>
        <w:autoSpaceDN w:val="0"/>
        <w:adjustRightInd w:val="0"/>
        <w:ind w:left="283" w:hanging="283"/>
        <w:textAlignment w:val="center"/>
        <w:rPr>
          <w:rFonts w:ascii="Arial" w:hAnsi="Arial" w:cs="Arial"/>
          <w:b/>
          <w:spacing w:val="1"/>
          <w:sz w:val="20"/>
        </w:rPr>
      </w:pPr>
    </w:p>
    <w:p w:rsidR="00717CE1" w:rsidRDefault="00717CE1" w:rsidP="008973DE">
      <w:pPr>
        <w:widowControl w:val="0"/>
        <w:autoSpaceDE w:val="0"/>
        <w:autoSpaceDN w:val="0"/>
        <w:adjustRightInd w:val="0"/>
        <w:ind w:left="283" w:hanging="283"/>
        <w:textAlignment w:val="center"/>
        <w:rPr>
          <w:rFonts w:ascii="Arial" w:hAnsi="Arial" w:cs="Arial"/>
          <w:b/>
          <w:spacing w:val="1"/>
          <w:sz w:val="20"/>
        </w:rPr>
      </w:pPr>
    </w:p>
    <w:p w:rsidR="00717CE1" w:rsidRDefault="00717CE1" w:rsidP="008973DE">
      <w:pPr>
        <w:widowControl w:val="0"/>
        <w:autoSpaceDE w:val="0"/>
        <w:autoSpaceDN w:val="0"/>
        <w:adjustRightInd w:val="0"/>
        <w:ind w:left="283" w:hanging="283"/>
        <w:textAlignment w:val="center"/>
        <w:rPr>
          <w:rFonts w:ascii="Arial" w:hAnsi="Arial" w:cs="Arial"/>
          <w:b/>
          <w:spacing w:val="1"/>
          <w:sz w:val="20"/>
        </w:rPr>
      </w:pPr>
    </w:p>
    <w:p w:rsidR="00717CE1" w:rsidRPr="00524FA6" w:rsidRDefault="00717CE1" w:rsidP="008973DE">
      <w:pPr>
        <w:widowControl w:val="0"/>
        <w:autoSpaceDE w:val="0"/>
        <w:autoSpaceDN w:val="0"/>
        <w:adjustRightInd w:val="0"/>
        <w:ind w:left="283" w:hanging="283"/>
        <w:textAlignment w:val="center"/>
        <w:rPr>
          <w:rFonts w:ascii="Arial" w:hAnsi="Arial" w:cs="Arial"/>
          <w:b/>
          <w:spacing w:val="1"/>
          <w:sz w:val="20"/>
        </w:rPr>
      </w:pPr>
    </w:p>
    <w:p w:rsidR="006023A2" w:rsidRPr="00524FA6" w:rsidRDefault="006023A2" w:rsidP="008973DE">
      <w:pPr>
        <w:widowControl w:val="0"/>
        <w:tabs>
          <w:tab w:val="left" w:pos="1134"/>
        </w:tabs>
        <w:autoSpaceDE w:val="0"/>
        <w:autoSpaceDN w:val="0"/>
        <w:adjustRightInd w:val="0"/>
        <w:ind w:left="283" w:hanging="283"/>
        <w:textAlignment w:val="center"/>
        <w:rPr>
          <w:rFonts w:ascii="Arial" w:hAnsi="Arial" w:cs="Arial"/>
          <w:b/>
          <w:spacing w:val="1"/>
          <w:sz w:val="20"/>
        </w:rPr>
      </w:pPr>
      <w:r w:rsidRPr="00524FA6">
        <w:rPr>
          <w:rFonts w:ascii="Arial" w:hAnsi="Arial" w:cs="Arial"/>
          <w:b/>
          <w:spacing w:val="1"/>
          <w:sz w:val="20"/>
        </w:rPr>
        <w:lastRenderedPageBreak/>
        <w:t xml:space="preserve">Artikel 6  </w:t>
      </w:r>
      <w:r w:rsidR="00024639" w:rsidRPr="00524FA6">
        <w:rPr>
          <w:rFonts w:ascii="Arial" w:hAnsi="Arial" w:cs="Arial"/>
          <w:b/>
          <w:spacing w:val="1"/>
          <w:sz w:val="20"/>
        </w:rPr>
        <w:tab/>
      </w:r>
      <w:r w:rsidRPr="00524FA6">
        <w:rPr>
          <w:rFonts w:ascii="Arial" w:hAnsi="Arial" w:cs="Arial"/>
          <w:b/>
          <w:spacing w:val="1"/>
          <w:sz w:val="20"/>
        </w:rPr>
        <w:t>Genezing en controle</w:t>
      </w:r>
    </w:p>
    <w:p w:rsidR="006023A2"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De werknemer belemmert zijn genezing niet.</w:t>
      </w:r>
    </w:p>
    <w:p w:rsidR="005142FB"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Indien noodzakelijk, dan wel op advies van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stelt de werknemer zich onder behandeling van een arts. De door deze arts gegeven voorschriften dienen te worden opgevolgd.</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De werknemer is gehouden om de beoordeling van zijn arbeidsongeschiktheid door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te laten</w:t>
      </w:r>
      <w:r w:rsidR="00B7630E" w:rsidRPr="00524FA6">
        <w:rPr>
          <w:rFonts w:ascii="Arial" w:hAnsi="Arial" w:cs="Arial"/>
          <w:spacing w:val="1"/>
          <w:sz w:val="17"/>
          <w:szCs w:val="17"/>
        </w:rPr>
        <w:t xml:space="preserve"> </w:t>
      </w:r>
      <w:r w:rsidRPr="00524FA6">
        <w:rPr>
          <w:rFonts w:ascii="Arial" w:hAnsi="Arial" w:cs="Arial"/>
          <w:spacing w:val="1"/>
          <w:sz w:val="17"/>
          <w:szCs w:val="17"/>
        </w:rPr>
        <w:t xml:space="preserve">controleren, en de door deze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gegeven voorschriften op te volgen.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 xml:space="preserve">Zodra de werknemer hersteld is of hersteld is verklaard, </w:t>
      </w:r>
      <w:r w:rsidR="000678DE" w:rsidRPr="00524FA6">
        <w:rPr>
          <w:rFonts w:ascii="Arial" w:hAnsi="Arial" w:cs="Arial"/>
          <w:spacing w:val="1"/>
          <w:sz w:val="17"/>
          <w:szCs w:val="17"/>
        </w:rPr>
        <w:t xml:space="preserve">moet </w:t>
      </w:r>
      <w:r w:rsidRPr="00524FA6">
        <w:rPr>
          <w:rFonts w:ascii="Arial" w:hAnsi="Arial" w:cs="Arial"/>
          <w:spacing w:val="1"/>
          <w:sz w:val="17"/>
          <w:szCs w:val="17"/>
        </w:rPr>
        <w:t>de werknemer de werkgever daarvan per omgaande in kennis stellen.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r>
      <w:r w:rsidR="00BD4092" w:rsidRPr="00524FA6">
        <w:rPr>
          <w:rFonts w:ascii="Arial" w:hAnsi="Arial" w:cs="Arial"/>
          <w:spacing w:val="1"/>
          <w:sz w:val="17"/>
          <w:szCs w:val="17"/>
        </w:rPr>
        <w:t>Wanneer</w:t>
      </w:r>
      <w:r w:rsidRPr="00524FA6">
        <w:rPr>
          <w:rFonts w:ascii="Arial" w:hAnsi="Arial" w:cs="Arial"/>
          <w:spacing w:val="1"/>
          <w:sz w:val="17"/>
          <w:szCs w:val="17"/>
        </w:rPr>
        <w:t xml:space="preserve"> de werknemer zich niet kan verenigen met het oordeel van werkgever dan wel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inzake de beëindiging van arbeidsongeschiktheid, danwel </w:t>
      </w:r>
      <w:r w:rsidR="00BD4092" w:rsidRPr="00524FA6">
        <w:rPr>
          <w:rFonts w:ascii="Arial" w:hAnsi="Arial" w:cs="Arial"/>
          <w:spacing w:val="1"/>
          <w:sz w:val="17"/>
          <w:szCs w:val="17"/>
        </w:rPr>
        <w:t>wanneer</w:t>
      </w:r>
      <w:r w:rsidRPr="00524FA6">
        <w:rPr>
          <w:rFonts w:ascii="Arial" w:hAnsi="Arial" w:cs="Arial"/>
          <w:spacing w:val="1"/>
          <w:sz w:val="17"/>
          <w:szCs w:val="17"/>
        </w:rPr>
        <w:t xml:space="preserve"> de werknemer of de werkgever een deskundigenoordeel (second opinion) aanvraagt bij UWV, dienen de werkgever en de werknemer elkaar hiervan onmiddellijk op de hoogte te stellen.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6.</w:t>
      </w:r>
      <w:r w:rsidRPr="00524FA6">
        <w:rPr>
          <w:rFonts w:ascii="Arial" w:hAnsi="Arial" w:cs="Arial"/>
          <w:spacing w:val="1"/>
          <w:sz w:val="17"/>
          <w:szCs w:val="17"/>
        </w:rPr>
        <w:tab/>
        <w:t xml:space="preserve">Deze informatieplicht geldt eveneens </w:t>
      </w:r>
      <w:r w:rsidR="00BD4092" w:rsidRPr="00524FA6">
        <w:rPr>
          <w:rFonts w:ascii="Arial" w:hAnsi="Arial" w:cs="Arial"/>
          <w:spacing w:val="1"/>
          <w:sz w:val="17"/>
          <w:szCs w:val="17"/>
        </w:rPr>
        <w:t xml:space="preserve">als </w:t>
      </w:r>
      <w:r w:rsidRPr="00524FA6">
        <w:rPr>
          <w:rFonts w:ascii="Arial" w:hAnsi="Arial" w:cs="Arial"/>
          <w:spacing w:val="1"/>
          <w:sz w:val="17"/>
          <w:szCs w:val="17"/>
        </w:rPr>
        <w:t>werkgever en werknemer op andere wettelijke gronden besluiten tot de aanvraag van een deskundigenoordeel (second opinion) ex artikel 56 organisatiewet Sociale Verzekeringen.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7  </w:t>
      </w:r>
      <w:r w:rsidR="00024639" w:rsidRPr="00524FA6">
        <w:rPr>
          <w:rFonts w:ascii="Arial" w:hAnsi="Arial" w:cs="Arial"/>
          <w:b/>
          <w:spacing w:val="1"/>
          <w:sz w:val="20"/>
        </w:rPr>
        <w:tab/>
      </w:r>
      <w:r w:rsidRPr="00524FA6">
        <w:rPr>
          <w:rFonts w:ascii="Arial" w:hAnsi="Arial" w:cs="Arial"/>
          <w:b/>
          <w:spacing w:val="1"/>
          <w:sz w:val="20"/>
        </w:rPr>
        <w:t>Activiteiten tijdens ziekte</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Het is de werknemer tijdens arbeidsongeschiktheid niet toegestaan nevenactiviteiten te verrichten, tenzij de werkgever na geneeskundig advies van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daarvoor toestemming verleent.</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De werknemer is op eerste aanvraag van de werkgever verplicht de door de </w:t>
      </w:r>
      <w:r w:rsidR="00915D0F" w:rsidRPr="00524FA6">
        <w:rPr>
          <w:rFonts w:ascii="Arial" w:hAnsi="Arial" w:cs="Arial"/>
          <w:spacing w:val="1"/>
          <w:sz w:val="17"/>
          <w:szCs w:val="17"/>
        </w:rPr>
        <w:t>arbodienst</w:t>
      </w:r>
      <w:r w:rsidRPr="00524FA6">
        <w:rPr>
          <w:rFonts w:ascii="Arial" w:hAnsi="Arial" w:cs="Arial"/>
          <w:spacing w:val="1"/>
          <w:sz w:val="17"/>
          <w:szCs w:val="17"/>
        </w:rPr>
        <w:t xml:space="preserve"> aangegeven passende arbeid te verrichten, waartoe de werknemer ondanks zijn arbeidsongeschiktheid in staat is.</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Vakantie tijdens ziekte is niet toegestaan, tenzij de werkgever hiervoor toestemming heeft verleend.</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8  </w:t>
      </w:r>
      <w:r w:rsidR="00024639" w:rsidRPr="00524FA6">
        <w:rPr>
          <w:rFonts w:ascii="Arial" w:hAnsi="Arial" w:cs="Arial"/>
          <w:b/>
          <w:spacing w:val="1"/>
          <w:sz w:val="20"/>
        </w:rPr>
        <w:tab/>
      </w:r>
      <w:r w:rsidRPr="00524FA6">
        <w:rPr>
          <w:rFonts w:ascii="Arial" w:hAnsi="Arial" w:cs="Arial"/>
          <w:b/>
          <w:spacing w:val="1"/>
          <w:sz w:val="20"/>
        </w:rPr>
        <w:t>Sancties</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Onverminderd de bepalingen der wet en deze cao tot doorbetaling van loon tijdens ziekte, is de werkgever in een tijdsbestek van een jaar vanaf de eerste overtreding gerechtigd de volgende sancties op te leggen indien de bepalingen van dit reglement door de werknemer niet worden nageleefd:</w:t>
      </w:r>
    </w:p>
    <w:p w:rsidR="006023A2" w:rsidRPr="00524FA6" w:rsidRDefault="006023A2" w:rsidP="008973D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eerste overtreding:</w:t>
      </w:r>
      <w:r w:rsidRPr="00524FA6">
        <w:rPr>
          <w:rFonts w:ascii="Arial" w:hAnsi="Arial" w:cs="Arial"/>
          <w:spacing w:val="1"/>
          <w:sz w:val="17"/>
          <w:szCs w:val="17"/>
        </w:rPr>
        <w:tab/>
        <w:t xml:space="preserve"> schriftelijke waarschuwing;</w:t>
      </w:r>
    </w:p>
    <w:p w:rsidR="006023A2" w:rsidRPr="00524FA6" w:rsidRDefault="006023A2" w:rsidP="008973D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tweede overtreding:</w:t>
      </w:r>
      <w:r w:rsidRPr="00524FA6">
        <w:rPr>
          <w:rFonts w:ascii="Arial" w:hAnsi="Arial" w:cs="Arial"/>
          <w:spacing w:val="1"/>
          <w:sz w:val="17"/>
          <w:szCs w:val="17"/>
        </w:rPr>
        <w:tab/>
        <w:t xml:space="preserve"> boete van € 22,–;</w:t>
      </w:r>
    </w:p>
    <w:p w:rsidR="006023A2" w:rsidRPr="00524FA6" w:rsidRDefault="006023A2" w:rsidP="008973D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derde overtreding:</w:t>
      </w:r>
      <w:r w:rsidRPr="00524FA6">
        <w:rPr>
          <w:rFonts w:ascii="Arial" w:hAnsi="Arial" w:cs="Arial"/>
          <w:spacing w:val="1"/>
          <w:sz w:val="17"/>
          <w:szCs w:val="17"/>
        </w:rPr>
        <w:tab/>
        <w:t xml:space="preserve"> één dag geen aanspraak op loon;</w:t>
      </w:r>
    </w:p>
    <w:p w:rsidR="006023A2" w:rsidRPr="00524FA6" w:rsidRDefault="006023A2" w:rsidP="008973DE">
      <w:pPr>
        <w:widowControl w:val="0"/>
        <w:tabs>
          <w:tab w:val="left" w:pos="283"/>
          <w:tab w:val="left" w:pos="567"/>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ab/>
        <w:t>-</w:t>
      </w:r>
      <w:r w:rsidRPr="00524FA6">
        <w:rPr>
          <w:rFonts w:ascii="Arial" w:hAnsi="Arial" w:cs="Arial"/>
          <w:spacing w:val="1"/>
          <w:sz w:val="17"/>
          <w:szCs w:val="17"/>
        </w:rPr>
        <w:tab/>
        <w:t xml:space="preserve">vierde overtreding: </w:t>
      </w:r>
      <w:r w:rsidRPr="00524FA6">
        <w:rPr>
          <w:rFonts w:ascii="Arial" w:hAnsi="Arial" w:cs="Arial"/>
          <w:spacing w:val="1"/>
          <w:sz w:val="17"/>
          <w:szCs w:val="17"/>
        </w:rPr>
        <w:tab/>
        <w:t>twee dagen geen aanspraak op loon.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De boetes die een werkgever conform dit artikel oplegt, worden aangewend voor re-integratiedoeleinden.</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ind w:left="283" w:hanging="283"/>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Bij gelijktijdige overtreding van meerdere voorschriften van dit reglement wordt de schending van deze voorschriften als één overtreding gezien en kan slechts eenmaal een sanctie conform de bepalingen van lid 1 van dit artikel worden opgelegd.</w:t>
      </w:r>
    </w:p>
    <w:p w:rsidR="006023A2" w:rsidRPr="00524FA6" w:rsidRDefault="006023A2" w:rsidP="008973DE">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6023A2" w:rsidRPr="00524FA6" w:rsidRDefault="006023A2" w:rsidP="008973DE">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9 </w:t>
      </w:r>
      <w:r w:rsidR="00024639" w:rsidRPr="00524FA6">
        <w:rPr>
          <w:rFonts w:ascii="Arial" w:hAnsi="Arial" w:cs="Arial"/>
          <w:b/>
          <w:spacing w:val="1"/>
          <w:sz w:val="20"/>
        </w:rPr>
        <w:tab/>
      </w:r>
      <w:r w:rsidRPr="00524FA6">
        <w:rPr>
          <w:rFonts w:ascii="Arial" w:hAnsi="Arial" w:cs="Arial"/>
          <w:b/>
          <w:spacing w:val="1"/>
          <w:sz w:val="20"/>
        </w:rPr>
        <w:t>Citeertitel</w:t>
      </w:r>
    </w:p>
    <w:p w:rsidR="006023A2" w:rsidRPr="00524FA6" w:rsidRDefault="006023A2" w:rsidP="008973DE">
      <w:pPr>
        <w:widowControl w:val="0"/>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 xml:space="preserve">Dit reglement wordt aangehaald als: Reglement ziekteverzuim.  </w:t>
      </w:r>
    </w:p>
    <w:p w:rsidR="006023A2" w:rsidRPr="00524FA6" w:rsidRDefault="006023A2"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265A5A" w:rsidRPr="00524FA6" w:rsidRDefault="006023A2" w:rsidP="0001035C">
      <w:pPr>
        <w:widowControl w:val="0"/>
        <w:autoSpaceDE w:val="0"/>
        <w:autoSpaceDN w:val="0"/>
        <w:adjustRightInd w:val="0"/>
        <w:textAlignment w:val="center"/>
        <w:rPr>
          <w:rFonts w:ascii="Arial" w:hAnsi="Arial" w:cs="Arial"/>
          <w:spacing w:val="1"/>
          <w:sz w:val="17"/>
          <w:szCs w:val="17"/>
        </w:rPr>
      </w:pPr>
      <w:r w:rsidRPr="00524FA6">
        <w:rPr>
          <w:rFonts w:ascii="Arial" w:hAnsi="Arial" w:cs="Arial"/>
          <w:spacing w:val="3"/>
          <w:szCs w:val="24"/>
        </w:rPr>
        <w:br w:type="page"/>
      </w:r>
    </w:p>
    <w:p w:rsidR="00265A5A" w:rsidRPr="00524FA6" w:rsidRDefault="00265A5A" w:rsidP="00265A5A">
      <w:pPr>
        <w:widowControl w:val="0"/>
        <w:autoSpaceDE w:val="0"/>
        <w:autoSpaceDN w:val="0"/>
        <w:adjustRightInd w:val="0"/>
        <w:spacing w:line="200" w:lineRule="atLeast"/>
        <w:textAlignment w:val="center"/>
        <w:rPr>
          <w:rFonts w:ascii="Arial" w:hAnsi="Arial" w:cs="Arial"/>
          <w:b/>
          <w:spacing w:val="1"/>
          <w:sz w:val="20"/>
        </w:rPr>
        <w:sectPr w:rsidR="00265A5A" w:rsidRPr="00524FA6" w:rsidSect="00F300D5">
          <w:footerReference w:type="even" r:id="rId8"/>
          <w:footerReference w:type="default" r:id="rId9"/>
          <w:pgSz w:w="11906" w:h="16838" w:code="9"/>
          <w:pgMar w:top="1440" w:right="1797" w:bottom="1440" w:left="1797" w:header="709" w:footer="709" w:gutter="0"/>
          <w:cols w:space="708"/>
          <w:docGrid w:linePitch="326"/>
        </w:sectPr>
      </w:pPr>
    </w:p>
    <w:p w:rsidR="005E3471" w:rsidRPr="00524FA6" w:rsidRDefault="00B64105" w:rsidP="00B64105">
      <w:pPr>
        <w:pStyle w:val="Pa2"/>
        <w:tabs>
          <w:tab w:val="left" w:pos="1134"/>
        </w:tabs>
        <w:spacing w:line="240" w:lineRule="auto"/>
        <w:ind w:hanging="142"/>
        <w:rPr>
          <w:rStyle w:val="A2"/>
          <w:rFonts w:ascii="Arial" w:hAnsi="Arial" w:cs="Arial"/>
          <w:sz w:val="28"/>
          <w:szCs w:val="28"/>
          <w:lang w:val="nl-NL"/>
        </w:rPr>
      </w:pPr>
      <w:r w:rsidRPr="00524FA6">
        <w:rPr>
          <w:rStyle w:val="A2"/>
          <w:rFonts w:ascii="Arial" w:hAnsi="Arial" w:cs="Arial"/>
          <w:sz w:val="28"/>
          <w:szCs w:val="28"/>
          <w:lang w:val="nl-NL"/>
        </w:rPr>
        <w:lastRenderedPageBreak/>
        <w:tab/>
      </w:r>
      <w:r w:rsidR="005E3471" w:rsidRPr="00524FA6">
        <w:rPr>
          <w:rStyle w:val="A2"/>
          <w:rFonts w:ascii="Arial" w:hAnsi="Arial" w:cs="Arial"/>
          <w:sz w:val="28"/>
          <w:szCs w:val="28"/>
          <w:lang w:val="nl-NL"/>
        </w:rPr>
        <w:t xml:space="preserve">Bijlage </w:t>
      </w:r>
      <w:r w:rsidR="0001035C" w:rsidRPr="00524FA6">
        <w:rPr>
          <w:rStyle w:val="A2"/>
          <w:rFonts w:ascii="Arial" w:hAnsi="Arial" w:cs="Arial"/>
          <w:sz w:val="28"/>
          <w:szCs w:val="28"/>
          <w:lang w:val="nl-NL"/>
        </w:rPr>
        <w:t>6</w:t>
      </w:r>
      <w:r w:rsidR="005E3471" w:rsidRPr="00524FA6">
        <w:rPr>
          <w:rStyle w:val="A2"/>
          <w:rFonts w:ascii="Arial" w:hAnsi="Arial" w:cs="Arial"/>
          <w:sz w:val="28"/>
          <w:szCs w:val="28"/>
          <w:lang w:val="nl-NL"/>
        </w:rPr>
        <w:tab/>
      </w:r>
    </w:p>
    <w:p w:rsidR="00CC7CEC" w:rsidRPr="00524FA6" w:rsidRDefault="005E3471" w:rsidP="00CC7CEC">
      <w:pPr>
        <w:pStyle w:val="Geenafstand"/>
        <w:rPr>
          <w:rFonts w:ascii="Arial" w:hAnsi="Arial" w:cs="Arial"/>
          <w:b/>
          <w:sz w:val="24"/>
          <w:szCs w:val="24"/>
        </w:rPr>
      </w:pPr>
      <w:r w:rsidRPr="00524FA6">
        <w:rPr>
          <w:rStyle w:val="A2"/>
          <w:rFonts w:ascii="Arial" w:hAnsi="Arial" w:cs="Arial"/>
          <w:sz w:val="24"/>
          <w:szCs w:val="24"/>
        </w:rPr>
        <w:t>Reglement Nalevings- en Werkingssfeeronderzoek</w:t>
      </w:r>
      <w:r w:rsidR="00CC7CEC" w:rsidRPr="00524FA6">
        <w:rPr>
          <w:rStyle w:val="A2"/>
          <w:rFonts w:ascii="Arial" w:hAnsi="Arial" w:cs="Arial"/>
          <w:sz w:val="24"/>
          <w:szCs w:val="24"/>
        </w:rPr>
        <w:t>,</w:t>
      </w:r>
      <w:r w:rsidR="00CC7CEC" w:rsidRPr="00524FA6">
        <w:rPr>
          <w:rFonts w:ascii="Arial" w:hAnsi="Arial" w:cs="Arial"/>
          <w:b/>
          <w:sz w:val="24"/>
          <w:szCs w:val="24"/>
        </w:rPr>
        <w:t xml:space="preserve"> als bedoeld in artikel 7 van deze cao.</w:t>
      </w:r>
    </w:p>
    <w:p w:rsidR="005E3471" w:rsidRPr="00524FA6" w:rsidRDefault="005E3471" w:rsidP="005E3471">
      <w:pPr>
        <w:pStyle w:val="Pa2"/>
        <w:tabs>
          <w:tab w:val="left" w:pos="1134"/>
        </w:tabs>
        <w:spacing w:line="240" w:lineRule="auto"/>
        <w:rPr>
          <w:rFonts w:ascii="Arial" w:hAnsi="Arial" w:cs="Arial"/>
          <w:color w:val="000000"/>
          <w:sz w:val="28"/>
          <w:szCs w:val="28"/>
          <w:lang w:val="nl-NL"/>
        </w:rPr>
      </w:pPr>
      <w:r w:rsidRPr="00524FA6">
        <w:rPr>
          <w:rStyle w:val="A2"/>
          <w:rFonts w:ascii="Arial" w:hAnsi="Arial" w:cs="Arial"/>
          <w:sz w:val="28"/>
          <w:szCs w:val="28"/>
          <w:lang w:val="nl-NL"/>
        </w:rPr>
        <w:t xml:space="preserve">  </w:t>
      </w:r>
    </w:p>
    <w:p w:rsidR="005E3471" w:rsidRPr="00524FA6" w:rsidRDefault="005E3471" w:rsidP="005507FA">
      <w:pPr>
        <w:pStyle w:val="Pa2"/>
        <w:tabs>
          <w:tab w:val="left" w:pos="1134"/>
        </w:tabs>
        <w:spacing w:line="240" w:lineRule="auto"/>
        <w:rPr>
          <w:rStyle w:val="A3"/>
          <w:rFonts w:ascii="Arial" w:hAnsi="Arial" w:cs="Arial"/>
          <w:b/>
          <w:bCs/>
          <w:lang w:val="nl-NL"/>
        </w:rPr>
      </w:pPr>
      <w:r w:rsidRPr="00524FA6">
        <w:rPr>
          <w:rStyle w:val="A3"/>
          <w:rFonts w:ascii="Arial" w:hAnsi="Arial" w:cs="Arial"/>
          <w:b/>
          <w:bCs/>
          <w:lang w:val="nl-NL"/>
        </w:rPr>
        <w:t xml:space="preserve">Artikel 1 </w:t>
      </w:r>
      <w:r w:rsidRPr="00524FA6">
        <w:rPr>
          <w:rStyle w:val="A3"/>
          <w:rFonts w:ascii="Arial" w:hAnsi="Arial" w:cs="Arial"/>
          <w:b/>
          <w:bCs/>
          <w:lang w:val="nl-NL"/>
        </w:rPr>
        <w:tab/>
        <w:t>Definities</w:t>
      </w:r>
    </w:p>
    <w:p w:rsidR="005E3471" w:rsidRPr="00524FA6" w:rsidRDefault="005E3471" w:rsidP="005507FA">
      <w:pPr>
        <w:pStyle w:val="Default"/>
        <w:rPr>
          <w:rFonts w:ascii="Arial" w:hAnsi="Arial" w:cs="Arial"/>
          <w:sz w:val="17"/>
          <w:szCs w:val="17"/>
        </w:rPr>
      </w:pPr>
      <w:r w:rsidRPr="00524FA6">
        <w:rPr>
          <w:rFonts w:ascii="Arial" w:hAnsi="Arial" w:cs="Arial"/>
          <w:sz w:val="17"/>
          <w:szCs w:val="17"/>
        </w:rPr>
        <w:t>In dit reglement wordt verstaan onder:</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a.</w:t>
      </w:r>
      <w:r w:rsidRPr="00524FA6">
        <w:rPr>
          <w:rStyle w:val="A3"/>
          <w:rFonts w:ascii="Arial" w:hAnsi="Arial" w:cs="Arial"/>
          <w:sz w:val="17"/>
          <w:szCs w:val="17"/>
          <w:lang w:val="nl-NL"/>
        </w:rPr>
        <w:tab/>
        <w:t xml:space="preserve">Cao: de cao </w:t>
      </w:r>
      <w:r w:rsidR="005D777E" w:rsidRPr="00524FA6">
        <w:rPr>
          <w:rStyle w:val="A3"/>
          <w:rFonts w:ascii="Arial" w:hAnsi="Arial" w:cs="Arial"/>
          <w:sz w:val="17"/>
          <w:szCs w:val="17"/>
          <w:lang w:val="nl-NL"/>
        </w:rPr>
        <w:t>natuursteen</w:t>
      </w:r>
      <w:r w:rsidRPr="00524FA6">
        <w:rPr>
          <w:rStyle w:val="A3"/>
          <w:rFonts w:ascii="Arial" w:hAnsi="Arial" w:cs="Arial"/>
          <w:sz w:val="17"/>
          <w:szCs w:val="17"/>
          <w:lang w:val="nl-NL"/>
        </w:rPr>
        <w:t xml:space="preserve">, daaronder wordt mede verstaan de </w:t>
      </w:r>
      <w:r w:rsidR="005D777E" w:rsidRPr="00524FA6">
        <w:rPr>
          <w:rStyle w:val="A3"/>
          <w:rFonts w:ascii="Arial" w:hAnsi="Arial" w:cs="Arial"/>
          <w:sz w:val="17"/>
          <w:szCs w:val="17"/>
          <w:lang w:val="nl-NL"/>
        </w:rPr>
        <w:t>collectieve arbeidsovereenkomst Bedrijfstakeigen Regelingen voor het Natuursteenbedrijf</w:t>
      </w:r>
      <w:r w:rsidRPr="00524FA6">
        <w:rPr>
          <w:rStyle w:val="A3"/>
          <w:rFonts w:ascii="Arial" w:hAnsi="Arial" w:cs="Arial"/>
          <w:sz w:val="17"/>
          <w:szCs w:val="17"/>
          <w:lang w:val="nl-NL"/>
        </w:rPr>
        <w:t>.</w:t>
      </w:r>
    </w:p>
    <w:p w:rsidR="005E3471" w:rsidRPr="00524FA6" w:rsidRDefault="005E3471" w:rsidP="005507FA">
      <w:pPr>
        <w:pStyle w:val="Pa2"/>
        <w:tabs>
          <w:tab w:val="left" w:pos="0"/>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b.</w:t>
      </w:r>
      <w:r w:rsidRPr="00524FA6">
        <w:rPr>
          <w:rStyle w:val="A3"/>
          <w:rFonts w:ascii="Arial" w:hAnsi="Arial" w:cs="Arial"/>
          <w:sz w:val="17"/>
          <w:szCs w:val="17"/>
          <w:lang w:val="nl-NL"/>
        </w:rPr>
        <w:tab/>
        <w:t>Verplichtstelling: de verplichtstelling tot deelneming in het Bedrijfstakpensioenfonds voor de Bouwnijverheid van de Minister van Sociale Zaken en Werkgelegenheid.</w:t>
      </w:r>
    </w:p>
    <w:p w:rsidR="005E3471" w:rsidRPr="00524FA6" w:rsidRDefault="005E3471" w:rsidP="005507FA">
      <w:pPr>
        <w:pStyle w:val="Pa2"/>
        <w:tabs>
          <w:tab w:val="left" w:pos="0"/>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c.</w:t>
      </w:r>
      <w:r w:rsidRPr="00524FA6">
        <w:rPr>
          <w:rStyle w:val="A3"/>
          <w:rFonts w:ascii="Arial" w:hAnsi="Arial" w:cs="Arial"/>
          <w:sz w:val="17"/>
          <w:szCs w:val="17"/>
          <w:lang w:val="nl-NL"/>
        </w:rPr>
        <w:tab/>
        <w:t xml:space="preserve">Partijen: de werkgevers- en werknemersorganisaties die partij zijn bij de cao. </w:t>
      </w:r>
    </w:p>
    <w:p w:rsidR="005E3471" w:rsidRPr="00524FA6" w:rsidRDefault="005E3471" w:rsidP="005507FA">
      <w:pPr>
        <w:pStyle w:val="Pa2"/>
        <w:tabs>
          <w:tab w:val="left" w:pos="0"/>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d.</w:t>
      </w:r>
      <w:r w:rsidRPr="00524FA6">
        <w:rPr>
          <w:rStyle w:val="A3"/>
          <w:rFonts w:ascii="Arial" w:hAnsi="Arial" w:cs="Arial"/>
          <w:sz w:val="17"/>
          <w:szCs w:val="17"/>
          <w:lang w:val="nl-NL"/>
        </w:rPr>
        <w:tab/>
        <w:t>Werkingssfeeronderzoek: het onderzoeken naar de vraag of de onderneming werkzaamheden verrichten of gaan verrichten die al dan niet onder de werkingssfeer van de cao en de verplichtstelling vallen.</w:t>
      </w:r>
    </w:p>
    <w:p w:rsidR="005E3471" w:rsidRPr="00524FA6" w:rsidRDefault="005E3471" w:rsidP="005507FA">
      <w:pPr>
        <w:pStyle w:val="Pa2"/>
        <w:tabs>
          <w:tab w:val="left" w:pos="284"/>
          <w:tab w:val="left" w:pos="1985"/>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e.</w:t>
      </w:r>
      <w:r w:rsidRPr="00524FA6">
        <w:rPr>
          <w:rStyle w:val="A3"/>
          <w:rFonts w:ascii="Arial" w:hAnsi="Arial" w:cs="Arial"/>
          <w:sz w:val="17"/>
          <w:szCs w:val="17"/>
          <w:lang w:val="nl-NL"/>
        </w:rPr>
        <w:tab/>
        <w:t xml:space="preserve">Nalevingsonderzoek: het onderzoek naar de vraag of een werkgever de bepalingen van de cao naleeft. </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f.</w:t>
      </w:r>
      <w:r w:rsidRPr="00524FA6">
        <w:rPr>
          <w:rStyle w:val="A3"/>
          <w:rFonts w:ascii="Arial" w:hAnsi="Arial" w:cs="Arial"/>
          <w:sz w:val="17"/>
          <w:szCs w:val="17"/>
          <w:lang w:val="nl-NL"/>
        </w:rPr>
        <w:tab/>
        <w:t>Werkgever: de werkgever als bedoeld in de cao en de verplicht</w:t>
      </w:r>
      <w:r w:rsidRPr="00524FA6">
        <w:rPr>
          <w:rStyle w:val="A3"/>
          <w:rFonts w:ascii="Arial" w:hAnsi="Arial" w:cs="Arial"/>
          <w:sz w:val="17"/>
          <w:szCs w:val="17"/>
          <w:lang w:val="nl-NL"/>
        </w:rPr>
        <w:softHyphen/>
        <w:t>stelling.</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g.</w:t>
      </w:r>
      <w:r w:rsidRPr="00524FA6">
        <w:rPr>
          <w:rStyle w:val="A3"/>
          <w:rFonts w:ascii="Arial" w:hAnsi="Arial" w:cs="Arial"/>
          <w:sz w:val="17"/>
          <w:szCs w:val="17"/>
          <w:lang w:val="nl-NL"/>
        </w:rPr>
        <w:tab/>
        <w:t>Werknemer: de werknemer als bedoeld in de cao en de verplicht</w:t>
      </w:r>
      <w:r w:rsidRPr="00524FA6">
        <w:rPr>
          <w:rStyle w:val="A3"/>
          <w:rFonts w:ascii="Arial" w:hAnsi="Arial" w:cs="Arial"/>
          <w:sz w:val="17"/>
          <w:szCs w:val="17"/>
          <w:lang w:val="nl-NL"/>
        </w:rPr>
        <w:softHyphen/>
        <w:t>stelling.</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h.</w:t>
      </w:r>
      <w:r w:rsidRPr="00524FA6">
        <w:rPr>
          <w:rStyle w:val="A3"/>
          <w:rFonts w:ascii="Arial" w:hAnsi="Arial" w:cs="Arial"/>
          <w:sz w:val="17"/>
          <w:szCs w:val="17"/>
          <w:lang w:val="nl-NL"/>
        </w:rPr>
        <w:tab/>
        <w:t>Commissie: de Commissie Naleving en Werkingssfeer.</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i.</w:t>
      </w:r>
      <w:r w:rsidRPr="00524FA6">
        <w:rPr>
          <w:rStyle w:val="A3"/>
          <w:rFonts w:ascii="Arial" w:hAnsi="Arial" w:cs="Arial"/>
          <w:sz w:val="17"/>
          <w:szCs w:val="17"/>
          <w:lang w:val="nl-NL"/>
        </w:rPr>
        <w:tab/>
        <w:t>TBA: de stichting Technisch Bureau Afbouw, kantoorhoudende te Den Haag.</w:t>
      </w:r>
    </w:p>
    <w:p w:rsidR="005E3471" w:rsidRPr="00524FA6" w:rsidRDefault="005E3471" w:rsidP="005507FA">
      <w:pPr>
        <w:pStyle w:val="Default"/>
        <w:rPr>
          <w:rFonts w:ascii="Arial" w:hAnsi="Arial" w:cs="Arial"/>
          <w:sz w:val="17"/>
          <w:szCs w:val="17"/>
        </w:rPr>
      </w:pPr>
    </w:p>
    <w:p w:rsidR="005E3471" w:rsidRPr="00524FA6" w:rsidRDefault="005E3471" w:rsidP="005507FA">
      <w:pPr>
        <w:tabs>
          <w:tab w:val="left" w:pos="1134"/>
        </w:tabs>
        <w:autoSpaceDE w:val="0"/>
        <w:autoSpaceDN w:val="0"/>
        <w:adjustRightInd w:val="0"/>
        <w:rPr>
          <w:rFonts w:ascii="Arial" w:hAnsi="Arial" w:cs="Arial"/>
          <w:color w:val="000000"/>
          <w:sz w:val="20"/>
        </w:rPr>
      </w:pPr>
      <w:r w:rsidRPr="00524FA6">
        <w:rPr>
          <w:rFonts w:ascii="Arial" w:hAnsi="Arial" w:cs="Arial"/>
          <w:b/>
          <w:bCs/>
          <w:color w:val="000000"/>
          <w:sz w:val="20"/>
        </w:rPr>
        <w:t>Artikel 2</w:t>
      </w:r>
      <w:r w:rsidRPr="00524FA6">
        <w:rPr>
          <w:rFonts w:ascii="Arial" w:hAnsi="Arial" w:cs="Arial"/>
          <w:b/>
          <w:bCs/>
          <w:color w:val="000000"/>
          <w:sz w:val="20"/>
        </w:rPr>
        <w:tab/>
        <w:t>Commissie Naleving en Werkingssfeer</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1. </w:t>
      </w:r>
      <w:r w:rsidRPr="00524FA6">
        <w:rPr>
          <w:rFonts w:ascii="Arial" w:hAnsi="Arial" w:cs="Arial"/>
          <w:color w:val="000000"/>
          <w:sz w:val="17"/>
          <w:szCs w:val="17"/>
        </w:rPr>
        <w:tab/>
        <w:t xml:space="preserve">De Commissie Naleving en Werkingssfeer </w:t>
      </w:r>
      <w:r w:rsidR="005D777E" w:rsidRPr="00524FA6">
        <w:rPr>
          <w:rFonts w:ascii="Arial" w:hAnsi="Arial" w:cs="Arial"/>
          <w:color w:val="000000"/>
          <w:sz w:val="17"/>
          <w:szCs w:val="17"/>
        </w:rPr>
        <w:t>i</w:t>
      </w:r>
      <w:r w:rsidRPr="00524FA6">
        <w:rPr>
          <w:rFonts w:ascii="Arial" w:hAnsi="Arial" w:cs="Arial"/>
          <w:color w:val="000000"/>
          <w:sz w:val="17"/>
          <w:szCs w:val="17"/>
        </w:rPr>
        <w:t>s door partijen belast met het houden van toezicht op de werkingssfeer</w:t>
      </w:r>
      <w:r w:rsidRPr="00524FA6">
        <w:rPr>
          <w:rFonts w:ascii="Arial" w:hAnsi="Arial" w:cs="Arial"/>
          <w:color w:val="000000"/>
          <w:sz w:val="17"/>
          <w:szCs w:val="17"/>
        </w:rPr>
        <w:softHyphen/>
        <w:t>onderzoeken en de nalevingsonderzoeken.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2. </w:t>
      </w:r>
      <w:r w:rsidRPr="00524FA6">
        <w:rPr>
          <w:rFonts w:ascii="Arial" w:hAnsi="Arial" w:cs="Arial"/>
          <w:color w:val="000000"/>
          <w:sz w:val="17"/>
          <w:szCs w:val="17"/>
        </w:rPr>
        <w:tab/>
        <w:t>De commissie is namens partijen beslissingsbevoegd om beslissingen te nemen over de werkingssfeersonderzoeken en de nalevingsonderzoeken.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3. </w:t>
      </w:r>
      <w:r w:rsidRPr="00524FA6">
        <w:rPr>
          <w:rFonts w:ascii="Arial" w:hAnsi="Arial" w:cs="Arial"/>
          <w:color w:val="000000"/>
          <w:sz w:val="17"/>
          <w:szCs w:val="17"/>
        </w:rPr>
        <w:tab/>
        <w:t>De commissie bestaat uit 3 vertegenwoordigers van werkgeverszijde en 3 vertegenwoor</w:t>
      </w:r>
      <w:r w:rsidRPr="00524FA6">
        <w:rPr>
          <w:rFonts w:ascii="Arial" w:hAnsi="Arial" w:cs="Arial"/>
          <w:color w:val="000000"/>
          <w:sz w:val="17"/>
          <w:szCs w:val="17"/>
        </w:rPr>
        <w:softHyphen/>
        <w:t>digers van werknemerszijde van partijen.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4. </w:t>
      </w:r>
      <w:r w:rsidRPr="00524FA6">
        <w:rPr>
          <w:rFonts w:ascii="Arial" w:hAnsi="Arial" w:cs="Arial"/>
          <w:color w:val="000000"/>
          <w:sz w:val="17"/>
          <w:szCs w:val="17"/>
        </w:rPr>
        <w:tab/>
        <w:t xml:space="preserve">Van werkgeverszijde worden drie vertegenwoordigers benoemd door de </w:t>
      </w:r>
      <w:r w:rsidR="005D777E" w:rsidRPr="00524FA6">
        <w:rPr>
          <w:rFonts w:ascii="Arial" w:hAnsi="Arial" w:cs="Arial"/>
          <w:color w:val="000000"/>
          <w:sz w:val="17"/>
          <w:szCs w:val="17"/>
        </w:rPr>
        <w:t>Algemene Nederlandse Bond van Natuursteenbedrijven(ABN)</w:t>
      </w:r>
      <w:r w:rsidRPr="00524FA6">
        <w:rPr>
          <w:rFonts w:ascii="Arial" w:hAnsi="Arial" w:cs="Arial"/>
          <w:color w:val="000000"/>
          <w:sz w:val="17"/>
          <w:szCs w:val="17"/>
        </w:rPr>
        <w:t>.</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5. </w:t>
      </w:r>
      <w:r w:rsidRPr="00524FA6">
        <w:rPr>
          <w:rFonts w:ascii="Arial" w:hAnsi="Arial" w:cs="Arial"/>
          <w:color w:val="000000"/>
          <w:sz w:val="17"/>
          <w:szCs w:val="17"/>
        </w:rPr>
        <w:tab/>
        <w:t xml:space="preserve">Van werknemerszijde worden twee vertegenwoordiger benoemd door FNV en één vertegenwoordiger door CNV Vakmensen. </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6.</w:t>
      </w:r>
      <w:r w:rsidRPr="00524FA6">
        <w:rPr>
          <w:rFonts w:ascii="Arial" w:hAnsi="Arial" w:cs="Arial"/>
          <w:color w:val="000000"/>
          <w:sz w:val="17"/>
          <w:szCs w:val="17"/>
        </w:rPr>
        <w:tab/>
        <w:t>De commissie wijst uit haar midden een voorzitter en een vice-voorzitter aan.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7. </w:t>
      </w:r>
      <w:r w:rsidRPr="00524FA6">
        <w:rPr>
          <w:rFonts w:ascii="Arial" w:hAnsi="Arial" w:cs="Arial"/>
          <w:color w:val="000000"/>
          <w:sz w:val="17"/>
          <w:szCs w:val="17"/>
        </w:rPr>
        <w:tab/>
        <w:t>De commissie wordt ondersteund door een of meer medewerkers van TBA en laat zich - indien van toepassing - bijstaan door een medewerker van het extern onderzoeks</w:t>
      </w:r>
      <w:r w:rsidRPr="00524FA6">
        <w:rPr>
          <w:rFonts w:ascii="Arial" w:hAnsi="Arial" w:cs="Arial"/>
          <w:color w:val="000000"/>
          <w:sz w:val="17"/>
          <w:szCs w:val="17"/>
        </w:rPr>
        <w:softHyphen/>
        <w:t xml:space="preserve">bureau. </w:t>
      </w:r>
    </w:p>
    <w:p w:rsidR="005E3471" w:rsidRPr="00524FA6" w:rsidRDefault="005E3471" w:rsidP="005507FA">
      <w:pPr>
        <w:tabs>
          <w:tab w:val="left" w:pos="284"/>
        </w:tabs>
        <w:autoSpaceDE w:val="0"/>
        <w:autoSpaceDN w:val="0"/>
        <w:adjustRightInd w:val="0"/>
        <w:rPr>
          <w:rFonts w:ascii="Arial" w:hAnsi="Arial" w:cs="Arial"/>
          <w:color w:val="000000"/>
          <w:sz w:val="17"/>
          <w:szCs w:val="17"/>
        </w:rPr>
      </w:pPr>
      <w:r w:rsidRPr="00524FA6">
        <w:rPr>
          <w:rFonts w:ascii="Arial" w:hAnsi="Arial" w:cs="Arial"/>
          <w:color w:val="000000"/>
          <w:sz w:val="17"/>
          <w:szCs w:val="17"/>
        </w:rPr>
        <w:t xml:space="preserve">8. </w:t>
      </w:r>
      <w:r w:rsidRPr="00524FA6">
        <w:rPr>
          <w:rFonts w:ascii="Arial" w:hAnsi="Arial" w:cs="Arial"/>
          <w:color w:val="000000"/>
          <w:sz w:val="17"/>
          <w:szCs w:val="17"/>
        </w:rPr>
        <w:tab/>
        <w:t>Het secretariaat wordt gevoerd door TBA.</w:t>
      </w:r>
    </w:p>
    <w:p w:rsidR="00135BB4" w:rsidRPr="00524FA6" w:rsidRDefault="00A46AD8" w:rsidP="00A46AD8">
      <w:pPr>
        <w:tabs>
          <w:tab w:val="left" w:pos="-142"/>
          <w:tab w:val="left" w:pos="0"/>
          <w:tab w:val="left" w:pos="284"/>
        </w:tabs>
        <w:autoSpaceDE w:val="0"/>
        <w:autoSpaceDN w:val="0"/>
        <w:adjustRightInd w:val="0"/>
        <w:ind w:left="284" w:hanging="426"/>
        <w:rPr>
          <w:rFonts w:ascii="Arial" w:hAnsi="Arial" w:cs="Arial"/>
          <w:color w:val="000000"/>
          <w:sz w:val="17"/>
          <w:szCs w:val="17"/>
        </w:rPr>
      </w:pPr>
      <w:r w:rsidRPr="00524FA6">
        <w:rPr>
          <w:rFonts w:ascii="Arial" w:hAnsi="Arial" w:cs="Arial"/>
          <w:color w:val="000000"/>
          <w:sz w:val="17"/>
          <w:szCs w:val="17"/>
        </w:rPr>
        <w:tab/>
      </w:r>
      <w:r w:rsidR="005E3471" w:rsidRPr="00524FA6">
        <w:rPr>
          <w:rFonts w:ascii="Arial" w:hAnsi="Arial" w:cs="Arial"/>
          <w:color w:val="000000"/>
          <w:sz w:val="17"/>
          <w:szCs w:val="17"/>
        </w:rPr>
        <w:t xml:space="preserve">9. </w:t>
      </w:r>
      <w:r w:rsidR="005E3471" w:rsidRPr="00524FA6">
        <w:rPr>
          <w:rFonts w:ascii="Arial" w:hAnsi="Arial" w:cs="Arial"/>
          <w:color w:val="000000"/>
          <w:sz w:val="17"/>
          <w:szCs w:val="17"/>
        </w:rPr>
        <w:tab/>
      </w:r>
      <w:r w:rsidR="00014A5F" w:rsidRPr="00524FA6">
        <w:rPr>
          <w:rFonts w:ascii="Arial" w:hAnsi="Arial" w:cs="Arial"/>
          <w:color w:val="000000"/>
          <w:sz w:val="17"/>
          <w:szCs w:val="17"/>
        </w:rPr>
        <w:t>Besluitvorming vindt plaats bij gewone meerderheid. De werkgevers en werknemers kunnen elk afzonderlijk één stem uitbrengen. Binnen de delegatie beslist de meerderheid van stemmen. Medewerkers van TBA en het extern onderzoeksbureau hebben geen stemrecht.</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10. Voor het nemen van besluiten moeten ten minste één lid van werkgeverszijde en ten minste één lid van werknemerszijde aanwezig zijn.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11. Indien in een commissievergadering meer werkgeversleden aanwezig zijn dan werknemersleden - of omgekeerd - dan brengen de leden van de groep met de meeste aanwezigen samen evenveel stemmen uit als de andere groep leden. </w:t>
      </w:r>
    </w:p>
    <w:p w:rsidR="005E3471" w:rsidRPr="00524FA6" w:rsidRDefault="005E3471" w:rsidP="005507FA">
      <w:pPr>
        <w:pStyle w:val="Geenafstand"/>
        <w:tabs>
          <w:tab w:val="left" w:pos="284"/>
        </w:tabs>
        <w:ind w:left="284" w:hanging="284"/>
        <w:rPr>
          <w:rStyle w:val="A3"/>
          <w:rFonts w:ascii="Arial" w:hAnsi="Arial" w:cs="Arial"/>
          <w:sz w:val="17"/>
          <w:szCs w:val="17"/>
        </w:rPr>
      </w:pPr>
      <w:r w:rsidRPr="00524FA6">
        <w:rPr>
          <w:rFonts w:ascii="Arial" w:hAnsi="Arial" w:cs="Arial"/>
          <w:color w:val="000000"/>
          <w:sz w:val="17"/>
          <w:szCs w:val="17"/>
        </w:rPr>
        <w:t>12. Indien de commissie niet tot besluitvorming komt nadat een zaak twee keer is behandeld, wordt de zaak aan partijen voorgelegd.</w:t>
      </w:r>
    </w:p>
    <w:p w:rsidR="005E3471" w:rsidRPr="00524FA6" w:rsidRDefault="005E3471" w:rsidP="005507FA">
      <w:pPr>
        <w:pStyle w:val="Geenafstand"/>
        <w:tabs>
          <w:tab w:val="left" w:pos="284"/>
        </w:tabs>
        <w:ind w:left="284" w:hanging="284"/>
        <w:rPr>
          <w:rStyle w:val="A3"/>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3</w:t>
      </w:r>
      <w:r w:rsidRPr="00524FA6">
        <w:rPr>
          <w:rStyle w:val="A3"/>
          <w:rFonts w:ascii="Arial" w:hAnsi="Arial" w:cs="Arial"/>
          <w:b/>
          <w:bCs/>
          <w:lang w:val="nl-NL"/>
        </w:rPr>
        <w:tab/>
        <w:t>Melding</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 xml:space="preserve">1. </w:t>
      </w:r>
      <w:r w:rsidRPr="00524FA6">
        <w:rPr>
          <w:rStyle w:val="A3"/>
          <w:rFonts w:ascii="Arial" w:hAnsi="Arial" w:cs="Arial"/>
          <w:sz w:val="17"/>
          <w:szCs w:val="17"/>
          <w:lang w:val="nl-NL"/>
        </w:rPr>
        <w:tab/>
        <w:t xml:space="preserve">Een melding van het mogelijk niet toepassen of niet naleven van de cao kan worden gedaan door: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a. </w:t>
      </w:r>
      <w:r w:rsidRPr="00524FA6">
        <w:rPr>
          <w:rStyle w:val="A3"/>
          <w:rFonts w:ascii="Arial" w:hAnsi="Arial" w:cs="Arial"/>
          <w:sz w:val="17"/>
          <w:szCs w:val="17"/>
          <w:lang w:val="nl-NL"/>
        </w:rPr>
        <w:tab/>
        <w:t xml:space="preserve">elk van de partijen;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b. </w:t>
      </w:r>
      <w:r w:rsidRPr="00524FA6">
        <w:rPr>
          <w:rStyle w:val="A3"/>
          <w:rFonts w:ascii="Arial" w:hAnsi="Arial" w:cs="Arial"/>
          <w:sz w:val="17"/>
          <w:szCs w:val="17"/>
          <w:lang w:val="nl-NL"/>
        </w:rPr>
        <w:tab/>
        <w:t xml:space="preserve">iedere onderneming, voor wat betreft de eigen of een andere onderneming; </w:t>
      </w:r>
    </w:p>
    <w:p w:rsidR="005E3471" w:rsidRPr="00524FA6" w:rsidRDefault="005E3471" w:rsidP="005507FA">
      <w:pPr>
        <w:pStyle w:val="Pa2"/>
        <w:tabs>
          <w:tab w:val="left" w:pos="284"/>
          <w:tab w:val="left" w:pos="567"/>
        </w:tabs>
        <w:spacing w:line="240" w:lineRule="auto"/>
        <w:rPr>
          <w:rStyle w:val="A3"/>
          <w:rFonts w:ascii="Arial" w:hAnsi="Arial" w:cs="Arial"/>
          <w:sz w:val="17"/>
          <w:szCs w:val="17"/>
          <w:lang w:val="nl-NL"/>
        </w:rPr>
      </w:pPr>
      <w:r w:rsidRPr="00524FA6">
        <w:rPr>
          <w:rStyle w:val="A3"/>
          <w:rFonts w:ascii="Arial" w:hAnsi="Arial" w:cs="Arial"/>
          <w:sz w:val="17"/>
          <w:szCs w:val="17"/>
          <w:lang w:val="nl-NL"/>
        </w:rPr>
        <w:tab/>
        <w:t xml:space="preserve">c. </w:t>
      </w:r>
      <w:r w:rsidRPr="00524FA6">
        <w:rPr>
          <w:rStyle w:val="A3"/>
          <w:rFonts w:ascii="Arial" w:hAnsi="Arial" w:cs="Arial"/>
          <w:sz w:val="17"/>
          <w:szCs w:val="17"/>
          <w:lang w:val="nl-NL"/>
        </w:rPr>
        <w:tab/>
        <w:t>iedere werknemer werkzaam bij werkgever;</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d.</w:t>
      </w:r>
      <w:r w:rsidRPr="00524FA6">
        <w:rPr>
          <w:rStyle w:val="A3"/>
          <w:rFonts w:ascii="Arial" w:hAnsi="Arial" w:cs="Arial"/>
          <w:sz w:val="17"/>
          <w:szCs w:val="17"/>
          <w:lang w:val="nl-NL"/>
        </w:rPr>
        <w:tab/>
        <w:t>iedere derde.</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 xml:space="preserve">2. </w:t>
      </w:r>
      <w:r w:rsidRPr="00524FA6">
        <w:rPr>
          <w:rStyle w:val="A3"/>
          <w:rFonts w:ascii="Arial" w:hAnsi="Arial" w:cs="Arial"/>
          <w:sz w:val="17"/>
          <w:szCs w:val="17"/>
          <w:lang w:val="nl-NL"/>
        </w:rPr>
        <w:tab/>
        <w:t>Een melding wordt ingediend bij het Loket Eerlijke Afbouw van TBA.</w:t>
      </w:r>
    </w:p>
    <w:p w:rsidR="005E3471" w:rsidRPr="00524FA6" w:rsidRDefault="005E3471" w:rsidP="005507FA">
      <w:pPr>
        <w:pStyle w:val="Pa2"/>
        <w:tabs>
          <w:tab w:val="left" w:pos="284"/>
        </w:tabs>
        <w:spacing w:line="240" w:lineRule="auto"/>
        <w:rPr>
          <w:rFonts w:ascii="Arial" w:hAnsi="Arial" w:cs="Arial"/>
          <w:color w:val="000000"/>
          <w:sz w:val="17"/>
          <w:szCs w:val="17"/>
          <w:lang w:val="nl-NL"/>
        </w:rPr>
      </w:pPr>
      <w:r w:rsidRPr="00524FA6">
        <w:rPr>
          <w:rStyle w:val="A3"/>
          <w:rFonts w:ascii="Arial" w:hAnsi="Arial" w:cs="Arial"/>
          <w:sz w:val="17"/>
          <w:szCs w:val="17"/>
          <w:lang w:val="nl-NL"/>
        </w:rPr>
        <w:t xml:space="preserve">3. </w:t>
      </w:r>
      <w:r w:rsidRPr="00524FA6">
        <w:rPr>
          <w:rStyle w:val="A3"/>
          <w:rFonts w:ascii="Arial" w:hAnsi="Arial" w:cs="Arial"/>
          <w:sz w:val="17"/>
          <w:szCs w:val="17"/>
          <w:lang w:val="nl-NL"/>
        </w:rPr>
        <w:tab/>
        <w:t xml:space="preserve">De melding dient ten minste te bevatten: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a. </w:t>
      </w:r>
      <w:r w:rsidRPr="00524FA6">
        <w:rPr>
          <w:rStyle w:val="A3"/>
          <w:rFonts w:ascii="Arial" w:hAnsi="Arial" w:cs="Arial"/>
          <w:sz w:val="17"/>
          <w:szCs w:val="17"/>
          <w:lang w:val="nl-NL"/>
        </w:rPr>
        <w:tab/>
        <w:t xml:space="preserve">naam en adres van de onderneming waarop de melding betrekking heeft; </w:t>
      </w:r>
    </w:p>
    <w:p w:rsidR="005E3471" w:rsidRPr="00524FA6" w:rsidRDefault="005E3471" w:rsidP="005507FA">
      <w:pPr>
        <w:pStyle w:val="Pa2"/>
        <w:tabs>
          <w:tab w:val="left" w:pos="284"/>
          <w:tab w:val="left" w:pos="567"/>
        </w:tabs>
        <w:spacing w:line="240" w:lineRule="auto"/>
        <w:ind w:left="567" w:hanging="567"/>
        <w:rPr>
          <w:rStyle w:val="A3"/>
          <w:rFonts w:ascii="Arial" w:hAnsi="Arial" w:cs="Arial"/>
          <w:sz w:val="17"/>
          <w:szCs w:val="17"/>
          <w:lang w:val="nl-NL"/>
        </w:rPr>
      </w:pPr>
      <w:r w:rsidRPr="00524FA6">
        <w:rPr>
          <w:rStyle w:val="A3"/>
          <w:rFonts w:ascii="Arial" w:hAnsi="Arial" w:cs="Arial"/>
          <w:sz w:val="17"/>
          <w:szCs w:val="17"/>
          <w:lang w:val="nl-NL"/>
        </w:rPr>
        <w:tab/>
        <w:t xml:space="preserve">b. </w:t>
      </w:r>
      <w:r w:rsidRPr="00524FA6">
        <w:rPr>
          <w:rStyle w:val="A3"/>
          <w:rFonts w:ascii="Arial" w:hAnsi="Arial" w:cs="Arial"/>
          <w:sz w:val="17"/>
          <w:szCs w:val="17"/>
          <w:lang w:val="nl-NL"/>
        </w:rPr>
        <w:tab/>
        <w:t xml:space="preserve">bij werkingssfeeronderzoeken: een nauwkeurige beschrijving van de bedrijfsactiviteiten, vergezeld van de argumenten waaruit blijkt dat de cao en/of verplichtstelling in redelijkheid van toepassing kan worden geacht; </w:t>
      </w:r>
    </w:p>
    <w:p w:rsidR="005E3471" w:rsidRPr="00524FA6" w:rsidRDefault="005E3471" w:rsidP="005507FA">
      <w:pPr>
        <w:pStyle w:val="Pa2"/>
        <w:tabs>
          <w:tab w:val="left" w:pos="284"/>
          <w:tab w:val="left" w:pos="567"/>
        </w:tabs>
        <w:spacing w:line="240" w:lineRule="auto"/>
        <w:rPr>
          <w:rStyle w:val="A3"/>
          <w:rFonts w:ascii="Arial" w:hAnsi="Arial" w:cs="Arial"/>
          <w:sz w:val="17"/>
          <w:szCs w:val="17"/>
          <w:lang w:val="nl-NL"/>
        </w:rPr>
      </w:pPr>
      <w:r w:rsidRPr="00524FA6">
        <w:rPr>
          <w:rStyle w:val="A3"/>
          <w:rFonts w:ascii="Arial" w:hAnsi="Arial" w:cs="Arial"/>
          <w:sz w:val="17"/>
          <w:szCs w:val="17"/>
          <w:lang w:val="nl-NL"/>
        </w:rPr>
        <w:tab/>
        <w:t>c.</w:t>
      </w:r>
      <w:r w:rsidRPr="00524FA6">
        <w:rPr>
          <w:rStyle w:val="A3"/>
          <w:rFonts w:ascii="Arial" w:hAnsi="Arial" w:cs="Arial"/>
          <w:sz w:val="17"/>
          <w:szCs w:val="17"/>
          <w:lang w:val="nl-NL"/>
        </w:rPr>
        <w:tab/>
        <w:t>bij nalevingsonderzoeken: de argumenten waaruit blijkt dat de cao niet wordt nageleefd;</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d. </w:t>
      </w:r>
      <w:r w:rsidRPr="00524FA6">
        <w:rPr>
          <w:rStyle w:val="A3"/>
          <w:rFonts w:ascii="Arial" w:hAnsi="Arial" w:cs="Arial"/>
          <w:sz w:val="17"/>
          <w:szCs w:val="17"/>
          <w:lang w:val="nl-NL"/>
        </w:rPr>
        <w:tab/>
        <w:t>de dagtekening.</w:t>
      </w:r>
    </w:p>
    <w:p w:rsidR="005E3471" w:rsidRPr="00524FA6" w:rsidRDefault="005E3471"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 xml:space="preserve">4. </w:t>
      </w:r>
      <w:r w:rsidRPr="00524FA6">
        <w:rPr>
          <w:rStyle w:val="A3"/>
          <w:rFonts w:ascii="Arial" w:hAnsi="Arial" w:cs="Arial"/>
          <w:sz w:val="17"/>
          <w:szCs w:val="17"/>
        </w:rPr>
        <w:tab/>
        <w:t>De melder verschaft desgevraagd (aanvullende) gegevens en bescheiden die voor de beoorde</w:t>
      </w:r>
      <w:r w:rsidRPr="00524FA6">
        <w:rPr>
          <w:rStyle w:val="A3"/>
          <w:rFonts w:ascii="Arial" w:hAnsi="Arial" w:cs="Arial"/>
          <w:sz w:val="17"/>
          <w:szCs w:val="17"/>
        </w:rPr>
        <w:softHyphen/>
        <w:t>ling van de melding nodig zijn en waarover hij of zij redelijkerwijs de beschikking kan krijgen.</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5. </w:t>
      </w:r>
      <w:r w:rsidRPr="00524FA6">
        <w:rPr>
          <w:rFonts w:ascii="Arial" w:hAnsi="Arial" w:cs="Arial"/>
          <w:color w:val="000000"/>
          <w:sz w:val="17"/>
          <w:szCs w:val="17"/>
        </w:rPr>
        <w:tab/>
        <w:t xml:space="preserve">Indien of zodra de melding volledig is, wordt de melding in behandeling genomen. </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6. </w:t>
      </w:r>
      <w:r w:rsidRPr="00524FA6">
        <w:rPr>
          <w:rFonts w:ascii="Arial" w:hAnsi="Arial" w:cs="Arial"/>
          <w:color w:val="000000"/>
          <w:sz w:val="17"/>
          <w:szCs w:val="17"/>
        </w:rPr>
        <w:tab/>
        <w:t xml:space="preserve">Onder een ‘melding’ wordt tevens verstaan signaleringen die volgen uit bestandsvergelijkingen die zijn uitgevoerd door TBA. </w:t>
      </w:r>
    </w:p>
    <w:p w:rsidR="005E3471" w:rsidRPr="00524FA6" w:rsidRDefault="005E3471" w:rsidP="005507FA">
      <w:pPr>
        <w:pStyle w:val="Default"/>
        <w:rPr>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4</w:t>
      </w:r>
      <w:r w:rsidRPr="00524FA6">
        <w:rPr>
          <w:rStyle w:val="A3"/>
          <w:rFonts w:ascii="Arial" w:hAnsi="Arial" w:cs="Arial"/>
          <w:b/>
          <w:bCs/>
          <w:lang w:val="nl-NL"/>
        </w:rPr>
        <w:tab/>
        <w:t>Onderzoek</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1. </w:t>
      </w:r>
      <w:r w:rsidRPr="00524FA6">
        <w:rPr>
          <w:rStyle w:val="A3"/>
          <w:rFonts w:ascii="Arial" w:hAnsi="Arial" w:cs="Arial"/>
          <w:sz w:val="17"/>
          <w:szCs w:val="17"/>
          <w:lang w:val="nl-NL"/>
        </w:rPr>
        <w:tab/>
        <w:t>TBA stelt namens partijen een werkingssfeeronderzoek of een nalevingsonderzoek in. Het werkingssfeeronderzoek wordt ook namens stichting Bedrijfstak</w:t>
      </w:r>
      <w:r w:rsidRPr="00524FA6">
        <w:rPr>
          <w:rStyle w:val="A3"/>
          <w:rFonts w:ascii="Arial" w:hAnsi="Arial" w:cs="Arial"/>
          <w:sz w:val="17"/>
          <w:szCs w:val="17"/>
          <w:lang w:val="nl-NL"/>
        </w:rPr>
        <w:softHyphen/>
        <w:t xml:space="preserve">pensioenfonds voor de Bouwnijverheid uitgevoerd. </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2. </w:t>
      </w:r>
      <w:r w:rsidRPr="00524FA6">
        <w:rPr>
          <w:rStyle w:val="A3"/>
          <w:rFonts w:ascii="Arial" w:hAnsi="Arial" w:cs="Arial"/>
          <w:sz w:val="17"/>
          <w:szCs w:val="17"/>
          <w:lang w:val="nl-NL"/>
        </w:rPr>
        <w:tab/>
        <w:t xml:space="preserve">TBA oefent haar controletaak uit met inachtneming van de zorgvuldigheid die controlerende instanties in gelijksoortige situaties in acht dienen te nemen. </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lastRenderedPageBreak/>
        <w:t xml:space="preserve">3. </w:t>
      </w:r>
      <w:r w:rsidRPr="00524FA6">
        <w:rPr>
          <w:rStyle w:val="A3"/>
          <w:rFonts w:ascii="Arial" w:hAnsi="Arial" w:cs="Arial"/>
          <w:sz w:val="17"/>
          <w:szCs w:val="17"/>
          <w:lang w:val="nl-NL"/>
        </w:rPr>
        <w:tab/>
        <w:t xml:space="preserve">Het onderzoek bestaat in eerste instantie uit een bureauonderzoek. Indien op basis van het bureauonderzoek onvoldoende gegevens beschikbaar zijn voor een beslissing, wordt een controle ter plaatse uitgevoerd.  </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4. </w:t>
      </w:r>
      <w:r w:rsidRPr="00524FA6">
        <w:rPr>
          <w:rStyle w:val="A3"/>
          <w:rFonts w:ascii="Arial" w:hAnsi="Arial" w:cs="Arial"/>
          <w:sz w:val="17"/>
          <w:szCs w:val="17"/>
          <w:lang w:val="nl-NL"/>
        </w:rPr>
        <w:tab/>
        <w:t>Alle betrokkenen bij het onderzoek zijn gehouden geheimhouding te bewaren ten aanzien van al datgene wat hen uit hoofde van hun betrokkenheid ter kennis komt.</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5. </w:t>
      </w:r>
      <w:r w:rsidRPr="00524FA6">
        <w:rPr>
          <w:rFonts w:ascii="Arial" w:hAnsi="Arial" w:cs="Arial"/>
          <w:color w:val="000000"/>
          <w:sz w:val="17"/>
          <w:szCs w:val="17"/>
        </w:rPr>
        <w:tab/>
        <w:t>De onderneming dient te allen tijde mee te werken aan een onderzoek.</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6.</w:t>
      </w:r>
      <w:r w:rsidRPr="00524FA6">
        <w:rPr>
          <w:rFonts w:ascii="Arial" w:hAnsi="Arial" w:cs="Arial"/>
          <w:color w:val="000000"/>
          <w:sz w:val="17"/>
          <w:szCs w:val="17"/>
        </w:rPr>
        <w:tab/>
        <w:t xml:space="preserve">Indien de onderneming weigert medewerking te verlenen of onvolledige of onjuiste informatie verstrekt bij een werkingssfeeronderzoek, is sprake van een gegrond vermoeden van toepasselijkheid van de cao en verplichtstelling. </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7. </w:t>
      </w:r>
      <w:r w:rsidRPr="00524FA6">
        <w:rPr>
          <w:rStyle w:val="A3"/>
          <w:rFonts w:ascii="Arial" w:hAnsi="Arial" w:cs="Arial"/>
          <w:sz w:val="17"/>
          <w:szCs w:val="17"/>
          <w:lang w:val="nl-NL"/>
        </w:rPr>
        <w:tab/>
        <w:t xml:space="preserve">Bij een nalevingsonderzoek is van een gegrond vermoeden van overtreding van de cao is in ieder geval of onder meer sprake indien: </w:t>
      </w:r>
    </w:p>
    <w:p w:rsidR="005E3471" w:rsidRPr="00524FA6" w:rsidRDefault="005E3471" w:rsidP="005507FA">
      <w:pPr>
        <w:pStyle w:val="Pa2"/>
        <w:tabs>
          <w:tab w:val="left" w:pos="284"/>
          <w:tab w:val="left" w:pos="567"/>
        </w:tabs>
        <w:spacing w:line="240" w:lineRule="auto"/>
        <w:ind w:left="567" w:hanging="567"/>
        <w:rPr>
          <w:rFonts w:ascii="Arial" w:hAnsi="Arial" w:cs="Arial"/>
          <w:color w:val="000000"/>
          <w:sz w:val="17"/>
          <w:szCs w:val="17"/>
          <w:lang w:val="nl-NL"/>
        </w:rPr>
      </w:pPr>
      <w:r w:rsidRPr="00524FA6">
        <w:rPr>
          <w:rStyle w:val="A3"/>
          <w:rFonts w:ascii="Arial" w:hAnsi="Arial" w:cs="Arial"/>
          <w:sz w:val="17"/>
          <w:szCs w:val="17"/>
          <w:lang w:val="nl-NL"/>
        </w:rPr>
        <w:tab/>
        <w:t xml:space="preserve">a. </w:t>
      </w:r>
      <w:r w:rsidRPr="00524FA6">
        <w:rPr>
          <w:rStyle w:val="A3"/>
          <w:rFonts w:ascii="Arial" w:hAnsi="Arial" w:cs="Arial"/>
          <w:sz w:val="17"/>
          <w:szCs w:val="17"/>
          <w:lang w:val="nl-NL"/>
        </w:rPr>
        <w:tab/>
        <w:t xml:space="preserve">TBA kennis neemt van signalen in de branche dat werkgevers de bepalingen van de cao overtreden en deze signalen concreet kunnen worden onderbouwd;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b. </w:t>
      </w:r>
      <w:r w:rsidRPr="00524FA6">
        <w:rPr>
          <w:rStyle w:val="A3"/>
          <w:rFonts w:ascii="Arial" w:hAnsi="Arial" w:cs="Arial"/>
          <w:sz w:val="17"/>
          <w:szCs w:val="17"/>
          <w:lang w:val="nl-NL"/>
        </w:rPr>
        <w:tab/>
        <w:t xml:space="preserve">een aangeschreven onderneming weigert medewerking te verlenen;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c. </w:t>
      </w:r>
      <w:r w:rsidRPr="00524FA6">
        <w:rPr>
          <w:rStyle w:val="A3"/>
          <w:rFonts w:ascii="Arial" w:hAnsi="Arial" w:cs="Arial"/>
          <w:sz w:val="17"/>
          <w:szCs w:val="17"/>
          <w:lang w:val="nl-NL"/>
        </w:rPr>
        <w:tab/>
        <w:t xml:space="preserve">een aangeschreven onderneming onvolledige of onjuiste informatie verstrekt;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d. </w:t>
      </w:r>
      <w:r w:rsidRPr="00524FA6">
        <w:rPr>
          <w:rStyle w:val="A3"/>
          <w:rFonts w:ascii="Arial" w:hAnsi="Arial" w:cs="Arial"/>
          <w:sz w:val="17"/>
          <w:szCs w:val="17"/>
          <w:lang w:val="nl-NL"/>
        </w:rPr>
        <w:tab/>
        <w:t>TBA op basis van de aangeleverde bescheiden één of meer overtredingen constateert.</w:t>
      </w:r>
    </w:p>
    <w:p w:rsidR="005E3471" w:rsidRPr="00524FA6" w:rsidRDefault="005E3471" w:rsidP="005507FA">
      <w:pPr>
        <w:pStyle w:val="Default"/>
        <w:rPr>
          <w:rFonts w:ascii="Arial" w:hAnsi="Arial" w:cs="Arial"/>
          <w:sz w:val="17"/>
          <w:szCs w:val="17"/>
        </w:rPr>
      </w:pPr>
    </w:p>
    <w:p w:rsidR="005E3471" w:rsidRPr="00524FA6" w:rsidRDefault="005E3471" w:rsidP="005507FA">
      <w:pPr>
        <w:tabs>
          <w:tab w:val="left" w:pos="1134"/>
        </w:tabs>
        <w:autoSpaceDE w:val="0"/>
        <w:autoSpaceDN w:val="0"/>
        <w:adjustRightInd w:val="0"/>
        <w:rPr>
          <w:rFonts w:ascii="Arial" w:hAnsi="Arial" w:cs="Arial"/>
          <w:b/>
          <w:bCs/>
          <w:color w:val="000000"/>
          <w:sz w:val="20"/>
        </w:rPr>
      </w:pPr>
      <w:r w:rsidRPr="00524FA6">
        <w:rPr>
          <w:rFonts w:ascii="Arial" w:hAnsi="Arial" w:cs="Arial"/>
          <w:b/>
          <w:bCs/>
          <w:color w:val="000000"/>
          <w:sz w:val="20"/>
        </w:rPr>
        <w:t>Artikel 5</w:t>
      </w:r>
      <w:r w:rsidRPr="00524FA6">
        <w:rPr>
          <w:rFonts w:ascii="Arial" w:hAnsi="Arial" w:cs="Arial"/>
          <w:b/>
          <w:bCs/>
          <w:color w:val="000000"/>
          <w:sz w:val="20"/>
        </w:rPr>
        <w:tab/>
        <w:t>Controle ter plaatse</w:t>
      </w:r>
    </w:p>
    <w:p w:rsidR="005E3471" w:rsidRPr="00524FA6" w:rsidRDefault="005E3471" w:rsidP="005507FA">
      <w:pPr>
        <w:tabs>
          <w:tab w:val="left" w:pos="284"/>
        </w:tabs>
        <w:autoSpaceDE w:val="0"/>
        <w:autoSpaceDN w:val="0"/>
        <w:adjustRightInd w:val="0"/>
        <w:rPr>
          <w:rFonts w:ascii="Arial" w:hAnsi="Arial" w:cs="Arial"/>
          <w:color w:val="000000"/>
          <w:sz w:val="17"/>
          <w:szCs w:val="17"/>
        </w:rPr>
      </w:pPr>
      <w:r w:rsidRPr="00524FA6">
        <w:rPr>
          <w:rFonts w:ascii="Arial" w:hAnsi="Arial" w:cs="Arial"/>
          <w:color w:val="000000"/>
          <w:sz w:val="17"/>
          <w:szCs w:val="17"/>
        </w:rPr>
        <w:t>1.</w:t>
      </w:r>
      <w:r w:rsidRPr="00524FA6">
        <w:rPr>
          <w:rFonts w:ascii="Arial" w:hAnsi="Arial" w:cs="Arial"/>
          <w:color w:val="000000"/>
          <w:sz w:val="17"/>
          <w:szCs w:val="17"/>
        </w:rPr>
        <w:tab/>
        <w:t xml:space="preserve">Een controle ter plaatse kan worden verricht door een daartoe aan te wijzen extern onderzoeksbureau. </w:t>
      </w:r>
    </w:p>
    <w:p w:rsidR="005E3471" w:rsidRPr="00524FA6" w:rsidRDefault="005E3471" w:rsidP="005507FA">
      <w:pPr>
        <w:tabs>
          <w:tab w:val="left" w:pos="284"/>
        </w:tabs>
        <w:autoSpaceDE w:val="0"/>
        <w:autoSpaceDN w:val="0"/>
        <w:adjustRightInd w:val="0"/>
        <w:rPr>
          <w:rFonts w:ascii="Arial" w:hAnsi="Arial" w:cs="Arial"/>
          <w:color w:val="000000"/>
          <w:sz w:val="17"/>
          <w:szCs w:val="17"/>
        </w:rPr>
      </w:pPr>
      <w:r w:rsidRPr="00524FA6">
        <w:rPr>
          <w:rFonts w:ascii="Arial" w:hAnsi="Arial" w:cs="Arial"/>
          <w:color w:val="000000"/>
          <w:sz w:val="17"/>
          <w:szCs w:val="17"/>
        </w:rPr>
        <w:t>2.</w:t>
      </w:r>
      <w:r w:rsidRPr="00524FA6">
        <w:rPr>
          <w:rFonts w:ascii="Arial" w:hAnsi="Arial" w:cs="Arial"/>
          <w:color w:val="000000"/>
          <w:sz w:val="17"/>
          <w:szCs w:val="17"/>
        </w:rPr>
        <w:tab/>
        <w:t xml:space="preserve">Een boekencontrole kan deel uitmaken van een controle. </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3. </w:t>
      </w:r>
      <w:r w:rsidRPr="00524FA6">
        <w:rPr>
          <w:rFonts w:ascii="Arial" w:hAnsi="Arial" w:cs="Arial"/>
          <w:color w:val="000000"/>
          <w:sz w:val="17"/>
          <w:szCs w:val="17"/>
        </w:rPr>
        <w:tab/>
        <w:t>De onderneming wordt schriftelijk op de hoogte gebracht van het instellen van een controle. Minimaal twee weken voordat het onderzoek plaatsvindt, ontvangt de onderneming hiervan bericht met vermelding van datum en plaats van het onderzoek.</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4. </w:t>
      </w:r>
      <w:r w:rsidRPr="00524FA6">
        <w:rPr>
          <w:rFonts w:ascii="Arial" w:hAnsi="Arial" w:cs="Arial"/>
          <w:color w:val="000000"/>
          <w:sz w:val="17"/>
          <w:szCs w:val="17"/>
        </w:rPr>
        <w:tab/>
        <w:t xml:space="preserve">Indien de onderneming niet instemt met controle ter plaatse, kan een schriftelijk controle worden ingesteld. </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5. </w:t>
      </w:r>
      <w:r w:rsidRPr="00524FA6">
        <w:rPr>
          <w:rFonts w:ascii="Arial" w:hAnsi="Arial" w:cs="Arial"/>
          <w:color w:val="000000"/>
          <w:sz w:val="17"/>
          <w:szCs w:val="17"/>
        </w:rPr>
        <w:tab/>
        <w:t xml:space="preserve">Ingeval een schriftelijk controle wordt ingesteld ontvangt de onderneming bericht welke specifieke gegevens die redelijkerwijs nodig zijn voor de beoordeling. Deze gegevens dient de onderneming binnen drie weken te verschaffen aan het extern onderzoeksbureau. </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p>
    <w:p w:rsidR="005E3471" w:rsidRPr="00524FA6" w:rsidRDefault="005E3471" w:rsidP="005507FA">
      <w:pPr>
        <w:pStyle w:val="Pa2"/>
        <w:tabs>
          <w:tab w:val="left" w:pos="1134"/>
        </w:tabs>
        <w:spacing w:line="240" w:lineRule="auto"/>
        <w:rPr>
          <w:rStyle w:val="A3"/>
          <w:rFonts w:ascii="Arial" w:hAnsi="Arial" w:cs="Arial"/>
          <w:b/>
          <w:bCs/>
          <w:lang w:val="nl-NL"/>
        </w:rPr>
      </w:pPr>
      <w:r w:rsidRPr="00524FA6">
        <w:rPr>
          <w:rStyle w:val="A3"/>
          <w:rFonts w:ascii="Arial" w:hAnsi="Arial" w:cs="Arial"/>
          <w:b/>
          <w:bCs/>
          <w:lang w:val="nl-NL"/>
        </w:rPr>
        <w:t>Artikel 6</w:t>
      </w:r>
      <w:r w:rsidRPr="00524FA6">
        <w:rPr>
          <w:rStyle w:val="A3"/>
          <w:rFonts w:ascii="Arial" w:hAnsi="Arial" w:cs="Arial"/>
          <w:b/>
          <w:bCs/>
          <w:lang w:val="nl-NL"/>
        </w:rPr>
        <w:tab/>
        <w:t>Beslissing</w:t>
      </w:r>
    </w:p>
    <w:p w:rsidR="005E3471" w:rsidRPr="00524FA6" w:rsidRDefault="005E3471" w:rsidP="005507FA">
      <w:pPr>
        <w:tabs>
          <w:tab w:val="left" w:pos="284"/>
        </w:tabs>
        <w:autoSpaceDE w:val="0"/>
        <w:autoSpaceDN w:val="0"/>
        <w:adjustRightInd w:val="0"/>
        <w:ind w:left="284" w:hanging="284"/>
        <w:rPr>
          <w:rFonts w:ascii="Arial" w:hAnsi="Arial" w:cs="Arial"/>
          <w:color w:val="000000"/>
          <w:sz w:val="17"/>
          <w:szCs w:val="17"/>
        </w:rPr>
      </w:pPr>
      <w:r w:rsidRPr="00524FA6">
        <w:rPr>
          <w:rFonts w:ascii="Arial" w:hAnsi="Arial" w:cs="Arial"/>
          <w:color w:val="000000"/>
          <w:sz w:val="17"/>
          <w:szCs w:val="17"/>
        </w:rPr>
        <w:t xml:space="preserve">1. </w:t>
      </w:r>
      <w:r w:rsidRPr="00524FA6">
        <w:rPr>
          <w:rFonts w:ascii="Arial" w:hAnsi="Arial" w:cs="Arial"/>
          <w:color w:val="000000"/>
          <w:sz w:val="17"/>
          <w:szCs w:val="17"/>
        </w:rPr>
        <w:tab/>
        <w:t>TBA legt de onderzoeksresultaten - voorzien van een aanbeveling - voor aan de commissie die een gemotiveerde beslissing neemt.</w:t>
      </w:r>
    </w:p>
    <w:p w:rsidR="005E3471" w:rsidRPr="00524FA6" w:rsidRDefault="005E3471" w:rsidP="005507FA">
      <w:pPr>
        <w:pStyle w:val="Default"/>
        <w:tabs>
          <w:tab w:val="left" w:pos="284"/>
        </w:tabs>
        <w:ind w:left="284" w:hanging="284"/>
        <w:rPr>
          <w:rStyle w:val="A3"/>
          <w:rFonts w:ascii="Arial" w:eastAsiaTheme="minorEastAsia" w:hAnsi="Arial" w:cs="Arial"/>
          <w:sz w:val="17"/>
          <w:szCs w:val="17"/>
        </w:rPr>
      </w:pPr>
      <w:r w:rsidRPr="00524FA6">
        <w:rPr>
          <w:rFonts w:ascii="Arial" w:hAnsi="Arial" w:cs="Arial"/>
          <w:sz w:val="17"/>
          <w:szCs w:val="17"/>
        </w:rPr>
        <w:t>2.</w:t>
      </w:r>
      <w:r w:rsidRPr="00524FA6">
        <w:rPr>
          <w:rFonts w:ascii="Arial" w:hAnsi="Arial" w:cs="Arial"/>
          <w:sz w:val="17"/>
          <w:szCs w:val="17"/>
        </w:rPr>
        <w:tab/>
        <w:t xml:space="preserve">TBA </w:t>
      </w:r>
      <w:r w:rsidRPr="00524FA6">
        <w:rPr>
          <w:rStyle w:val="A3"/>
          <w:rFonts w:ascii="Arial" w:eastAsiaTheme="minorEastAsia" w:hAnsi="Arial" w:cs="Arial"/>
          <w:sz w:val="17"/>
          <w:szCs w:val="17"/>
        </w:rPr>
        <w:t xml:space="preserve">deelt de beslissing van de commissie schriftelijk mede aan de onderneming waarop de beslissing betrekking heeft, waarbij wordt gewezen op de verder te volgen procedure en op de mogelijkheid om bij partijen bezwaar te maken tegen de uitspraak.  </w:t>
      </w:r>
    </w:p>
    <w:p w:rsidR="005E3471" w:rsidRPr="00524FA6" w:rsidRDefault="005E3471" w:rsidP="005507FA">
      <w:pPr>
        <w:tabs>
          <w:tab w:val="left" w:pos="284"/>
        </w:tabs>
        <w:ind w:left="284" w:hanging="284"/>
        <w:rPr>
          <w:rFonts w:ascii="Arial" w:hAnsi="Arial" w:cs="Arial"/>
          <w:color w:val="000000"/>
          <w:sz w:val="17"/>
          <w:szCs w:val="17"/>
        </w:rPr>
      </w:pPr>
      <w:r w:rsidRPr="00524FA6">
        <w:rPr>
          <w:rFonts w:ascii="Arial" w:hAnsi="Arial" w:cs="Arial"/>
          <w:color w:val="000000"/>
          <w:sz w:val="17"/>
          <w:szCs w:val="17"/>
        </w:rPr>
        <w:t xml:space="preserve">3. </w:t>
      </w:r>
      <w:r w:rsidRPr="00524FA6">
        <w:rPr>
          <w:rFonts w:ascii="Arial" w:hAnsi="Arial" w:cs="Arial"/>
          <w:color w:val="000000"/>
          <w:sz w:val="17"/>
          <w:szCs w:val="17"/>
        </w:rPr>
        <w:tab/>
        <w:t>Wanneer bij een nalevingsonderzoek de beslissing inhoudt dat de werkgever de cao niet naleeft, wordt de werkgever in de gelegenheid gesteld om binnen zes weken verbeteringen aan te brengen ten aanzien van de geconstateerde omissies, bij gebreke waarvan een schadevergoedingsactie als bedoeld in artikel 7 kan worden ingesteld.</w:t>
      </w:r>
    </w:p>
    <w:p w:rsidR="005E3471" w:rsidRPr="00524FA6" w:rsidRDefault="005E3471" w:rsidP="005507FA">
      <w:pPr>
        <w:pStyle w:val="Default"/>
        <w:rPr>
          <w:rFonts w:ascii="Arial" w:hAnsi="Arial" w:cs="Arial"/>
          <w:sz w:val="17"/>
          <w:szCs w:val="17"/>
        </w:rPr>
      </w:pPr>
    </w:p>
    <w:p w:rsidR="004D1553" w:rsidRPr="00524FA6" w:rsidRDefault="004D1553" w:rsidP="004D1553">
      <w:pPr>
        <w:autoSpaceDE w:val="0"/>
        <w:autoSpaceDN w:val="0"/>
        <w:ind w:hanging="142"/>
      </w:pPr>
      <w:r w:rsidRPr="00524FA6">
        <w:rPr>
          <w:rFonts w:ascii="Arial" w:hAnsi="Arial" w:cs="Arial"/>
          <w:b/>
          <w:bCs/>
          <w:color w:val="000000"/>
          <w:sz w:val="20"/>
        </w:rPr>
        <w:tab/>
        <w:t>Artikel 7      Schadevergoedingsactie bij niet naleving van de CAO</w:t>
      </w:r>
    </w:p>
    <w:p w:rsidR="004D1553" w:rsidRPr="00524FA6" w:rsidRDefault="004D1553" w:rsidP="004D1553">
      <w:pPr>
        <w:tabs>
          <w:tab w:val="left" w:pos="0"/>
          <w:tab w:val="left" w:pos="284"/>
        </w:tabs>
        <w:autoSpaceDE w:val="0"/>
        <w:autoSpaceDN w:val="0"/>
        <w:ind w:left="284" w:hanging="1702"/>
      </w:pPr>
      <w:r w:rsidRPr="00524FA6">
        <w:rPr>
          <w:rFonts w:ascii="Arial" w:hAnsi="Arial" w:cs="Arial"/>
          <w:color w:val="000000"/>
          <w:sz w:val="17"/>
          <w:szCs w:val="17"/>
        </w:rPr>
        <w:t>                              1.</w:t>
      </w:r>
      <w:r w:rsidRPr="00524FA6">
        <w:rPr>
          <w:rFonts w:ascii="Arial" w:hAnsi="Arial" w:cs="Arial"/>
          <w:color w:val="000000"/>
          <w:sz w:val="17"/>
          <w:szCs w:val="17"/>
        </w:rPr>
        <w:tab/>
        <w:t>Partijen bij de cao besluiten tot het instellen van een schadevergoedings</w:t>
      </w:r>
      <w:r w:rsidRPr="00524FA6">
        <w:rPr>
          <w:rFonts w:ascii="Arial" w:hAnsi="Arial" w:cs="Arial"/>
          <w:color w:val="000000"/>
          <w:sz w:val="17"/>
          <w:szCs w:val="17"/>
        </w:rPr>
        <w:softHyphen/>
        <w:t>actie als bedoeld in artikel 15 van de Wet op de collectieve arbeidsovereenkomst en artikel 3 van de Wet op het algemeen verbindend en het onverbindend verklaren van bepalingen van collectieve arbeidsovereenkomsten.  </w:t>
      </w:r>
    </w:p>
    <w:p w:rsidR="004D1553" w:rsidRPr="00524FA6" w:rsidRDefault="004D1553" w:rsidP="004D1553">
      <w:pPr>
        <w:tabs>
          <w:tab w:val="left" w:pos="0"/>
          <w:tab w:val="left" w:pos="284"/>
        </w:tabs>
        <w:autoSpaceDE w:val="0"/>
        <w:autoSpaceDN w:val="0"/>
        <w:ind w:left="284" w:hanging="1702"/>
      </w:pPr>
      <w:r w:rsidRPr="00524FA6">
        <w:rPr>
          <w:rFonts w:ascii="Arial" w:hAnsi="Arial" w:cs="Arial"/>
          <w:color w:val="000000"/>
          <w:sz w:val="17"/>
          <w:szCs w:val="17"/>
        </w:rPr>
        <w:t>                              2.  </w:t>
      </w:r>
      <w:r w:rsidRPr="00524FA6">
        <w:rPr>
          <w:rFonts w:ascii="Arial" w:hAnsi="Arial" w:cs="Arial"/>
          <w:color w:val="000000"/>
          <w:sz w:val="17"/>
          <w:szCs w:val="17"/>
        </w:rPr>
        <w:tab/>
        <w:t>Het mogelijk instellen van een vordering  tot schadevergoeding als bedoeld in lid 1 laat het recht van de werknemer tot het instellen van (gerechtelijke) vorderingen jegens een werkgever tot nakoming van de bepalingen van deze cao of de wet onverlet.   </w:t>
      </w:r>
    </w:p>
    <w:p w:rsidR="004D1553" w:rsidRPr="00524FA6" w:rsidRDefault="004D1553" w:rsidP="004D1553">
      <w:pPr>
        <w:tabs>
          <w:tab w:val="left" w:pos="0"/>
          <w:tab w:val="left" w:pos="284"/>
        </w:tabs>
        <w:autoSpaceDE w:val="0"/>
        <w:autoSpaceDN w:val="0"/>
        <w:ind w:left="284" w:hanging="1702"/>
      </w:pPr>
      <w:r w:rsidRPr="00524FA6">
        <w:rPr>
          <w:rFonts w:ascii="Arial" w:hAnsi="Arial" w:cs="Arial"/>
          <w:color w:val="000000"/>
          <w:sz w:val="17"/>
          <w:szCs w:val="17"/>
        </w:rPr>
        <w:t>                              3.  </w:t>
      </w:r>
      <w:r w:rsidRPr="00524FA6">
        <w:rPr>
          <w:rFonts w:ascii="Arial" w:hAnsi="Arial" w:cs="Arial"/>
          <w:color w:val="000000"/>
          <w:sz w:val="17"/>
          <w:szCs w:val="17"/>
        </w:rPr>
        <w:tab/>
        <w:t xml:space="preserve">Partijen bij de cao kunnen het TBA machtigen tot het incasseren van de schadevergoeding als bedoeld in lid 1. </w:t>
      </w:r>
    </w:p>
    <w:p w:rsidR="004D1553" w:rsidRPr="00524FA6" w:rsidRDefault="004D1553" w:rsidP="004D1553">
      <w:pPr>
        <w:autoSpaceDE w:val="0"/>
        <w:autoSpaceDN w:val="0"/>
        <w:ind w:left="284" w:hanging="284"/>
      </w:pPr>
      <w:r w:rsidRPr="00524FA6">
        <w:rPr>
          <w:rFonts w:ascii="Arial" w:hAnsi="Arial" w:cs="Arial"/>
          <w:color w:val="000000"/>
          <w:sz w:val="17"/>
          <w:szCs w:val="17"/>
        </w:rPr>
        <w:t>4.   Wanneer een schadevergoeding wordt opgelegd, zullen de gronden voor en de omvang van de schadevergoeding schriftelijk aan de werkgever worden medegedeeld. Bij het bepalen van de schadevergoeding wordt in ieder geval rekening gehouden met de aard, de omvang en de duur van de niet-naleving, alsmede met de loonsom van de onderneming van de betrokken werkgever. Daarnaast kan rekening worden gehouden met de mate waarin die werkgever alsnog achterstallige verplichtingen jegens zijn personeel nakomt dan wel zekerheid stelt voor een correcte naleving van de cao.</w:t>
      </w:r>
    </w:p>
    <w:p w:rsidR="004D1553" w:rsidRPr="00524FA6" w:rsidRDefault="004D1553" w:rsidP="004D1553">
      <w:pPr>
        <w:autoSpaceDE w:val="0"/>
        <w:autoSpaceDN w:val="0"/>
        <w:ind w:left="284" w:hanging="284"/>
      </w:pPr>
      <w:r w:rsidRPr="00524FA6">
        <w:rPr>
          <w:rFonts w:ascii="Arial" w:hAnsi="Arial" w:cs="Arial"/>
          <w:color w:val="000000"/>
          <w:sz w:val="17"/>
          <w:szCs w:val="17"/>
        </w:rPr>
        <w:t>5.   De schadevergoeding dient ter dekking van de kosten van het onderzoek, gevoerde procedures en geleden imagoschade. De ter deze zake verkregen middelen worden toegevoegd aan de geldmiddelen van TBA tot dekking van de kosten die TBA moet maken als gevolg van haar toezichthoudende taak ten aanzien van de wijze waarop de cao wordt nageleefd. TBA hoeft niet aan te tonen dat zij de schade in de omvang als door haar gevorderd ook daadwerkelijk heeft geleden.</w:t>
      </w:r>
    </w:p>
    <w:p w:rsidR="005E3471" w:rsidRPr="00524FA6" w:rsidRDefault="005E3471" w:rsidP="005507FA">
      <w:pPr>
        <w:pStyle w:val="Default"/>
        <w:rPr>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8</w:t>
      </w:r>
      <w:r w:rsidRPr="00524FA6">
        <w:rPr>
          <w:rStyle w:val="A3"/>
          <w:rFonts w:ascii="Arial" w:hAnsi="Arial" w:cs="Arial"/>
          <w:b/>
          <w:bCs/>
          <w:lang w:val="nl-NL"/>
        </w:rPr>
        <w:tab/>
        <w:t>Bezwaar</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1. </w:t>
      </w:r>
      <w:r w:rsidRPr="00524FA6">
        <w:rPr>
          <w:rStyle w:val="A3"/>
          <w:rFonts w:ascii="Arial" w:hAnsi="Arial" w:cs="Arial"/>
          <w:sz w:val="17"/>
          <w:szCs w:val="17"/>
          <w:lang w:val="nl-NL"/>
        </w:rPr>
        <w:tab/>
        <w:t>De onderneming waarop de beslissing betrekking heeft, kan bij partijen schriftelijk bezwaar maken tegen de beslissing.</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2. </w:t>
      </w:r>
      <w:r w:rsidRPr="00524FA6">
        <w:rPr>
          <w:rStyle w:val="A3"/>
          <w:rFonts w:ascii="Arial" w:hAnsi="Arial" w:cs="Arial"/>
          <w:sz w:val="17"/>
          <w:szCs w:val="17"/>
          <w:lang w:val="nl-NL"/>
        </w:rPr>
        <w:tab/>
        <w:t>De termijn voor het indienen van een bezwaar bedraagt zes weken. Deze termijn vangt aan met ingang van de dag na die waarop de beslissing schriftelijk bekend is gemaakt. Een na afloop van deze termijn ingediend bezwaar, is niet-ontvankelijk en wordt derhalve niet in behandeling genomen.</w:t>
      </w:r>
    </w:p>
    <w:p w:rsidR="00F314A0" w:rsidRPr="00524FA6" w:rsidRDefault="005E3471" w:rsidP="005142FB">
      <w:pPr>
        <w:pStyle w:val="Pa2"/>
        <w:tabs>
          <w:tab w:val="left" w:pos="284"/>
        </w:tabs>
        <w:spacing w:line="240" w:lineRule="auto"/>
        <w:ind w:left="284" w:hanging="284"/>
        <w:rPr>
          <w:lang w:val="nl-NL"/>
        </w:rPr>
      </w:pPr>
      <w:r w:rsidRPr="00524FA6">
        <w:rPr>
          <w:rStyle w:val="A3"/>
          <w:rFonts w:ascii="Arial" w:hAnsi="Arial" w:cs="Arial"/>
          <w:sz w:val="17"/>
          <w:szCs w:val="17"/>
          <w:lang w:val="nl-NL"/>
        </w:rPr>
        <w:t>3.</w:t>
      </w:r>
      <w:r w:rsidRPr="00524FA6">
        <w:rPr>
          <w:rStyle w:val="A3"/>
          <w:rFonts w:ascii="Arial" w:hAnsi="Arial" w:cs="Arial"/>
          <w:sz w:val="17"/>
          <w:szCs w:val="17"/>
          <w:lang w:val="nl-NL"/>
        </w:rPr>
        <w:tab/>
        <w:t>Het bezwaar heeft geen schorsende werking.</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4. </w:t>
      </w:r>
      <w:r w:rsidRPr="00524FA6">
        <w:rPr>
          <w:rStyle w:val="A3"/>
          <w:rFonts w:ascii="Arial" w:hAnsi="Arial" w:cs="Arial"/>
          <w:sz w:val="17"/>
          <w:szCs w:val="17"/>
          <w:lang w:val="nl-NL"/>
        </w:rPr>
        <w:tab/>
        <w:t>Het bezwaar wordt schriftelijk ingediend bij de secretaris van cao-partijen</w:t>
      </w:r>
      <w:r w:rsidR="00FC7737" w:rsidRPr="00524FA6">
        <w:rPr>
          <w:rStyle w:val="A3"/>
          <w:rFonts w:ascii="Arial" w:hAnsi="Arial" w:cs="Arial"/>
          <w:sz w:val="17"/>
          <w:szCs w:val="17"/>
          <w:lang w:val="nl-NL"/>
        </w:rPr>
        <w:t xml:space="preserve"> </w:t>
      </w:r>
      <w:r w:rsidRPr="00524FA6">
        <w:rPr>
          <w:rStyle w:val="A3"/>
          <w:rFonts w:ascii="Arial" w:hAnsi="Arial" w:cs="Arial"/>
          <w:sz w:val="17"/>
          <w:szCs w:val="17"/>
          <w:lang w:val="nl-NL"/>
        </w:rPr>
        <w:t>(</w:t>
      </w:r>
      <w:r w:rsidR="00FC7737" w:rsidRPr="00524FA6">
        <w:rPr>
          <w:rStyle w:val="A3"/>
          <w:rFonts w:ascii="Arial" w:hAnsi="Arial" w:cs="Arial"/>
          <w:sz w:val="17"/>
          <w:szCs w:val="17"/>
          <w:lang w:val="nl-NL"/>
        </w:rPr>
        <w:t>Tiberdreef 4, 4561 GG Utrecht</w:t>
      </w:r>
      <w:r w:rsidRPr="00524FA6">
        <w:rPr>
          <w:rStyle w:val="A3"/>
          <w:rFonts w:ascii="Arial" w:hAnsi="Arial" w:cs="Arial"/>
          <w:sz w:val="17"/>
          <w:szCs w:val="17"/>
          <w:lang w:val="nl-NL"/>
        </w:rPr>
        <w:t xml:space="preserve">) onder vermelding van ‘Bezwaar’ en dient ten minste te vermelden: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a. </w:t>
      </w:r>
      <w:r w:rsidRPr="00524FA6">
        <w:rPr>
          <w:rStyle w:val="A3"/>
          <w:rFonts w:ascii="Arial" w:hAnsi="Arial" w:cs="Arial"/>
          <w:sz w:val="17"/>
          <w:szCs w:val="17"/>
          <w:lang w:val="nl-NL"/>
        </w:rPr>
        <w:tab/>
        <w:t xml:space="preserve">naam en adres van de indiener;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b. </w:t>
      </w:r>
      <w:r w:rsidRPr="00524FA6">
        <w:rPr>
          <w:rStyle w:val="A3"/>
          <w:rFonts w:ascii="Arial" w:hAnsi="Arial" w:cs="Arial"/>
          <w:sz w:val="17"/>
          <w:szCs w:val="17"/>
          <w:lang w:val="nl-NL"/>
        </w:rPr>
        <w:tab/>
        <w:t xml:space="preserve">ondertekening;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c. </w:t>
      </w:r>
      <w:r w:rsidRPr="00524FA6">
        <w:rPr>
          <w:rStyle w:val="A3"/>
          <w:rFonts w:ascii="Arial" w:hAnsi="Arial" w:cs="Arial"/>
          <w:sz w:val="17"/>
          <w:szCs w:val="17"/>
          <w:lang w:val="nl-NL"/>
        </w:rPr>
        <w:tab/>
        <w:t xml:space="preserve">de gronden van het bezwaar; </w:t>
      </w:r>
    </w:p>
    <w:p w:rsidR="005E3471" w:rsidRPr="00524FA6" w:rsidRDefault="005E3471" w:rsidP="005507FA">
      <w:pPr>
        <w:pStyle w:val="Pa2"/>
        <w:tabs>
          <w:tab w:val="left" w:pos="284"/>
          <w:tab w:val="left" w:pos="567"/>
        </w:tabs>
        <w:spacing w:line="240" w:lineRule="auto"/>
        <w:rPr>
          <w:rFonts w:ascii="Arial" w:hAnsi="Arial" w:cs="Arial"/>
          <w:color w:val="000000"/>
          <w:sz w:val="17"/>
          <w:szCs w:val="17"/>
          <w:lang w:val="nl-NL"/>
        </w:rPr>
      </w:pPr>
      <w:r w:rsidRPr="00524FA6">
        <w:rPr>
          <w:rStyle w:val="A3"/>
          <w:rFonts w:ascii="Arial" w:hAnsi="Arial" w:cs="Arial"/>
          <w:sz w:val="17"/>
          <w:szCs w:val="17"/>
          <w:lang w:val="nl-NL"/>
        </w:rPr>
        <w:tab/>
        <w:t xml:space="preserve">d. </w:t>
      </w:r>
      <w:r w:rsidRPr="00524FA6">
        <w:rPr>
          <w:rStyle w:val="A3"/>
          <w:rFonts w:ascii="Arial" w:hAnsi="Arial" w:cs="Arial"/>
          <w:sz w:val="17"/>
          <w:szCs w:val="17"/>
          <w:lang w:val="nl-NL"/>
        </w:rPr>
        <w:tab/>
        <w:t>de dagtekening.</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5. </w:t>
      </w:r>
      <w:r w:rsidRPr="00524FA6">
        <w:rPr>
          <w:rStyle w:val="A3"/>
          <w:rFonts w:ascii="Arial" w:hAnsi="Arial" w:cs="Arial"/>
          <w:sz w:val="17"/>
          <w:szCs w:val="17"/>
          <w:lang w:val="nl-NL"/>
        </w:rPr>
        <w:tab/>
        <w:t>Bij het bezwaarschrift dient een kopie gevoegd te worden van de beslissing waartegen het bezwaar zich richt.</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6. </w:t>
      </w:r>
      <w:r w:rsidRPr="00524FA6">
        <w:rPr>
          <w:rStyle w:val="A3"/>
          <w:rFonts w:ascii="Arial" w:hAnsi="Arial" w:cs="Arial"/>
          <w:sz w:val="17"/>
          <w:szCs w:val="17"/>
          <w:lang w:val="nl-NL"/>
        </w:rPr>
        <w:tab/>
        <w:t xml:space="preserve">De indiener van het bezwaarschrift ontvangt een ontvangstbevestiging van de indiening van het bezwaar. </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lastRenderedPageBreak/>
        <w:t xml:space="preserve">7. </w:t>
      </w:r>
      <w:r w:rsidRPr="00524FA6">
        <w:rPr>
          <w:rStyle w:val="A3"/>
          <w:rFonts w:ascii="Arial" w:hAnsi="Arial" w:cs="Arial"/>
          <w:sz w:val="17"/>
          <w:szCs w:val="17"/>
          <w:lang w:val="nl-NL"/>
        </w:rPr>
        <w:tab/>
        <w:t xml:space="preserve">De indiener van het bezwaarschrift heeft het recht om te worden gehoord. Daartoe ontvangt de indiener een uitnodiging.  </w:t>
      </w:r>
    </w:p>
    <w:p w:rsidR="005E3471" w:rsidRPr="00524FA6" w:rsidRDefault="005E3471" w:rsidP="005507FA">
      <w:pPr>
        <w:pStyle w:val="Pa2"/>
        <w:tabs>
          <w:tab w:val="left" w:pos="284"/>
        </w:tabs>
        <w:spacing w:line="240" w:lineRule="auto"/>
        <w:rPr>
          <w:rStyle w:val="A3"/>
          <w:rFonts w:ascii="Arial" w:hAnsi="Arial" w:cs="Arial"/>
          <w:sz w:val="17"/>
          <w:szCs w:val="17"/>
          <w:lang w:val="nl-NL"/>
        </w:rPr>
      </w:pPr>
      <w:r w:rsidRPr="00524FA6">
        <w:rPr>
          <w:rStyle w:val="A3"/>
          <w:rFonts w:ascii="Arial" w:hAnsi="Arial" w:cs="Arial"/>
          <w:sz w:val="17"/>
          <w:szCs w:val="17"/>
          <w:lang w:val="nl-NL"/>
        </w:rPr>
        <w:t xml:space="preserve">8. </w:t>
      </w:r>
      <w:r w:rsidRPr="00524FA6">
        <w:rPr>
          <w:rStyle w:val="A3"/>
          <w:rFonts w:ascii="Arial" w:hAnsi="Arial" w:cs="Arial"/>
          <w:sz w:val="17"/>
          <w:szCs w:val="17"/>
          <w:lang w:val="nl-NL"/>
        </w:rPr>
        <w:tab/>
        <w:t xml:space="preserve">Partijen doen schriftelijk en gemotiveerd uitspraak op bezwaar. </w:t>
      </w:r>
    </w:p>
    <w:p w:rsidR="005E3471" w:rsidRPr="00524FA6" w:rsidRDefault="005E3471" w:rsidP="005507FA">
      <w:pPr>
        <w:pStyle w:val="Pa2"/>
        <w:tabs>
          <w:tab w:val="left" w:pos="284"/>
        </w:tabs>
        <w:spacing w:line="240" w:lineRule="auto"/>
        <w:rPr>
          <w:rStyle w:val="A3"/>
          <w:rFonts w:ascii="Arial" w:hAnsi="Arial" w:cs="Arial"/>
          <w:sz w:val="17"/>
          <w:szCs w:val="17"/>
          <w:lang w:val="nl-NL"/>
        </w:rPr>
      </w:pPr>
      <w:r w:rsidRPr="00524FA6">
        <w:rPr>
          <w:rStyle w:val="A3"/>
          <w:rFonts w:ascii="Arial" w:hAnsi="Arial" w:cs="Arial"/>
          <w:sz w:val="17"/>
          <w:szCs w:val="17"/>
          <w:lang w:val="nl-NL"/>
        </w:rPr>
        <w:t xml:space="preserve">9. </w:t>
      </w:r>
      <w:r w:rsidRPr="00524FA6">
        <w:rPr>
          <w:rStyle w:val="A3"/>
          <w:rFonts w:ascii="Arial" w:hAnsi="Arial" w:cs="Arial"/>
          <w:sz w:val="17"/>
          <w:szCs w:val="17"/>
          <w:lang w:val="nl-NL"/>
        </w:rPr>
        <w:tab/>
        <w:t>TBA deelt de uitspraak op bezwaar schriftelijk mede aan de indiener van het bezwaarschrift.</w:t>
      </w:r>
    </w:p>
    <w:p w:rsidR="005E3471" w:rsidRPr="00524FA6" w:rsidRDefault="005E3471" w:rsidP="005507FA">
      <w:pPr>
        <w:pStyle w:val="Pa2"/>
        <w:tabs>
          <w:tab w:val="left" w:pos="1134"/>
        </w:tabs>
        <w:spacing w:line="240" w:lineRule="auto"/>
        <w:rPr>
          <w:rStyle w:val="A3"/>
          <w:rFonts w:ascii="Arial" w:hAnsi="Arial" w:cs="Arial"/>
          <w:b/>
          <w:bCs/>
          <w:sz w:val="17"/>
          <w:szCs w:val="17"/>
          <w:lang w:val="nl-NL"/>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9</w:t>
      </w:r>
      <w:r w:rsidRPr="00524FA6">
        <w:rPr>
          <w:rStyle w:val="A3"/>
          <w:rFonts w:ascii="Arial" w:hAnsi="Arial" w:cs="Arial"/>
          <w:b/>
          <w:bCs/>
          <w:lang w:val="nl-NL"/>
        </w:rPr>
        <w:tab/>
        <w:t>Kosten</w:t>
      </w:r>
    </w:p>
    <w:p w:rsidR="005E3471" w:rsidRPr="00524FA6" w:rsidRDefault="005E3471" w:rsidP="005507FA">
      <w:pPr>
        <w:pStyle w:val="Pa2"/>
        <w:tabs>
          <w:tab w:val="left" w:pos="284"/>
        </w:tabs>
        <w:spacing w:line="240" w:lineRule="auto"/>
        <w:ind w:left="284" w:hanging="284"/>
        <w:rPr>
          <w:rFonts w:ascii="Arial" w:hAnsi="Arial" w:cs="Arial"/>
          <w:color w:val="000000"/>
          <w:sz w:val="17"/>
          <w:szCs w:val="17"/>
          <w:lang w:val="nl-NL"/>
        </w:rPr>
      </w:pPr>
      <w:r w:rsidRPr="00524FA6">
        <w:rPr>
          <w:rStyle w:val="A3"/>
          <w:rFonts w:ascii="Arial" w:hAnsi="Arial" w:cs="Arial"/>
          <w:sz w:val="17"/>
          <w:szCs w:val="17"/>
          <w:lang w:val="nl-NL"/>
        </w:rPr>
        <w:t xml:space="preserve">1. </w:t>
      </w:r>
      <w:r w:rsidRPr="00524FA6">
        <w:rPr>
          <w:rStyle w:val="A3"/>
          <w:rFonts w:ascii="Arial" w:hAnsi="Arial" w:cs="Arial"/>
          <w:sz w:val="17"/>
          <w:szCs w:val="17"/>
          <w:lang w:val="nl-NL"/>
        </w:rPr>
        <w:tab/>
        <w:t>Aan het indienen van een melding respectievelijk een bezwaar en de behandeling ervan zijn voor de melder en de partij waarop de melding betrekking heeft, respectievelijk de indiener van het bezwaar, geen kosten verbonden.</w:t>
      </w:r>
    </w:p>
    <w:p w:rsidR="005E3471" w:rsidRPr="00524FA6" w:rsidRDefault="005E3471" w:rsidP="005507FA">
      <w:pPr>
        <w:pStyle w:val="Pa2"/>
        <w:tabs>
          <w:tab w:val="left" w:pos="284"/>
        </w:tabs>
        <w:spacing w:line="240" w:lineRule="auto"/>
        <w:ind w:left="284" w:hanging="284"/>
        <w:rPr>
          <w:rStyle w:val="A3"/>
          <w:rFonts w:ascii="Arial" w:hAnsi="Arial" w:cs="Arial"/>
          <w:sz w:val="17"/>
          <w:szCs w:val="17"/>
          <w:lang w:val="nl-NL"/>
        </w:rPr>
      </w:pPr>
      <w:r w:rsidRPr="00524FA6">
        <w:rPr>
          <w:rStyle w:val="A3"/>
          <w:rFonts w:ascii="Arial" w:hAnsi="Arial" w:cs="Arial"/>
          <w:sz w:val="17"/>
          <w:szCs w:val="17"/>
          <w:lang w:val="nl-NL"/>
        </w:rPr>
        <w:t xml:space="preserve">2. </w:t>
      </w:r>
      <w:r w:rsidRPr="00524FA6">
        <w:rPr>
          <w:rStyle w:val="A3"/>
          <w:rFonts w:ascii="Arial" w:hAnsi="Arial" w:cs="Arial"/>
          <w:sz w:val="17"/>
          <w:szCs w:val="17"/>
          <w:lang w:val="nl-NL"/>
        </w:rPr>
        <w:tab/>
        <w:t>De indiener van een melding en de partij waarop de melding betrekking heeft, respectieve</w:t>
      </w:r>
      <w:r w:rsidRPr="00524FA6">
        <w:rPr>
          <w:rStyle w:val="A3"/>
          <w:rFonts w:ascii="Arial" w:hAnsi="Arial" w:cs="Arial"/>
          <w:sz w:val="17"/>
          <w:szCs w:val="17"/>
          <w:lang w:val="nl-NL"/>
        </w:rPr>
        <w:softHyphen/>
        <w:t>lijk de indiener van het bezwaar, dragen ieder de eigen kosten en komen niet in aanmerking voor vergoeding daarvan jegens elkander, de commissie, TBA, een eventuele derde aan wie onderzoekswerkzaamheden zijn opgedragen of partijen.</w:t>
      </w:r>
    </w:p>
    <w:p w:rsidR="005E3471" w:rsidRPr="00524FA6" w:rsidRDefault="005E3471" w:rsidP="005507FA">
      <w:pPr>
        <w:pStyle w:val="Default"/>
        <w:rPr>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10</w:t>
      </w:r>
      <w:r w:rsidRPr="00524FA6">
        <w:rPr>
          <w:rStyle w:val="A3"/>
          <w:rFonts w:ascii="Arial" w:hAnsi="Arial" w:cs="Arial"/>
          <w:b/>
          <w:bCs/>
          <w:lang w:val="nl-NL"/>
        </w:rPr>
        <w:tab/>
        <w:t>Retournering dan wel vernietiging bescheiden</w:t>
      </w:r>
    </w:p>
    <w:p w:rsidR="005E3471" w:rsidRPr="00524FA6" w:rsidRDefault="005E3471" w:rsidP="005507FA">
      <w:pPr>
        <w:pStyle w:val="Pa6"/>
        <w:spacing w:line="240" w:lineRule="auto"/>
        <w:rPr>
          <w:rFonts w:ascii="Arial" w:hAnsi="Arial" w:cs="Arial"/>
          <w:color w:val="000000"/>
          <w:sz w:val="17"/>
          <w:szCs w:val="17"/>
          <w:lang w:val="nl-NL"/>
        </w:rPr>
      </w:pPr>
      <w:r w:rsidRPr="00524FA6">
        <w:rPr>
          <w:rFonts w:ascii="Arial" w:hAnsi="Arial" w:cs="Arial"/>
          <w:color w:val="000000"/>
          <w:sz w:val="17"/>
          <w:szCs w:val="17"/>
          <w:lang w:val="nl-NL"/>
        </w:rPr>
        <w:t>In zoverre de voor het werkingssfeeronderzoek noodzakelijk ontvangen bescheiden originelen bevatten, worden deze binnen acht weken na afronding van het onderzoek retour gezonden. Betreffen de ontvangen bescheiden kopieën, zal in diezelfde termijn worden overgegaan tot vernietiging, zulks behoudens in het geval een schriftelijk verzoek van de onderzochte onderneming wordt ontvangen om ook deze gegevens retour te ontvangen.</w:t>
      </w:r>
    </w:p>
    <w:p w:rsidR="005E3471" w:rsidRPr="00524FA6" w:rsidRDefault="005E3471" w:rsidP="005507FA">
      <w:pPr>
        <w:pStyle w:val="Default"/>
        <w:rPr>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11</w:t>
      </w:r>
      <w:r w:rsidRPr="00524FA6">
        <w:rPr>
          <w:rStyle w:val="A3"/>
          <w:rFonts w:ascii="Arial" w:hAnsi="Arial" w:cs="Arial"/>
          <w:b/>
          <w:bCs/>
          <w:lang w:val="nl-NL"/>
        </w:rPr>
        <w:tab/>
        <w:t>Geheimhouding gegevens betreffende een werkgever</w:t>
      </w:r>
    </w:p>
    <w:p w:rsidR="005E3471" w:rsidRPr="00524FA6" w:rsidRDefault="005E3471" w:rsidP="005507FA">
      <w:pPr>
        <w:pStyle w:val="Pa6"/>
        <w:spacing w:line="240" w:lineRule="auto"/>
        <w:rPr>
          <w:rFonts w:ascii="Arial" w:hAnsi="Arial" w:cs="Arial"/>
          <w:color w:val="000000"/>
          <w:sz w:val="17"/>
          <w:szCs w:val="17"/>
          <w:lang w:val="nl-NL"/>
        </w:rPr>
      </w:pPr>
      <w:r w:rsidRPr="00524FA6">
        <w:rPr>
          <w:rFonts w:ascii="Arial" w:hAnsi="Arial" w:cs="Arial"/>
          <w:color w:val="000000"/>
          <w:sz w:val="17"/>
          <w:szCs w:val="17"/>
          <w:lang w:val="nl-NL"/>
        </w:rPr>
        <w:t>Ten aanzien van in dossiers opgeslagen gegevens betreffende een werkgever zijn in dit reglement genoemde partijen verplicht tot geheimhouding.</w:t>
      </w:r>
    </w:p>
    <w:p w:rsidR="005E3471" w:rsidRPr="00524FA6" w:rsidRDefault="005E3471" w:rsidP="005507FA">
      <w:pPr>
        <w:pStyle w:val="Default"/>
        <w:rPr>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12</w:t>
      </w:r>
      <w:r w:rsidRPr="00524FA6">
        <w:rPr>
          <w:rStyle w:val="A3"/>
          <w:rFonts w:ascii="Arial" w:hAnsi="Arial" w:cs="Arial"/>
          <w:b/>
          <w:bCs/>
          <w:lang w:val="nl-NL"/>
        </w:rPr>
        <w:tab/>
        <w:t>Wijziging reglement</w:t>
      </w:r>
    </w:p>
    <w:p w:rsidR="005E3471" w:rsidRPr="00524FA6" w:rsidRDefault="005E3471"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Partijen bij de cao zijn bevoegd dit reglement te wijzigen.</w:t>
      </w:r>
    </w:p>
    <w:p w:rsidR="005E3471" w:rsidRPr="00524FA6" w:rsidRDefault="005E3471" w:rsidP="005507FA">
      <w:pPr>
        <w:pStyle w:val="Geenafstand"/>
        <w:tabs>
          <w:tab w:val="left" w:pos="284"/>
        </w:tabs>
        <w:ind w:left="284" w:hanging="284"/>
        <w:rPr>
          <w:rStyle w:val="A3"/>
          <w:rFonts w:ascii="Arial" w:hAnsi="Arial" w:cs="Arial"/>
          <w:sz w:val="17"/>
          <w:szCs w:val="17"/>
        </w:rPr>
      </w:pPr>
    </w:p>
    <w:p w:rsidR="005E3471" w:rsidRPr="00524FA6" w:rsidRDefault="005E3471" w:rsidP="005507FA">
      <w:pPr>
        <w:pStyle w:val="Pa2"/>
        <w:tabs>
          <w:tab w:val="left" w:pos="1134"/>
        </w:tabs>
        <w:spacing w:line="240" w:lineRule="auto"/>
        <w:rPr>
          <w:rFonts w:ascii="Arial" w:hAnsi="Arial" w:cs="Arial"/>
          <w:color w:val="000000"/>
          <w:sz w:val="20"/>
          <w:szCs w:val="20"/>
          <w:lang w:val="nl-NL"/>
        </w:rPr>
      </w:pPr>
      <w:r w:rsidRPr="00524FA6">
        <w:rPr>
          <w:rStyle w:val="A3"/>
          <w:rFonts w:ascii="Arial" w:hAnsi="Arial" w:cs="Arial"/>
          <w:b/>
          <w:bCs/>
          <w:lang w:val="nl-NL"/>
        </w:rPr>
        <w:t>Artikel 13</w:t>
      </w:r>
      <w:r w:rsidRPr="00524FA6">
        <w:rPr>
          <w:rStyle w:val="A3"/>
          <w:rFonts w:ascii="Arial" w:hAnsi="Arial" w:cs="Arial"/>
          <w:b/>
          <w:bCs/>
          <w:lang w:val="nl-NL"/>
        </w:rPr>
        <w:tab/>
        <w:t>Slotbepaling</w:t>
      </w:r>
    </w:p>
    <w:p w:rsidR="005E3471" w:rsidRPr="00524FA6" w:rsidRDefault="005E3471"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In alle gevallen waarin dit reglement niet voorziet, beslissen partijen.</w:t>
      </w:r>
    </w:p>
    <w:p w:rsidR="005E3471" w:rsidRPr="00524FA6" w:rsidRDefault="005E3471" w:rsidP="005507FA">
      <w:pPr>
        <w:pStyle w:val="Geenafstand"/>
        <w:tabs>
          <w:tab w:val="left" w:pos="284"/>
        </w:tabs>
        <w:ind w:left="284" w:hanging="284"/>
        <w:rPr>
          <w:rStyle w:val="A3"/>
          <w:rFonts w:ascii="Arial" w:hAnsi="Arial" w:cs="Arial"/>
          <w:sz w:val="17"/>
          <w:szCs w:val="17"/>
        </w:rPr>
      </w:pPr>
    </w:p>
    <w:p w:rsidR="005E3471" w:rsidRPr="00524FA6" w:rsidRDefault="005E3471" w:rsidP="005507FA">
      <w:pPr>
        <w:pStyle w:val="Geenafstand"/>
        <w:tabs>
          <w:tab w:val="left" w:pos="284"/>
          <w:tab w:val="left" w:pos="1134"/>
        </w:tabs>
        <w:ind w:left="284" w:hanging="284"/>
        <w:rPr>
          <w:rStyle w:val="A3"/>
          <w:rFonts w:ascii="Arial" w:hAnsi="Arial" w:cs="Arial"/>
          <w:b/>
        </w:rPr>
      </w:pPr>
      <w:r w:rsidRPr="00524FA6">
        <w:rPr>
          <w:rStyle w:val="A3"/>
          <w:rFonts w:ascii="Arial" w:hAnsi="Arial" w:cs="Arial"/>
          <w:b/>
        </w:rPr>
        <w:t>Artikel 14</w:t>
      </w:r>
      <w:r w:rsidRPr="00524FA6">
        <w:rPr>
          <w:rStyle w:val="A3"/>
          <w:rFonts w:ascii="Arial" w:hAnsi="Arial" w:cs="Arial"/>
          <w:b/>
        </w:rPr>
        <w:tab/>
        <w:t>Inwerkingtreding</w:t>
      </w:r>
    </w:p>
    <w:p w:rsidR="00A737D6" w:rsidRPr="00524FA6" w:rsidRDefault="005E3471"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 xml:space="preserve">Dit reglement treedt in werking op 1 </w:t>
      </w:r>
      <w:r w:rsidR="00DC0883" w:rsidRPr="00524FA6">
        <w:rPr>
          <w:rStyle w:val="A3"/>
          <w:rFonts w:ascii="Arial" w:hAnsi="Arial" w:cs="Arial"/>
          <w:sz w:val="17"/>
          <w:szCs w:val="17"/>
        </w:rPr>
        <w:t xml:space="preserve">september </w:t>
      </w:r>
      <w:r w:rsidRPr="00524FA6">
        <w:rPr>
          <w:rStyle w:val="A3"/>
          <w:rFonts w:ascii="Arial" w:hAnsi="Arial" w:cs="Arial"/>
          <w:sz w:val="17"/>
          <w:szCs w:val="17"/>
        </w:rPr>
        <w:t>201</w:t>
      </w:r>
      <w:r w:rsidR="00FC7737" w:rsidRPr="00524FA6">
        <w:rPr>
          <w:rStyle w:val="A3"/>
          <w:rFonts w:ascii="Arial" w:hAnsi="Arial" w:cs="Arial"/>
          <w:sz w:val="17"/>
          <w:szCs w:val="17"/>
        </w:rPr>
        <w:t>6</w:t>
      </w:r>
      <w:r w:rsidRPr="00524FA6">
        <w:rPr>
          <w:rStyle w:val="A3"/>
          <w:rFonts w:ascii="Arial" w:hAnsi="Arial" w:cs="Arial"/>
          <w:sz w:val="17"/>
          <w:szCs w:val="17"/>
        </w:rPr>
        <w:t>.</w:t>
      </w:r>
    </w:p>
    <w:p w:rsidR="00A737D6" w:rsidRPr="00524FA6" w:rsidRDefault="00A737D6" w:rsidP="005507FA">
      <w:pPr>
        <w:rPr>
          <w:rStyle w:val="A3"/>
          <w:rFonts w:ascii="Arial" w:eastAsia="Calibri" w:hAnsi="Arial" w:cs="Arial"/>
          <w:sz w:val="17"/>
          <w:szCs w:val="17"/>
        </w:rPr>
      </w:pPr>
      <w:r w:rsidRPr="00524FA6">
        <w:rPr>
          <w:rStyle w:val="A3"/>
          <w:rFonts w:ascii="Arial" w:hAnsi="Arial" w:cs="Arial"/>
          <w:sz w:val="17"/>
          <w:szCs w:val="17"/>
        </w:rPr>
        <w:br w:type="page"/>
      </w:r>
    </w:p>
    <w:p w:rsidR="00A737D6" w:rsidRPr="00524FA6" w:rsidRDefault="004C7980" w:rsidP="004C7980">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2"/>
        <w:textAlignment w:val="center"/>
        <w:rPr>
          <w:rFonts w:ascii="Arial" w:hAnsi="Arial" w:cs="Arial"/>
          <w:b/>
          <w:spacing w:val="3"/>
          <w:sz w:val="28"/>
          <w:szCs w:val="28"/>
        </w:rPr>
      </w:pPr>
      <w:r w:rsidRPr="00524FA6">
        <w:rPr>
          <w:rFonts w:ascii="Arial" w:hAnsi="Arial" w:cs="Arial"/>
          <w:b/>
          <w:spacing w:val="3"/>
          <w:sz w:val="28"/>
          <w:szCs w:val="28"/>
        </w:rPr>
        <w:lastRenderedPageBreak/>
        <w:tab/>
      </w:r>
      <w:r w:rsidR="00A737D6" w:rsidRPr="00524FA6">
        <w:rPr>
          <w:rFonts w:ascii="Arial" w:hAnsi="Arial" w:cs="Arial"/>
          <w:b/>
          <w:spacing w:val="3"/>
          <w:sz w:val="28"/>
          <w:szCs w:val="28"/>
        </w:rPr>
        <w:t xml:space="preserve">Bijlage </w:t>
      </w:r>
      <w:r w:rsidR="0001035C" w:rsidRPr="00524FA6">
        <w:rPr>
          <w:rFonts w:ascii="Arial" w:hAnsi="Arial" w:cs="Arial"/>
          <w:b/>
          <w:spacing w:val="3"/>
          <w:sz w:val="28"/>
          <w:szCs w:val="28"/>
        </w:rPr>
        <w:t>7</w:t>
      </w:r>
    </w:p>
    <w:p w:rsidR="00A737D6" w:rsidRPr="00524FA6" w:rsidRDefault="00A737D6" w:rsidP="00A737D6">
      <w:pPr>
        <w:pStyle w:val="Geenafstand"/>
        <w:rPr>
          <w:rFonts w:ascii="Arial" w:hAnsi="Arial" w:cs="Arial"/>
          <w:b/>
          <w:sz w:val="24"/>
          <w:szCs w:val="24"/>
        </w:rPr>
      </w:pPr>
      <w:r w:rsidRPr="00524FA6">
        <w:rPr>
          <w:rFonts w:ascii="Arial" w:hAnsi="Arial" w:cs="Arial"/>
          <w:b/>
          <w:sz w:val="24"/>
          <w:szCs w:val="24"/>
        </w:rPr>
        <w:t xml:space="preserve">Reglement Duurzame inzetbaarheid, als bedoeld in art. </w:t>
      </w:r>
      <w:r w:rsidR="00451834" w:rsidRPr="00524FA6">
        <w:rPr>
          <w:rFonts w:ascii="Arial" w:hAnsi="Arial" w:cs="Arial"/>
          <w:b/>
          <w:sz w:val="24"/>
          <w:szCs w:val="24"/>
        </w:rPr>
        <w:t>29</w:t>
      </w:r>
      <w:r w:rsidRPr="00524FA6">
        <w:rPr>
          <w:rFonts w:ascii="Arial" w:hAnsi="Arial" w:cs="Arial"/>
          <w:b/>
          <w:sz w:val="24"/>
          <w:szCs w:val="24"/>
        </w:rPr>
        <w:t>, 6</w:t>
      </w:r>
      <w:r w:rsidR="009E11EB">
        <w:rPr>
          <w:rFonts w:ascii="Arial" w:hAnsi="Arial" w:cs="Arial"/>
          <w:b/>
          <w:sz w:val="24"/>
          <w:szCs w:val="24"/>
        </w:rPr>
        <w:t>6</w:t>
      </w:r>
      <w:r w:rsidRPr="00524FA6">
        <w:rPr>
          <w:rFonts w:ascii="Arial" w:hAnsi="Arial" w:cs="Arial"/>
          <w:b/>
          <w:sz w:val="24"/>
          <w:szCs w:val="24"/>
        </w:rPr>
        <w:t xml:space="preserve"> en 6</w:t>
      </w:r>
      <w:r w:rsidR="009E11EB">
        <w:rPr>
          <w:rFonts w:ascii="Arial" w:hAnsi="Arial" w:cs="Arial"/>
          <w:b/>
          <w:sz w:val="24"/>
          <w:szCs w:val="24"/>
        </w:rPr>
        <w:t>7</w:t>
      </w:r>
      <w:r w:rsidRPr="00524FA6">
        <w:rPr>
          <w:rFonts w:ascii="Arial" w:hAnsi="Arial" w:cs="Arial"/>
          <w:b/>
          <w:sz w:val="24"/>
          <w:szCs w:val="24"/>
        </w:rPr>
        <w:t xml:space="preserve"> van deze cao</w:t>
      </w:r>
      <w:r w:rsidR="00FC7737" w:rsidRPr="00524FA6">
        <w:rPr>
          <w:rFonts w:ascii="Arial" w:hAnsi="Arial" w:cs="Arial"/>
          <w:b/>
          <w:sz w:val="24"/>
          <w:szCs w:val="24"/>
        </w:rPr>
        <w:t xml:space="preserve"> (vanaf 1 januari 2017)</w:t>
      </w:r>
      <w:r w:rsidRPr="00524FA6">
        <w:rPr>
          <w:rFonts w:ascii="Arial" w:hAnsi="Arial" w:cs="Arial"/>
          <w:b/>
          <w:sz w:val="24"/>
          <w:szCs w:val="24"/>
        </w:rPr>
        <w:t>.</w:t>
      </w:r>
    </w:p>
    <w:p w:rsidR="00A737D6" w:rsidRPr="00524FA6" w:rsidRDefault="00A737D6" w:rsidP="00A737D6">
      <w:pPr>
        <w:pStyle w:val="Geenafstand"/>
        <w:rPr>
          <w:sz w:val="17"/>
          <w:szCs w:val="17"/>
        </w:rPr>
      </w:pPr>
    </w:p>
    <w:p w:rsidR="00A737D6" w:rsidRPr="00524FA6" w:rsidRDefault="00A737D6" w:rsidP="005507FA">
      <w:pPr>
        <w:pStyle w:val="Geenafstand"/>
        <w:tabs>
          <w:tab w:val="left" w:pos="1701"/>
        </w:tabs>
        <w:rPr>
          <w:rFonts w:ascii="Arial" w:hAnsi="Arial" w:cs="Arial"/>
          <w:b/>
          <w:sz w:val="24"/>
          <w:szCs w:val="24"/>
        </w:rPr>
      </w:pPr>
      <w:r w:rsidRPr="00524FA6">
        <w:rPr>
          <w:rFonts w:ascii="Arial" w:hAnsi="Arial" w:cs="Arial"/>
          <w:b/>
          <w:sz w:val="24"/>
          <w:szCs w:val="24"/>
        </w:rPr>
        <w:t>Hoofdstuk I</w:t>
      </w:r>
      <w:r w:rsidRPr="00524FA6">
        <w:rPr>
          <w:rFonts w:ascii="Arial" w:hAnsi="Arial" w:cs="Arial"/>
          <w:b/>
          <w:sz w:val="24"/>
          <w:szCs w:val="24"/>
        </w:rPr>
        <w:tab/>
        <w:t>BEGRIPSBEPALINGEN</w:t>
      </w:r>
    </w:p>
    <w:p w:rsidR="00A737D6" w:rsidRPr="00524FA6" w:rsidRDefault="00A737D6" w:rsidP="005507FA">
      <w:pPr>
        <w:pStyle w:val="Geenafstand"/>
        <w:rPr>
          <w:sz w:val="17"/>
          <w:szCs w:val="17"/>
        </w:rPr>
      </w:pPr>
    </w:p>
    <w:p w:rsidR="00A737D6" w:rsidRPr="00524FA6" w:rsidRDefault="00A737D6" w:rsidP="005507FA">
      <w:pPr>
        <w:pStyle w:val="Geenafstand"/>
        <w:tabs>
          <w:tab w:val="left" w:pos="851"/>
          <w:tab w:val="left" w:pos="1134"/>
        </w:tabs>
        <w:rPr>
          <w:rFonts w:ascii="Arial" w:hAnsi="Arial" w:cs="Arial"/>
          <w:b/>
          <w:sz w:val="20"/>
          <w:szCs w:val="20"/>
        </w:rPr>
      </w:pPr>
      <w:r w:rsidRPr="00524FA6">
        <w:rPr>
          <w:rFonts w:ascii="Arial" w:hAnsi="Arial" w:cs="Arial"/>
          <w:b/>
          <w:sz w:val="20"/>
          <w:szCs w:val="20"/>
        </w:rPr>
        <w:t xml:space="preserve">Artikel 1 </w:t>
      </w:r>
      <w:r w:rsidRPr="00524FA6">
        <w:rPr>
          <w:rFonts w:ascii="Arial" w:hAnsi="Arial" w:cs="Arial"/>
          <w:b/>
          <w:sz w:val="20"/>
          <w:szCs w:val="20"/>
        </w:rPr>
        <w:tab/>
      </w:r>
      <w:r w:rsidRPr="00524FA6">
        <w:rPr>
          <w:rFonts w:ascii="Arial" w:hAnsi="Arial" w:cs="Arial"/>
          <w:b/>
          <w:sz w:val="20"/>
          <w:szCs w:val="20"/>
        </w:rPr>
        <w:tab/>
        <w:t>Definities</w:t>
      </w:r>
    </w:p>
    <w:p w:rsidR="00BC3EE7" w:rsidRPr="00524FA6" w:rsidRDefault="00BC3EE7" w:rsidP="005507FA">
      <w:pPr>
        <w:pStyle w:val="Geenafstand"/>
        <w:tabs>
          <w:tab w:val="left" w:pos="851"/>
          <w:tab w:val="left" w:pos="1134"/>
        </w:tabs>
        <w:rPr>
          <w:rFonts w:ascii="Arial" w:hAnsi="Arial" w:cs="Arial"/>
          <w:sz w:val="17"/>
          <w:szCs w:val="17"/>
        </w:rPr>
      </w:pPr>
      <w:r w:rsidRPr="00524FA6">
        <w:rPr>
          <w:rFonts w:ascii="Arial" w:hAnsi="Arial" w:cs="Arial"/>
          <w:sz w:val="17"/>
          <w:szCs w:val="17"/>
        </w:rPr>
        <w:t xml:space="preserve">In dit reglement wordt verstaan onder: </w:t>
      </w:r>
    </w:p>
    <w:p w:rsidR="00913CB8" w:rsidRPr="00524FA6" w:rsidRDefault="00A737D6" w:rsidP="005507FA">
      <w:pPr>
        <w:pStyle w:val="Geenafstand"/>
        <w:ind w:left="284" w:hanging="284"/>
        <w:rPr>
          <w:rFonts w:ascii="Arial" w:hAnsi="Arial" w:cs="Arial"/>
          <w:sz w:val="17"/>
          <w:szCs w:val="17"/>
        </w:rPr>
      </w:pPr>
      <w:r w:rsidRPr="00524FA6">
        <w:rPr>
          <w:rFonts w:ascii="Arial" w:hAnsi="Arial" w:cs="Arial"/>
          <w:sz w:val="17"/>
          <w:szCs w:val="17"/>
        </w:rPr>
        <w:t>a.</w:t>
      </w:r>
      <w:r w:rsidRPr="00524FA6">
        <w:rPr>
          <w:rFonts w:ascii="Arial" w:hAnsi="Arial" w:cs="Arial"/>
          <w:sz w:val="17"/>
          <w:szCs w:val="17"/>
        </w:rPr>
        <w:tab/>
      </w:r>
      <w:r w:rsidR="00BC3EE7" w:rsidRPr="00524FA6">
        <w:rPr>
          <w:rFonts w:ascii="Arial" w:hAnsi="Arial" w:cs="Arial"/>
          <w:sz w:val="17"/>
          <w:szCs w:val="17"/>
        </w:rPr>
        <w:t>w</w:t>
      </w:r>
      <w:r w:rsidRPr="00524FA6">
        <w:rPr>
          <w:rFonts w:ascii="Arial" w:hAnsi="Arial" w:cs="Arial"/>
          <w:sz w:val="17"/>
          <w:szCs w:val="17"/>
        </w:rPr>
        <w:t xml:space="preserve">erkgever: de werkgever </w:t>
      </w:r>
      <w:r w:rsidR="00913CB8" w:rsidRPr="00524FA6">
        <w:rPr>
          <w:rFonts w:ascii="Arial" w:hAnsi="Arial" w:cs="Arial"/>
          <w:sz w:val="17"/>
          <w:szCs w:val="17"/>
        </w:rPr>
        <w:t xml:space="preserve">volgens artikel 1 lid </w:t>
      </w:r>
      <w:r w:rsidR="002F3965" w:rsidRPr="00524FA6">
        <w:rPr>
          <w:rFonts w:ascii="Arial" w:hAnsi="Arial" w:cs="Arial"/>
          <w:sz w:val="17"/>
          <w:szCs w:val="17"/>
        </w:rPr>
        <w:t>2</w:t>
      </w:r>
      <w:r w:rsidR="00913CB8" w:rsidRPr="00524FA6">
        <w:rPr>
          <w:rFonts w:ascii="Arial" w:hAnsi="Arial" w:cs="Arial"/>
          <w:sz w:val="17"/>
          <w:szCs w:val="17"/>
        </w:rPr>
        <w:t xml:space="preserve"> van de cao </w:t>
      </w:r>
      <w:r w:rsidR="00FC7737" w:rsidRPr="00524FA6">
        <w:rPr>
          <w:rFonts w:ascii="Arial" w:hAnsi="Arial" w:cs="Arial"/>
          <w:sz w:val="17"/>
          <w:szCs w:val="17"/>
        </w:rPr>
        <w:t>natuursteen</w:t>
      </w:r>
      <w:r w:rsidR="002F3965" w:rsidRPr="00524FA6">
        <w:rPr>
          <w:rFonts w:ascii="Arial" w:hAnsi="Arial" w:cs="Arial"/>
          <w:sz w:val="17"/>
          <w:szCs w:val="17"/>
        </w:rPr>
        <w:t>;</w:t>
      </w:r>
    </w:p>
    <w:p w:rsidR="00A737D6" w:rsidRPr="00524FA6" w:rsidRDefault="00A737D6" w:rsidP="005507FA">
      <w:pPr>
        <w:pStyle w:val="Geenafstand"/>
        <w:ind w:left="284" w:hanging="284"/>
        <w:rPr>
          <w:rFonts w:ascii="Arial" w:hAnsi="Arial" w:cs="Arial"/>
          <w:sz w:val="17"/>
          <w:szCs w:val="17"/>
        </w:rPr>
      </w:pPr>
      <w:r w:rsidRPr="00524FA6">
        <w:rPr>
          <w:rFonts w:ascii="Arial" w:hAnsi="Arial" w:cs="Arial"/>
          <w:sz w:val="17"/>
          <w:szCs w:val="17"/>
        </w:rPr>
        <w:t>b.</w:t>
      </w:r>
      <w:r w:rsidRPr="00524FA6">
        <w:rPr>
          <w:rFonts w:ascii="Arial" w:hAnsi="Arial" w:cs="Arial"/>
          <w:sz w:val="17"/>
          <w:szCs w:val="17"/>
        </w:rPr>
        <w:tab/>
      </w:r>
      <w:r w:rsidR="00BC3EE7" w:rsidRPr="00524FA6">
        <w:rPr>
          <w:rFonts w:ascii="Arial" w:hAnsi="Arial" w:cs="Arial"/>
          <w:sz w:val="17"/>
          <w:szCs w:val="17"/>
        </w:rPr>
        <w:t>w</w:t>
      </w:r>
      <w:r w:rsidRPr="00524FA6">
        <w:rPr>
          <w:rFonts w:ascii="Arial" w:hAnsi="Arial" w:cs="Arial"/>
          <w:sz w:val="17"/>
          <w:szCs w:val="17"/>
        </w:rPr>
        <w:t xml:space="preserve">erknemer: de werknemer volgens artikel 1 lid </w:t>
      </w:r>
      <w:r w:rsidR="002F3965" w:rsidRPr="00524FA6">
        <w:rPr>
          <w:rFonts w:ascii="Arial" w:hAnsi="Arial" w:cs="Arial"/>
          <w:sz w:val="17"/>
          <w:szCs w:val="17"/>
        </w:rPr>
        <w:t>3</w:t>
      </w:r>
      <w:r w:rsidRPr="00524FA6">
        <w:rPr>
          <w:rFonts w:ascii="Arial" w:hAnsi="Arial" w:cs="Arial"/>
          <w:sz w:val="17"/>
          <w:szCs w:val="17"/>
        </w:rPr>
        <w:t xml:space="preserve"> van de cao </w:t>
      </w:r>
      <w:r w:rsidR="00FC7737" w:rsidRPr="00524FA6">
        <w:rPr>
          <w:rFonts w:ascii="Arial" w:hAnsi="Arial" w:cs="Arial"/>
          <w:sz w:val="17"/>
          <w:szCs w:val="17"/>
        </w:rPr>
        <w:t>natuursteen</w:t>
      </w:r>
      <w:r w:rsidR="002F3965" w:rsidRPr="00524FA6">
        <w:rPr>
          <w:rFonts w:ascii="Arial" w:hAnsi="Arial" w:cs="Arial"/>
          <w:sz w:val="17"/>
          <w:szCs w:val="17"/>
        </w:rPr>
        <w:t>;</w:t>
      </w:r>
    </w:p>
    <w:p w:rsidR="00A737D6" w:rsidRPr="00524FA6" w:rsidRDefault="00A737D6" w:rsidP="005507FA">
      <w:pPr>
        <w:pStyle w:val="Geenafstand"/>
        <w:ind w:left="284" w:hanging="284"/>
        <w:rPr>
          <w:rFonts w:ascii="Arial" w:hAnsi="Arial" w:cs="Arial"/>
          <w:sz w:val="17"/>
          <w:szCs w:val="17"/>
        </w:rPr>
      </w:pPr>
      <w:r w:rsidRPr="00524FA6">
        <w:rPr>
          <w:rFonts w:ascii="Arial" w:hAnsi="Arial" w:cs="Arial"/>
          <w:sz w:val="17"/>
          <w:szCs w:val="17"/>
        </w:rPr>
        <w:t xml:space="preserve">c. </w:t>
      </w:r>
      <w:r w:rsidRPr="00524FA6">
        <w:rPr>
          <w:rFonts w:ascii="Arial" w:hAnsi="Arial" w:cs="Arial"/>
          <w:sz w:val="17"/>
          <w:szCs w:val="17"/>
        </w:rPr>
        <w:tab/>
        <w:t>O&amp;O fonds: het Opleiding- en Ontwikkelingsfonds Afbouw</w:t>
      </w:r>
      <w:r w:rsidR="002F3965" w:rsidRPr="00524FA6">
        <w:rPr>
          <w:rFonts w:ascii="Arial" w:hAnsi="Arial" w:cs="Arial"/>
          <w:sz w:val="17"/>
          <w:szCs w:val="17"/>
        </w:rPr>
        <w:t>;</w:t>
      </w:r>
    </w:p>
    <w:p w:rsidR="00A737D6" w:rsidRPr="00524FA6" w:rsidRDefault="00A737D6" w:rsidP="005507FA">
      <w:pPr>
        <w:pStyle w:val="Geenafstand"/>
        <w:ind w:left="284" w:hanging="284"/>
        <w:rPr>
          <w:rFonts w:ascii="Arial" w:hAnsi="Arial" w:cs="Arial"/>
          <w:sz w:val="17"/>
          <w:szCs w:val="17"/>
        </w:rPr>
      </w:pPr>
      <w:r w:rsidRPr="00524FA6">
        <w:rPr>
          <w:rFonts w:ascii="Arial" w:hAnsi="Arial" w:cs="Arial"/>
          <w:sz w:val="17"/>
          <w:szCs w:val="17"/>
        </w:rPr>
        <w:t>d.</w:t>
      </w:r>
      <w:r w:rsidRPr="00524FA6">
        <w:rPr>
          <w:rFonts w:ascii="Arial" w:hAnsi="Arial" w:cs="Arial"/>
          <w:sz w:val="17"/>
          <w:szCs w:val="17"/>
        </w:rPr>
        <w:tab/>
      </w:r>
      <w:r w:rsidR="00BC3EE7" w:rsidRPr="00524FA6">
        <w:rPr>
          <w:rFonts w:ascii="Arial" w:hAnsi="Arial" w:cs="Arial"/>
          <w:sz w:val="17"/>
          <w:szCs w:val="17"/>
        </w:rPr>
        <w:t>c</w:t>
      </w:r>
      <w:r w:rsidRPr="00524FA6">
        <w:rPr>
          <w:rFonts w:ascii="Arial" w:hAnsi="Arial" w:cs="Arial"/>
          <w:sz w:val="17"/>
          <w:szCs w:val="17"/>
        </w:rPr>
        <w:t xml:space="preserve">ao-partijen: de werkgevers- en werknemersverenigingen betrokken bij de cao </w:t>
      </w:r>
      <w:r w:rsidR="00FC7737" w:rsidRPr="00524FA6">
        <w:rPr>
          <w:rFonts w:ascii="Arial" w:hAnsi="Arial" w:cs="Arial"/>
          <w:sz w:val="17"/>
          <w:szCs w:val="17"/>
        </w:rPr>
        <w:t>natuursteen</w:t>
      </w:r>
      <w:r w:rsidR="002F3965" w:rsidRPr="00524FA6">
        <w:rPr>
          <w:rFonts w:ascii="Arial" w:hAnsi="Arial" w:cs="Arial"/>
          <w:sz w:val="17"/>
          <w:szCs w:val="17"/>
        </w:rPr>
        <w:t>;</w:t>
      </w:r>
    </w:p>
    <w:p w:rsidR="00A737D6" w:rsidRPr="00524FA6" w:rsidRDefault="00A737D6" w:rsidP="005507FA">
      <w:pPr>
        <w:pStyle w:val="Geenafstand"/>
        <w:ind w:left="284" w:hanging="284"/>
        <w:rPr>
          <w:rFonts w:ascii="Arial" w:hAnsi="Arial" w:cs="Arial"/>
          <w:sz w:val="17"/>
          <w:szCs w:val="17"/>
        </w:rPr>
      </w:pPr>
      <w:r w:rsidRPr="00524FA6">
        <w:rPr>
          <w:rFonts w:ascii="Arial" w:hAnsi="Arial" w:cs="Arial"/>
          <w:sz w:val="17"/>
          <w:szCs w:val="17"/>
        </w:rPr>
        <w:t>e.</w:t>
      </w:r>
      <w:r w:rsidRPr="00524FA6">
        <w:rPr>
          <w:rFonts w:ascii="Arial" w:hAnsi="Arial" w:cs="Arial"/>
          <w:sz w:val="17"/>
          <w:szCs w:val="17"/>
        </w:rPr>
        <w:tab/>
      </w:r>
      <w:r w:rsidR="00BC3EE7" w:rsidRPr="00524FA6">
        <w:rPr>
          <w:rFonts w:ascii="Arial" w:hAnsi="Arial" w:cs="Arial"/>
          <w:sz w:val="17"/>
          <w:szCs w:val="17"/>
        </w:rPr>
        <w:t>c</w:t>
      </w:r>
      <w:r w:rsidRPr="00524FA6">
        <w:rPr>
          <w:rFonts w:ascii="Arial" w:hAnsi="Arial" w:cs="Arial"/>
          <w:sz w:val="17"/>
          <w:szCs w:val="17"/>
        </w:rPr>
        <w:t xml:space="preserve">ao: </w:t>
      </w:r>
      <w:r w:rsidR="002F3965" w:rsidRPr="00524FA6">
        <w:rPr>
          <w:rFonts w:ascii="Arial" w:hAnsi="Arial" w:cs="Arial"/>
          <w:sz w:val="17"/>
          <w:szCs w:val="17"/>
        </w:rPr>
        <w:t>c</w:t>
      </w:r>
      <w:r w:rsidRPr="00524FA6">
        <w:rPr>
          <w:rFonts w:ascii="Arial" w:hAnsi="Arial" w:cs="Arial"/>
          <w:sz w:val="17"/>
          <w:szCs w:val="17"/>
        </w:rPr>
        <w:t xml:space="preserve">ao </w:t>
      </w:r>
      <w:r w:rsidR="00FC7737" w:rsidRPr="00524FA6">
        <w:rPr>
          <w:rFonts w:ascii="Arial" w:hAnsi="Arial" w:cs="Arial"/>
          <w:sz w:val="17"/>
          <w:szCs w:val="17"/>
        </w:rPr>
        <w:t>natuursteen</w:t>
      </w:r>
      <w:r w:rsidRPr="00524FA6">
        <w:rPr>
          <w:rFonts w:ascii="Arial" w:hAnsi="Arial" w:cs="Arial"/>
          <w:sz w:val="17"/>
          <w:szCs w:val="17"/>
        </w:rPr>
        <w:t xml:space="preserve"> 201</w:t>
      </w:r>
      <w:r w:rsidR="00FC7737" w:rsidRPr="00524FA6">
        <w:rPr>
          <w:rFonts w:ascii="Arial" w:hAnsi="Arial" w:cs="Arial"/>
          <w:sz w:val="17"/>
          <w:szCs w:val="17"/>
        </w:rPr>
        <w:t>6</w:t>
      </w:r>
      <w:r w:rsidRPr="00524FA6">
        <w:rPr>
          <w:rFonts w:ascii="Arial" w:hAnsi="Arial" w:cs="Arial"/>
          <w:sz w:val="17"/>
          <w:szCs w:val="17"/>
        </w:rPr>
        <w:t xml:space="preserve">-2017. </w:t>
      </w:r>
    </w:p>
    <w:p w:rsidR="00A737D6" w:rsidRPr="00524FA6" w:rsidRDefault="00A737D6" w:rsidP="005507FA">
      <w:pPr>
        <w:pStyle w:val="Geenafstand"/>
        <w:tabs>
          <w:tab w:val="left" w:pos="284"/>
        </w:tabs>
        <w:ind w:left="284" w:hanging="284"/>
        <w:rPr>
          <w:rFonts w:ascii="Arial" w:hAnsi="Arial" w:cs="Arial"/>
          <w:sz w:val="17"/>
          <w:szCs w:val="17"/>
        </w:rPr>
      </w:pPr>
    </w:p>
    <w:p w:rsidR="00A737D6" w:rsidRPr="00524FA6" w:rsidRDefault="00A737D6" w:rsidP="005507FA">
      <w:pPr>
        <w:pStyle w:val="Geenafstand"/>
        <w:tabs>
          <w:tab w:val="left" w:pos="284"/>
        </w:tabs>
        <w:ind w:left="284" w:hanging="284"/>
        <w:rPr>
          <w:rFonts w:ascii="Arial" w:hAnsi="Arial" w:cs="Arial"/>
          <w:sz w:val="17"/>
          <w:szCs w:val="17"/>
        </w:rPr>
      </w:pPr>
    </w:p>
    <w:p w:rsidR="00A737D6" w:rsidRPr="00524FA6" w:rsidRDefault="00A737D6" w:rsidP="005507FA">
      <w:pPr>
        <w:pStyle w:val="Geenafstand"/>
        <w:tabs>
          <w:tab w:val="left" w:pos="1701"/>
        </w:tabs>
        <w:rPr>
          <w:rFonts w:ascii="Arial" w:hAnsi="Arial" w:cs="Arial"/>
          <w:b/>
          <w:sz w:val="24"/>
          <w:szCs w:val="24"/>
        </w:rPr>
      </w:pPr>
      <w:r w:rsidRPr="00524FA6">
        <w:rPr>
          <w:rFonts w:ascii="Arial" w:hAnsi="Arial" w:cs="Arial"/>
          <w:b/>
          <w:sz w:val="24"/>
          <w:szCs w:val="24"/>
        </w:rPr>
        <w:t>Hoofdstuk II</w:t>
      </w:r>
      <w:r w:rsidRPr="00524FA6">
        <w:rPr>
          <w:rFonts w:ascii="Arial" w:hAnsi="Arial" w:cs="Arial"/>
          <w:b/>
          <w:sz w:val="24"/>
          <w:szCs w:val="24"/>
        </w:rPr>
        <w:tab/>
        <w:t>OVERGANGSREGELING EXTRA VERLOFDAGEN OUDERE WERKNEMERS</w:t>
      </w:r>
    </w:p>
    <w:p w:rsidR="00A737D6" w:rsidRPr="00524FA6" w:rsidRDefault="00A737D6" w:rsidP="005507FA">
      <w:pPr>
        <w:pStyle w:val="Geenafstand"/>
        <w:tabs>
          <w:tab w:val="left" w:pos="284"/>
        </w:tabs>
        <w:ind w:left="284" w:hanging="284"/>
        <w:rPr>
          <w:rFonts w:ascii="Arial" w:hAnsi="Arial" w:cs="Arial"/>
          <w:sz w:val="17"/>
          <w:szCs w:val="17"/>
        </w:rPr>
      </w:pPr>
    </w:p>
    <w:p w:rsidR="00A737D6" w:rsidRPr="00524FA6" w:rsidRDefault="00A737D6" w:rsidP="005507FA">
      <w:pPr>
        <w:pStyle w:val="Geenafstand"/>
        <w:tabs>
          <w:tab w:val="left" w:pos="284"/>
        </w:tabs>
        <w:ind w:left="284" w:hanging="284"/>
        <w:rPr>
          <w:rFonts w:ascii="Arial" w:hAnsi="Arial" w:cs="Arial"/>
          <w:b/>
          <w:sz w:val="20"/>
          <w:szCs w:val="20"/>
        </w:rPr>
      </w:pPr>
      <w:r w:rsidRPr="00524FA6">
        <w:rPr>
          <w:rFonts w:ascii="Arial" w:hAnsi="Arial" w:cs="Arial"/>
          <w:b/>
          <w:sz w:val="20"/>
          <w:szCs w:val="20"/>
        </w:rPr>
        <w:t>Artikel 2</w:t>
      </w:r>
      <w:r w:rsidRPr="00524FA6">
        <w:rPr>
          <w:rFonts w:ascii="Arial" w:hAnsi="Arial" w:cs="Arial"/>
          <w:b/>
          <w:sz w:val="20"/>
          <w:szCs w:val="20"/>
        </w:rPr>
        <w:tab/>
        <w:t>Extra verlofdagen oudere werknemers</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1.</w:t>
      </w:r>
      <w:r w:rsidRPr="00524FA6">
        <w:rPr>
          <w:rFonts w:ascii="Arial" w:hAnsi="Arial" w:cs="Arial"/>
          <w:sz w:val="17"/>
          <w:szCs w:val="17"/>
        </w:rPr>
        <w:tab/>
        <w:t xml:space="preserve">Overeenkomstig het bepaalde in artikel </w:t>
      </w:r>
      <w:r w:rsidR="009E11EB">
        <w:rPr>
          <w:rFonts w:ascii="Arial" w:hAnsi="Arial" w:cs="Arial"/>
          <w:sz w:val="17"/>
          <w:szCs w:val="17"/>
        </w:rPr>
        <w:t>29</w:t>
      </w:r>
      <w:r w:rsidRPr="00524FA6">
        <w:rPr>
          <w:rFonts w:ascii="Arial" w:hAnsi="Arial" w:cs="Arial"/>
          <w:sz w:val="17"/>
          <w:szCs w:val="17"/>
        </w:rPr>
        <w:t xml:space="preserve"> van de </w:t>
      </w:r>
      <w:r w:rsidR="002F3965" w:rsidRPr="00524FA6">
        <w:rPr>
          <w:rFonts w:ascii="Arial" w:hAnsi="Arial" w:cs="Arial"/>
          <w:sz w:val="17"/>
          <w:szCs w:val="17"/>
        </w:rPr>
        <w:t>c</w:t>
      </w:r>
      <w:r w:rsidRPr="00524FA6">
        <w:rPr>
          <w:rFonts w:ascii="Arial" w:hAnsi="Arial" w:cs="Arial"/>
          <w:sz w:val="17"/>
          <w:szCs w:val="17"/>
        </w:rPr>
        <w:t>ao hebben oudere werknemers die vallen in de overgangsregeling recht op extra verlofdagen met behoud van loondoorbetaling door de werkgever.</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t xml:space="preserve">De extra verlofdagen moeten worden opgenomen in het kalenderjaar waarin ze zijn opgebouwd. </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t xml:space="preserve">Aan de werkgever worden door het O&amp;O fonds de loonkosten over de opgenomen verlofdagen vergoed. </w:t>
      </w:r>
    </w:p>
    <w:p w:rsidR="00A737D6" w:rsidRPr="00524FA6" w:rsidRDefault="00C2048D" w:rsidP="00C2048D">
      <w:pPr>
        <w:pStyle w:val="Geenafstand"/>
        <w:tabs>
          <w:tab w:val="left" w:pos="0"/>
          <w:tab w:val="left" w:pos="284"/>
        </w:tabs>
        <w:ind w:left="284" w:hanging="426"/>
        <w:rPr>
          <w:rFonts w:ascii="Arial" w:hAnsi="Arial" w:cs="Arial"/>
          <w:sz w:val="17"/>
          <w:szCs w:val="17"/>
        </w:rPr>
      </w:pPr>
      <w:r w:rsidRPr="00524FA6">
        <w:rPr>
          <w:rFonts w:ascii="Arial" w:hAnsi="Arial" w:cs="Arial"/>
          <w:sz w:val="17"/>
          <w:szCs w:val="17"/>
        </w:rPr>
        <w:tab/>
      </w:r>
      <w:r w:rsidR="00A737D6" w:rsidRPr="00524FA6">
        <w:rPr>
          <w:rFonts w:ascii="Arial" w:hAnsi="Arial" w:cs="Arial"/>
          <w:sz w:val="17"/>
          <w:szCs w:val="17"/>
        </w:rPr>
        <w:t>4.</w:t>
      </w:r>
      <w:r w:rsidR="00A737D6" w:rsidRPr="00524FA6">
        <w:rPr>
          <w:rFonts w:ascii="Arial" w:hAnsi="Arial" w:cs="Arial"/>
          <w:sz w:val="17"/>
          <w:szCs w:val="17"/>
        </w:rPr>
        <w:tab/>
        <w:t xml:space="preserve">De loonkosten over de extra opgenomen verlofdagen die in een kalenderjaar zijn gemaakt dienen door de werkgever binnen </w:t>
      </w:r>
      <w:r w:rsidRPr="00524FA6">
        <w:rPr>
          <w:rFonts w:ascii="Arial" w:hAnsi="Arial" w:cs="Arial"/>
          <w:sz w:val="17"/>
          <w:szCs w:val="17"/>
        </w:rPr>
        <w:t>6</w:t>
      </w:r>
      <w:r w:rsidR="00A737D6" w:rsidRPr="00524FA6">
        <w:rPr>
          <w:rFonts w:ascii="Arial" w:hAnsi="Arial" w:cs="Arial"/>
          <w:sz w:val="17"/>
          <w:szCs w:val="17"/>
        </w:rPr>
        <w:t xml:space="preserve"> maanden na het verstrijken van dat kalenderjaar worden gedeclareerd bij het O&amp;O fonds met het daartoe bestemde formulier. Na deze termijn ontvangen declaraties worden niet vergoed.</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5.</w:t>
      </w:r>
      <w:r w:rsidRPr="00524FA6">
        <w:rPr>
          <w:rFonts w:ascii="Arial" w:hAnsi="Arial" w:cs="Arial"/>
          <w:sz w:val="17"/>
          <w:szCs w:val="17"/>
        </w:rPr>
        <w:tab/>
        <w:t xml:space="preserve">Het O&amp;O fonds kan bij de werkgever een boekenonderzoek laten uitvoeren om te controleren of de gedeclareerde loonkosten daadwerkelijk zijn gemaakt. Door het indienen van een declaratie geeft de werkgever toestemming voor een boekencontrole. Ten onrechte gedeclareerde loonkosten worden teruggevorderd. De kosten van het boekenonderzoek kunnen in rekening van de werkgever worden gebracht wanneer er ten onrechte loonkosten zijn gedeclareerd. </w:t>
      </w:r>
    </w:p>
    <w:p w:rsidR="00A737D6" w:rsidRPr="00524FA6" w:rsidRDefault="00A737D6" w:rsidP="005507FA">
      <w:pPr>
        <w:pStyle w:val="Geenafstand"/>
        <w:tabs>
          <w:tab w:val="left" w:pos="284"/>
        </w:tabs>
        <w:ind w:left="284" w:hanging="284"/>
        <w:rPr>
          <w:rFonts w:ascii="Arial" w:hAnsi="Arial" w:cs="Arial"/>
          <w:b/>
          <w:sz w:val="20"/>
          <w:szCs w:val="20"/>
        </w:rPr>
      </w:pPr>
    </w:p>
    <w:p w:rsidR="00A737D6" w:rsidRPr="00524FA6" w:rsidRDefault="00A737D6" w:rsidP="005507FA">
      <w:pPr>
        <w:pStyle w:val="Geenafstand"/>
        <w:tabs>
          <w:tab w:val="left" w:pos="284"/>
        </w:tabs>
        <w:ind w:left="284" w:hanging="284"/>
        <w:rPr>
          <w:rFonts w:ascii="Arial" w:hAnsi="Arial" w:cs="Arial"/>
          <w:b/>
          <w:sz w:val="20"/>
          <w:szCs w:val="20"/>
        </w:rPr>
      </w:pPr>
    </w:p>
    <w:p w:rsidR="00A737D6" w:rsidRPr="00524FA6" w:rsidRDefault="00A737D6" w:rsidP="005507FA">
      <w:pPr>
        <w:pStyle w:val="Geenafstand"/>
        <w:tabs>
          <w:tab w:val="left" w:pos="1701"/>
        </w:tabs>
        <w:rPr>
          <w:rFonts w:ascii="Arial" w:hAnsi="Arial" w:cs="Arial"/>
          <w:b/>
          <w:sz w:val="20"/>
          <w:szCs w:val="20"/>
        </w:rPr>
      </w:pPr>
      <w:r w:rsidRPr="00524FA6">
        <w:rPr>
          <w:rFonts w:ascii="Arial" w:hAnsi="Arial" w:cs="Arial"/>
          <w:b/>
          <w:sz w:val="24"/>
          <w:szCs w:val="24"/>
        </w:rPr>
        <w:t>Hoofdstuk III</w:t>
      </w:r>
      <w:r w:rsidRPr="00524FA6">
        <w:rPr>
          <w:rFonts w:ascii="Arial" w:hAnsi="Arial" w:cs="Arial"/>
          <w:b/>
          <w:sz w:val="24"/>
          <w:szCs w:val="24"/>
        </w:rPr>
        <w:tab/>
        <w:t>MIJN LOOPBAAN</w:t>
      </w:r>
    </w:p>
    <w:p w:rsidR="00A737D6" w:rsidRPr="00524FA6" w:rsidRDefault="00A737D6" w:rsidP="005507FA">
      <w:pPr>
        <w:pStyle w:val="Geenafstand"/>
        <w:rPr>
          <w:rFonts w:ascii="Arial" w:hAnsi="Arial" w:cs="Arial"/>
          <w:sz w:val="17"/>
          <w:szCs w:val="17"/>
        </w:rPr>
      </w:pPr>
    </w:p>
    <w:p w:rsidR="00A737D6" w:rsidRPr="00524FA6" w:rsidRDefault="00A737D6" w:rsidP="005507FA">
      <w:pPr>
        <w:pStyle w:val="Geenafstand"/>
        <w:tabs>
          <w:tab w:val="left" w:pos="1134"/>
        </w:tabs>
        <w:rPr>
          <w:rFonts w:ascii="Arial" w:hAnsi="Arial" w:cs="Arial"/>
          <w:b/>
          <w:sz w:val="20"/>
          <w:szCs w:val="20"/>
        </w:rPr>
      </w:pPr>
      <w:r w:rsidRPr="00524FA6">
        <w:rPr>
          <w:rFonts w:ascii="Arial" w:hAnsi="Arial" w:cs="Arial"/>
          <w:b/>
          <w:sz w:val="20"/>
          <w:szCs w:val="20"/>
        </w:rPr>
        <w:t>Artikel 3</w:t>
      </w:r>
      <w:r w:rsidRPr="00524FA6">
        <w:rPr>
          <w:rFonts w:ascii="Arial" w:hAnsi="Arial" w:cs="Arial"/>
          <w:b/>
          <w:sz w:val="20"/>
          <w:szCs w:val="20"/>
        </w:rPr>
        <w:tab/>
        <w:t>Mijn Loopbaan</w:t>
      </w:r>
    </w:p>
    <w:p w:rsidR="002F3965" w:rsidRPr="00524FA6" w:rsidRDefault="002F3965" w:rsidP="002F3965">
      <w:pPr>
        <w:pStyle w:val="Geenafstand"/>
        <w:tabs>
          <w:tab w:val="left" w:pos="284"/>
        </w:tabs>
        <w:ind w:left="284" w:hanging="284"/>
        <w:rPr>
          <w:rFonts w:ascii="Arial" w:hAnsi="Arial" w:cs="Arial"/>
          <w:b/>
          <w:sz w:val="20"/>
          <w:szCs w:val="20"/>
        </w:rPr>
      </w:pPr>
      <w:r w:rsidRPr="00524FA6">
        <w:rPr>
          <w:rFonts w:ascii="Arial" w:hAnsi="Arial" w:cs="Arial"/>
          <w:sz w:val="17"/>
          <w:szCs w:val="17"/>
        </w:rPr>
        <w:t>1.</w:t>
      </w:r>
      <w:r w:rsidRPr="00524FA6">
        <w:rPr>
          <w:rFonts w:ascii="Arial" w:hAnsi="Arial" w:cs="Arial"/>
          <w:sz w:val="17"/>
          <w:szCs w:val="17"/>
        </w:rPr>
        <w:tab/>
        <w:t>Overeenkomstig het bepaalde in artikel 6</w:t>
      </w:r>
      <w:r w:rsidR="003151EA" w:rsidRPr="00524FA6">
        <w:rPr>
          <w:rFonts w:ascii="Arial" w:hAnsi="Arial" w:cs="Arial"/>
          <w:sz w:val="17"/>
          <w:szCs w:val="17"/>
        </w:rPr>
        <w:t>6</w:t>
      </w:r>
      <w:r w:rsidRPr="00524FA6">
        <w:rPr>
          <w:rFonts w:ascii="Arial" w:hAnsi="Arial" w:cs="Arial"/>
          <w:sz w:val="17"/>
          <w:szCs w:val="17"/>
        </w:rPr>
        <w:t xml:space="preserve"> van de cao kunnen werknemers gebruik maken van Mijn Loopbaan. </w:t>
      </w:r>
    </w:p>
    <w:p w:rsidR="00A737D6" w:rsidRPr="00524FA6" w:rsidRDefault="002F3965"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2</w:t>
      </w:r>
      <w:r w:rsidR="00A737D6" w:rsidRPr="00524FA6">
        <w:rPr>
          <w:rFonts w:ascii="Arial" w:hAnsi="Arial" w:cs="Arial"/>
          <w:sz w:val="17"/>
          <w:szCs w:val="17"/>
        </w:rPr>
        <w:t>.</w:t>
      </w:r>
      <w:r w:rsidR="00A737D6" w:rsidRPr="00524FA6">
        <w:rPr>
          <w:rFonts w:ascii="Arial" w:hAnsi="Arial" w:cs="Arial"/>
          <w:sz w:val="17"/>
          <w:szCs w:val="17"/>
        </w:rPr>
        <w:tab/>
        <w:t xml:space="preserve">Cao-partijen hebben Mijn Loopbaan belast met het (laten) uitvoeren van de trajecten Ambitie (artikel 5), Preventie (artikel 6), Doorwerken tot pensioen (artikel 7) of Langdurig zieken (artikel 8). </w:t>
      </w:r>
    </w:p>
    <w:p w:rsidR="00A737D6" w:rsidRPr="00524FA6" w:rsidRDefault="002F3965"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3</w:t>
      </w:r>
      <w:r w:rsidR="00A737D6" w:rsidRPr="00524FA6">
        <w:rPr>
          <w:rFonts w:ascii="Arial" w:hAnsi="Arial" w:cs="Arial"/>
          <w:sz w:val="17"/>
          <w:szCs w:val="17"/>
        </w:rPr>
        <w:t>.</w:t>
      </w:r>
      <w:r w:rsidR="00A737D6" w:rsidRPr="00524FA6">
        <w:rPr>
          <w:rFonts w:ascii="Arial" w:hAnsi="Arial" w:cs="Arial"/>
          <w:sz w:val="17"/>
          <w:szCs w:val="17"/>
        </w:rPr>
        <w:tab/>
        <w:t>De kosten van de intake, advisering en begeleiding door Mijn Loopbaan worden door het O&amp;O fonds vergoed.</w:t>
      </w:r>
    </w:p>
    <w:p w:rsidR="00A737D6" w:rsidRPr="00524FA6" w:rsidRDefault="002F3965"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4</w:t>
      </w:r>
      <w:r w:rsidR="00A737D6" w:rsidRPr="00524FA6">
        <w:rPr>
          <w:rFonts w:ascii="Arial" w:hAnsi="Arial" w:cs="Arial"/>
          <w:sz w:val="17"/>
          <w:szCs w:val="17"/>
        </w:rPr>
        <w:t>.</w:t>
      </w:r>
      <w:r w:rsidR="00A737D6" w:rsidRPr="00524FA6">
        <w:rPr>
          <w:rFonts w:ascii="Arial" w:hAnsi="Arial" w:cs="Arial"/>
          <w:sz w:val="17"/>
          <w:szCs w:val="17"/>
        </w:rPr>
        <w:tab/>
        <w:t>Waar mogelijk wordt door Mijn Loopbaan getracht de medewerker binnen de Afbouw sector aan het werk te houden.</w:t>
      </w:r>
    </w:p>
    <w:p w:rsidR="00A737D6" w:rsidRPr="00524FA6" w:rsidRDefault="002F3965" w:rsidP="005507FA">
      <w:pPr>
        <w:widowControl w:val="0"/>
        <w:tabs>
          <w:tab w:val="left" w:pos="0"/>
          <w:tab w:val="left" w:pos="284"/>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5</w:t>
      </w:r>
      <w:r w:rsidR="00A737D6" w:rsidRPr="00524FA6">
        <w:rPr>
          <w:rFonts w:ascii="Arial" w:hAnsi="Arial" w:cs="Arial"/>
          <w:spacing w:val="1"/>
          <w:sz w:val="17"/>
          <w:szCs w:val="17"/>
        </w:rPr>
        <w:t>.</w:t>
      </w:r>
      <w:r w:rsidR="00A737D6" w:rsidRPr="00524FA6">
        <w:rPr>
          <w:rFonts w:ascii="Arial" w:hAnsi="Arial" w:cs="Arial"/>
          <w:spacing w:val="1"/>
          <w:sz w:val="17"/>
          <w:szCs w:val="17"/>
        </w:rPr>
        <w:tab/>
        <w:t xml:space="preserve">Per traject kan het bestuur van het O&amp;O fonds een maximaal aantal deelnemers per jaar vaststellen. </w:t>
      </w:r>
    </w:p>
    <w:p w:rsidR="00A737D6" w:rsidRPr="00524FA6" w:rsidRDefault="002F3965"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6</w:t>
      </w:r>
      <w:r w:rsidR="00A737D6" w:rsidRPr="00524FA6">
        <w:rPr>
          <w:rFonts w:ascii="Arial" w:hAnsi="Arial" w:cs="Arial"/>
          <w:sz w:val="17"/>
          <w:szCs w:val="17"/>
        </w:rPr>
        <w:t>.</w:t>
      </w:r>
      <w:r w:rsidR="00A737D6" w:rsidRPr="00524FA6">
        <w:rPr>
          <w:rFonts w:ascii="Arial" w:hAnsi="Arial" w:cs="Arial"/>
          <w:sz w:val="17"/>
          <w:szCs w:val="17"/>
        </w:rPr>
        <w:tab/>
        <w:t xml:space="preserve">Mijn loopbaan doet per kwartaal aan het bestuur van het O&amp;O fonds Afbouw opgave van het aantal deelnemers per </w:t>
      </w:r>
      <w:r w:rsidR="007944F6" w:rsidRPr="00524FA6">
        <w:rPr>
          <w:rFonts w:ascii="Arial" w:hAnsi="Arial" w:cs="Arial"/>
          <w:sz w:val="17"/>
          <w:szCs w:val="17"/>
        </w:rPr>
        <w:t>traject</w:t>
      </w:r>
      <w:r w:rsidR="00A737D6" w:rsidRPr="00524FA6">
        <w:rPr>
          <w:rFonts w:ascii="Arial" w:hAnsi="Arial" w:cs="Arial"/>
          <w:sz w:val="17"/>
          <w:szCs w:val="17"/>
        </w:rPr>
        <w:t xml:space="preserve"> en de daaraan gemoeide kosten. </w:t>
      </w:r>
    </w:p>
    <w:p w:rsidR="00A737D6" w:rsidRPr="00524FA6" w:rsidRDefault="00A737D6" w:rsidP="005507FA">
      <w:pPr>
        <w:pStyle w:val="Geenafstand"/>
        <w:rPr>
          <w:rFonts w:ascii="Arial" w:hAnsi="Arial" w:cs="Arial"/>
          <w:sz w:val="17"/>
          <w:szCs w:val="17"/>
        </w:rPr>
      </w:pPr>
    </w:p>
    <w:p w:rsidR="00A737D6" w:rsidRPr="00524FA6" w:rsidRDefault="00A737D6" w:rsidP="005507FA">
      <w:pPr>
        <w:pStyle w:val="Geenafstand"/>
        <w:tabs>
          <w:tab w:val="left" w:pos="1134"/>
        </w:tabs>
        <w:rPr>
          <w:rFonts w:ascii="Arial" w:hAnsi="Arial" w:cs="Arial"/>
          <w:b/>
          <w:sz w:val="20"/>
          <w:szCs w:val="20"/>
        </w:rPr>
      </w:pPr>
      <w:r w:rsidRPr="00524FA6">
        <w:rPr>
          <w:rFonts w:ascii="Arial" w:hAnsi="Arial" w:cs="Arial"/>
          <w:b/>
          <w:sz w:val="20"/>
          <w:szCs w:val="20"/>
        </w:rPr>
        <w:t>Artikel 4</w:t>
      </w:r>
      <w:r w:rsidRPr="00524FA6">
        <w:rPr>
          <w:rFonts w:ascii="Arial" w:hAnsi="Arial" w:cs="Arial"/>
          <w:b/>
          <w:sz w:val="20"/>
          <w:szCs w:val="20"/>
        </w:rPr>
        <w:tab/>
        <w:t>Aanmelding en intake</w:t>
      </w:r>
    </w:p>
    <w:p w:rsidR="00A737D6" w:rsidRPr="00524FA6" w:rsidRDefault="00A737D6" w:rsidP="005507FA">
      <w:pPr>
        <w:widowControl w:val="0"/>
        <w:tabs>
          <w:tab w:val="left" w:pos="0"/>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z w:val="17"/>
          <w:szCs w:val="17"/>
        </w:rPr>
      </w:pPr>
      <w:r w:rsidRPr="00524FA6">
        <w:rPr>
          <w:rFonts w:ascii="Arial" w:hAnsi="Arial" w:cs="Arial"/>
          <w:spacing w:val="1"/>
          <w:sz w:val="17"/>
          <w:szCs w:val="17"/>
        </w:rPr>
        <w:t xml:space="preserve">Na aanmelding door werknemer en/of werkgever bij Mijn Loopbaan vindt er een intake plaats op basis waarvan wordt bepaald of de werknemer in aanmerking komt voor het deelnemen aan het </w:t>
      </w:r>
      <w:r w:rsidRPr="00524FA6">
        <w:rPr>
          <w:rFonts w:ascii="Arial" w:hAnsi="Arial" w:cs="Arial"/>
          <w:sz w:val="17"/>
          <w:szCs w:val="17"/>
        </w:rPr>
        <w:t>traject Ambitie (artikel 5), Preventie (artikel 6), Doorwerken tot pensioen (artikel 7) of Langdurig zieken (artikel 8).</w:t>
      </w:r>
    </w:p>
    <w:p w:rsidR="00A737D6" w:rsidRPr="00524FA6" w:rsidRDefault="00A737D6" w:rsidP="005507FA">
      <w:pPr>
        <w:widowControl w:val="0"/>
        <w:tabs>
          <w:tab w:val="left" w:pos="0"/>
          <w:tab w:val="left" w:pos="510"/>
          <w:tab w:val="left" w:pos="1134"/>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b/>
          <w:sz w:val="20"/>
        </w:rPr>
      </w:pPr>
    </w:p>
    <w:p w:rsidR="00A737D6" w:rsidRPr="00524FA6" w:rsidRDefault="00A737D6" w:rsidP="005507FA">
      <w:pPr>
        <w:pStyle w:val="Geenafstand"/>
        <w:tabs>
          <w:tab w:val="left" w:pos="1134"/>
        </w:tabs>
        <w:rPr>
          <w:rFonts w:ascii="Arial" w:hAnsi="Arial" w:cs="Arial"/>
          <w:sz w:val="17"/>
          <w:szCs w:val="17"/>
        </w:rPr>
      </w:pPr>
      <w:r w:rsidRPr="00524FA6">
        <w:rPr>
          <w:rFonts w:ascii="Arial" w:hAnsi="Arial" w:cs="Arial"/>
          <w:b/>
          <w:sz w:val="20"/>
          <w:szCs w:val="20"/>
        </w:rPr>
        <w:t>Artikel 5</w:t>
      </w:r>
      <w:r w:rsidRPr="00524FA6">
        <w:rPr>
          <w:rFonts w:ascii="Arial" w:hAnsi="Arial" w:cs="Arial"/>
          <w:b/>
          <w:sz w:val="20"/>
          <w:szCs w:val="20"/>
        </w:rPr>
        <w:tab/>
        <w:t>Traject Ambitie</w:t>
      </w:r>
    </w:p>
    <w:p w:rsidR="00A737D6" w:rsidRPr="00524FA6" w:rsidRDefault="00A737D6" w:rsidP="005507FA">
      <w:pPr>
        <w:widowControl w:val="0"/>
        <w:tabs>
          <w:tab w:val="left" w:pos="283"/>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Het traject Ambitie is bedoeld voor een </w:t>
      </w:r>
      <w:r w:rsidRPr="00524FA6">
        <w:rPr>
          <w:rFonts w:ascii="Arial" w:hAnsi="Arial" w:cs="Arial"/>
          <w:sz w:val="17"/>
          <w:szCs w:val="17"/>
        </w:rPr>
        <w:t xml:space="preserve">werknemer </w:t>
      </w:r>
      <w:r w:rsidRPr="00524FA6">
        <w:rPr>
          <w:rFonts w:ascii="Arial" w:hAnsi="Arial" w:cs="Arial"/>
          <w:spacing w:val="1"/>
          <w:sz w:val="17"/>
          <w:szCs w:val="17"/>
        </w:rPr>
        <w:t xml:space="preserve">die een andere functie ambieert binnen of buiten het bedrijf waar hij werkzaam is, maar binnen de Afbouwsector. De werknemer ontvangt </w:t>
      </w:r>
      <w:r w:rsidRPr="00524FA6">
        <w:rPr>
          <w:rFonts w:ascii="Arial" w:hAnsi="Arial" w:cs="Arial"/>
          <w:sz w:val="17"/>
          <w:szCs w:val="17"/>
        </w:rPr>
        <w:t xml:space="preserve">advies en begeleiding van Mijn Loopbaan. </w:t>
      </w:r>
    </w:p>
    <w:p w:rsidR="00A737D6" w:rsidRPr="00524FA6" w:rsidRDefault="00A737D6" w:rsidP="005507FA">
      <w:pPr>
        <w:widowControl w:val="0"/>
        <w:tabs>
          <w:tab w:val="left" w:pos="283"/>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Elke werknemer heeft eenmaal in de vijf jaar recht op deelname aan dit traject. </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Dit traject staat ook open voor voormalige werknemers die niet langer dan 6 maanden werkloos zijn en direct voorgaan aan de werkloosheid onder deze cao vielen en binnen de Afbouwsector aan het werk willen. </w:t>
      </w:r>
    </w:p>
    <w:p w:rsidR="00A737D6" w:rsidRPr="00524FA6" w:rsidRDefault="00A737D6" w:rsidP="005507FA">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r w:rsidRPr="00524FA6">
        <w:rPr>
          <w:rFonts w:ascii="Arial" w:hAnsi="Arial" w:cs="Arial"/>
          <w:spacing w:val="1"/>
          <w:sz w:val="17"/>
          <w:szCs w:val="17"/>
        </w:rPr>
        <w:t>4.</w:t>
      </w:r>
      <w:r w:rsidRPr="00524FA6">
        <w:rPr>
          <w:rFonts w:ascii="Arial" w:hAnsi="Arial" w:cs="Arial"/>
          <w:spacing w:val="1"/>
          <w:sz w:val="17"/>
          <w:szCs w:val="17"/>
        </w:rPr>
        <w:tab/>
        <w:t>Van dit traject kan bij collectief ontslag geen gebruik worden gemaakt.</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5.</w:t>
      </w:r>
      <w:r w:rsidRPr="00524FA6">
        <w:rPr>
          <w:rFonts w:ascii="Arial" w:hAnsi="Arial" w:cs="Arial"/>
          <w:spacing w:val="1"/>
          <w:sz w:val="17"/>
          <w:szCs w:val="17"/>
        </w:rPr>
        <w:tab/>
        <w:t xml:space="preserve">Het traject kan tussentijds worden beëindigd wanneer de werknemer tijdens het traject een baan accepteert buiten de cao Afbouw. </w:t>
      </w:r>
    </w:p>
    <w:p w:rsidR="00A737D6" w:rsidRPr="00524FA6" w:rsidRDefault="00A737D6" w:rsidP="005507FA">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p>
    <w:p w:rsidR="00A737D6" w:rsidRPr="00524FA6" w:rsidRDefault="00A737D6" w:rsidP="005507FA">
      <w:pPr>
        <w:pStyle w:val="Geenafstand"/>
        <w:tabs>
          <w:tab w:val="left" w:pos="1134"/>
        </w:tabs>
        <w:rPr>
          <w:rFonts w:ascii="Arial" w:hAnsi="Arial" w:cs="Arial"/>
          <w:sz w:val="17"/>
          <w:szCs w:val="17"/>
        </w:rPr>
      </w:pPr>
      <w:r w:rsidRPr="00524FA6">
        <w:rPr>
          <w:rFonts w:ascii="Arial" w:hAnsi="Arial" w:cs="Arial"/>
          <w:b/>
          <w:sz w:val="20"/>
          <w:szCs w:val="20"/>
        </w:rPr>
        <w:t>Artikel 6</w:t>
      </w:r>
      <w:r w:rsidRPr="00524FA6">
        <w:rPr>
          <w:rFonts w:ascii="Arial" w:hAnsi="Arial" w:cs="Arial"/>
          <w:b/>
          <w:sz w:val="20"/>
          <w:szCs w:val="20"/>
        </w:rPr>
        <w:tab/>
        <w:t>Traject Preventie</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Het traject Preventie is bedoeld voor een werknemer die door de uitoefening van zijn huidige functie worden bedreigd met arbeidsongeschiktheid en daarom, al dan niet op termijn, ander werk moet zoeken. De werknemer ontvangt advies en begeleiding van Mijn Loopbaan.</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De dreigende arbeidsongeschiktheid kan blijken uit een Periodiek ArbeidsGezondheidskundig Onderzoek (PAGO).</w:t>
      </w:r>
      <w:r w:rsidRPr="00524FA6">
        <w:t xml:space="preserve"> </w:t>
      </w:r>
      <w:r w:rsidRPr="00524FA6">
        <w:rPr>
          <w:rFonts w:ascii="Arial" w:hAnsi="Arial" w:cs="Arial"/>
          <w:spacing w:val="1"/>
          <w:sz w:val="17"/>
          <w:szCs w:val="17"/>
        </w:rPr>
        <w:t>Als er geen (recent) PAGO beschikbaar is terwijl de situatie van de deelnemer noopt tot deelname aan het traject, dan kan de loopbaanadviseur een PAGO aanvragen.</w:t>
      </w:r>
    </w:p>
    <w:p w:rsidR="0066416D" w:rsidRPr="00524FA6" w:rsidRDefault="0066416D" w:rsidP="005507FA">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p>
    <w:p w:rsidR="005142FB" w:rsidRPr="00524FA6" w:rsidRDefault="005142FB" w:rsidP="005507FA">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p>
    <w:p w:rsidR="00A737D6" w:rsidRPr="00524FA6" w:rsidRDefault="00A46AD8" w:rsidP="00A46AD8">
      <w:pPr>
        <w:pStyle w:val="Geenafstand"/>
        <w:tabs>
          <w:tab w:val="left" w:pos="1134"/>
        </w:tabs>
        <w:ind w:hanging="142"/>
        <w:rPr>
          <w:rFonts w:ascii="Arial" w:hAnsi="Arial" w:cs="Arial"/>
          <w:b/>
          <w:sz w:val="20"/>
          <w:szCs w:val="20"/>
        </w:rPr>
      </w:pPr>
      <w:r w:rsidRPr="00524FA6">
        <w:rPr>
          <w:rFonts w:ascii="Arial" w:hAnsi="Arial" w:cs="Arial"/>
          <w:b/>
          <w:sz w:val="20"/>
          <w:szCs w:val="20"/>
        </w:rPr>
        <w:tab/>
      </w:r>
      <w:r w:rsidR="00A737D6" w:rsidRPr="00524FA6">
        <w:rPr>
          <w:rFonts w:ascii="Arial" w:hAnsi="Arial" w:cs="Arial"/>
          <w:b/>
          <w:sz w:val="20"/>
          <w:szCs w:val="20"/>
        </w:rPr>
        <w:t>Artikel 7</w:t>
      </w:r>
      <w:r w:rsidR="00A737D6" w:rsidRPr="00524FA6">
        <w:rPr>
          <w:rFonts w:ascii="Arial" w:hAnsi="Arial" w:cs="Arial"/>
          <w:b/>
          <w:sz w:val="20"/>
          <w:szCs w:val="20"/>
        </w:rPr>
        <w:tab/>
      </w:r>
      <w:r w:rsidRPr="00524FA6">
        <w:rPr>
          <w:rFonts w:ascii="Arial" w:hAnsi="Arial" w:cs="Arial"/>
          <w:b/>
          <w:sz w:val="20"/>
          <w:szCs w:val="20"/>
        </w:rPr>
        <w:t>Traject Bevorderen duurzaam inzetbaarheid</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Het traject Doorwerken tot pensioen is bedoeld voor een werknemer vanaf 5</w:t>
      </w:r>
      <w:r w:rsidR="002F3965" w:rsidRPr="00524FA6">
        <w:rPr>
          <w:rFonts w:ascii="Arial" w:hAnsi="Arial" w:cs="Arial"/>
          <w:spacing w:val="1"/>
          <w:sz w:val="17"/>
          <w:szCs w:val="17"/>
        </w:rPr>
        <w:t>5</w:t>
      </w:r>
      <w:r w:rsidRPr="00524FA6">
        <w:rPr>
          <w:rFonts w:ascii="Arial" w:hAnsi="Arial" w:cs="Arial"/>
          <w:spacing w:val="1"/>
          <w:sz w:val="17"/>
          <w:szCs w:val="17"/>
        </w:rPr>
        <w:t xml:space="preserve"> jaar die in zijn huidige functie niet in goede gezondheid kan doorwerken tot zijn pensioengerechtigde leeftijd.</w:t>
      </w:r>
      <w:r w:rsidRPr="00524FA6">
        <w:rPr>
          <w:rFonts w:ascii="Arial" w:hAnsi="Arial" w:cs="Arial"/>
        </w:rPr>
        <w:t xml:space="preserve"> </w:t>
      </w:r>
      <w:r w:rsidRPr="00524FA6">
        <w:rPr>
          <w:rFonts w:ascii="Arial" w:hAnsi="Arial" w:cs="Arial"/>
          <w:spacing w:val="1"/>
          <w:sz w:val="17"/>
          <w:szCs w:val="17"/>
        </w:rPr>
        <w:t>De werknemer ontvangt advies en begeleiding van Mijn Loopbaan.</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z w:val="17"/>
          <w:szCs w:val="17"/>
        </w:rPr>
        <w:t>2.</w:t>
      </w:r>
      <w:r w:rsidRPr="00524FA6">
        <w:rPr>
          <w:rFonts w:ascii="Arial" w:hAnsi="Arial" w:cs="Arial"/>
          <w:sz w:val="17"/>
          <w:szCs w:val="17"/>
        </w:rPr>
        <w:tab/>
        <w:t xml:space="preserve">Het </w:t>
      </w:r>
      <w:r w:rsidRPr="00524FA6">
        <w:rPr>
          <w:rFonts w:ascii="Arial" w:hAnsi="Arial" w:cs="Arial"/>
          <w:spacing w:val="1"/>
          <w:sz w:val="17"/>
          <w:szCs w:val="17"/>
        </w:rPr>
        <w:t>in de huidige functie niet in goede gezondheid kunnen doorwerken tot de pensioengerechtigde leeftijd</w:t>
      </w:r>
      <w:r w:rsidRPr="00524FA6">
        <w:rPr>
          <w:rFonts w:ascii="Arial" w:hAnsi="Arial" w:cs="Arial"/>
          <w:sz w:val="17"/>
          <w:szCs w:val="17"/>
        </w:rPr>
        <w:t xml:space="preserve"> kan blijken uit een </w:t>
      </w:r>
      <w:r w:rsidRPr="00524FA6">
        <w:rPr>
          <w:rFonts w:ascii="Arial" w:hAnsi="Arial" w:cs="Arial"/>
          <w:spacing w:val="1"/>
          <w:sz w:val="17"/>
          <w:szCs w:val="17"/>
        </w:rPr>
        <w:t>Periodiek ArbeidsGezondheidskundig Onderzoek (PAGO). Als er geen (recent) PAGO beschikbaar is terwijl de situatie van de deelnemer noopt tot deelname aan het traject, dan kan de loopbaanadviseur een PAGO aanvragen.</w:t>
      </w:r>
    </w:p>
    <w:p w:rsidR="00E15561"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Bij dit traject staat de vraag centraal of en zo ja, welke maatregelen moeten worden ondernomen om te</w:t>
      </w:r>
      <w:r w:rsidR="00B7630E" w:rsidRPr="00524FA6">
        <w:rPr>
          <w:rFonts w:ascii="Arial" w:hAnsi="Arial" w:cs="Arial"/>
          <w:spacing w:val="1"/>
          <w:sz w:val="17"/>
          <w:szCs w:val="17"/>
        </w:rPr>
        <w:t xml:space="preserve"> </w:t>
      </w:r>
      <w:r w:rsidRPr="00524FA6">
        <w:rPr>
          <w:rFonts w:ascii="Arial" w:hAnsi="Arial" w:cs="Arial"/>
          <w:spacing w:val="1"/>
          <w:sz w:val="17"/>
          <w:szCs w:val="17"/>
        </w:rPr>
        <w:t>bewerkstelligen dat de werknemer tot zijn pensioenleeftijd gemotiveerd en gezond kan blijven participeren in het arbeidsproces.</w:t>
      </w:r>
    </w:p>
    <w:p w:rsidR="00E15561" w:rsidRPr="00524FA6" w:rsidRDefault="00E15561" w:rsidP="00A46AD8">
      <w:pPr>
        <w:widowControl w:val="0"/>
        <w:tabs>
          <w:tab w:val="left" w:pos="-142"/>
          <w:tab w:val="left" w:pos="0"/>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1702"/>
        <w:textAlignment w:val="center"/>
        <w:rPr>
          <w:rFonts w:ascii="Arial" w:hAnsi="Arial" w:cs="Arial"/>
          <w:spacing w:val="1"/>
          <w:sz w:val="17"/>
          <w:szCs w:val="17"/>
        </w:rPr>
      </w:pPr>
      <w:r w:rsidRPr="00524FA6">
        <w:rPr>
          <w:rFonts w:ascii="Arial" w:hAnsi="Arial" w:cs="Arial"/>
          <w:spacing w:val="1"/>
          <w:sz w:val="17"/>
          <w:szCs w:val="17"/>
        </w:rPr>
        <w:tab/>
      </w:r>
      <w:r w:rsidR="00A46AD8" w:rsidRPr="00524FA6">
        <w:rPr>
          <w:rFonts w:ascii="Arial" w:hAnsi="Arial" w:cs="Arial"/>
          <w:spacing w:val="1"/>
          <w:sz w:val="17"/>
          <w:szCs w:val="17"/>
        </w:rPr>
        <w:tab/>
      </w:r>
      <w:r w:rsidRPr="00524FA6">
        <w:rPr>
          <w:rFonts w:ascii="Arial" w:hAnsi="Arial" w:cs="Arial"/>
          <w:spacing w:val="1"/>
          <w:sz w:val="17"/>
          <w:szCs w:val="17"/>
        </w:rPr>
        <w:t xml:space="preserve">4. </w:t>
      </w:r>
      <w:r w:rsidRPr="00524FA6">
        <w:rPr>
          <w:rFonts w:ascii="Arial" w:hAnsi="Arial" w:cs="Arial"/>
          <w:spacing w:val="1"/>
          <w:sz w:val="17"/>
          <w:szCs w:val="17"/>
        </w:rPr>
        <w:tab/>
        <w:t xml:space="preserve">In individuele gevallen worden afgeweken van de in het eerste lid genoemde leeftijdsgrens van 55 jaar. Daartoe dient een schriftelijk en gemotiveerd verzoek worden ingediend bij cao-partijen (Mauritskade 27, 2514 HD Den Haag). </w:t>
      </w:r>
    </w:p>
    <w:p w:rsidR="00A737D6" w:rsidRPr="00524FA6" w:rsidRDefault="00A737D6" w:rsidP="005507FA">
      <w:pPr>
        <w:widowControl w:val="0"/>
        <w:tabs>
          <w:tab w:val="left" w:pos="283"/>
          <w:tab w:val="left" w:pos="567"/>
          <w:tab w:val="left" w:pos="1134"/>
          <w:tab w:val="right" w:pos="1701"/>
          <w:tab w:val="right" w:pos="2268"/>
          <w:tab w:val="right" w:pos="2835"/>
          <w:tab w:val="right" w:pos="3402"/>
          <w:tab w:val="right" w:pos="3980"/>
          <w:tab w:val="right" w:pos="4535"/>
          <w:tab w:val="right" w:pos="5102"/>
        </w:tabs>
        <w:autoSpaceDE w:val="0"/>
        <w:autoSpaceDN w:val="0"/>
        <w:adjustRightInd w:val="0"/>
        <w:ind w:left="567" w:hanging="567"/>
        <w:textAlignment w:val="center"/>
        <w:rPr>
          <w:rFonts w:ascii="Arial" w:hAnsi="Arial" w:cs="Arial"/>
          <w:spacing w:val="1"/>
          <w:sz w:val="17"/>
          <w:szCs w:val="17"/>
        </w:rPr>
      </w:pPr>
    </w:p>
    <w:p w:rsidR="00A737D6" w:rsidRPr="00524FA6" w:rsidRDefault="00A737D6" w:rsidP="005507FA">
      <w:pPr>
        <w:pStyle w:val="Geenafstand"/>
        <w:tabs>
          <w:tab w:val="left" w:pos="1134"/>
        </w:tabs>
        <w:rPr>
          <w:rFonts w:ascii="Arial" w:hAnsi="Arial" w:cs="Arial"/>
          <w:sz w:val="17"/>
          <w:szCs w:val="17"/>
        </w:rPr>
      </w:pPr>
      <w:r w:rsidRPr="00524FA6">
        <w:rPr>
          <w:rFonts w:ascii="Arial" w:hAnsi="Arial" w:cs="Arial"/>
          <w:b/>
          <w:sz w:val="20"/>
          <w:szCs w:val="20"/>
        </w:rPr>
        <w:t>Artikel 8</w:t>
      </w:r>
      <w:r w:rsidRPr="00524FA6">
        <w:rPr>
          <w:rFonts w:ascii="Arial" w:hAnsi="Arial" w:cs="Arial"/>
          <w:b/>
          <w:sz w:val="20"/>
          <w:szCs w:val="20"/>
        </w:rPr>
        <w:tab/>
        <w:t>Traject Langdurig zieken</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1.</w:t>
      </w:r>
      <w:r w:rsidRPr="00524FA6">
        <w:rPr>
          <w:rFonts w:ascii="Arial" w:hAnsi="Arial" w:cs="Arial"/>
          <w:spacing w:val="1"/>
          <w:sz w:val="17"/>
          <w:szCs w:val="17"/>
        </w:rPr>
        <w:tab/>
        <w:t xml:space="preserve">Het traject Langdurig zieken is bestemd voor een zieke werknemer waarvan vastgesteld is dat hij niet meer kan terugkeren naar zijn oude functie en ingevolge de Wet verbetering poortwachter een eerste en/of tweede spoor re-integratietraject moet ondergaan. </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2.</w:t>
      </w:r>
      <w:r w:rsidRPr="00524FA6">
        <w:rPr>
          <w:rFonts w:ascii="Arial" w:hAnsi="Arial" w:cs="Arial"/>
          <w:spacing w:val="1"/>
          <w:sz w:val="17"/>
          <w:szCs w:val="17"/>
        </w:rPr>
        <w:tab/>
        <w:t xml:space="preserve">Mijn Loopbaan besteedt de uitvoering van een eerste en/of tweede spoor re-integratietraject uit aan een door cao-partijen aangewezen re-integratiebedrijf. </w:t>
      </w:r>
    </w:p>
    <w:p w:rsidR="00A737D6" w:rsidRPr="00524FA6" w:rsidRDefault="00A737D6" w:rsidP="005507FA">
      <w:pPr>
        <w:widowControl w:val="0"/>
        <w:tabs>
          <w:tab w:val="left" w:pos="284"/>
          <w:tab w:val="left" w:pos="1134"/>
          <w:tab w:val="right" w:pos="1701"/>
          <w:tab w:val="right" w:pos="2268"/>
          <w:tab w:val="right" w:pos="2835"/>
          <w:tab w:val="right" w:pos="3402"/>
          <w:tab w:val="right" w:pos="3980"/>
          <w:tab w:val="right" w:pos="4535"/>
          <w:tab w:val="right" w:pos="5102"/>
        </w:tabs>
        <w:autoSpaceDE w:val="0"/>
        <w:autoSpaceDN w:val="0"/>
        <w:adjustRightInd w:val="0"/>
        <w:ind w:left="284" w:hanging="284"/>
        <w:textAlignment w:val="center"/>
        <w:rPr>
          <w:rFonts w:ascii="Arial" w:hAnsi="Arial" w:cs="Arial"/>
          <w:spacing w:val="1"/>
          <w:sz w:val="17"/>
          <w:szCs w:val="17"/>
        </w:rPr>
      </w:pPr>
      <w:r w:rsidRPr="00524FA6">
        <w:rPr>
          <w:rFonts w:ascii="Arial" w:hAnsi="Arial" w:cs="Arial"/>
          <w:spacing w:val="1"/>
          <w:sz w:val="17"/>
          <w:szCs w:val="17"/>
        </w:rPr>
        <w:t>3.</w:t>
      </w:r>
      <w:r w:rsidRPr="00524FA6">
        <w:rPr>
          <w:rFonts w:ascii="Arial" w:hAnsi="Arial" w:cs="Arial"/>
          <w:spacing w:val="1"/>
          <w:sz w:val="17"/>
          <w:szCs w:val="17"/>
        </w:rPr>
        <w:tab/>
        <w:t xml:space="preserve">Wanneer een werkgever gebruik wil maken van een ander dan in lid 2 aangewezen re-integratiebedrijf kan daartoe een verzoek worden ingediend bij het secretariaat van cao-partijen (Mauritskade 27, 2514 HD Den Haag). Het bestuur van het O&amp;O-fonds kan aanvullende voorwaarden verbinden aan het gebruik maken van een ander re-integratiebedrijf. </w:t>
      </w:r>
    </w:p>
    <w:p w:rsidR="00A737D6" w:rsidRPr="00524FA6" w:rsidRDefault="00A737D6" w:rsidP="005507FA">
      <w:pPr>
        <w:pStyle w:val="Geenafstand"/>
        <w:tabs>
          <w:tab w:val="left" w:pos="284"/>
        </w:tabs>
        <w:jc w:val="right"/>
        <w:rPr>
          <w:rFonts w:ascii="Arial" w:hAnsi="Arial" w:cs="Arial"/>
          <w:sz w:val="17"/>
          <w:szCs w:val="17"/>
        </w:rPr>
      </w:pPr>
    </w:p>
    <w:p w:rsidR="00A737D6" w:rsidRPr="00524FA6" w:rsidRDefault="00A737D6" w:rsidP="005507FA">
      <w:pPr>
        <w:pStyle w:val="Geenafstand"/>
        <w:tabs>
          <w:tab w:val="left" w:pos="1134"/>
        </w:tabs>
        <w:rPr>
          <w:rFonts w:ascii="Arial" w:hAnsi="Arial" w:cs="Arial"/>
          <w:sz w:val="17"/>
          <w:szCs w:val="17"/>
        </w:rPr>
      </w:pPr>
      <w:r w:rsidRPr="00524FA6">
        <w:rPr>
          <w:rFonts w:ascii="Arial" w:hAnsi="Arial" w:cs="Arial"/>
          <w:b/>
          <w:sz w:val="20"/>
          <w:szCs w:val="20"/>
        </w:rPr>
        <w:t>Artikel 9</w:t>
      </w:r>
      <w:r w:rsidRPr="00524FA6">
        <w:rPr>
          <w:rFonts w:ascii="Arial" w:hAnsi="Arial" w:cs="Arial"/>
          <w:b/>
          <w:sz w:val="20"/>
          <w:szCs w:val="20"/>
        </w:rPr>
        <w:tab/>
        <w:t>Uitkomsten advies</w:t>
      </w:r>
    </w:p>
    <w:p w:rsidR="00A737D6" w:rsidRPr="00524FA6" w:rsidRDefault="00A737D6" w:rsidP="005507FA">
      <w:pPr>
        <w:pStyle w:val="Geenafstand"/>
        <w:tabs>
          <w:tab w:val="left" w:pos="0"/>
        </w:tabs>
        <w:rPr>
          <w:rFonts w:ascii="Arial" w:hAnsi="Arial" w:cs="Arial"/>
          <w:sz w:val="17"/>
          <w:szCs w:val="17"/>
        </w:rPr>
      </w:pPr>
      <w:r w:rsidRPr="00524FA6">
        <w:rPr>
          <w:rFonts w:ascii="Arial" w:hAnsi="Arial" w:cs="Arial"/>
          <w:sz w:val="17"/>
          <w:szCs w:val="17"/>
        </w:rPr>
        <w:t xml:space="preserve">Mogelijke adviezen aan de deelnemer aan de trajecten kunnen zijn: </w:t>
      </w:r>
    </w:p>
    <w:p w:rsidR="00A737D6" w:rsidRPr="00524FA6" w:rsidRDefault="00A737D6" w:rsidP="005507FA">
      <w:pPr>
        <w:pStyle w:val="Geenafstand"/>
        <w:numPr>
          <w:ilvl w:val="0"/>
          <w:numId w:val="6"/>
        </w:numPr>
        <w:tabs>
          <w:tab w:val="left" w:pos="284"/>
        </w:tabs>
        <w:ind w:hanging="720"/>
        <w:rPr>
          <w:rFonts w:ascii="Arial" w:hAnsi="Arial" w:cs="Arial"/>
          <w:sz w:val="17"/>
          <w:szCs w:val="17"/>
        </w:rPr>
      </w:pPr>
      <w:r w:rsidRPr="00524FA6">
        <w:rPr>
          <w:rFonts w:ascii="Arial" w:hAnsi="Arial" w:cs="Arial"/>
          <w:sz w:val="17"/>
          <w:szCs w:val="17"/>
        </w:rPr>
        <w:t>er zijn geen maatregelen nodig;</w:t>
      </w:r>
    </w:p>
    <w:p w:rsidR="00A737D6" w:rsidRPr="00524FA6" w:rsidRDefault="00A737D6" w:rsidP="005507FA">
      <w:pPr>
        <w:pStyle w:val="Geenafstand"/>
        <w:numPr>
          <w:ilvl w:val="0"/>
          <w:numId w:val="6"/>
        </w:numPr>
        <w:tabs>
          <w:tab w:val="left" w:pos="284"/>
        </w:tabs>
        <w:ind w:hanging="720"/>
        <w:rPr>
          <w:rFonts w:ascii="Arial" w:hAnsi="Arial" w:cs="Arial"/>
          <w:sz w:val="17"/>
          <w:szCs w:val="17"/>
        </w:rPr>
      </w:pPr>
      <w:r w:rsidRPr="00524FA6">
        <w:rPr>
          <w:rFonts w:ascii="Arial" w:hAnsi="Arial" w:cs="Arial"/>
          <w:sz w:val="17"/>
          <w:szCs w:val="17"/>
        </w:rPr>
        <w:t>aanpassing van het werkpakket in de huidige functie;</w:t>
      </w:r>
    </w:p>
    <w:p w:rsidR="00A737D6" w:rsidRPr="00524FA6" w:rsidRDefault="00A737D6" w:rsidP="005507FA">
      <w:pPr>
        <w:pStyle w:val="Geenafstand"/>
        <w:numPr>
          <w:ilvl w:val="0"/>
          <w:numId w:val="6"/>
        </w:numPr>
        <w:tabs>
          <w:tab w:val="left" w:pos="284"/>
        </w:tabs>
        <w:ind w:hanging="720"/>
        <w:rPr>
          <w:rFonts w:ascii="Arial" w:hAnsi="Arial" w:cs="Arial"/>
          <w:sz w:val="17"/>
          <w:szCs w:val="17"/>
        </w:rPr>
      </w:pPr>
      <w:r w:rsidRPr="00524FA6">
        <w:rPr>
          <w:rFonts w:ascii="Arial" w:hAnsi="Arial" w:cs="Arial"/>
          <w:sz w:val="17"/>
          <w:szCs w:val="17"/>
        </w:rPr>
        <w:t>aanpassing of de arbeidsduur in de huidige functie;</w:t>
      </w:r>
    </w:p>
    <w:p w:rsidR="00A737D6" w:rsidRPr="00524FA6" w:rsidRDefault="00A737D6" w:rsidP="005507FA">
      <w:pPr>
        <w:pStyle w:val="Geenafstand"/>
        <w:numPr>
          <w:ilvl w:val="0"/>
          <w:numId w:val="6"/>
        </w:numPr>
        <w:tabs>
          <w:tab w:val="left" w:pos="284"/>
        </w:tabs>
        <w:ind w:hanging="720"/>
        <w:rPr>
          <w:rFonts w:ascii="Arial" w:hAnsi="Arial" w:cs="Arial"/>
          <w:sz w:val="17"/>
          <w:szCs w:val="17"/>
        </w:rPr>
      </w:pPr>
      <w:r w:rsidRPr="00524FA6">
        <w:rPr>
          <w:rFonts w:ascii="Arial" w:hAnsi="Arial" w:cs="Arial"/>
          <w:sz w:val="17"/>
          <w:szCs w:val="17"/>
        </w:rPr>
        <w:t>om-/bijscholing;</w:t>
      </w:r>
    </w:p>
    <w:p w:rsidR="00A737D6" w:rsidRPr="00524FA6" w:rsidRDefault="00A737D6" w:rsidP="005507FA">
      <w:pPr>
        <w:pStyle w:val="Geenafstand"/>
        <w:numPr>
          <w:ilvl w:val="0"/>
          <w:numId w:val="6"/>
        </w:numPr>
        <w:tabs>
          <w:tab w:val="left" w:pos="284"/>
        </w:tabs>
        <w:ind w:hanging="720"/>
        <w:rPr>
          <w:rFonts w:ascii="Arial" w:hAnsi="Arial" w:cs="Arial"/>
          <w:sz w:val="17"/>
          <w:szCs w:val="17"/>
        </w:rPr>
      </w:pPr>
      <w:r w:rsidRPr="00524FA6">
        <w:rPr>
          <w:rFonts w:ascii="Arial" w:hAnsi="Arial" w:cs="Arial"/>
          <w:sz w:val="17"/>
          <w:szCs w:val="17"/>
        </w:rPr>
        <w:t xml:space="preserve">bemiddeling naar een andere functie binnen of buiten het bedrijf of de </w:t>
      </w:r>
      <w:r w:rsidR="00FC7737" w:rsidRPr="00524FA6">
        <w:rPr>
          <w:rFonts w:ascii="Arial" w:hAnsi="Arial" w:cs="Arial"/>
          <w:sz w:val="17"/>
          <w:szCs w:val="17"/>
        </w:rPr>
        <w:t>natuursteen</w:t>
      </w:r>
      <w:r w:rsidRPr="00524FA6">
        <w:rPr>
          <w:rFonts w:ascii="Arial" w:hAnsi="Arial" w:cs="Arial"/>
          <w:sz w:val="17"/>
          <w:szCs w:val="17"/>
        </w:rPr>
        <w:t>sector.</w:t>
      </w:r>
    </w:p>
    <w:p w:rsidR="00A737D6" w:rsidRPr="00524FA6" w:rsidRDefault="00A737D6" w:rsidP="005507FA">
      <w:pPr>
        <w:pStyle w:val="Geenafstand"/>
        <w:tabs>
          <w:tab w:val="left" w:pos="284"/>
        </w:tabs>
        <w:rPr>
          <w:rFonts w:ascii="Arial" w:hAnsi="Arial" w:cs="Arial"/>
          <w:sz w:val="17"/>
          <w:szCs w:val="17"/>
        </w:rPr>
      </w:pPr>
    </w:p>
    <w:p w:rsidR="00A737D6" w:rsidRPr="00524FA6" w:rsidRDefault="00A737D6" w:rsidP="005507FA">
      <w:pPr>
        <w:pStyle w:val="Geenafstand"/>
        <w:tabs>
          <w:tab w:val="left" w:pos="1134"/>
        </w:tabs>
        <w:rPr>
          <w:rFonts w:ascii="Arial" w:hAnsi="Arial" w:cs="Arial"/>
          <w:sz w:val="17"/>
          <w:szCs w:val="17"/>
        </w:rPr>
      </w:pPr>
      <w:r w:rsidRPr="00524FA6">
        <w:rPr>
          <w:rFonts w:ascii="Arial" w:hAnsi="Arial" w:cs="Arial"/>
          <w:b/>
          <w:sz w:val="20"/>
          <w:szCs w:val="20"/>
        </w:rPr>
        <w:t>Artikel 10</w:t>
      </w:r>
      <w:r w:rsidRPr="00524FA6">
        <w:rPr>
          <w:rFonts w:ascii="Arial" w:hAnsi="Arial" w:cs="Arial"/>
          <w:b/>
          <w:sz w:val="20"/>
          <w:szCs w:val="20"/>
        </w:rPr>
        <w:tab/>
        <w:t>Maatregelen</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1.</w:t>
      </w:r>
      <w:r w:rsidRPr="00524FA6">
        <w:rPr>
          <w:rFonts w:ascii="Arial" w:hAnsi="Arial" w:cs="Arial"/>
          <w:sz w:val="17"/>
          <w:szCs w:val="17"/>
        </w:rPr>
        <w:tab/>
        <w:t xml:space="preserve">Indien blijkt dat er maatregelen nodig zijn voor de uitvoering van het traject, geven de deelnemer en zijn werkgever hier invulling aan. </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t>Mijn Loopbaan heeft bij de financiering van de maatregel een adviserende rol en zal hierbij de belangen van de deelnemende werknemer en werkgever nadrukkelijk in acht nemen.</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t xml:space="preserve">Voor zover Mijn Loopbaan voorziet in faciliteiten om de te nemen maatregel zelf uit te voeren, wordt daar gebruik van gemaakt. </w:t>
      </w:r>
    </w:p>
    <w:p w:rsidR="00A737D6" w:rsidRPr="00524FA6" w:rsidRDefault="00926424" w:rsidP="00A46AD8">
      <w:pPr>
        <w:pStyle w:val="Geenafstand"/>
        <w:tabs>
          <w:tab w:val="left" w:pos="-142"/>
          <w:tab w:val="left" w:pos="0"/>
          <w:tab w:val="left" w:pos="284"/>
        </w:tabs>
        <w:ind w:left="284" w:hanging="284"/>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 xml:space="preserve">Aan de werkgever kan voor een maatregel een bijdrage van minimaal € 1.000,– per traject worden gevraagd. Wanneer de kosten van een maatregel per traject minder dan € 1.000,– bedragen kan aan de werkgever een lagere bijdrage worden gevraagd. </w:t>
      </w:r>
      <w:r w:rsidR="00A737D6" w:rsidRPr="00524FA6">
        <w:rPr>
          <w:rFonts w:ascii="Arial" w:hAnsi="Arial" w:cs="Arial"/>
          <w:sz w:val="17"/>
          <w:szCs w:val="17"/>
        </w:rPr>
        <w:t xml:space="preserve"> </w:t>
      </w:r>
    </w:p>
    <w:p w:rsidR="00135BB4" w:rsidRPr="00524FA6" w:rsidRDefault="00A46AD8" w:rsidP="00A46AD8">
      <w:pPr>
        <w:pStyle w:val="Geenafstand"/>
        <w:tabs>
          <w:tab w:val="left" w:pos="-142"/>
          <w:tab w:val="left" w:pos="0"/>
          <w:tab w:val="left" w:pos="284"/>
        </w:tabs>
        <w:ind w:left="284" w:hanging="426"/>
        <w:rPr>
          <w:rFonts w:ascii="Arial" w:hAnsi="Arial" w:cs="Arial"/>
          <w:sz w:val="17"/>
          <w:szCs w:val="17"/>
        </w:rPr>
      </w:pPr>
      <w:r w:rsidRPr="00524FA6">
        <w:rPr>
          <w:rFonts w:ascii="Arial" w:hAnsi="Arial" w:cs="Arial"/>
          <w:sz w:val="17"/>
          <w:szCs w:val="17"/>
        </w:rPr>
        <w:tab/>
      </w:r>
      <w:r w:rsidR="00A737D6" w:rsidRPr="00524FA6">
        <w:rPr>
          <w:rFonts w:ascii="Arial" w:hAnsi="Arial" w:cs="Arial"/>
          <w:sz w:val="17"/>
          <w:szCs w:val="17"/>
        </w:rPr>
        <w:t>5.</w:t>
      </w:r>
      <w:r w:rsidR="00A737D6" w:rsidRPr="00524FA6">
        <w:rPr>
          <w:rFonts w:ascii="Arial" w:hAnsi="Arial" w:cs="Arial"/>
          <w:sz w:val="17"/>
          <w:szCs w:val="17"/>
        </w:rPr>
        <w:tab/>
      </w:r>
      <w:r w:rsidR="0066416D" w:rsidRPr="00524FA6">
        <w:rPr>
          <w:rFonts w:ascii="Arial" w:hAnsi="Arial" w:cs="Arial"/>
          <w:sz w:val="17"/>
          <w:szCs w:val="17"/>
        </w:rPr>
        <w:t>Het O&amp;O fonds draagt per traject maximaal € 2.500,- bij aan de kosten van een maatregel, mits het budget dat toelaat.</w:t>
      </w:r>
    </w:p>
    <w:p w:rsidR="00A737D6" w:rsidRPr="00524FA6" w:rsidRDefault="00A737D6" w:rsidP="005507FA">
      <w:pPr>
        <w:pStyle w:val="Geenafstand"/>
        <w:tabs>
          <w:tab w:val="left" w:pos="0"/>
          <w:tab w:val="left" w:pos="284"/>
        </w:tabs>
        <w:ind w:left="284" w:hanging="284"/>
        <w:rPr>
          <w:rFonts w:ascii="Arial" w:hAnsi="Arial" w:cs="Arial"/>
          <w:sz w:val="17"/>
          <w:szCs w:val="17"/>
        </w:rPr>
      </w:pPr>
      <w:r w:rsidRPr="00524FA6">
        <w:rPr>
          <w:rFonts w:ascii="Arial" w:hAnsi="Arial" w:cs="Arial"/>
          <w:sz w:val="17"/>
          <w:szCs w:val="17"/>
        </w:rPr>
        <w:t>6.</w:t>
      </w:r>
      <w:r w:rsidRPr="00524FA6">
        <w:rPr>
          <w:rFonts w:ascii="Arial" w:hAnsi="Arial" w:cs="Arial"/>
          <w:sz w:val="17"/>
          <w:szCs w:val="17"/>
        </w:rPr>
        <w:tab/>
        <w:t xml:space="preserve">Wanneer de kosten voor de maatregel meer bedragen dan € 2.500,- kan een verzoek tot een hogere bijdrage worden ingediend bij het O&amp;O-fonds, vergezeld van een argumentatie door Mijn Loopbaan. In dit geval kan een billijke bijdrage worden gevraagd aan de deelnemende werknemer. </w:t>
      </w:r>
    </w:p>
    <w:p w:rsidR="00A737D6" w:rsidRPr="00524FA6" w:rsidRDefault="00A737D6" w:rsidP="005507FA">
      <w:pPr>
        <w:pStyle w:val="Geenafstand"/>
        <w:tabs>
          <w:tab w:val="left" w:pos="0"/>
          <w:tab w:val="left" w:pos="284"/>
        </w:tabs>
        <w:ind w:left="284" w:hanging="284"/>
        <w:rPr>
          <w:rFonts w:ascii="Arial" w:hAnsi="Arial" w:cs="Arial"/>
          <w:sz w:val="17"/>
          <w:szCs w:val="17"/>
        </w:rPr>
      </w:pPr>
      <w:r w:rsidRPr="00524FA6">
        <w:rPr>
          <w:rFonts w:ascii="Arial" w:hAnsi="Arial" w:cs="Arial"/>
          <w:sz w:val="17"/>
          <w:szCs w:val="17"/>
        </w:rPr>
        <w:t xml:space="preserve">7. </w:t>
      </w:r>
      <w:r w:rsidRPr="00524FA6">
        <w:rPr>
          <w:rFonts w:ascii="Arial" w:hAnsi="Arial" w:cs="Arial"/>
          <w:sz w:val="17"/>
          <w:szCs w:val="17"/>
        </w:rPr>
        <w:tab/>
        <w:t>Over de kosten voor om-/bijscholing (inkoop opleiding/cursus/training/coaching, verlet, boeken) maken werkgever, de werknemer die deelneemt aan een traject en Mijn Loopbaan in overleg afspraken, die vastgelegd worden in een Persoonlijk Ontwikkelingsplan (POP).</w:t>
      </w:r>
    </w:p>
    <w:p w:rsidR="00A737D6" w:rsidRPr="00524FA6" w:rsidRDefault="00A737D6" w:rsidP="005507FA">
      <w:pPr>
        <w:pStyle w:val="Default"/>
        <w:tabs>
          <w:tab w:val="left" w:pos="284"/>
        </w:tabs>
        <w:ind w:left="284" w:hanging="284"/>
        <w:rPr>
          <w:rFonts w:ascii="Arial" w:hAnsi="Arial" w:cs="Arial"/>
          <w:sz w:val="17"/>
          <w:szCs w:val="17"/>
        </w:rPr>
      </w:pPr>
      <w:r w:rsidRPr="00524FA6">
        <w:rPr>
          <w:rFonts w:ascii="Arial" w:hAnsi="Arial" w:cs="Arial"/>
          <w:sz w:val="17"/>
          <w:szCs w:val="17"/>
        </w:rPr>
        <w:t>8.</w:t>
      </w:r>
      <w:r w:rsidRPr="00524FA6">
        <w:rPr>
          <w:rFonts w:ascii="Arial" w:hAnsi="Arial" w:cs="Arial"/>
          <w:sz w:val="17"/>
          <w:szCs w:val="17"/>
        </w:rPr>
        <w:tab/>
        <w:t xml:space="preserve">Indien de werknemer die een traject volgt minder dan 50% aanwezig is tijdens om-/bijscholing en zonder succes </w:t>
      </w:r>
      <w:r w:rsidR="00F97895" w:rsidRPr="00524FA6">
        <w:rPr>
          <w:rFonts w:ascii="Arial" w:hAnsi="Arial" w:cs="Arial"/>
          <w:sz w:val="17"/>
          <w:szCs w:val="17"/>
        </w:rPr>
        <w:t>afrondt</w:t>
      </w:r>
      <w:r w:rsidRPr="00524FA6">
        <w:rPr>
          <w:rFonts w:ascii="Arial" w:hAnsi="Arial" w:cs="Arial"/>
          <w:sz w:val="17"/>
          <w:szCs w:val="17"/>
        </w:rPr>
        <w:t xml:space="preserve">, wordt hij geacht 50 % scholingskosten terug te betalen. </w:t>
      </w:r>
    </w:p>
    <w:p w:rsidR="00A737D6" w:rsidRPr="00524FA6" w:rsidRDefault="00A737D6" w:rsidP="005507FA">
      <w:pPr>
        <w:pStyle w:val="Geenafstand"/>
        <w:tabs>
          <w:tab w:val="left" w:pos="284"/>
        </w:tabs>
        <w:ind w:left="284" w:hanging="284"/>
        <w:rPr>
          <w:rFonts w:ascii="Arial" w:hAnsi="Arial" w:cs="Arial"/>
          <w:sz w:val="17"/>
          <w:szCs w:val="17"/>
        </w:rPr>
      </w:pPr>
    </w:p>
    <w:p w:rsidR="00A737D6" w:rsidRPr="00524FA6" w:rsidRDefault="00A737D6" w:rsidP="005507FA">
      <w:pPr>
        <w:pStyle w:val="Geenafstand"/>
        <w:tabs>
          <w:tab w:val="left" w:pos="284"/>
        </w:tabs>
        <w:ind w:left="284" w:hanging="284"/>
        <w:rPr>
          <w:rFonts w:ascii="Arial" w:hAnsi="Arial" w:cs="Arial"/>
          <w:sz w:val="17"/>
          <w:szCs w:val="17"/>
        </w:rPr>
      </w:pPr>
    </w:p>
    <w:p w:rsidR="00A737D6" w:rsidRPr="00524FA6" w:rsidRDefault="00A737D6" w:rsidP="005507FA">
      <w:pPr>
        <w:pStyle w:val="Geenafstand"/>
        <w:tabs>
          <w:tab w:val="left" w:pos="1701"/>
        </w:tabs>
        <w:rPr>
          <w:rFonts w:ascii="Arial" w:hAnsi="Arial" w:cs="Arial"/>
          <w:b/>
          <w:sz w:val="24"/>
          <w:szCs w:val="24"/>
        </w:rPr>
      </w:pPr>
      <w:r w:rsidRPr="00524FA6">
        <w:rPr>
          <w:rFonts w:ascii="Arial" w:hAnsi="Arial" w:cs="Arial"/>
          <w:b/>
          <w:sz w:val="24"/>
          <w:szCs w:val="24"/>
        </w:rPr>
        <w:t>Hoofdstuk IV</w:t>
      </w:r>
      <w:r w:rsidRPr="00524FA6">
        <w:rPr>
          <w:rFonts w:ascii="Arial" w:hAnsi="Arial" w:cs="Arial"/>
          <w:b/>
          <w:sz w:val="24"/>
          <w:szCs w:val="24"/>
        </w:rPr>
        <w:tab/>
      </w:r>
      <w:r w:rsidR="009A0DBA" w:rsidRPr="00524FA6">
        <w:rPr>
          <w:rFonts w:ascii="Arial" w:hAnsi="Arial" w:cs="Arial"/>
          <w:b/>
          <w:sz w:val="24"/>
          <w:szCs w:val="24"/>
        </w:rPr>
        <w:t>80/90/100 REGELING</w:t>
      </w:r>
    </w:p>
    <w:p w:rsidR="00A737D6" w:rsidRPr="00524FA6" w:rsidRDefault="00A737D6" w:rsidP="005507FA">
      <w:pPr>
        <w:pStyle w:val="Geenafstand"/>
        <w:tabs>
          <w:tab w:val="left" w:pos="1134"/>
        </w:tabs>
        <w:rPr>
          <w:rFonts w:ascii="Arial" w:hAnsi="Arial" w:cs="Arial"/>
          <w:b/>
          <w:sz w:val="20"/>
          <w:szCs w:val="20"/>
        </w:rPr>
      </w:pPr>
    </w:p>
    <w:p w:rsidR="00A737D6" w:rsidRPr="00524FA6" w:rsidRDefault="00A737D6" w:rsidP="00A46AD8">
      <w:pPr>
        <w:pStyle w:val="Geenafstand"/>
        <w:tabs>
          <w:tab w:val="left" w:pos="1134"/>
        </w:tabs>
        <w:rPr>
          <w:rFonts w:ascii="Arial" w:hAnsi="Arial" w:cs="Arial"/>
          <w:b/>
          <w:sz w:val="20"/>
          <w:szCs w:val="20"/>
        </w:rPr>
      </w:pPr>
      <w:r w:rsidRPr="00524FA6">
        <w:rPr>
          <w:rFonts w:ascii="Arial" w:hAnsi="Arial" w:cs="Arial"/>
          <w:b/>
          <w:sz w:val="20"/>
          <w:szCs w:val="20"/>
        </w:rPr>
        <w:t>Artikel 11</w:t>
      </w:r>
      <w:r w:rsidRPr="00524FA6">
        <w:rPr>
          <w:rFonts w:ascii="Arial" w:hAnsi="Arial" w:cs="Arial"/>
          <w:b/>
          <w:sz w:val="20"/>
          <w:szCs w:val="20"/>
        </w:rPr>
        <w:tab/>
      </w:r>
      <w:r w:rsidR="00A46AD8" w:rsidRPr="00524FA6">
        <w:rPr>
          <w:rFonts w:ascii="Arial" w:hAnsi="Arial" w:cs="Arial"/>
          <w:b/>
          <w:sz w:val="20"/>
          <w:szCs w:val="20"/>
        </w:rPr>
        <w:t>80/90/100 regeling</w:t>
      </w:r>
    </w:p>
    <w:p w:rsidR="002E1CC6" w:rsidRPr="00524FA6" w:rsidRDefault="002E1CC6" w:rsidP="002E1CC6">
      <w:pPr>
        <w:pStyle w:val="Geenafstand"/>
        <w:tabs>
          <w:tab w:val="left" w:pos="284"/>
        </w:tabs>
        <w:ind w:left="284" w:hanging="284"/>
        <w:rPr>
          <w:rFonts w:ascii="Arial" w:hAnsi="Arial" w:cs="Arial"/>
          <w:sz w:val="17"/>
          <w:szCs w:val="17"/>
        </w:rPr>
      </w:pPr>
      <w:r w:rsidRPr="00524FA6">
        <w:rPr>
          <w:rFonts w:ascii="Arial" w:hAnsi="Arial" w:cs="Arial"/>
          <w:sz w:val="17"/>
          <w:szCs w:val="17"/>
        </w:rPr>
        <w:t>1.   Overeenkomstig het bepaalde in artikel 6</w:t>
      </w:r>
      <w:r w:rsidR="003151EA" w:rsidRPr="00524FA6">
        <w:rPr>
          <w:rFonts w:ascii="Arial" w:hAnsi="Arial" w:cs="Arial"/>
          <w:sz w:val="17"/>
          <w:szCs w:val="17"/>
        </w:rPr>
        <w:t>7</w:t>
      </w:r>
      <w:r w:rsidRPr="00524FA6">
        <w:rPr>
          <w:rFonts w:ascii="Arial" w:hAnsi="Arial" w:cs="Arial"/>
          <w:sz w:val="17"/>
          <w:szCs w:val="17"/>
        </w:rPr>
        <w:t xml:space="preserve"> van de cao kunnen werknemers vanaf 55 jaar recht hebben op deelname aan de 80/90/100-regeling: de werknemer werkt gedurende 80% van zijn werkweek, de werkgever betaalt 90% van het voor de verkorting van de arbeidsduur overeengekomen loon voor die werkweek en de pensioenopbouw blijft gebaseerd op 100%. Bij deeltijd geldt de regeling naar rato. In individuele gevallen kan per besluit van cao-partijen worden afgeweken van de genoemde leeftijdsgrens van 55 jaar.</w:t>
      </w:r>
    </w:p>
    <w:p w:rsidR="00A737D6" w:rsidRPr="00524FA6" w:rsidRDefault="002E1CC6" w:rsidP="002E1CC6">
      <w:pPr>
        <w:pStyle w:val="Geenafstand"/>
        <w:tabs>
          <w:tab w:val="left" w:pos="284"/>
        </w:tabs>
        <w:ind w:left="284" w:hanging="284"/>
        <w:rPr>
          <w:rFonts w:ascii="Arial" w:hAnsi="Arial" w:cs="Arial"/>
          <w:sz w:val="17"/>
          <w:szCs w:val="17"/>
        </w:rPr>
      </w:pPr>
      <w:r w:rsidRPr="00524FA6">
        <w:rPr>
          <w:rFonts w:ascii="Arial" w:hAnsi="Arial" w:cs="Arial"/>
          <w:sz w:val="17"/>
          <w:szCs w:val="17"/>
        </w:rPr>
        <w:t>2.   Het extra verlof moet door de werknemer per week op een vast tijdstip of op vaste tijdstippen worden opgenomen. Hierover worden tussen de desbetreffende werknemer en zijn werkgever schriftelijke afspraken gemaakt.</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t xml:space="preserve">Aan de werkgever worden door het O&amp;O fonds de loonkosten en pensioenpremies over de extra verlof vergoed. </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4.</w:t>
      </w:r>
      <w:r w:rsidRPr="00524FA6">
        <w:rPr>
          <w:rFonts w:ascii="Arial" w:hAnsi="Arial" w:cs="Arial"/>
          <w:sz w:val="17"/>
          <w:szCs w:val="17"/>
        </w:rPr>
        <w:tab/>
        <w:t>De loonkosten en pensioenpremies over de extra verlofdag dienen door de werkgever per kwartaal te worden gedeclareerd bij het O&amp;O fonds met het daartoe bestemde formulier. De declaraties dienen binnen drie maanden na het verstrijken van het kwartaal te zijn ingediend. Na deze termijn ontvangen declaraties worden niet vergoed.</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lastRenderedPageBreak/>
        <w:t>5.</w:t>
      </w:r>
      <w:r w:rsidRPr="00524FA6">
        <w:rPr>
          <w:rFonts w:ascii="Arial" w:hAnsi="Arial" w:cs="Arial"/>
          <w:sz w:val="17"/>
          <w:szCs w:val="17"/>
        </w:rPr>
        <w:tab/>
        <w:t xml:space="preserve">Het O&amp;O fonds kan bij de werkgever een boekenonderzoek laten uitvoeren om te controleren of de gedeclareerde loonkosten en pensioenpremies daadwerkelijk zijn gemaakt. Door het indienen van een declaratie geeft de werkgever toestemming voor een boekencontrole. Ten onrechte gedeclareerde loonkosten en pensioenpremies worden teruggevorderd. De kosten van het boekenonderzoek kunnen in rekening van de werkgever worden gebracht wanneer er ten onrechte loonkosten en pensioenpremies zijn gedeclareerd. </w:t>
      </w:r>
    </w:p>
    <w:p w:rsidR="0066416D" w:rsidRPr="00524FA6" w:rsidRDefault="00A46AD8" w:rsidP="00A46AD8">
      <w:pPr>
        <w:pStyle w:val="Geenafstand"/>
        <w:tabs>
          <w:tab w:val="left" w:pos="-142"/>
          <w:tab w:val="left" w:pos="0"/>
          <w:tab w:val="left" w:pos="284"/>
        </w:tabs>
        <w:ind w:left="284" w:hanging="1702"/>
        <w:rPr>
          <w:rFonts w:ascii="Arial" w:hAnsi="Arial" w:cs="Arial"/>
          <w:sz w:val="17"/>
          <w:szCs w:val="17"/>
        </w:rPr>
      </w:pPr>
      <w:r w:rsidRPr="00524FA6">
        <w:rPr>
          <w:rFonts w:ascii="Arial" w:hAnsi="Arial" w:cs="Arial"/>
          <w:sz w:val="17"/>
          <w:szCs w:val="17"/>
        </w:rPr>
        <w:tab/>
      </w:r>
      <w:r w:rsidR="009649AC" w:rsidRPr="00524FA6">
        <w:rPr>
          <w:rFonts w:ascii="Arial" w:hAnsi="Arial" w:cs="Arial"/>
          <w:sz w:val="17"/>
          <w:szCs w:val="17"/>
        </w:rPr>
        <w:tab/>
      </w:r>
      <w:r w:rsidR="0066416D" w:rsidRPr="00524FA6">
        <w:rPr>
          <w:rFonts w:ascii="Arial" w:hAnsi="Arial" w:cs="Arial"/>
          <w:sz w:val="17"/>
          <w:szCs w:val="17"/>
        </w:rPr>
        <w:t>6.</w:t>
      </w:r>
      <w:r w:rsidR="0066416D" w:rsidRPr="00524FA6">
        <w:rPr>
          <w:rFonts w:ascii="Arial" w:hAnsi="Arial" w:cs="Arial"/>
          <w:sz w:val="17"/>
          <w:szCs w:val="17"/>
        </w:rPr>
        <w:tab/>
        <w:t>Wanneer de werknemer gebruik maakt van de 80/90/100 regeling kan geen gebruik meer worden gemaakt van de overgangsregeling seniorendagen als bedoeld in artikel 2</w:t>
      </w:r>
      <w:r w:rsidR="00CC7CEC" w:rsidRPr="00524FA6">
        <w:rPr>
          <w:rFonts w:ascii="Arial" w:hAnsi="Arial" w:cs="Arial"/>
          <w:sz w:val="17"/>
          <w:szCs w:val="17"/>
        </w:rPr>
        <w:t>3</w:t>
      </w:r>
      <w:r w:rsidR="0066416D" w:rsidRPr="00524FA6">
        <w:rPr>
          <w:rFonts w:ascii="Arial" w:hAnsi="Arial" w:cs="Arial"/>
          <w:sz w:val="17"/>
          <w:szCs w:val="17"/>
        </w:rPr>
        <w:t xml:space="preserve"> van de cao. </w:t>
      </w:r>
    </w:p>
    <w:p w:rsidR="0066416D" w:rsidRPr="00524FA6" w:rsidRDefault="0066416D" w:rsidP="0066416D">
      <w:pPr>
        <w:pStyle w:val="Geenafstand"/>
        <w:tabs>
          <w:tab w:val="left" w:pos="284"/>
        </w:tabs>
        <w:rPr>
          <w:rFonts w:ascii="Arial" w:hAnsi="Arial" w:cs="Arial"/>
          <w:sz w:val="17"/>
          <w:szCs w:val="17"/>
        </w:rPr>
      </w:pPr>
    </w:p>
    <w:p w:rsidR="00A737D6" w:rsidRPr="00524FA6" w:rsidRDefault="00A737D6" w:rsidP="005507FA">
      <w:pPr>
        <w:pStyle w:val="Geenafstand"/>
        <w:tabs>
          <w:tab w:val="left" w:pos="284"/>
        </w:tabs>
        <w:rPr>
          <w:rFonts w:ascii="Arial" w:hAnsi="Arial" w:cs="Arial"/>
          <w:sz w:val="17"/>
          <w:szCs w:val="17"/>
        </w:rPr>
      </w:pPr>
    </w:p>
    <w:p w:rsidR="00A737D6" w:rsidRPr="00524FA6" w:rsidRDefault="00A737D6" w:rsidP="005507FA">
      <w:pPr>
        <w:pStyle w:val="Geenafstand"/>
        <w:tabs>
          <w:tab w:val="left" w:pos="1701"/>
        </w:tabs>
        <w:rPr>
          <w:rFonts w:ascii="Arial" w:hAnsi="Arial" w:cs="Arial"/>
          <w:b/>
          <w:sz w:val="24"/>
          <w:szCs w:val="24"/>
        </w:rPr>
      </w:pPr>
      <w:r w:rsidRPr="00524FA6">
        <w:rPr>
          <w:rFonts w:ascii="Arial" w:hAnsi="Arial" w:cs="Arial"/>
          <w:b/>
          <w:sz w:val="24"/>
          <w:szCs w:val="24"/>
        </w:rPr>
        <w:t>Hoofdstuk V</w:t>
      </w:r>
      <w:r w:rsidRPr="00524FA6">
        <w:rPr>
          <w:rFonts w:ascii="Arial" w:hAnsi="Arial" w:cs="Arial"/>
          <w:b/>
          <w:sz w:val="24"/>
          <w:szCs w:val="24"/>
        </w:rPr>
        <w:tab/>
        <w:t>FINANCIEN</w:t>
      </w:r>
    </w:p>
    <w:p w:rsidR="00A737D6" w:rsidRPr="00524FA6" w:rsidRDefault="00A737D6" w:rsidP="005507FA">
      <w:pPr>
        <w:pStyle w:val="Geenafstand"/>
        <w:tabs>
          <w:tab w:val="left" w:pos="284"/>
        </w:tabs>
        <w:rPr>
          <w:rFonts w:ascii="Arial" w:hAnsi="Arial" w:cs="Arial"/>
          <w:sz w:val="17"/>
          <w:szCs w:val="17"/>
        </w:rPr>
      </w:pPr>
    </w:p>
    <w:p w:rsidR="00A737D6" w:rsidRPr="00524FA6" w:rsidRDefault="00A737D6" w:rsidP="005507FA">
      <w:pPr>
        <w:pStyle w:val="Geenafstand"/>
        <w:tabs>
          <w:tab w:val="left" w:pos="1134"/>
        </w:tabs>
        <w:rPr>
          <w:rFonts w:ascii="Arial" w:hAnsi="Arial" w:cs="Arial"/>
          <w:b/>
          <w:sz w:val="20"/>
          <w:szCs w:val="20"/>
        </w:rPr>
      </w:pPr>
      <w:r w:rsidRPr="00524FA6">
        <w:rPr>
          <w:rFonts w:ascii="Arial" w:hAnsi="Arial" w:cs="Arial"/>
          <w:b/>
          <w:sz w:val="20"/>
          <w:szCs w:val="20"/>
        </w:rPr>
        <w:t>Artikel 12</w:t>
      </w:r>
      <w:r w:rsidRPr="00524FA6">
        <w:rPr>
          <w:rFonts w:ascii="Arial" w:hAnsi="Arial" w:cs="Arial"/>
          <w:b/>
          <w:sz w:val="20"/>
          <w:szCs w:val="20"/>
        </w:rPr>
        <w:tab/>
        <w:t>Financiële middelen</w:t>
      </w:r>
    </w:p>
    <w:p w:rsidR="00A737D6" w:rsidRPr="00524FA6" w:rsidRDefault="00A737D6"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1.</w:t>
      </w:r>
      <w:r w:rsidRPr="00524FA6">
        <w:rPr>
          <w:rFonts w:ascii="Arial" w:hAnsi="Arial" w:cs="Arial"/>
          <w:sz w:val="17"/>
          <w:szCs w:val="17"/>
        </w:rPr>
        <w:tab/>
        <w:t xml:space="preserve">Het O&amp;O-fonds stelt op verzoek van cao-partijen financiële middelen beschikbaar voor de duurzame inzetbaarheid van werknemers. </w:t>
      </w:r>
    </w:p>
    <w:p w:rsidR="0066416D" w:rsidRPr="00524FA6" w:rsidRDefault="009649AC" w:rsidP="00A46AD8">
      <w:pPr>
        <w:pStyle w:val="Geenafstand"/>
        <w:tabs>
          <w:tab w:val="left" w:pos="0"/>
          <w:tab w:val="left" w:pos="284"/>
        </w:tabs>
        <w:ind w:left="284" w:hanging="426"/>
        <w:rPr>
          <w:rFonts w:ascii="Arial" w:hAnsi="Arial" w:cs="Arial"/>
          <w:sz w:val="17"/>
          <w:szCs w:val="17"/>
        </w:rPr>
      </w:pPr>
      <w:r w:rsidRPr="00524FA6">
        <w:rPr>
          <w:rFonts w:ascii="Arial" w:hAnsi="Arial" w:cs="Arial"/>
          <w:sz w:val="17"/>
          <w:szCs w:val="17"/>
        </w:rPr>
        <w:tab/>
      </w:r>
      <w:r w:rsidR="002F3965" w:rsidRPr="00524FA6">
        <w:rPr>
          <w:rFonts w:ascii="Arial" w:hAnsi="Arial" w:cs="Arial"/>
          <w:sz w:val="17"/>
          <w:szCs w:val="17"/>
        </w:rPr>
        <w:t>2</w:t>
      </w:r>
      <w:r w:rsidR="00A737D6" w:rsidRPr="00524FA6">
        <w:rPr>
          <w:rFonts w:ascii="Arial" w:hAnsi="Arial" w:cs="Arial"/>
          <w:sz w:val="17"/>
          <w:szCs w:val="17"/>
        </w:rPr>
        <w:t>.</w:t>
      </w:r>
      <w:r w:rsidR="00A737D6" w:rsidRPr="00524FA6">
        <w:rPr>
          <w:rFonts w:ascii="Arial" w:hAnsi="Arial" w:cs="Arial"/>
          <w:sz w:val="17"/>
          <w:szCs w:val="17"/>
        </w:rPr>
        <w:tab/>
      </w:r>
      <w:r w:rsidR="0066416D" w:rsidRPr="00524FA6">
        <w:rPr>
          <w:rFonts w:ascii="Arial" w:hAnsi="Arial" w:cs="Arial"/>
          <w:sz w:val="17"/>
          <w:szCs w:val="17"/>
        </w:rPr>
        <w:t>Jaarlijks stelt het O&amp;O fonds het budget vast voor Mijn Loopbaan, de uitvoering van de afzonderlijke trajecten en de maatregelen.</w:t>
      </w:r>
    </w:p>
    <w:p w:rsidR="00A737D6" w:rsidRPr="00524FA6" w:rsidRDefault="002F3965" w:rsidP="005507FA">
      <w:pPr>
        <w:pStyle w:val="Geenafstand"/>
        <w:tabs>
          <w:tab w:val="left" w:pos="284"/>
        </w:tabs>
        <w:ind w:left="284" w:hanging="284"/>
        <w:rPr>
          <w:rFonts w:ascii="Arial" w:hAnsi="Arial" w:cs="Arial"/>
          <w:sz w:val="17"/>
          <w:szCs w:val="17"/>
        </w:rPr>
      </w:pPr>
      <w:r w:rsidRPr="00524FA6">
        <w:rPr>
          <w:rFonts w:ascii="Arial" w:hAnsi="Arial" w:cs="Arial"/>
          <w:sz w:val="17"/>
          <w:szCs w:val="17"/>
        </w:rPr>
        <w:t>3</w:t>
      </w:r>
      <w:r w:rsidR="00A737D6" w:rsidRPr="00524FA6">
        <w:rPr>
          <w:rFonts w:ascii="Arial" w:hAnsi="Arial" w:cs="Arial"/>
          <w:sz w:val="17"/>
          <w:szCs w:val="17"/>
        </w:rPr>
        <w:t xml:space="preserve">. </w:t>
      </w:r>
      <w:r w:rsidR="00A737D6" w:rsidRPr="00524FA6">
        <w:rPr>
          <w:rFonts w:ascii="Arial" w:hAnsi="Arial" w:cs="Arial"/>
          <w:sz w:val="17"/>
          <w:szCs w:val="17"/>
        </w:rPr>
        <w:tab/>
        <w:t>Jaarlijks stelt het O&amp;O fonds</w:t>
      </w:r>
      <w:r w:rsidR="00A4262A" w:rsidRPr="00524FA6">
        <w:rPr>
          <w:rFonts w:ascii="Arial" w:hAnsi="Arial" w:cs="Arial"/>
          <w:sz w:val="17"/>
          <w:szCs w:val="17"/>
        </w:rPr>
        <w:t xml:space="preserve"> het </w:t>
      </w:r>
      <w:r w:rsidR="00A737D6" w:rsidRPr="00524FA6">
        <w:rPr>
          <w:rFonts w:ascii="Arial" w:hAnsi="Arial" w:cs="Arial"/>
          <w:sz w:val="17"/>
          <w:szCs w:val="17"/>
        </w:rPr>
        <w:t xml:space="preserve">budget vast als bijdrage voor re-integratietrajecten als bedoeld in artikel 8. </w:t>
      </w:r>
    </w:p>
    <w:p w:rsidR="0066416D" w:rsidRPr="00524FA6" w:rsidRDefault="0066416D" w:rsidP="00A46AD8">
      <w:pPr>
        <w:pStyle w:val="Geenafstand"/>
        <w:tabs>
          <w:tab w:val="left" w:pos="-142"/>
          <w:tab w:val="left" w:pos="0"/>
          <w:tab w:val="left" w:pos="284"/>
        </w:tabs>
        <w:ind w:left="284" w:hanging="1702"/>
        <w:rPr>
          <w:rFonts w:ascii="Arial" w:hAnsi="Arial" w:cs="Arial"/>
          <w:spacing w:val="1"/>
          <w:sz w:val="17"/>
          <w:szCs w:val="17"/>
        </w:rPr>
      </w:pPr>
      <w:r w:rsidRPr="00524FA6">
        <w:rPr>
          <w:rFonts w:ascii="Arial" w:hAnsi="Arial" w:cs="Arial"/>
          <w:spacing w:val="1"/>
          <w:sz w:val="17"/>
          <w:szCs w:val="17"/>
        </w:rPr>
        <w:tab/>
      </w:r>
      <w:r w:rsidR="009649AC" w:rsidRPr="00524FA6">
        <w:rPr>
          <w:rFonts w:ascii="Arial" w:hAnsi="Arial" w:cs="Arial"/>
          <w:spacing w:val="1"/>
          <w:sz w:val="17"/>
          <w:szCs w:val="17"/>
        </w:rPr>
        <w:tab/>
      </w:r>
      <w:r w:rsidRPr="00524FA6">
        <w:rPr>
          <w:rFonts w:ascii="Arial" w:hAnsi="Arial" w:cs="Arial"/>
          <w:spacing w:val="1"/>
          <w:sz w:val="17"/>
          <w:szCs w:val="17"/>
        </w:rPr>
        <w:t>4.</w:t>
      </w:r>
      <w:r w:rsidRPr="00524FA6">
        <w:rPr>
          <w:rFonts w:ascii="Arial" w:hAnsi="Arial" w:cs="Arial"/>
          <w:spacing w:val="1"/>
          <w:sz w:val="17"/>
          <w:szCs w:val="17"/>
        </w:rPr>
        <w:tab/>
        <w:t>Deelname aan een traject is mogelijk voor zover het budget dat toelaat.</w:t>
      </w:r>
      <w:r w:rsidR="00DA171B" w:rsidRPr="00524FA6">
        <w:rPr>
          <w:rFonts w:ascii="Arial" w:hAnsi="Arial" w:cs="Arial"/>
          <w:spacing w:val="1"/>
          <w:sz w:val="17"/>
          <w:szCs w:val="17"/>
        </w:rPr>
        <w:t xml:space="preserve"> </w:t>
      </w:r>
    </w:p>
    <w:p w:rsidR="00A737D6" w:rsidRPr="00524FA6" w:rsidRDefault="009649AC" w:rsidP="00A46AD8">
      <w:pPr>
        <w:pStyle w:val="Geenafstand"/>
        <w:tabs>
          <w:tab w:val="left" w:pos="0"/>
          <w:tab w:val="left" w:pos="284"/>
          <w:tab w:val="left" w:pos="567"/>
        </w:tabs>
        <w:ind w:left="284" w:hanging="426"/>
        <w:rPr>
          <w:rFonts w:ascii="Arial" w:hAnsi="Arial" w:cs="Arial"/>
          <w:spacing w:val="1"/>
          <w:sz w:val="17"/>
          <w:szCs w:val="17"/>
        </w:rPr>
      </w:pPr>
      <w:r w:rsidRPr="00524FA6">
        <w:rPr>
          <w:rFonts w:ascii="Arial" w:hAnsi="Arial" w:cs="Arial"/>
          <w:spacing w:val="1"/>
          <w:sz w:val="17"/>
          <w:szCs w:val="17"/>
        </w:rPr>
        <w:tab/>
      </w:r>
      <w:r w:rsidR="0066416D" w:rsidRPr="00524FA6">
        <w:rPr>
          <w:rFonts w:ascii="Arial" w:hAnsi="Arial" w:cs="Arial"/>
          <w:spacing w:val="1"/>
          <w:sz w:val="17"/>
          <w:szCs w:val="17"/>
        </w:rPr>
        <w:t xml:space="preserve">5. </w:t>
      </w:r>
      <w:r w:rsidR="0066416D" w:rsidRPr="00524FA6">
        <w:rPr>
          <w:rFonts w:ascii="Arial" w:hAnsi="Arial" w:cs="Arial"/>
          <w:spacing w:val="1"/>
          <w:sz w:val="17"/>
          <w:szCs w:val="17"/>
        </w:rPr>
        <w:tab/>
        <w:t>Een bijdrage van het O&amp;O-fonds aan een maartregel als bedoeld in artikel 10 lid 5 is mogelijk voor zover het budget dat toelaat</w:t>
      </w:r>
      <w:r w:rsidR="00D82C98" w:rsidRPr="00524FA6">
        <w:rPr>
          <w:rFonts w:ascii="Arial" w:hAnsi="Arial" w:cs="Arial"/>
          <w:spacing w:val="1"/>
          <w:sz w:val="17"/>
          <w:szCs w:val="17"/>
        </w:rPr>
        <w:t>.</w:t>
      </w:r>
    </w:p>
    <w:p w:rsidR="0066416D" w:rsidRPr="00524FA6" w:rsidRDefault="0066416D" w:rsidP="0066416D">
      <w:pPr>
        <w:pStyle w:val="Geenafstand"/>
        <w:tabs>
          <w:tab w:val="left" w:pos="284"/>
        </w:tabs>
        <w:rPr>
          <w:rFonts w:ascii="Arial" w:hAnsi="Arial" w:cs="Arial"/>
          <w:sz w:val="17"/>
          <w:szCs w:val="17"/>
        </w:rPr>
      </w:pPr>
    </w:p>
    <w:p w:rsidR="00ED5F4B" w:rsidRPr="00524FA6" w:rsidRDefault="00ED5F4B" w:rsidP="0066416D">
      <w:pPr>
        <w:pStyle w:val="Geenafstand"/>
        <w:tabs>
          <w:tab w:val="left" w:pos="284"/>
        </w:tabs>
        <w:rPr>
          <w:rFonts w:ascii="Arial" w:hAnsi="Arial" w:cs="Arial"/>
          <w:sz w:val="17"/>
          <w:szCs w:val="17"/>
        </w:rPr>
      </w:pPr>
    </w:p>
    <w:p w:rsidR="00A737D6" w:rsidRPr="00524FA6" w:rsidRDefault="00A737D6" w:rsidP="005507FA">
      <w:pPr>
        <w:pStyle w:val="Geenafstand"/>
        <w:tabs>
          <w:tab w:val="left" w:pos="1701"/>
        </w:tabs>
        <w:rPr>
          <w:rFonts w:ascii="Arial" w:hAnsi="Arial" w:cs="Arial"/>
          <w:b/>
          <w:sz w:val="24"/>
          <w:szCs w:val="24"/>
        </w:rPr>
      </w:pPr>
      <w:r w:rsidRPr="00524FA6">
        <w:rPr>
          <w:rFonts w:ascii="Arial" w:hAnsi="Arial" w:cs="Arial"/>
          <w:b/>
          <w:sz w:val="24"/>
          <w:szCs w:val="24"/>
        </w:rPr>
        <w:t>Hoofdstuk VI</w:t>
      </w:r>
      <w:r w:rsidRPr="00524FA6">
        <w:rPr>
          <w:rFonts w:ascii="Arial" w:hAnsi="Arial" w:cs="Arial"/>
          <w:b/>
          <w:sz w:val="24"/>
          <w:szCs w:val="24"/>
        </w:rPr>
        <w:tab/>
        <w:t>SLOTBEPALINGEN</w:t>
      </w:r>
    </w:p>
    <w:p w:rsidR="00A737D6" w:rsidRPr="00524FA6" w:rsidRDefault="00A737D6" w:rsidP="005507FA">
      <w:pPr>
        <w:pStyle w:val="Geenafstand"/>
        <w:tabs>
          <w:tab w:val="left" w:pos="284"/>
        </w:tabs>
        <w:rPr>
          <w:rFonts w:ascii="Arial" w:hAnsi="Arial" w:cs="Arial"/>
          <w:sz w:val="17"/>
          <w:szCs w:val="17"/>
        </w:rPr>
      </w:pPr>
    </w:p>
    <w:p w:rsidR="00A737D6" w:rsidRPr="00524FA6" w:rsidRDefault="00A737D6" w:rsidP="005507FA">
      <w:pPr>
        <w:pStyle w:val="Pa2"/>
        <w:tabs>
          <w:tab w:val="left" w:pos="1134"/>
        </w:tabs>
        <w:spacing w:line="240" w:lineRule="auto"/>
        <w:rPr>
          <w:rStyle w:val="A3"/>
          <w:rFonts w:ascii="Arial" w:hAnsi="Arial" w:cs="Arial"/>
          <w:b/>
          <w:bCs/>
          <w:lang w:val="nl-NL"/>
        </w:rPr>
      </w:pPr>
      <w:r w:rsidRPr="00524FA6">
        <w:rPr>
          <w:rStyle w:val="A3"/>
          <w:rFonts w:ascii="Arial" w:hAnsi="Arial" w:cs="Arial"/>
          <w:b/>
          <w:bCs/>
          <w:lang w:val="nl-NL"/>
        </w:rPr>
        <w:t>Artikel 13</w:t>
      </w:r>
      <w:r w:rsidRPr="00524FA6">
        <w:rPr>
          <w:rStyle w:val="A3"/>
          <w:rFonts w:ascii="Arial" w:hAnsi="Arial" w:cs="Arial"/>
          <w:b/>
          <w:bCs/>
          <w:lang w:val="nl-NL"/>
        </w:rPr>
        <w:tab/>
        <w:t>Onvoorziene gevallen</w:t>
      </w:r>
    </w:p>
    <w:p w:rsidR="00A737D6" w:rsidRPr="00524FA6" w:rsidRDefault="00A737D6" w:rsidP="005507FA">
      <w:pPr>
        <w:pStyle w:val="Pa2"/>
        <w:tabs>
          <w:tab w:val="left" w:pos="1134"/>
        </w:tabs>
        <w:spacing w:line="240" w:lineRule="auto"/>
        <w:rPr>
          <w:rStyle w:val="A3"/>
          <w:rFonts w:ascii="Arial" w:hAnsi="Arial" w:cs="Arial"/>
          <w:sz w:val="17"/>
          <w:szCs w:val="17"/>
          <w:lang w:val="nl-NL"/>
        </w:rPr>
      </w:pPr>
      <w:r w:rsidRPr="00524FA6">
        <w:rPr>
          <w:rStyle w:val="A3"/>
          <w:rFonts w:ascii="Arial" w:hAnsi="Arial" w:cs="Arial"/>
          <w:sz w:val="17"/>
          <w:szCs w:val="17"/>
          <w:lang w:val="nl-NL"/>
        </w:rPr>
        <w:t>In alle gevallen waarin dit reglement niet voorziet, beslissen partijen.</w:t>
      </w:r>
    </w:p>
    <w:p w:rsidR="00A737D6" w:rsidRPr="00524FA6" w:rsidRDefault="00A737D6" w:rsidP="005507FA">
      <w:pPr>
        <w:pStyle w:val="Geenafstand"/>
        <w:tabs>
          <w:tab w:val="left" w:pos="284"/>
        </w:tabs>
        <w:ind w:left="284" w:hanging="284"/>
        <w:rPr>
          <w:rStyle w:val="A3"/>
          <w:rFonts w:ascii="Arial" w:hAnsi="Arial" w:cs="Arial"/>
          <w:sz w:val="17"/>
          <w:szCs w:val="17"/>
        </w:rPr>
      </w:pPr>
    </w:p>
    <w:p w:rsidR="00A737D6" w:rsidRPr="00524FA6" w:rsidRDefault="00A737D6" w:rsidP="005507FA">
      <w:pPr>
        <w:pStyle w:val="Geenafstand"/>
        <w:tabs>
          <w:tab w:val="left" w:pos="284"/>
          <w:tab w:val="left" w:pos="1134"/>
        </w:tabs>
        <w:ind w:left="284" w:hanging="284"/>
        <w:rPr>
          <w:rStyle w:val="A3"/>
          <w:rFonts w:ascii="Arial" w:hAnsi="Arial" w:cs="Arial"/>
          <w:b/>
        </w:rPr>
      </w:pPr>
      <w:r w:rsidRPr="00524FA6">
        <w:rPr>
          <w:rStyle w:val="A3"/>
          <w:rFonts w:ascii="Arial" w:hAnsi="Arial" w:cs="Arial"/>
          <w:b/>
        </w:rPr>
        <w:t>Artikel 14</w:t>
      </w:r>
      <w:r w:rsidRPr="00524FA6">
        <w:rPr>
          <w:rStyle w:val="A3"/>
          <w:rFonts w:ascii="Arial" w:hAnsi="Arial" w:cs="Arial"/>
          <w:b/>
        </w:rPr>
        <w:tab/>
        <w:t>Inwerkingtreding</w:t>
      </w:r>
    </w:p>
    <w:p w:rsidR="00A737D6" w:rsidRPr="00524FA6" w:rsidRDefault="00A737D6"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Dit reglement treedt in werking op 1</w:t>
      </w:r>
      <w:r w:rsidR="00901501" w:rsidRPr="00524FA6">
        <w:rPr>
          <w:rStyle w:val="A3"/>
          <w:rFonts w:ascii="Arial" w:hAnsi="Arial" w:cs="Arial"/>
          <w:sz w:val="17"/>
          <w:szCs w:val="17"/>
        </w:rPr>
        <w:t xml:space="preserve"> </w:t>
      </w:r>
      <w:r w:rsidR="00FC7737" w:rsidRPr="00524FA6">
        <w:rPr>
          <w:rStyle w:val="A3"/>
          <w:rFonts w:ascii="Arial" w:hAnsi="Arial" w:cs="Arial"/>
          <w:sz w:val="17"/>
          <w:szCs w:val="17"/>
        </w:rPr>
        <w:t>januari 2017</w:t>
      </w:r>
      <w:r w:rsidRPr="00524FA6">
        <w:rPr>
          <w:rStyle w:val="A3"/>
          <w:rFonts w:ascii="Arial" w:hAnsi="Arial" w:cs="Arial"/>
          <w:sz w:val="17"/>
          <w:szCs w:val="17"/>
        </w:rPr>
        <w:t>.</w:t>
      </w:r>
    </w:p>
    <w:p w:rsidR="00A737D6" w:rsidRPr="00524FA6" w:rsidRDefault="00A737D6" w:rsidP="005507FA">
      <w:pPr>
        <w:pStyle w:val="Geenafstand"/>
        <w:rPr>
          <w:rFonts w:ascii="Arial" w:hAnsi="Arial" w:cs="Arial"/>
          <w:sz w:val="17"/>
          <w:szCs w:val="17"/>
        </w:rPr>
      </w:pPr>
    </w:p>
    <w:p w:rsidR="00A737D6" w:rsidRPr="00524FA6" w:rsidRDefault="00A737D6" w:rsidP="005507FA">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15 </w:t>
      </w:r>
      <w:r w:rsidRPr="00524FA6">
        <w:rPr>
          <w:rFonts w:ascii="Arial" w:hAnsi="Arial" w:cs="Arial"/>
          <w:b/>
          <w:spacing w:val="1"/>
          <w:sz w:val="20"/>
        </w:rPr>
        <w:tab/>
        <w:t xml:space="preserve">Citeertitel </w:t>
      </w:r>
    </w:p>
    <w:p w:rsidR="00A737D6" w:rsidRPr="00524FA6" w:rsidRDefault="00A737D6"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Dit reglement wordt aangehaald als: Reglement Duurzame inzetbaarheid.</w:t>
      </w:r>
    </w:p>
    <w:p w:rsidR="00913CB8" w:rsidRPr="00524FA6" w:rsidRDefault="00913CB8" w:rsidP="005507FA">
      <w:pPr>
        <w:rPr>
          <w:rStyle w:val="A3"/>
          <w:rFonts w:ascii="Arial" w:eastAsia="Calibri" w:hAnsi="Arial" w:cs="Arial"/>
          <w:sz w:val="17"/>
          <w:szCs w:val="17"/>
        </w:rPr>
      </w:pPr>
      <w:r w:rsidRPr="00524FA6">
        <w:rPr>
          <w:rStyle w:val="A3"/>
          <w:rFonts w:ascii="Arial" w:hAnsi="Arial" w:cs="Arial"/>
          <w:sz w:val="17"/>
          <w:szCs w:val="17"/>
        </w:rPr>
        <w:br w:type="page"/>
      </w:r>
    </w:p>
    <w:p w:rsidR="00913CB8" w:rsidRPr="00524FA6" w:rsidRDefault="004C7980" w:rsidP="004C7980">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spacing w:line="200" w:lineRule="atLeast"/>
        <w:ind w:hanging="142"/>
        <w:textAlignment w:val="center"/>
        <w:rPr>
          <w:rFonts w:ascii="Arial" w:hAnsi="Arial" w:cs="Arial"/>
          <w:b/>
          <w:spacing w:val="3"/>
          <w:sz w:val="28"/>
          <w:szCs w:val="28"/>
        </w:rPr>
      </w:pPr>
      <w:r w:rsidRPr="00524FA6">
        <w:rPr>
          <w:rFonts w:ascii="Arial" w:hAnsi="Arial" w:cs="Arial"/>
          <w:b/>
          <w:spacing w:val="3"/>
          <w:sz w:val="28"/>
          <w:szCs w:val="28"/>
        </w:rPr>
        <w:lastRenderedPageBreak/>
        <w:tab/>
      </w:r>
      <w:r w:rsidR="00913CB8" w:rsidRPr="00524FA6">
        <w:rPr>
          <w:rFonts w:ascii="Arial" w:hAnsi="Arial" w:cs="Arial"/>
          <w:b/>
          <w:spacing w:val="3"/>
          <w:sz w:val="28"/>
          <w:szCs w:val="28"/>
        </w:rPr>
        <w:t xml:space="preserve">Bijlage </w:t>
      </w:r>
      <w:r w:rsidR="0001035C" w:rsidRPr="00524FA6">
        <w:rPr>
          <w:rFonts w:ascii="Arial" w:hAnsi="Arial" w:cs="Arial"/>
          <w:b/>
          <w:spacing w:val="3"/>
          <w:sz w:val="28"/>
          <w:szCs w:val="28"/>
        </w:rPr>
        <w:t>8</w:t>
      </w:r>
    </w:p>
    <w:p w:rsidR="005E3471" w:rsidRPr="00524FA6" w:rsidRDefault="00913CB8" w:rsidP="00896379">
      <w:pPr>
        <w:pStyle w:val="Geenafstand"/>
        <w:tabs>
          <w:tab w:val="left" w:pos="0"/>
        </w:tabs>
        <w:rPr>
          <w:rFonts w:ascii="Arial" w:hAnsi="Arial" w:cs="Arial"/>
          <w:b/>
          <w:sz w:val="24"/>
          <w:szCs w:val="24"/>
        </w:rPr>
      </w:pPr>
      <w:r w:rsidRPr="00524FA6">
        <w:rPr>
          <w:rFonts w:ascii="Arial" w:hAnsi="Arial" w:cs="Arial"/>
          <w:b/>
          <w:sz w:val="24"/>
          <w:szCs w:val="24"/>
        </w:rPr>
        <w:t>Reglement</w:t>
      </w:r>
      <w:r w:rsidR="00896379" w:rsidRPr="00524FA6">
        <w:rPr>
          <w:rFonts w:ascii="Arial" w:hAnsi="Arial" w:cs="Arial"/>
          <w:b/>
          <w:sz w:val="24"/>
          <w:szCs w:val="24"/>
        </w:rPr>
        <w:t xml:space="preserve"> eindejaarsuitkering en voortzetting pensioenopbouw bij werkloosheid</w:t>
      </w:r>
      <w:r w:rsidR="00D9373A" w:rsidRPr="00524FA6">
        <w:rPr>
          <w:rFonts w:ascii="Arial" w:hAnsi="Arial" w:cs="Arial"/>
          <w:b/>
          <w:sz w:val="24"/>
          <w:szCs w:val="24"/>
        </w:rPr>
        <w:t>, als bedoeld in art</w:t>
      </w:r>
      <w:r w:rsidR="00CC7CEC" w:rsidRPr="00524FA6">
        <w:rPr>
          <w:rFonts w:ascii="Arial" w:hAnsi="Arial" w:cs="Arial"/>
          <w:b/>
          <w:sz w:val="24"/>
          <w:szCs w:val="24"/>
        </w:rPr>
        <w:t>.</w:t>
      </w:r>
      <w:r w:rsidR="00D9373A" w:rsidRPr="00524FA6">
        <w:rPr>
          <w:rFonts w:ascii="Arial" w:hAnsi="Arial" w:cs="Arial"/>
          <w:b/>
          <w:sz w:val="24"/>
          <w:szCs w:val="24"/>
        </w:rPr>
        <w:t xml:space="preserve"> </w:t>
      </w:r>
      <w:r w:rsidR="009E11EB">
        <w:rPr>
          <w:rFonts w:ascii="Arial" w:hAnsi="Arial" w:cs="Arial"/>
          <w:b/>
          <w:sz w:val="24"/>
          <w:szCs w:val="24"/>
        </w:rPr>
        <w:t>63</w:t>
      </w:r>
      <w:r w:rsidR="00D9373A" w:rsidRPr="00524FA6">
        <w:rPr>
          <w:rFonts w:ascii="Arial" w:hAnsi="Arial" w:cs="Arial"/>
          <w:b/>
          <w:sz w:val="24"/>
          <w:szCs w:val="24"/>
        </w:rPr>
        <w:t xml:space="preserve"> </w:t>
      </w:r>
      <w:r w:rsidR="008F46D2" w:rsidRPr="00524FA6">
        <w:rPr>
          <w:rFonts w:ascii="Arial" w:hAnsi="Arial" w:cs="Arial"/>
          <w:b/>
          <w:sz w:val="24"/>
          <w:szCs w:val="24"/>
        </w:rPr>
        <w:t>en 6</w:t>
      </w:r>
      <w:r w:rsidR="009E11EB">
        <w:rPr>
          <w:rFonts w:ascii="Arial" w:hAnsi="Arial" w:cs="Arial"/>
          <w:b/>
          <w:sz w:val="24"/>
          <w:szCs w:val="24"/>
        </w:rPr>
        <w:t>9</w:t>
      </w:r>
      <w:r w:rsidR="008A11C0">
        <w:rPr>
          <w:rFonts w:ascii="Arial" w:hAnsi="Arial" w:cs="Arial"/>
          <w:b/>
          <w:sz w:val="24"/>
          <w:szCs w:val="24"/>
        </w:rPr>
        <w:t xml:space="preserve"> </w:t>
      </w:r>
      <w:r w:rsidR="002F3965" w:rsidRPr="00524FA6">
        <w:rPr>
          <w:rFonts w:ascii="Arial" w:hAnsi="Arial" w:cs="Arial"/>
          <w:b/>
          <w:sz w:val="24"/>
          <w:szCs w:val="24"/>
        </w:rPr>
        <w:t>van de cao</w:t>
      </w:r>
      <w:r w:rsidR="00551727" w:rsidRPr="00524FA6">
        <w:rPr>
          <w:rFonts w:ascii="Arial" w:hAnsi="Arial" w:cs="Arial"/>
          <w:b/>
          <w:sz w:val="24"/>
          <w:szCs w:val="24"/>
        </w:rPr>
        <w:t xml:space="preserve"> (</w:t>
      </w:r>
      <w:r w:rsidR="00151D03">
        <w:rPr>
          <w:rFonts w:ascii="Arial" w:hAnsi="Arial" w:cs="Arial"/>
          <w:b/>
          <w:sz w:val="24"/>
          <w:szCs w:val="24"/>
        </w:rPr>
        <w:t>per</w:t>
      </w:r>
      <w:r w:rsidR="00551727" w:rsidRPr="00524FA6">
        <w:rPr>
          <w:rFonts w:ascii="Arial" w:hAnsi="Arial" w:cs="Arial"/>
          <w:b/>
          <w:sz w:val="24"/>
          <w:szCs w:val="24"/>
        </w:rPr>
        <w:t xml:space="preserve"> 1 januari 2017)</w:t>
      </w:r>
      <w:r w:rsidR="002F3965" w:rsidRPr="00524FA6">
        <w:rPr>
          <w:rFonts w:ascii="Arial" w:hAnsi="Arial" w:cs="Arial"/>
          <w:b/>
          <w:sz w:val="24"/>
          <w:szCs w:val="24"/>
        </w:rPr>
        <w:t>.</w:t>
      </w:r>
    </w:p>
    <w:p w:rsidR="00913CB8" w:rsidRPr="00524FA6" w:rsidRDefault="00913CB8" w:rsidP="00913CB8">
      <w:pPr>
        <w:pStyle w:val="Geenafstand"/>
        <w:tabs>
          <w:tab w:val="left" w:pos="284"/>
        </w:tabs>
        <w:ind w:left="284" w:hanging="284"/>
        <w:rPr>
          <w:rFonts w:ascii="Arial" w:hAnsi="Arial" w:cs="Arial"/>
          <w:b/>
          <w:sz w:val="24"/>
          <w:szCs w:val="24"/>
        </w:rPr>
      </w:pPr>
    </w:p>
    <w:p w:rsidR="00896379" w:rsidRPr="00524FA6" w:rsidRDefault="00896379" w:rsidP="005507FA">
      <w:pPr>
        <w:pStyle w:val="Geenafstand"/>
        <w:tabs>
          <w:tab w:val="left" w:pos="851"/>
          <w:tab w:val="left" w:pos="1134"/>
        </w:tabs>
        <w:rPr>
          <w:rFonts w:ascii="Arial" w:hAnsi="Arial" w:cs="Arial"/>
          <w:b/>
          <w:sz w:val="20"/>
          <w:szCs w:val="20"/>
        </w:rPr>
      </w:pPr>
      <w:r w:rsidRPr="00524FA6">
        <w:rPr>
          <w:rFonts w:ascii="Arial" w:hAnsi="Arial" w:cs="Arial"/>
          <w:b/>
          <w:sz w:val="20"/>
          <w:szCs w:val="20"/>
        </w:rPr>
        <w:t xml:space="preserve">Artikel 1 </w:t>
      </w:r>
      <w:r w:rsidRPr="00524FA6">
        <w:rPr>
          <w:rFonts w:ascii="Arial" w:hAnsi="Arial" w:cs="Arial"/>
          <w:b/>
          <w:sz w:val="20"/>
          <w:szCs w:val="20"/>
        </w:rPr>
        <w:tab/>
      </w:r>
      <w:r w:rsidRPr="00524FA6">
        <w:rPr>
          <w:rFonts w:ascii="Arial" w:hAnsi="Arial" w:cs="Arial"/>
          <w:b/>
          <w:sz w:val="20"/>
          <w:szCs w:val="20"/>
        </w:rPr>
        <w:tab/>
        <w:t>Definities</w:t>
      </w:r>
    </w:p>
    <w:p w:rsidR="00BC3EE7" w:rsidRPr="00524FA6" w:rsidRDefault="00BC3EE7" w:rsidP="005507FA">
      <w:pPr>
        <w:pStyle w:val="Geenafstand"/>
        <w:tabs>
          <w:tab w:val="left" w:pos="851"/>
          <w:tab w:val="left" w:pos="1134"/>
        </w:tabs>
        <w:rPr>
          <w:rFonts w:ascii="Arial" w:hAnsi="Arial" w:cs="Arial"/>
          <w:sz w:val="17"/>
          <w:szCs w:val="17"/>
        </w:rPr>
      </w:pPr>
      <w:r w:rsidRPr="00524FA6">
        <w:rPr>
          <w:rFonts w:ascii="Arial" w:hAnsi="Arial" w:cs="Arial"/>
          <w:sz w:val="17"/>
          <w:szCs w:val="17"/>
        </w:rPr>
        <w:t xml:space="preserve">In dit reglement wordt verstaan onder: </w:t>
      </w:r>
    </w:p>
    <w:p w:rsidR="00896379" w:rsidRPr="00524FA6" w:rsidRDefault="00896379" w:rsidP="005507FA">
      <w:pPr>
        <w:pStyle w:val="Geenafstand"/>
        <w:ind w:left="284" w:hanging="284"/>
        <w:rPr>
          <w:rFonts w:ascii="Arial" w:hAnsi="Arial" w:cs="Arial"/>
          <w:sz w:val="17"/>
          <w:szCs w:val="17"/>
        </w:rPr>
      </w:pPr>
      <w:r w:rsidRPr="00524FA6">
        <w:rPr>
          <w:rFonts w:ascii="Arial" w:hAnsi="Arial" w:cs="Arial"/>
          <w:sz w:val="17"/>
          <w:szCs w:val="17"/>
        </w:rPr>
        <w:t>a.</w:t>
      </w:r>
      <w:r w:rsidRPr="00524FA6">
        <w:rPr>
          <w:rFonts w:ascii="Arial" w:hAnsi="Arial" w:cs="Arial"/>
          <w:sz w:val="17"/>
          <w:szCs w:val="17"/>
        </w:rPr>
        <w:tab/>
      </w:r>
      <w:r w:rsidR="00BC3EE7" w:rsidRPr="00524FA6">
        <w:rPr>
          <w:rFonts w:ascii="Arial" w:hAnsi="Arial" w:cs="Arial"/>
          <w:sz w:val="17"/>
          <w:szCs w:val="17"/>
        </w:rPr>
        <w:t>w</w:t>
      </w:r>
      <w:r w:rsidRPr="00524FA6">
        <w:rPr>
          <w:rFonts w:ascii="Arial" w:hAnsi="Arial" w:cs="Arial"/>
          <w:sz w:val="17"/>
          <w:szCs w:val="17"/>
        </w:rPr>
        <w:t xml:space="preserve">erkgever: de werkgever volgens artikel 1 lid </w:t>
      </w:r>
      <w:r w:rsidR="002F3965" w:rsidRPr="00524FA6">
        <w:rPr>
          <w:rFonts w:ascii="Arial" w:hAnsi="Arial" w:cs="Arial"/>
          <w:sz w:val="17"/>
          <w:szCs w:val="17"/>
        </w:rPr>
        <w:t>2</w:t>
      </w:r>
      <w:r w:rsidRPr="00524FA6">
        <w:rPr>
          <w:rFonts w:ascii="Arial" w:hAnsi="Arial" w:cs="Arial"/>
          <w:sz w:val="17"/>
          <w:szCs w:val="17"/>
        </w:rPr>
        <w:t xml:space="preserve"> van de cao</w:t>
      </w:r>
      <w:r w:rsidR="004C7980" w:rsidRPr="00524FA6">
        <w:rPr>
          <w:rFonts w:ascii="Arial" w:hAnsi="Arial" w:cs="Arial"/>
          <w:sz w:val="17"/>
          <w:szCs w:val="17"/>
        </w:rPr>
        <w:t>;</w:t>
      </w:r>
    </w:p>
    <w:p w:rsidR="00896379" w:rsidRPr="00524FA6" w:rsidRDefault="00896379" w:rsidP="005507FA">
      <w:pPr>
        <w:pStyle w:val="Geenafstand"/>
        <w:ind w:left="284" w:hanging="284"/>
        <w:rPr>
          <w:rFonts w:ascii="Arial" w:hAnsi="Arial" w:cs="Arial"/>
          <w:sz w:val="17"/>
          <w:szCs w:val="17"/>
        </w:rPr>
      </w:pPr>
      <w:r w:rsidRPr="00524FA6">
        <w:rPr>
          <w:rFonts w:ascii="Arial" w:hAnsi="Arial" w:cs="Arial"/>
          <w:sz w:val="17"/>
          <w:szCs w:val="17"/>
        </w:rPr>
        <w:t>b.</w:t>
      </w:r>
      <w:r w:rsidRPr="00524FA6">
        <w:rPr>
          <w:rFonts w:ascii="Arial" w:hAnsi="Arial" w:cs="Arial"/>
          <w:sz w:val="17"/>
          <w:szCs w:val="17"/>
        </w:rPr>
        <w:tab/>
      </w:r>
      <w:r w:rsidR="00BC3EE7" w:rsidRPr="00524FA6">
        <w:rPr>
          <w:rFonts w:ascii="Arial" w:hAnsi="Arial" w:cs="Arial"/>
          <w:sz w:val="17"/>
          <w:szCs w:val="17"/>
        </w:rPr>
        <w:t>w</w:t>
      </w:r>
      <w:r w:rsidRPr="00524FA6">
        <w:rPr>
          <w:rFonts w:ascii="Arial" w:hAnsi="Arial" w:cs="Arial"/>
          <w:sz w:val="17"/>
          <w:szCs w:val="17"/>
        </w:rPr>
        <w:t xml:space="preserve">erknemer: de werknemer volgens artikel 1 lid </w:t>
      </w:r>
      <w:r w:rsidR="002F3965" w:rsidRPr="00524FA6">
        <w:rPr>
          <w:rFonts w:ascii="Arial" w:hAnsi="Arial" w:cs="Arial"/>
          <w:sz w:val="17"/>
          <w:szCs w:val="17"/>
        </w:rPr>
        <w:t>3</w:t>
      </w:r>
      <w:r w:rsidRPr="00524FA6">
        <w:rPr>
          <w:rFonts w:ascii="Arial" w:hAnsi="Arial" w:cs="Arial"/>
          <w:sz w:val="17"/>
          <w:szCs w:val="17"/>
        </w:rPr>
        <w:t xml:space="preserve"> van de cao</w:t>
      </w:r>
      <w:r w:rsidR="004C7980" w:rsidRPr="00524FA6">
        <w:rPr>
          <w:rFonts w:ascii="Arial" w:hAnsi="Arial" w:cs="Arial"/>
          <w:sz w:val="17"/>
          <w:szCs w:val="17"/>
        </w:rPr>
        <w:t>;</w:t>
      </w:r>
    </w:p>
    <w:p w:rsidR="00896379" w:rsidRPr="00524FA6" w:rsidRDefault="00896379" w:rsidP="005507FA">
      <w:pPr>
        <w:pStyle w:val="Geenafstand"/>
        <w:ind w:left="284" w:hanging="284"/>
        <w:rPr>
          <w:rFonts w:ascii="Arial" w:hAnsi="Arial" w:cs="Arial"/>
          <w:sz w:val="17"/>
          <w:szCs w:val="17"/>
        </w:rPr>
      </w:pPr>
      <w:r w:rsidRPr="00524FA6">
        <w:rPr>
          <w:rFonts w:ascii="Arial" w:hAnsi="Arial" w:cs="Arial"/>
          <w:sz w:val="17"/>
          <w:szCs w:val="17"/>
        </w:rPr>
        <w:t xml:space="preserve">c. </w:t>
      </w:r>
      <w:r w:rsidRPr="00524FA6">
        <w:rPr>
          <w:rFonts w:ascii="Arial" w:hAnsi="Arial" w:cs="Arial"/>
          <w:sz w:val="17"/>
          <w:szCs w:val="17"/>
        </w:rPr>
        <w:tab/>
      </w:r>
      <w:r w:rsidR="00BC3EE7" w:rsidRPr="00524FA6">
        <w:rPr>
          <w:rFonts w:ascii="Arial" w:hAnsi="Arial" w:cs="Arial"/>
          <w:sz w:val="17"/>
          <w:szCs w:val="17"/>
        </w:rPr>
        <w:t>f</w:t>
      </w:r>
      <w:r w:rsidRPr="00524FA6">
        <w:rPr>
          <w:rFonts w:ascii="Arial" w:hAnsi="Arial" w:cs="Arial"/>
          <w:sz w:val="17"/>
          <w:szCs w:val="17"/>
        </w:rPr>
        <w:t>onds: het Opleiding- en Ontwikkelingsfonds Afbouw</w:t>
      </w:r>
      <w:r w:rsidR="004C7980" w:rsidRPr="00524FA6">
        <w:rPr>
          <w:rFonts w:ascii="Arial" w:hAnsi="Arial" w:cs="Arial"/>
          <w:sz w:val="17"/>
          <w:szCs w:val="17"/>
        </w:rPr>
        <w:t>;</w:t>
      </w:r>
    </w:p>
    <w:p w:rsidR="00896379" w:rsidRPr="00524FA6" w:rsidRDefault="00896379" w:rsidP="005507FA">
      <w:pPr>
        <w:pStyle w:val="Geenafstand"/>
        <w:ind w:left="284" w:hanging="284"/>
        <w:rPr>
          <w:rFonts w:ascii="Arial" w:hAnsi="Arial" w:cs="Arial"/>
          <w:sz w:val="17"/>
          <w:szCs w:val="17"/>
        </w:rPr>
      </w:pPr>
      <w:r w:rsidRPr="00524FA6">
        <w:rPr>
          <w:rFonts w:ascii="Arial" w:hAnsi="Arial" w:cs="Arial"/>
          <w:sz w:val="17"/>
          <w:szCs w:val="17"/>
        </w:rPr>
        <w:t>d.</w:t>
      </w:r>
      <w:r w:rsidRPr="00524FA6">
        <w:rPr>
          <w:rFonts w:ascii="Arial" w:hAnsi="Arial" w:cs="Arial"/>
          <w:sz w:val="17"/>
          <w:szCs w:val="17"/>
        </w:rPr>
        <w:tab/>
      </w:r>
      <w:r w:rsidR="00BC3EE7" w:rsidRPr="00524FA6">
        <w:rPr>
          <w:rFonts w:ascii="Arial" w:hAnsi="Arial" w:cs="Arial"/>
          <w:sz w:val="17"/>
          <w:szCs w:val="17"/>
        </w:rPr>
        <w:t>p</w:t>
      </w:r>
      <w:r w:rsidRPr="00524FA6">
        <w:rPr>
          <w:rFonts w:ascii="Arial" w:hAnsi="Arial" w:cs="Arial"/>
          <w:sz w:val="17"/>
          <w:szCs w:val="17"/>
        </w:rPr>
        <w:t xml:space="preserve">artijen: de werkgevers- en werknemersverenigingen betrokken bij de cao </w:t>
      </w:r>
      <w:r w:rsidR="00551727" w:rsidRPr="00524FA6">
        <w:rPr>
          <w:rFonts w:ascii="Arial" w:hAnsi="Arial" w:cs="Arial"/>
          <w:sz w:val="17"/>
          <w:szCs w:val="17"/>
        </w:rPr>
        <w:t>natuursteen</w:t>
      </w:r>
      <w:r w:rsidR="004C7980" w:rsidRPr="00524FA6">
        <w:rPr>
          <w:rFonts w:ascii="Arial" w:hAnsi="Arial" w:cs="Arial"/>
          <w:sz w:val="17"/>
          <w:szCs w:val="17"/>
        </w:rPr>
        <w:t>;</w:t>
      </w:r>
    </w:p>
    <w:p w:rsidR="00896379" w:rsidRPr="00524FA6" w:rsidRDefault="00896379" w:rsidP="005507FA">
      <w:pPr>
        <w:pStyle w:val="Geenafstand"/>
        <w:ind w:left="284" w:hanging="284"/>
        <w:rPr>
          <w:rFonts w:ascii="Arial" w:hAnsi="Arial" w:cs="Arial"/>
          <w:sz w:val="17"/>
          <w:szCs w:val="17"/>
        </w:rPr>
      </w:pPr>
      <w:r w:rsidRPr="00524FA6">
        <w:rPr>
          <w:rFonts w:ascii="Arial" w:hAnsi="Arial" w:cs="Arial"/>
          <w:sz w:val="17"/>
          <w:szCs w:val="17"/>
        </w:rPr>
        <w:t>e.</w:t>
      </w:r>
      <w:r w:rsidRPr="00524FA6">
        <w:rPr>
          <w:rFonts w:ascii="Arial" w:hAnsi="Arial" w:cs="Arial"/>
          <w:sz w:val="17"/>
          <w:szCs w:val="17"/>
        </w:rPr>
        <w:tab/>
      </w:r>
      <w:r w:rsidR="00BC3EE7" w:rsidRPr="00524FA6">
        <w:rPr>
          <w:rFonts w:ascii="Arial" w:hAnsi="Arial" w:cs="Arial"/>
          <w:sz w:val="17"/>
          <w:szCs w:val="17"/>
        </w:rPr>
        <w:t>c</w:t>
      </w:r>
      <w:r w:rsidRPr="00524FA6">
        <w:rPr>
          <w:rFonts w:ascii="Arial" w:hAnsi="Arial" w:cs="Arial"/>
          <w:sz w:val="17"/>
          <w:szCs w:val="17"/>
        </w:rPr>
        <w:t xml:space="preserve">ao: </w:t>
      </w:r>
      <w:r w:rsidR="0007512D" w:rsidRPr="00524FA6">
        <w:rPr>
          <w:rFonts w:ascii="Arial" w:hAnsi="Arial" w:cs="Arial"/>
          <w:sz w:val="17"/>
          <w:szCs w:val="17"/>
        </w:rPr>
        <w:t>c</w:t>
      </w:r>
      <w:r w:rsidRPr="00524FA6">
        <w:rPr>
          <w:rFonts w:ascii="Arial" w:hAnsi="Arial" w:cs="Arial"/>
          <w:sz w:val="17"/>
          <w:szCs w:val="17"/>
        </w:rPr>
        <w:t xml:space="preserve">ao </w:t>
      </w:r>
      <w:r w:rsidR="00551727" w:rsidRPr="00524FA6">
        <w:rPr>
          <w:rFonts w:ascii="Arial" w:hAnsi="Arial" w:cs="Arial"/>
          <w:sz w:val="17"/>
          <w:szCs w:val="17"/>
        </w:rPr>
        <w:t xml:space="preserve">natuursteen </w:t>
      </w:r>
      <w:r w:rsidRPr="00524FA6">
        <w:rPr>
          <w:rFonts w:ascii="Arial" w:hAnsi="Arial" w:cs="Arial"/>
          <w:sz w:val="17"/>
          <w:szCs w:val="17"/>
        </w:rPr>
        <w:t>201</w:t>
      </w:r>
      <w:r w:rsidR="00551727" w:rsidRPr="00524FA6">
        <w:rPr>
          <w:rFonts w:ascii="Arial" w:hAnsi="Arial" w:cs="Arial"/>
          <w:sz w:val="17"/>
          <w:szCs w:val="17"/>
        </w:rPr>
        <w:t>6</w:t>
      </w:r>
      <w:r w:rsidRPr="00524FA6">
        <w:rPr>
          <w:rFonts w:ascii="Arial" w:hAnsi="Arial" w:cs="Arial"/>
          <w:sz w:val="17"/>
          <w:szCs w:val="17"/>
        </w:rPr>
        <w:t>-2017</w:t>
      </w:r>
      <w:r w:rsidR="004C7980" w:rsidRPr="00524FA6">
        <w:rPr>
          <w:rFonts w:ascii="Arial" w:hAnsi="Arial" w:cs="Arial"/>
          <w:sz w:val="17"/>
          <w:szCs w:val="17"/>
        </w:rPr>
        <w:t>;</w:t>
      </w:r>
      <w:r w:rsidRPr="00524FA6">
        <w:rPr>
          <w:rFonts w:ascii="Arial" w:hAnsi="Arial" w:cs="Arial"/>
          <w:sz w:val="17"/>
          <w:szCs w:val="17"/>
        </w:rPr>
        <w:t xml:space="preserve"> </w:t>
      </w:r>
    </w:p>
    <w:p w:rsidR="00897F10" w:rsidRPr="00524FA6" w:rsidRDefault="00897F10" w:rsidP="00B7630E">
      <w:pPr>
        <w:tabs>
          <w:tab w:val="left" w:pos="284"/>
        </w:tabs>
        <w:ind w:left="284" w:right="-1" w:hanging="284"/>
        <w:rPr>
          <w:rFonts w:ascii="Arial" w:hAnsi="Arial" w:cs="Arial"/>
          <w:sz w:val="17"/>
          <w:szCs w:val="17"/>
        </w:rPr>
      </w:pPr>
      <w:r w:rsidRPr="00524FA6">
        <w:rPr>
          <w:rFonts w:ascii="Arial" w:hAnsi="Arial" w:cs="Arial"/>
          <w:sz w:val="17"/>
          <w:szCs w:val="17"/>
        </w:rPr>
        <w:t>f.</w:t>
      </w:r>
      <w:r w:rsidRPr="00524FA6">
        <w:rPr>
          <w:rFonts w:ascii="Arial" w:hAnsi="Arial" w:cs="Arial"/>
          <w:sz w:val="17"/>
          <w:szCs w:val="17"/>
        </w:rPr>
        <w:tab/>
      </w:r>
      <w:r w:rsidR="00BC3EE7" w:rsidRPr="00524FA6">
        <w:rPr>
          <w:rFonts w:ascii="Arial" w:hAnsi="Arial" w:cs="Arial"/>
          <w:sz w:val="17"/>
          <w:szCs w:val="17"/>
        </w:rPr>
        <w:t>w</w:t>
      </w:r>
      <w:r w:rsidRPr="00524FA6">
        <w:rPr>
          <w:rFonts w:ascii="Arial" w:hAnsi="Arial" w:cs="Arial"/>
          <w:sz w:val="17"/>
          <w:szCs w:val="17"/>
        </w:rPr>
        <w:t>erkloze werknemer: de werknemer die van de uitvoeringsinstelling op de eerste werkloosheidsdag een</w:t>
      </w:r>
      <w:r w:rsidR="00B7630E" w:rsidRPr="00524FA6">
        <w:rPr>
          <w:rFonts w:ascii="Arial" w:hAnsi="Arial" w:cs="Arial"/>
          <w:sz w:val="17"/>
          <w:szCs w:val="17"/>
        </w:rPr>
        <w:t xml:space="preserve"> u</w:t>
      </w:r>
      <w:r w:rsidRPr="00524FA6">
        <w:rPr>
          <w:rFonts w:ascii="Arial" w:hAnsi="Arial" w:cs="Arial"/>
          <w:sz w:val="17"/>
          <w:szCs w:val="17"/>
        </w:rPr>
        <w:t>itkering als bedoeld in hoofdstuk II van de W</w:t>
      </w:r>
      <w:r w:rsidR="002F3965" w:rsidRPr="00524FA6">
        <w:rPr>
          <w:rFonts w:ascii="Arial" w:hAnsi="Arial" w:cs="Arial"/>
          <w:sz w:val="17"/>
          <w:szCs w:val="17"/>
        </w:rPr>
        <w:t>W</w:t>
      </w:r>
      <w:r w:rsidRPr="00524FA6">
        <w:rPr>
          <w:rFonts w:ascii="Arial" w:hAnsi="Arial" w:cs="Arial"/>
          <w:sz w:val="17"/>
          <w:szCs w:val="17"/>
        </w:rPr>
        <w:t xml:space="preserve"> ontvangt of in plaats daarvan op de eerste werkloosheidsdag een uitkering krachtens de Ziektewet</w:t>
      </w:r>
      <w:r w:rsidRPr="00524FA6">
        <w:rPr>
          <w:rFonts w:ascii="Arial" w:hAnsi="Arial" w:cs="Arial"/>
          <w:sz w:val="17"/>
          <w:szCs w:val="17"/>
        </w:rPr>
        <w:fldChar w:fldCharType="begin"/>
      </w:r>
      <w:r w:rsidRPr="00524FA6">
        <w:rPr>
          <w:rFonts w:ascii="Arial" w:hAnsi="Arial" w:cs="Arial"/>
          <w:sz w:val="17"/>
          <w:szCs w:val="17"/>
        </w:rPr>
        <w:instrText xml:space="preserve"> XE "Ziekengeld" </w:instrText>
      </w:r>
      <w:r w:rsidRPr="00524FA6">
        <w:rPr>
          <w:rFonts w:ascii="Arial" w:hAnsi="Arial" w:cs="Arial"/>
          <w:sz w:val="17"/>
          <w:szCs w:val="17"/>
        </w:rPr>
        <w:fldChar w:fldCharType="end"/>
      </w:r>
      <w:r w:rsidRPr="00524FA6">
        <w:rPr>
          <w:rFonts w:ascii="Arial" w:hAnsi="Arial" w:cs="Arial"/>
          <w:sz w:val="17"/>
          <w:szCs w:val="17"/>
        </w:rPr>
        <w:t xml:space="preserve"> ontvangt of uitsluitend op grond van het bepaalde in artikel 29, tweede lid, onder b of c ZW over de eerste twee dagen van de ongeschiktheid tot werken geen uitkering ontvangt;</w:t>
      </w:r>
    </w:p>
    <w:p w:rsidR="00897F10" w:rsidRPr="00524FA6" w:rsidRDefault="00A66358" w:rsidP="00B7630E">
      <w:pPr>
        <w:tabs>
          <w:tab w:val="left" w:pos="284"/>
          <w:tab w:val="left" w:pos="9214"/>
        </w:tabs>
        <w:ind w:left="284" w:right="141" w:hanging="284"/>
        <w:rPr>
          <w:rFonts w:ascii="Arial" w:hAnsi="Arial" w:cs="Arial"/>
          <w:sz w:val="17"/>
          <w:szCs w:val="17"/>
        </w:rPr>
      </w:pPr>
      <w:r w:rsidRPr="00524FA6">
        <w:rPr>
          <w:rFonts w:ascii="Arial" w:hAnsi="Arial" w:cs="Arial"/>
          <w:sz w:val="17"/>
          <w:szCs w:val="17"/>
        </w:rPr>
        <w:t>h.</w:t>
      </w:r>
      <w:r w:rsidRPr="00524FA6">
        <w:rPr>
          <w:rFonts w:ascii="Arial" w:hAnsi="Arial" w:cs="Arial"/>
          <w:sz w:val="17"/>
          <w:szCs w:val="17"/>
        </w:rPr>
        <w:tab/>
      </w:r>
      <w:r w:rsidR="00897F10" w:rsidRPr="00524FA6">
        <w:rPr>
          <w:rFonts w:ascii="Arial" w:hAnsi="Arial" w:cs="Arial"/>
          <w:sz w:val="17"/>
          <w:szCs w:val="17"/>
        </w:rPr>
        <w:t>pensioenpremie: de betaling t</w:t>
      </w:r>
      <w:r w:rsidR="004C4BF1" w:rsidRPr="00524FA6">
        <w:rPr>
          <w:rFonts w:ascii="Arial" w:hAnsi="Arial" w:cs="Arial"/>
          <w:sz w:val="17"/>
          <w:szCs w:val="17"/>
        </w:rPr>
        <w:t>er voortzetting van de pensioen</w:t>
      </w:r>
      <w:r w:rsidR="00897F10" w:rsidRPr="00524FA6">
        <w:rPr>
          <w:rFonts w:ascii="Arial" w:hAnsi="Arial" w:cs="Arial"/>
          <w:sz w:val="17"/>
          <w:szCs w:val="17"/>
        </w:rPr>
        <w:t>opbouw bij het pensioenfonds waarbij de</w:t>
      </w:r>
      <w:r w:rsidR="00B7630E" w:rsidRPr="00524FA6">
        <w:rPr>
          <w:rFonts w:ascii="Arial" w:hAnsi="Arial" w:cs="Arial"/>
          <w:sz w:val="17"/>
          <w:szCs w:val="17"/>
        </w:rPr>
        <w:t xml:space="preserve"> </w:t>
      </w:r>
      <w:r w:rsidR="00897F10" w:rsidRPr="00524FA6">
        <w:rPr>
          <w:rFonts w:ascii="Arial" w:hAnsi="Arial" w:cs="Arial"/>
          <w:sz w:val="17"/>
          <w:szCs w:val="17"/>
        </w:rPr>
        <w:t xml:space="preserve">werknemer was aan- gesloten, conform het daarover bepaalde bij of krachtens de </w:t>
      </w:r>
      <w:r w:rsidR="002F3965" w:rsidRPr="00524FA6">
        <w:rPr>
          <w:rFonts w:ascii="Arial" w:hAnsi="Arial" w:cs="Arial"/>
          <w:sz w:val="17"/>
          <w:szCs w:val="17"/>
        </w:rPr>
        <w:t>cao</w:t>
      </w:r>
      <w:r w:rsidR="00897F10" w:rsidRPr="00524FA6">
        <w:rPr>
          <w:rFonts w:ascii="Arial" w:hAnsi="Arial" w:cs="Arial"/>
          <w:sz w:val="17"/>
          <w:szCs w:val="17"/>
        </w:rPr>
        <w:t>;</w:t>
      </w:r>
    </w:p>
    <w:p w:rsidR="00897F10" w:rsidRPr="00524FA6" w:rsidRDefault="00A66358" w:rsidP="005507FA">
      <w:pPr>
        <w:tabs>
          <w:tab w:val="left" w:pos="284"/>
        </w:tabs>
        <w:ind w:left="284" w:right="260" w:hanging="284"/>
        <w:rPr>
          <w:rFonts w:ascii="Arial" w:hAnsi="Arial" w:cs="Arial"/>
          <w:sz w:val="17"/>
          <w:szCs w:val="17"/>
        </w:rPr>
      </w:pPr>
      <w:r w:rsidRPr="00524FA6">
        <w:rPr>
          <w:rFonts w:ascii="Arial" w:hAnsi="Arial" w:cs="Arial"/>
          <w:sz w:val="17"/>
          <w:szCs w:val="17"/>
        </w:rPr>
        <w:t>i.</w:t>
      </w:r>
      <w:r w:rsidRPr="00524FA6">
        <w:rPr>
          <w:rFonts w:ascii="Arial" w:hAnsi="Arial" w:cs="Arial"/>
          <w:sz w:val="17"/>
          <w:szCs w:val="17"/>
        </w:rPr>
        <w:tab/>
      </w:r>
      <w:r w:rsidR="00897F10" w:rsidRPr="00524FA6">
        <w:rPr>
          <w:rFonts w:ascii="Arial" w:hAnsi="Arial" w:cs="Arial"/>
          <w:sz w:val="17"/>
          <w:szCs w:val="17"/>
        </w:rPr>
        <w:t xml:space="preserve">eindejaarsuitkering: jaarlijkse betaling van een bedrag aan WAO/WIA uitkeringsgerechtigden op wie bij werken de </w:t>
      </w:r>
      <w:r w:rsidR="002F3965" w:rsidRPr="00524FA6">
        <w:rPr>
          <w:rFonts w:ascii="Arial" w:hAnsi="Arial" w:cs="Arial"/>
          <w:sz w:val="17"/>
          <w:szCs w:val="17"/>
        </w:rPr>
        <w:t>cao</w:t>
      </w:r>
      <w:r w:rsidR="00897F10" w:rsidRPr="00524FA6">
        <w:rPr>
          <w:rFonts w:ascii="Arial" w:hAnsi="Arial" w:cs="Arial"/>
          <w:sz w:val="17"/>
          <w:szCs w:val="17"/>
        </w:rPr>
        <w:t xml:space="preserve"> van toepassing zou zijn geweest;</w:t>
      </w:r>
    </w:p>
    <w:p w:rsidR="00897F10" w:rsidRPr="00524FA6" w:rsidRDefault="00A66358" w:rsidP="005507FA">
      <w:pPr>
        <w:tabs>
          <w:tab w:val="left" w:pos="284"/>
        </w:tabs>
        <w:ind w:right="1542"/>
        <w:rPr>
          <w:rFonts w:ascii="Arial" w:hAnsi="Arial" w:cs="Arial"/>
          <w:sz w:val="17"/>
          <w:szCs w:val="17"/>
        </w:rPr>
      </w:pPr>
      <w:r w:rsidRPr="00524FA6">
        <w:rPr>
          <w:rFonts w:ascii="Arial" w:hAnsi="Arial" w:cs="Arial"/>
          <w:sz w:val="17"/>
          <w:szCs w:val="17"/>
        </w:rPr>
        <w:t>j.</w:t>
      </w:r>
      <w:r w:rsidRPr="00524FA6">
        <w:rPr>
          <w:rFonts w:ascii="Arial" w:hAnsi="Arial" w:cs="Arial"/>
          <w:sz w:val="17"/>
          <w:szCs w:val="17"/>
        </w:rPr>
        <w:tab/>
      </w:r>
      <w:r w:rsidR="00897F10" w:rsidRPr="00524FA6">
        <w:rPr>
          <w:rFonts w:ascii="Arial" w:hAnsi="Arial" w:cs="Arial"/>
          <w:sz w:val="17"/>
          <w:szCs w:val="17"/>
        </w:rPr>
        <w:t>WW uitkering: uitkering als bedoeld in hoofdstuk II van de WW;</w:t>
      </w:r>
    </w:p>
    <w:p w:rsidR="00897F10" w:rsidRPr="00524FA6" w:rsidRDefault="00A66358" w:rsidP="005507FA">
      <w:pPr>
        <w:tabs>
          <w:tab w:val="left" w:pos="284"/>
        </w:tabs>
        <w:ind w:right="1542"/>
        <w:rPr>
          <w:rFonts w:ascii="Arial" w:hAnsi="Arial" w:cs="Arial"/>
          <w:sz w:val="17"/>
          <w:szCs w:val="17"/>
        </w:rPr>
      </w:pPr>
      <w:r w:rsidRPr="00524FA6">
        <w:rPr>
          <w:rFonts w:ascii="Arial" w:hAnsi="Arial" w:cs="Arial"/>
          <w:sz w:val="17"/>
          <w:szCs w:val="17"/>
        </w:rPr>
        <w:t>l.</w:t>
      </w:r>
      <w:r w:rsidRPr="00524FA6">
        <w:rPr>
          <w:rFonts w:ascii="Arial" w:hAnsi="Arial" w:cs="Arial"/>
          <w:sz w:val="17"/>
          <w:szCs w:val="17"/>
        </w:rPr>
        <w:tab/>
      </w:r>
      <w:r w:rsidR="00897F10" w:rsidRPr="00524FA6">
        <w:rPr>
          <w:rFonts w:ascii="Arial" w:hAnsi="Arial" w:cs="Arial"/>
          <w:sz w:val="17"/>
          <w:szCs w:val="17"/>
        </w:rPr>
        <w:t>WW: de Werkloosheidswet;</w:t>
      </w:r>
    </w:p>
    <w:p w:rsidR="00897F10" w:rsidRPr="00524FA6" w:rsidRDefault="00A66358" w:rsidP="005507FA">
      <w:pPr>
        <w:tabs>
          <w:tab w:val="left" w:pos="284"/>
        </w:tabs>
        <w:ind w:right="1542"/>
        <w:rPr>
          <w:rFonts w:ascii="Arial" w:hAnsi="Arial" w:cs="Arial"/>
          <w:sz w:val="17"/>
          <w:szCs w:val="17"/>
        </w:rPr>
      </w:pPr>
      <w:r w:rsidRPr="00524FA6">
        <w:rPr>
          <w:rFonts w:ascii="Arial" w:hAnsi="Arial" w:cs="Arial"/>
          <w:sz w:val="17"/>
          <w:szCs w:val="17"/>
        </w:rPr>
        <w:t>m.</w:t>
      </w:r>
      <w:r w:rsidRPr="00524FA6">
        <w:rPr>
          <w:rFonts w:ascii="Arial" w:hAnsi="Arial" w:cs="Arial"/>
          <w:sz w:val="17"/>
          <w:szCs w:val="17"/>
        </w:rPr>
        <w:tab/>
      </w:r>
      <w:r w:rsidR="00897F10" w:rsidRPr="00524FA6">
        <w:rPr>
          <w:rFonts w:ascii="Arial" w:hAnsi="Arial" w:cs="Arial"/>
          <w:sz w:val="17"/>
          <w:szCs w:val="17"/>
        </w:rPr>
        <w:t>ZW: de Ziektewet;</w:t>
      </w:r>
    </w:p>
    <w:p w:rsidR="00897F10" w:rsidRPr="00524FA6" w:rsidRDefault="00A66358" w:rsidP="005507FA">
      <w:pPr>
        <w:tabs>
          <w:tab w:val="left" w:pos="284"/>
        </w:tabs>
        <w:ind w:right="1542"/>
        <w:rPr>
          <w:rFonts w:ascii="Arial" w:hAnsi="Arial" w:cs="Arial"/>
          <w:sz w:val="17"/>
          <w:szCs w:val="17"/>
        </w:rPr>
      </w:pPr>
      <w:r w:rsidRPr="00524FA6">
        <w:rPr>
          <w:rFonts w:ascii="Arial" w:hAnsi="Arial" w:cs="Arial"/>
          <w:sz w:val="17"/>
          <w:szCs w:val="17"/>
        </w:rPr>
        <w:t>n.</w:t>
      </w:r>
      <w:r w:rsidRPr="00524FA6">
        <w:rPr>
          <w:rFonts w:ascii="Arial" w:hAnsi="Arial" w:cs="Arial"/>
          <w:sz w:val="17"/>
          <w:szCs w:val="17"/>
        </w:rPr>
        <w:tab/>
      </w:r>
      <w:r w:rsidR="00897F10" w:rsidRPr="00524FA6">
        <w:rPr>
          <w:rFonts w:ascii="Arial" w:hAnsi="Arial" w:cs="Arial"/>
          <w:sz w:val="17"/>
          <w:szCs w:val="17"/>
        </w:rPr>
        <w:t>WAO: de Wet op de Arbeidsongeschiktheidsverzekering;</w:t>
      </w:r>
    </w:p>
    <w:p w:rsidR="00897F10" w:rsidRPr="00524FA6" w:rsidRDefault="00A66358" w:rsidP="005507FA">
      <w:pPr>
        <w:tabs>
          <w:tab w:val="left" w:pos="284"/>
        </w:tabs>
        <w:ind w:right="1542"/>
        <w:rPr>
          <w:rFonts w:ascii="Arial" w:hAnsi="Arial" w:cs="Arial"/>
          <w:sz w:val="17"/>
          <w:szCs w:val="17"/>
        </w:rPr>
      </w:pPr>
      <w:r w:rsidRPr="00524FA6">
        <w:rPr>
          <w:rFonts w:ascii="Arial" w:hAnsi="Arial" w:cs="Arial"/>
          <w:sz w:val="17"/>
          <w:szCs w:val="17"/>
        </w:rPr>
        <w:t>o.</w:t>
      </w:r>
      <w:r w:rsidRPr="00524FA6">
        <w:rPr>
          <w:rFonts w:ascii="Arial" w:hAnsi="Arial" w:cs="Arial"/>
          <w:sz w:val="17"/>
          <w:szCs w:val="17"/>
        </w:rPr>
        <w:tab/>
      </w:r>
      <w:r w:rsidR="00897F10" w:rsidRPr="00524FA6">
        <w:rPr>
          <w:rFonts w:ascii="Arial" w:hAnsi="Arial" w:cs="Arial"/>
          <w:sz w:val="17"/>
          <w:szCs w:val="17"/>
        </w:rPr>
        <w:t>WIA: de Wet Werk en Inkomen naar Arbeidsvermogen;</w:t>
      </w:r>
    </w:p>
    <w:p w:rsidR="00897F10" w:rsidRPr="00524FA6" w:rsidRDefault="00A66358" w:rsidP="005507FA">
      <w:pPr>
        <w:tabs>
          <w:tab w:val="left" w:pos="284"/>
        </w:tabs>
        <w:ind w:left="284" w:hanging="284"/>
        <w:rPr>
          <w:rFonts w:ascii="Arial" w:hAnsi="Arial" w:cs="Arial"/>
          <w:sz w:val="17"/>
          <w:szCs w:val="17"/>
        </w:rPr>
      </w:pPr>
      <w:r w:rsidRPr="00524FA6">
        <w:rPr>
          <w:rFonts w:ascii="Arial" w:hAnsi="Arial" w:cs="Arial"/>
          <w:sz w:val="17"/>
          <w:szCs w:val="17"/>
        </w:rPr>
        <w:t>p.</w:t>
      </w:r>
      <w:r w:rsidRPr="00524FA6">
        <w:rPr>
          <w:rFonts w:ascii="Arial" w:hAnsi="Arial" w:cs="Arial"/>
          <w:sz w:val="17"/>
          <w:szCs w:val="17"/>
        </w:rPr>
        <w:tab/>
      </w:r>
      <w:r w:rsidR="003151EA" w:rsidRPr="00524FA6">
        <w:rPr>
          <w:rFonts w:ascii="Arial" w:hAnsi="Arial" w:cs="Arial"/>
          <w:sz w:val="17"/>
          <w:szCs w:val="17"/>
        </w:rPr>
        <w:t>Administratiekantoor: h</w:t>
      </w:r>
      <w:r w:rsidRPr="00524FA6">
        <w:rPr>
          <w:rFonts w:ascii="Arial" w:hAnsi="Arial" w:cs="Arial"/>
          <w:sz w:val="17"/>
          <w:szCs w:val="17"/>
        </w:rPr>
        <w:t>et administratiekantoor van de bedrijfstakeigen regelingen voor de sector Stukadoors-, Afbo</w:t>
      </w:r>
      <w:r w:rsidR="003151EA" w:rsidRPr="00524FA6">
        <w:rPr>
          <w:rFonts w:ascii="Arial" w:hAnsi="Arial" w:cs="Arial"/>
          <w:sz w:val="17"/>
          <w:szCs w:val="17"/>
        </w:rPr>
        <w:t>uw- en Terrazzo-/Vloerenbedrijf zijnde APG.</w:t>
      </w:r>
    </w:p>
    <w:p w:rsidR="00897F10" w:rsidRPr="00524FA6" w:rsidRDefault="00897F10" w:rsidP="005507FA">
      <w:pPr>
        <w:pStyle w:val="Geenafstand"/>
        <w:tabs>
          <w:tab w:val="left" w:pos="284"/>
        </w:tabs>
        <w:ind w:left="284" w:hanging="284"/>
        <w:rPr>
          <w:rFonts w:ascii="Arial" w:hAnsi="Arial" w:cs="Arial"/>
          <w:b/>
          <w:sz w:val="24"/>
          <w:szCs w:val="24"/>
        </w:rPr>
      </w:pPr>
    </w:p>
    <w:p w:rsidR="00913CB8" w:rsidRPr="00524FA6" w:rsidRDefault="00913CB8" w:rsidP="005507FA">
      <w:pPr>
        <w:pStyle w:val="Kop2"/>
        <w:tabs>
          <w:tab w:val="left" w:pos="1134"/>
        </w:tabs>
        <w:spacing w:line="240" w:lineRule="auto"/>
        <w:rPr>
          <w:rFonts w:ascii="Arial" w:hAnsi="Arial" w:cs="Arial"/>
          <w:i/>
        </w:rPr>
      </w:pPr>
      <w:r w:rsidRPr="00524FA6">
        <w:rPr>
          <w:rFonts w:ascii="Arial" w:hAnsi="Arial" w:cs="Arial"/>
        </w:rPr>
        <w:t xml:space="preserve">Artikel </w:t>
      </w:r>
      <w:r w:rsidR="00896379" w:rsidRPr="00524FA6">
        <w:rPr>
          <w:rFonts w:ascii="Arial" w:hAnsi="Arial" w:cs="Arial"/>
        </w:rPr>
        <w:t>2</w:t>
      </w:r>
      <w:r w:rsidR="00896379" w:rsidRPr="00524FA6">
        <w:rPr>
          <w:rFonts w:ascii="Arial" w:hAnsi="Arial" w:cs="Arial"/>
        </w:rPr>
        <w:tab/>
        <w:t>Eindejaarsuitkering</w:t>
      </w:r>
    </w:p>
    <w:p w:rsidR="00913CB8" w:rsidRPr="00524FA6" w:rsidRDefault="00896379" w:rsidP="005507FA">
      <w:pPr>
        <w:tabs>
          <w:tab w:val="left" w:pos="284"/>
        </w:tabs>
        <w:ind w:left="284" w:right="-24" w:hanging="284"/>
        <w:rPr>
          <w:rFonts w:ascii="Arial" w:hAnsi="Arial" w:cs="Arial"/>
          <w:sz w:val="17"/>
          <w:szCs w:val="17"/>
        </w:rPr>
      </w:pPr>
      <w:r w:rsidRPr="00524FA6">
        <w:rPr>
          <w:rFonts w:ascii="Arial" w:hAnsi="Arial" w:cs="Arial"/>
          <w:sz w:val="17"/>
          <w:szCs w:val="17"/>
        </w:rPr>
        <w:t>1.</w:t>
      </w:r>
      <w:r w:rsidRPr="00524FA6">
        <w:rPr>
          <w:rFonts w:ascii="Arial" w:hAnsi="Arial" w:cs="Arial"/>
          <w:sz w:val="17"/>
          <w:szCs w:val="17"/>
        </w:rPr>
        <w:tab/>
      </w:r>
      <w:r w:rsidR="00913CB8" w:rsidRPr="00524FA6">
        <w:rPr>
          <w:rFonts w:ascii="Arial" w:hAnsi="Arial" w:cs="Arial"/>
          <w:sz w:val="17"/>
          <w:szCs w:val="17"/>
        </w:rPr>
        <w:t xml:space="preserve">Een werknemer die op 1 november van het kalenderjaar waarin de eindejaarsuitkering betaalbaar wordt gesteld, een WAO/WIA-uitkering ontvangt, heeft recht op een eindejaarsuitkering, tenzij hij voor de WAO minder dan 35% arbeidsongeschikt is verklaard. </w:t>
      </w:r>
    </w:p>
    <w:p w:rsidR="00913CB8" w:rsidRPr="00524FA6" w:rsidRDefault="00896379" w:rsidP="005507FA">
      <w:pPr>
        <w:tabs>
          <w:tab w:val="left" w:pos="284"/>
        </w:tabs>
        <w:ind w:left="284" w:right="-2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r>
      <w:r w:rsidR="00913CB8" w:rsidRPr="00524FA6">
        <w:rPr>
          <w:rFonts w:ascii="Arial" w:hAnsi="Arial" w:cs="Arial"/>
          <w:sz w:val="17"/>
          <w:szCs w:val="17"/>
        </w:rPr>
        <w:t>De hoogte van de eindejaarsuitkering wordt bepaald door de arbeidsongeschiktheidsklasse waarin de werknemer is ingedeeld op 1 november van het kalenderjaar waarop de eindejaarsuitkering betrekking heeft.</w:t>
      </w:r>
    </w:p>
    <w:p w:rsidR="00896379" w:rsidRPr="00524FA6" w:rsidRDefault="00896379" w:rsidP="005507FA">
      <w:pPr>
        <w:tabs>
          <w:tab w:val="left" w:pos="284"/>
        </w:tabs>
        <w:ind w:left="284" w:hanging="284"/>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r>
      <w:r w:rsidR="00913CB8" w:rsidRPr="00524FA6">
        <w:rPr>
          <w:rFonts w:ascii="Arial" w:hAnsi="Arial" w:cs="Arial"/>
          <w:sz w:val="17"/>
          <w:szCs w:val="17"/>
        </w:rPr>
        <w:t>De eindejaarsuitkering wordt in de maand december beta</w:t>
      </w:r>
      <w:r w:rsidRPr="00524FA6">
        <w:rPr>
          <w:rFonts w:ascii="Arial" w:hAnsi="Arial" w:cs="Arial"/>
          <w:sz w:val="17"/>
          <w:szCs w:val="17"/>
        </w:rPr>
        <w:t>albaar gesteld.</w:t>
      </w:r>
    </w:p>
    <w:p w:rsidR="00913CB8" w:rsidRPr="00524FA6" w:rsidRDefault="00896379" w:rsidP="005507FA">
      <w:pPr>
        <w:tabs>
          <w:tab w:val="left" w:pos="284"/>
        </w:tabs>
        <w:ind w:left="284" w:hanging="284"/>
        <w:rPr>
          <w:rFonts w:ascii="Arial" w:hAnsi="Arial" w:cs="Arial"/>
          <w:sz w:val="17"/>
          <w:szCs w:val="17"/>
        </w:rPr>
      </w:pPr>
      <w:r w:rsidRPr="00524FA6">
        <w:rPr>
          <w:rFonts w:ascii="Arial" w:hAnsi="Arial" w:cs="Arial"/>
          <w:sz w:val="17"/>
          <w:szCs w:val="17"/>
        </w:rPr>
        <w:t>4.</w:t>
      </w:r>
      <w:r w:rsidRPr="00524FA6">
        <w:rPr>
          <w:rFonts w:ascii="Arial" w:hAnsi="Arial" w:cs="Arial"/>
          <w:sz w:val="17"/>
          <w:szCs w:val="17"/>
        </w:rPr>
        <w:tab/>
        <w:t>D</w:t>
      </w:r>
      <w:r w:rsidR="00913CB8" w:rsidRPr="00524FA6">
        <w:rPr>
          <w:rFonts w:ascii="Arial" w:hAnsi="Arial" w:cs="Arial"/>
          <w:sz w:val="17"/>
          <w:szCs w:val="17"/>
        </w:rPr>
        <w:t xml:space="preserve">e eindejaarsuitkering kan tot en met 31 maart van het </w:t>
      </w:r>
      <w:r w:rsidR="004C4BF1" w:rsidRPr="00524FA6">
        <w:rPr>
          <w:rFonts w:ascii="Arial" w:hAnsi="Arial" w:cs="Arial"/>
          <w:sz w:val="17"/>
          <w:szCs w:val="17"/>
        </w:rPr>
        <w:t>daaropvolgende</w:t>
      </w:r>
      <w:r w:rsidR="00913CB8" w:rsidRPr="00524FA6">
        <w:rPr>
          <w:rFonts w:ascii="Arial" w:hAnsi="Arial" w:cs="Arial"/>
          <w:sz w:val="17"/>
          <w:szCs w:val="17"/>
        </w:rPr>
        <w:t xml:space="preserve"> jaar worden</w:t>
      </w:r>
      <w:r w:rsidRPr="00524FA6">
        <w:rPr>
          <w:rFonts w:ascii="Arial" w:hAnsi="Arial" w:cs="Arial"/>
          <w:sz w:val="17"/>
          <w:szCs w:val="17"/>
        </w:rPr>
        <w:t xml:space="preserve"> </w:t>
      </w:r>
      <w:r w:rsidR="00913CB8" w:rsidRPr="00524FA6">
        <w:rPr>
          <w:rFonts w:ascii="Arial" w:hAnsi="Arial" w:cs="Arial"/>
          <w:sz w:val="17"/>
          <w:szCs w:val="17"/>
        </w:rPr>
        <w:t>aangevraagd met inachtneming van lid 2.</w:t>
      </w:r>
    </w:p>
    <w:p w:rsidR="00896379" w:rsidRPr="00524FA6" w:rsidRDefault="00896379" w:rsidP="005507FA">
      <w:pPr>
        <w:tabs>
          <w:tab w:val="left" w:pos="284"/>
        </w:tabs>
        <w:ind w:left="284" w:hanging="284"/>
        <w:rPr>
          <w:rFonts w:ascii="Arial" w:hAnsi="Arial" w:cs="Arial"/>
          <w:sz w:val="17"/>
          <w:szCs w:val="17"/>
        </w:rPr>
      </w:pPr>
      <w:r w:rsidRPr="00524FA6">
        <w:rPr>
          <w:rFonts w:ascii="Arial" w:hAnsi="Arial" w:cs="Arial"/>
          <w:sz w:val="17"/>
          <w:szCs w:val="17"/>
        </w:rPr>
        <w:t xml:space="preserve">5. </w:t>
      </w:r>
      <w:r w:rsidRPr="00524FA6">
        <w:rPr>
          <w:rFonts w:ascii="Arial" w:hAnsi="Arial" w:cs="Arial"/>
          <w:sz w:val="17"/>
          <w:szCs w:val="17"/>
        </w:rPr>
        <w:tab/>
        <w:t xml:space="preserve">Een aanvraag voor de uitkering kan bij </w:t>
      </w:r>
      <w:r w:rsidR="003151EA" w:rsidRPr="00524FA6">
        <w:rPr>
          <w:rFonts w:ascii="Arial" w:hAnsi="Arial" w:cs="Arial"/>
          <w:sz w:val="17"/>
          <w:szCs w:val="17"/>
        </w:rPr>
        <w:t>het administratiekantoor</w:t>
      </w:r>
      <w:r w:rsidRPr="00524FA6">
        <w:rPr>
          <w:rFonts w:ascii="Arial" w:hAnsi="Arial" w:cs="Arial"/>
          <w:sz w:val="17"/>
          <w:szCs w:val="17"/>
        </w:rPr>
        <w:t xml:space="preserve"> worden ingediend tot uiterlijk 6 maanden na de 1</w:t>
      </w:r>
      <w:r w:rsidRPr="00524FA6">
        <w:rPr>
          <w:rFonts w:ascii="Arial" w:hAnsi="Arial" w:cs="Arial"/>
          <w:sz w:val="17"/>
          <w:szCs w:val="17"/>
          <w:vertAlign w:val="superscript"/>
        </w:rPr>
        <w:t>e</w:t>
      </w:r>
      <w:r w:rsidRPr="00524FA6">
        <w:rPr>
          <w:rFonts w:ascii="Arial" w:hAnsi="Arial" w:cs="Arial"/>
          <w:sz w:val="17"/>
          <w:szCs w:val="17"/>
        </w:rPr>
        <w:t xml:space="preserve"> WW/ZW dag.</w:t>
      </w:r>
    </w:p>
    <w:p w:rsidR="00896379" w:rsidRPr="00524FA6" w:rsidRDefault="00F176BF" w:rsidP="00ED5F4B">
      <w:pPr>
        <w:tabs>
          <w:tab w:val="left" w:pos="284"/>
        </w:tabs>
        <w:ind w:left="284" w:hanging="284"/>
        <w:rPr>
          <w:rFonts w:ascii="Arial" w:hAnsi="Arial" w:cs="Arial"/>
          <w:b/>
          <w:i/>
          <w:sz w:val="17"/>
          <w:szCs w:val="17"/>
        </w:rPr>
      </w:pPr>
      <w:r w:rsidRPr="00524FA6">
        <w:rPr>
          <w:rFonts w:ascii="Arial" w:hAnsi="Arial" w:cs="Arial"/>
          <w:sz w:val="17"/>
          <w:szCs w:val="17"/>
          <w:lang w:eastAsia="nl-NL"/>
        </w:rPr>
        <w:t>6.</w:t>
      </w:r>
      <w:r w:rsidRPr="00524FA6">
        <w:rPr>
          <w:rFonts w:ascii="Arial" w:hAnsi="Arial" w:cs="Arial"/>
          <w:sz w:val="17"/>
          <w:szCs w:val="17"/>
          <w:lang w:eastAsia="nl-NL"/>
        </w:rPr>
        <w:tab/>
        <w:t xml:space="preserve">Werknemers die </w:t>
      </w:r>
      <w:r w:rsidR="00E11EDA" w:rsidRPr="00524FA6">
        <w:rPr>
          <w:rFonts w:ascii="Arial" w:hAnsi="Arial" w:cs="Arial"/>
          <w:sz w:val="17"/>
          <w:szCs w:val="17"/>
          <w:lang w:eastAsia="nl-NL"/>
        </w:rPr>
        <w:t xml:space="preserve">na </w:t>
      </w:r>
      <w:r w:rsidRPr="00524FA6">
        <w:rPr>
          <w:rFonts w:ascii="Arial" w:hAnsi="Arial" w:cs="Arial"/>
          <w:sz w:val="17"/>
          <w:szCs w:val="17"/>
          <w:lang w:eastAsia="nl-NL"/>
        </w:rPr>
        <w:t>31 december 2015 instromen in de WAO/WIA hebben geen recht op een eindejaarsuitkering.</w:t>
      </w:r>
      <w:r w:rsidR="00ED5F4B" w:rsidRPr="00524FA6">
        <w:rPr>
          <w:rFonts w:ascii="Arial" w:hAnsi="Arial" w:cs="Arial"/>
          <w:b/>
          <w:i/>
          <w:sz w:val="17"/>
          <w:szCs w:val="17"/>
        </w:rPr>
        <w:t xml:space="preserve"> </w:t>
      </w:r>
    </w:p>
    <w:p w:rsidR="00A46AD8" w:rsidRPr="00524FA6" w:rsidRDefault="00853BE0" w:rsidP="00853BE0">
      <w:pPr>
        <w:tabs>
          <w:tab w:val="left" w:pos="-142"/>
          <w:tab w:val="left" w:pos="0"/>
          <w:tab w:val="left" w:pos="284"/>
        </w:tabs>
        <w:ind w:left="284" w:hanging="1702"/>
        <w:rPr>
          <w:rFonts w:ascii="Arial" w:hAnsi="Arial" w:cs="Arial"/>
          <w:b/>
          <w:i/>
          <w:sz w:val="17"/>
          <w:szCs w:val="17"/>
        </w:rPr>
      </w:pPr>
      <w:r w:rsidRPr="00524FA6">
        <w:rPr>
          <w:rFonts w:ascii="Arial" w:hAnsi="Arial" w:cs="Arial"/>
          <w:sz w:val="17"/>
          <w:szCs w:val="17"/>
          <w:lang w:eastAsia="nl-NL"/>
        </w:rPr>
        <w:tab/>
      </w:r>
      <w:r w:rsidRPr="00524FA6">
        <w:rPr>
          <w:rFonts w:ascii="Arial" w:hAnsi="Arial" w:cs="Arial"/>
          <w:sz w:val="17"/>
          <w:szCs w:val="17"/>
          <w:lang w:eastAsia="nl-NL"/>
        </w:rPr>
        <w:tab/>
      </w:r>
      <w:r w:rsidR="00ED5F4B" w:rsidRPr="00524FA6">
        <w:rPr>
          <w:rFonts w:ascii="Arial" w:hAnsi="Arial" w:cs="Arial"/>
          <w:sz w:val="17"/>
          <w:szCs w:val="17"/>
          <w:lang w:eastAsia="nl-NL"/>
        </w:rPr>
        <w:t>7</w:t>
      </w:r>
      <w:r w:rsidR="0066416D" w:rsidRPr="00524FA6">
        <w:rPr>
          <w:rFonts w:ascii="Arial" w:hAnsi="Arial" w:cs="Arial"/>
          <w:sz w:val="17"/>
          <w:szCs w:val="17"/>
          <w:lang w:eastAsia="nl-NL"/>
        </w:rPr>
        <w:t>.</w:t>
      </w:r>
      <w:r w:rsidR="0066416D" w:rsidRPr="00524FA6">
        <w:rPr>
          <w:rFonts w:ascii="Arial" w:hAnsi="Arial" w:cs="Arial"/>
          <w:sz w:val="17"/>
          <w:szCs w:val="17"/>
          <w:lang w:eastAsia="nl-NL"/>
        </w:rPr>
        <w:tab/>
        <w:t xml:space="preserve">Tot en met 31 december 2015 werd deze regel uitgevoerd en gefinancierd door het Aanvullingsfonds Werknemersverzekeringen Afbouw. </w:t>
      </w:r>
    </w:p>
    <w:p w:rsidR="0066416D" w:rsidRPr="00524FA6" w:rsidRDefault="0066416D" w:rsidP="005507FA">
      <w:pPr>
        <w:tabs>
          <w:tab w:val="left" w:pos="284"/>
        </w:tabs>
        <w:ind w:left="284" w:hanging="284"/>
        <w:rPr>
          <w:rFonts w:ascii="Arial" w:hAnsi="Arial" w:cs="Arial"/>
          <w:b/>
          <w:i/>
          <w:sz w:val="17"/>
          <w:szCs w:val="17"/>
        </w:rPr>
      </w:pPr>
    </w:p>
    <w:p w:rsidR="00913CB8" w:rsidRPr="00524FA6" w:rsidRDefault="00913CB8" w:rsidP="005507FA">
      <w:pPr>
        <w:tabs>
          <w:tab w:val="left" w:pos="1134"/>
        </w:tabs>
        <w:rPr>
          <w:rFonts w:ascii="Arial" w:hAnsi="Arial" w:cs="Arial"/>
          <w:b/>
          <w:sz w:val="20"/>
        </w:rPr>
      </w:pPr>
      <w:r w:rsidRPr="00524FA6">
        <w:rPr>
          <w:rFonts w:ascii="Arial" w:hAnsi="Arial" w:cs="Arial"/>
          <w:b/>
          <w:sz w:val="20"/>
        </w:rPr>
        <w:t xml:space="preserve">Artikel </w:t>
      </w:r>
      <w:r w:rsidR="004E29DA" w:rsidRPr="00524FA6">
        <w:rPr>
          <w:rFonts w:ascii="Arial" w:hAnsi="Arial" w:cs="Arial"/>
          <w:b/>
          <w:sz w:val="20"/>
        </w:rPr>
        <w:t>3</w:t>
      </w:r>
      <w:r w:rsidRPr="00524FA6">
        <w:rPr>
          <w:rFonts w:ascii="Arial" w:hAnsi="Arial" w:cs="Arial"/>
          <w:b/>
          <w:sz w:val="20"/>
        </w:rPr>
        <w:t xml:space="preserve">  </w:t>
      </w:r>
      <w:r w:rsidRPr="00524FA6">
        <w:rPr>
          <w:rFonts w:ascii="Arial" w:hAnsi="Arial" w:cs="Arial"/>
          <w:b/>
          <w:sz w:val="20"/>
        </w:rPr>
        <w:tab/>
      </w:r>
      <w:r w:rsidR="00EF1557" w:rsidRPr="00524FA6">
        <w:rPr>
          <w:rFonts w:ascii="Arial" w:hAnsi="Arial" w:cs="Arial"/>
          <w:b/>
          <w:sz w:val="20"/>
        </w:rPr>
        <w:t>Voortzetting p</w:t>
      </w:r>
      <w:r w:rsidRPr="00524FA6">
        <w:rPr>
          <w:rFonts w:ascii="Arial" w:hAnsi="Arial" w:cs="Arial"/>
          <w:b/>
          <w:sz w:val="20"/>
        </w:rPr>
        <w:t>ensioenpremie</w:t>
      </w:r>
      <w:r w:rsidR="00EF1557" w:rsidRPr="00524FA6">
        <w:rPr>
          <w:rFonts w:ascii="Arial" w:hAnsi="Arial" w:cs="Arial"/>
          <w:b/>
          <w:sz w:val="20"/>
        </w:rPr>
        <w:t xml:space="preserve"> bij werkloosheid</w:t>
      </w:r>
    </w:p>
    <w:p w:rsidR="00913CB8" w:rsidRPr="00524FA6" w:rsidRDefault="00913CB8" w:rsidP="005507FA">
      <w:pPr>
        <w:tabs>
          <w:tab w:val="left" w:pos="284"/>
        </w:tabs>
        <w:ind w:left="284" w:hanging="284"/>
        <w:rPr>
          <w:rFonts w:ascii="Arial" w:hAnsi="Arial" w:cs="Arial"/>
          <w:sz w:val="17"/>
          <w:szCs w:val="17"/>
        </w:rPr>
      </w:pPr>
      <w:r w:rsidRPr="00524FA6">
        <w:rPr>
          <w:rFonts w:ascii="Arial" w:hAnsi="Arial" w:cs="Arial"/>
          <w:sz w:val="17"/>
          <w:szCs w:val="17"/>
        </w:rPr>
        <w:t>1.</w:t>
      </w:r>
      <w:r w:rsidRPr="00524FA6">
        <w:rPr>
          <w:rFonts w:ascii="Arial" w:hAnsi="Arial" w:cs="Arial"/>
          <w:sz w:val="17"/>
          <w:szCs w:val="17"/>
        </w:rPr>
        <w:tab/>
        <w:t xml:space="preserve">Een werkloze werknemer als bedoeld in artikel 1 die in de drie jaren  voor de werkloosheid 420 dagen werkzaam is geweest in een dienstverband vallend onder de </w:t>
      </w:r>
      <w:r w:rsidR="002F3965" w:rsidRPr="00524FA6">
        <w:rPr>
          <w:rFonts w:ascii="Arial" w:hAnsi="Arial" w:cs="Arial"/>
          <w:sz w:val="17"/>
          <w:szCs w:val="17"/>
        </w:rPr>
        <w:t>cao</w:t>
      </w:r>
      <w:r w:rsidRPr="00524FA6">
        <w:rPr>
          <w:rFonts w:ascii="Arial" w:hAnsi="Arial" w:cs="Arial"/>
          <w:sz w:val="17"/>
          <w:szCs w:val="17"/>
        </w:rPr>
        <w:t xml:space="preserve"> en die, als hij niet werkloos zou zijn geworden, jegens zijn werkgever recht zou hebben gehad op betaling van pensioenpremie  heeft bij ontstaan van recht op een WW-uitkering of ingeval van ziekte op de eerste werkloosheidsdag bij het ontstaan van recht op een ZW-uitkering in plaats van deze WW-uitkering jegens het fonds op aanvraag gedurende maximaal een half jaar recht op financiering van voortzetting van zijn pensioenopbouw door het </w:t>
      </w:r>
      <w:r w:rsidR="0007512D" w:rsidRPr="00524FA6">
        <w:rPr>
          <w:rFonts w:ascii="Arial" w:hAnsi="Arial" w:cs="Arial"/>
          <w:sz w:val="17"/>
          <w:szCs w:val="17"/>
        </w:rPr>
        <w:t>f</w:t>
      </w:r>
      <w:r w:rsidR="00A62D32" w:rsidRPr="00524FA6">
        <w:rPr>
          <w:rFonts w:ascii="Arial" w:hAnsi="Arial" w:cs="Arial"/>
          <w:sz w:val="17"/>
          <w:szCs w:val="17"/>
        </w:rPr>
        <w:t>onds.</w:t>
      </w:r>
      <w:r w:rsidRPr="00524FA6">
        <w:rPr>
          <w:rFonts w:ascii="Arial" w:hAnsi="Arial" w:cs="Arial"/>
          <w:sz w:val="17"/>
          <w:szCs w:val="17"/>
        </w:rPr>
        <w:t xml:space="preserve">  </w:t>
      </w:r>
    </w:p>
    <w:p w:rsidR="00913CB8" w:rsidRPr="00524FA6" w:rsidRDefault="00913CB8" w:rsidP="005507FA">
      <w:pPr>
        <w:tabs>
          <w:tab w:val="left" w:pos="284"/>
        </w:tabs>
        <w:ind w:left="28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t>De in lid 1 genoemde voortzetting van de pensioenopbouw dient binnen 9 maanden na aanvang WW te worden aangevraagd.</w:t>
      </w:r>
    </w:p>
    <w:p w:rsidR="00913CB8" w:rsidRPr="00524FA6" w:rsidRDefault="00913CB8" w:rsidP="005507FA">
      <w:pPr>
        <w:tabs>
          <w:tab w:val="left" w:pos="284"/>
        </w:tabs>
        <w:ind w:left="284" w:hanging="284"/>
        <w:rPr>
          <w:rFonts w:ascii="Arial" w:hAnsi="Arial" w:cs="Arial"/>
          <w:sz w:val="17"/>
          <w:szCs w:val="17"/>
        </w:rPr>
      </w:pPr>
      <w:r w:rsidRPr="00524FA6">
        <w:rPr>
          <w:rFonts w:ascii="Arial" w:hAnsi="Arial" w:cs="Arial"/>
          <w:sz w:val="17"/>
          <w:szCs w:val="17"/>
        </w:rPr>
        <w:t>3.</w:t>
      </w:r>
      <w:r w:rsidRPr="00524FA6">
        <w:rPr>
          <w:rFonts w:ascii="Arial" w:hAnsi="Arial" w:cs="Arial"/>
          <w:sz w:val="17"/>
          <w:szCs w:val="17"/>
        </w:rPr>
        <w:tab/>
        <w:t xml:space="preserve">Een gedeeltelijk werkloze werknemer heeft jegens het fonds over elk uur dat hij een deeltijd WW-uitkering ontvangt op aanvraag gedurende maximaal een half jaar recht op financiering van voortzetting van zijn pensioenopbouw door het fonds.   </w:t>
      </w:r>
    </w:p>
    <w:p w:rsidR="00913CB8" w:rsidRPr="00524FA6" w:rsidRDefault="00913CB8" w:rsidP="005507FA">
      <w:pPr>
        <w:tabs>
          <w:tab w:val="left" w:pos="284"/>
        </w:tabs>
        <w:rPr>
          <w:rFonts w:ascii="Arial" w:hAnsi="Arial" w:cs="Arial"/>
          <w:sz w:val="17"/>
          <w:szCs w:val="17"/>
        </w:rPr>
      </w:pPr>
      <w:r w:rsidRPr="00524FA6">
        <w:rPr>
          <w:rFonts w:ascii="Arial" w:hAnsi="Arial" w:cs="Arial"/>
          <w:sz w:val="17"/>
          <w:szCs w:val="17"/>
        </w:rPr>
        <w:t>4.</w:t>
      </w:r>
      <w:r w:rsidRPr="00524FA6">
        <w:rPr>
          <w:rFonts w:ascii="Arial" w:hAnsi="Arial" w:cs="Arial"/>
          <w:sz w:val="17"/>
          <w:szCs w:val="17"/>
        </w:rPr>
        <w:tab/>
        <w:t xml:space="preserve">De voortgezette pensioenopbouw kan alleen plaatsvinden bij </w:t>
      </w:r>
      <w:r w:rsidR="00896379" w:rsidRPr="00524FA6">
        <w:rPr>
          <w:rFonts w:ascii="Arial" w:hAnsi="Arial" w:cs="Arial"/>
          <w:sz w:val="17"/>
          <w:szCs w:val="17"/>
        </w:rPr>
        <w:t>bpfBOUW</w:t>
      </w:r>
      <w:r w:rsidRPr="00524FA6">
        <w:rPr>
          <w:rFonts w:ascii="Arial" w:hAnsi="Arial" w:cs="Arial"/>
          <w:sz w:val="17"/>
          <w:szCs w:val="17"/>
        </w:rPr>
        <w:t>.</w:t>
      </w:r>
    </w:p>
    <w:p w:rsidR="00913CB8" w:rsidRPr="00524FA6" w:rsidRDefault="00913CB8" w:rsidP="005507FA">
      <w:pPr>
        <w:tabs>
          <w:tab w:val="left" w:pos="284"/>
        </w:tabs>
        <w:ind w:left="284" w:hanging="284"/>
        <w:rPr>
          <w:rFonts w:ascii="Arial" w:hAnsi="Arial" w:cs="Arial"/>
          <w:sz w:val="17"/>
          <w:szCs w:val="17"/>
        </w:rPr>
      </w:pPr>
      <w:r w:rsidRPr="00524FA6">
        <w:rPr>
          <w:rFonts w:ascii="Arial" w:hAnsi="Arial" w:cs="Arial"/>
          <w:sz w:val="17"/>
          <w:szCs w:val="17"/>
        </w:rPr>
        <w:t>5.</w:t>
      </w:r>
      <w:r w:rsidRPr="00524FA6">
        <w:rPr>
          <w:rFonts w:ascii="Arial" w:hAnsi="Arial" w:cs="Arial"/>
          <w:sz w:val="17"/>
          <w:szCs w:val="17"/>
        </w:rPr>
        <w:tab/>
        <w:t xml:space="preserve">Het recht genoemd in lid 1 kan voor een werknemer slechts opnieuw voor de maximale periode van 130 dagen ontstaan indien na het stoppen van de in lid 1 genoemd voortzetting wegens beëindiging van de uitkering aan desbetreffende werknemer weer 100 dagen in de sector gewerkt is.  </w:t>
      </w:r>
    </w:p>
    <w:p w:rsidR="00913CB8" w:rsidRPr="00524FA6" w:rsidRDefault="00913CB8" w:rsidP="005507FA">
      <w:pPr>
        <w:tabs>
          <w:tab w:val="left" w:pos="284"/>
        </w:tabs>
        <w:ind w:left="284" w:hanging="284"/>
        <w:rPr>
          <w:rFonts w:ascii="Arial" w:hAnsi="Arial" w:cs="Arial"/>
          <w:sz w:val="17"/>
          <w:szCs w:val="17"/>
        </w:rPr>
      </w:pPr>
      <w:r w:rsidRPr="00524FA6">
        <w:rPr>
          <w:rFonts w:ascii="Arial" w:hAnsi="Arial" w:cs="Arial"/>
          <w:sz w:val="17"/>
          <w:szCs w:val="17"/>
        </w:rPr>
        <w:t>6.</w:t>
      </w:r>
      <w:r w:rsidRPr="00524FA6">
        <w:rPr>
          <w:rFonts w:ascii="Arial" w:hAnsi="Arial" w:cs="Arial"/>
          <w:sz w:val="17"/>
          <w:szCs w:val="17"/>
        </w:rPr>
        <w:tab/>
        <w:t>Indien er sprake is van herleving van de uitkering heeft desbetreffende werknemer recht op voortzetting over maximaal 130 dagen minus het aantal dagen dat de werknemer tijdens eerdere perioden waarover de herleefde uitkering werd verstrekt het reeds recht had op voortzetting.</w:t>
      </w:r>
    </w:p>
    <w:p w:rsidR="00913CB8" w:rsidRPr="00524FA6" w:rsidRDefault="00897F10" w:rsidP="005507FA">
      <w:pPr>
        <w:tabs>
          <w:tab w:val="left" w:pos="426"/>
        </w:tabs>
        <w:ind w:left="284" w:hanging="284"/>
        <w:rPr>
          <w:rFonts w:ascii="Arial" w:hAnsi="Arial" w:cs="Arial"/>
          <w:b/>
          <w:sz w:val="17"/>
          <w:szCs w:val="17"/>
        </w:rPr>
      </w:pPr>
      <w:r w:rsidRPr="00524FA6">
        <w:rPr>
          <w:rFonts w:ascii="Arial" w:hAnsi="Arial" w:cs="Arial"/>
          <w:sz w:val="17"/>
          <w:szCs w:val="17"/>
        </w:rPr>
        <w:t>7</w:t>
      </w:r>
      <w:r w:rsidR="00913CB8" w:rsidRPr="00524FA6">
        <w:rPr>
          <w:rFonts w:ascii="Arial" w:hAnsi="Arial" w:cs="Arial"/>
          <w:sz w:val="17"/>
          <w:szCs w:val="17"/>
        </w:rPr>
        <w:t>.</w:t>
      </w:r>
      <w:r w:rsidR="00913CB8" w:rsidRPr="00524FA6">
        <w:rPr>
          <w:rFonts w:ascii="Arial" w:hAnsi="Arial" w:cs="Arial"/>
          <w:sz w:val="17"/>
          <w:szCs w:val="17"/>
        </w:rPr>
        <w:tab/>
        <w:t xml:space="preserve">Een werkloze werknemer als bedoeld in artikel 1 die in de drie jaren  voor de werkloosheid 420 dagen werkzaam is geweest in een dienstverband vallend onder de </w:t>
      </w:r>
      <w:r w:rsidR="002F3965" w:rsidRPr="00524FA6">
        <w:rPr>
          <w:rFonts w:ascii="Arial" w:hAnsi="Arial" w:cs="Arial"/>
          <w:sz w:val="17"/>
          <w:szCs w:val="17"/>
        </w:rPr>
        <w:t>cao</w:t>
      </w:r>
      <w:r w:rsidR="00913CB8" w:rsidRPr="00524FA6">
        <w:rPr>
          <w:rFonts w:ascii="Arial" w:hAnsi="Arial" w:cs="Arial"/>
          <w:sz w:val="17"/>
          <w:szCs w:val="17"/>
        </w:rPr>
        <w:t xml:space="preserve"> en die, als hij niet werkloos zou zijn geworden, jegens zijn werkgever recht zou hebben gehad op betaling van pensioenpremie en is aangewezen op een ZW-uitkering heeft na het verstrijken van het eerste halfjaar recht op basis van lid1</w:t>
      </w:r>
      <w:r w:rsidR="00896379" w:rsidRPr="00524FA6">
        <w:rPr>
          <w:rFonts w:ascii="Arial" w:hAnsi="Arial" w:cs="Arial"/>
          <w:sz w:val="17"/>
          <w:szCs w:val="17"/>
        </w:rPr>
        <w:t xml:space="preserve"> </w:t>
      </w:r>
      <w:r w:rsidR="00913CB8" w:rsidRPr="00524FA6">
        <w:rPr>
          <w:rFonts w:ascii="Arial" w:hAnsi="Arial" w:cs="Arial"/>
          <w:sz w:val="17"/>
          <w:szCs w:val="17"/>
        </w:rPr>
        <w:t>en indien intreding in de WIA volgt, tevens recht op voortzetting van de pensioenopbouw over de periode tussen het eerste halfjaar van lid 1 en intreding in de WIA</w:t>
      </w:r>
      <w:r w:rsidR="00913CB8" w:rsidRPr="00524FA6">
        <w:rPr>
          <w:rFonts w:ascii="Arial" w:hAnsi="Arial" w:cs="Arial"/>
          <w:b/>
          <w:i/>
          <w:sz w:val="17"/>
          <w:szCs w:val="17"/>
        </w:rPr>
        <w:t>.</w:t>
      </w:r>
    </w:p>
    <w:p w:rsidR="00A66358" w:rsidRPr="00524FA6" w:rsidRDefault="00897F10" w:rsidP="005507FA">
      <w:pPr>
        <w:tabs>
          <w:tab w:val="left" w:pos="284"/>
        </w:tabs>
        <w:ind w:left="284" w:hanging="284"/>
        <w:rPr>
          <w:rFonts w:ascii="Arial" w:hAnsi="Arial" w:cs="Arial"/>
          <w:sz w:val="17"/>
          <w:szCs w:val="17"/>
        </w:rPr>
      </w:pPr>
      <w:r w:rsidRPr="00524FA6">
        <w:rPr>
          <w:rFonts w:ascii="Arial" w:hAnsi="Arial" w:cs="Arial"/>
          <w:sz w:val="17"/>
          <w:szCs w:val="17"/>
        </w:rPr>
        <w:t>8</w:t>
      </w:r>
      <w:r w:rsidR="00913CB8" w:rsidRPr="00524FA6">
        <w:rPr>
          <w:rFonts w:ascii="Arial" w:hAnsi="Arial" w:cs="Arial"/>
          <w:sz w:val="17"/>
          <w:szCs w:val="17"/>
        </w:rPr>
        <w:t>.</w:t>
      </w:r>
      <w:r w:rsidR="00913CB8" w:rsidRPr="00524FA6">
        <w:rPr>
          <w:rFonts w:ascii="Arial" w:hAnsi="Arial" w:cs="Arial"/>
          <w:sz w:val="17"/>
          <w:szCs w:val="17"/>
        </w:rPr>
        <w:tab/>
        <w:t xml:space="preserve">De in lid </w:t>
      </w:r>
      <w:r w:rsidR="00FB680F" w:rsidRPr="00524FA6">
        <w:rPr>
          <w:rFonts w:ascii="Arial" w:hAnsi="Arial" w:cs="Arial"/>
          <w:sz w:val="17"/>
          <w:szCs w:val="17"/>
        </w:rPr>
        <w:t>7</w:t>
      </w:r>
      <w:r w:rsidR="00913CB8" w:rsidRPr="00524FA6">
        <w:rPr>
          <w:rFonts w:ascii="Arial" w:hAnsi="Arial" w:cs="Arial"/>
          <w:sz w:val="17"/>
          <w:szCs w:val="17"/>
        </w:rPr>
        <w:t xml:space="preserve"> genoemde voortzetting van de pensioenopbouw dient binnen 3 maanden na aanvang WIA te worden aangevraagd</w:t>
      </w:r>
      <w:r w:rsidR="0007512D" w:rsidRPr="00524FA6">
        <w:rPr>
          <w:rFonts w:ascii="Arial" w:hAnsi="Arial" w:cs="Arial"/>
          <w:sz w:val="17"/>
          <w:szCs w:val="17"/>
        </w:rPr>
        <w:t xml:space="preserve"> bij </w:t>
      </w:r>
      <w:r w:rsidR="004E2CF5" w:rsidRPr="00524FA6">
        <w:rPr>
          <w:rFonts w:ascii="Arial" w:hAnsi="Arial" w:cs="Arial"/>
          <w:sz w:val="17"/>
          <w:szCs w:val="17"/>
        </w:rPr>
        <w:t>het administratiekantoor</w:t>
      </w:r>
      <w:r w:rsidR="00913CB8" w:rsidRPr="00524FA6">
        <w:rPr>
          <w:rFonts w:ascii="Arial" w:hAnsi="Arial" w:cs="Arial"/>
          <w:sz w:val="17"/>
          <w:szCs w:val="17"/>
        </w:rPr>
        <w:t>.</w:t>
      </w:r>
    </w:p>
    <w:p w:rsidR="0066416D" w:rsidRPr="00524FA6" w:rsidRDefault="00853BE0" w:rsidP="00853BE0">
      <w:pPr>
        <w:tabs>
          <w:tab w:val="left" w:pos="-142"/>
          <w:tab w:val="left" w:pos="0"/>
          <w:tab w:val="left" w:pos="284"/>
        </w:tabs>
        <w:ind w:left="284" w:hanging="1702"/>
        <w:rPr>
          <w:rFonts w:ascii="Arial" w:hAnsi="Arial" w:cs="Arial"/>
          <w:b/>
          <w:sz w:val="17"/>
          <w:szCs w:val="17"/>
        </w:rPr>
      </w:pPr>
      <w:r w:rsidRPr="00524FA6">
        <w:rPr>
          <w:rFonts w:ascii="Arial" w:hAnsi="Arial" w:cs="Arial"/>
          <w:sz w:val="17"/>
          <w:szCs w:val="17"/>
          <w:lang w:eastAsia="nl-NL"/>
        </w:rPr>
        <w:lastRenderedPageBreak/>
        <w:t xml:space="preserve">                          </w:t>
      </w:r>
      <w:r w:rsidRPr="00524FA6">
        <w:rPr>
          <w:rFonts w:ascii="Arial" w:hAnsi="Arial" w:cs="Arial"/>
          <w:sz w:val="17"/>
          <w:szCs w:val="17"/>
          <w:lang w:eastAsia="nl-NL"/>
        </w:rPr>
        <w:tab/>
      </w:r>
      <w:r w:rsidRPr="00524FA6">
        <w:rPr>
          <w:rFonts w:ascii="Arial" w:hAnsi="Arial" w:cs="Arial"/>
          <w:sz w:val="17"/>
          <w:szCs w:val="17"/>
          <w:lang w:eastAsia="nl-NL"/>
        </w:rPr>
        <w:tab/>
      </w:r>
      <w:r w:rsidR="0066416D" w:rsidRPr="00524FA6">
        <w:rPr>
          <w:rFonts w:ascii="Arial" w:hAnsi="Arial" w:cs="Arial"/>
          <w:sz w:val="17"/>
          <w:szCs w:val="17"/>
          <w:lang w:eastAsia="nl-NL"/>
        </w:rPr>
        <w:t>9.</w:t>
      </w:r>
      <w:r w:rsidR="0066416D" w:rsidRPr="00524FA6">
        <w:rPr>
          <w:rFonts w:ascii="Arial" w:hAnsi="Arial" w:cs="Arial"/>
          <w:sz w:val="17"/>
          <w:szCs w:val="17"/>
          <w:lang w:eastAsia="nl-NL"/>
        </w:rPr>
        <w:tab/>
        <w:t xml:space="preserve">Tot en met 31 december 2015 </w:t>
      </w:r>
      <w:r w:rsidR="00FB680F" w:rsidRPr="00524FA6">
        <w:rPr>
          <w:rFonts w:ascii="Arial" w:hAnsi="Arial" w:cs="Arial"/>
          <w:sz w:val="17"/>
          <w:szCs w:val="17"/>
          <w:lang w:eastAsia="nl-NL"/>
        </w:rPr>
        <w:t xml:space="preserve">wordt </w:t>
      </w:r>
      <w:r w:rsidR="0066416D" w:rsidRPr="00524FA6">
        <w:rPr>
          <w:rFonts w:ascii="Arial" w:hAnsi="Arial" w:cs="Arial"/>
          <w:sz w:val="17"/>
          <w:szCs w:val="17"/>
          <w:lang w:eastAsia="nl-NL"/>
        </w:rPr>
        <w:t>deze regel uitgevoerd en gefinancierd door het Aanvullingsfonds Werknemersverzekeringen Afbouw.</w:t>
      </w:r>
    </w:p>
    <w:p w:rsidR="0066416D" w:rsidRPr="00524FA6" w:rsidRDefault="0066416D" w:rsidP="005507FA">
      <w:pPr>
        <w:tabs>
          <w:tab w:val="left" w:pos="284"/>
        </w:tabs>
        <w:ind w:left="284" w:hanging="284"/>
        <w:rPr>
          <w:rFonts w:ascii="Arial" w:hAnsi="Arial" w:cs="Arial"/>
          <w:sz w:val="17"/>
          <w:szCs w:val="17"/>
        </w:rPr>
      </w:pPr>
    </w:p>
    <w:p w:rsidR="00A66358" w:rsidRPr="00524FA6" w:rsidRDefault="00A66358" w:rsidP="005507FA">
      <w:pPr>
        <w:pStyle w:val="Pa2"/>
        <w:tabs>
          <w:tab w:val="left" w:pos="1134"/>
        </w:tabs>
        <w:spacing w:line="240" w:lineRule="auto"/>
        <w:rPr>
          <w:rStyle w:val="A3"/>
          <w:rFonts w:ascii="Arial" w:hAnsi="Arial" w:cs="Arial"/>
          <w:b/>
          <w:bCs/>
          <w:lang w:val="nl-NL"/>
        </w:rPr>
      </w:pPr>
      <w:r w:rsidRPr="00524FA6">
        <w:rPr>
          <w:rStyle w:val="A3"/>
          <w:rFonts w:ascii="Arial" w:hAnsi="Arial" w:cs="Arial"/>
          <w:b/>
          <w:bCs/>
          <w:lang w:val="nl-NL"/>
        </w:rPr>
        <w:t>Artikel 4</w:t>
      </w:r>
      <w:r w:rsidRPr="00524FA6">
        <w:rPr>
          <w:rStyle w:val="A3"/>
          <w:rFonts w:ascii="Arial" w:hAnsi="Arial" w:cs="Arial"/>
          <w:b/>
          <w:bCs/>
          <w:lang w:val="nl-NL"/>
        </w:rPr>
        <w:tab/>
        <w:t>Onvoorziene gevallen</w:t>
      </w:r>
    </w:p>
    <w:p w:rsidR="00A66358" w:rsidRPr="00524FA6" w:rsidRDefault="00A66358" w:rsidP="005507FA">
      <w:pPr>
        <w:pStyle w:val="Pa2"/>
        <w:tabs>
          <w:tab w:val="left" w:pos="1134"/>
        </w:tabs>
        <w:spacing w:line="240" w:lineRule="auto"/>
        <w:rPr>
          <w:rStyle w:val="A3"/>
          <w:rFonts w:ascii="Arial" w:hAnsi="Arial" w:cs="Arial"/>
          <w:sz w:val="17"/>
          <w:szCs w:val="17"/>
          <w:lang w:val="nl-NL"/>
        </w:rPr>
      </w:pPr>
      <w:r w:rsidRPr="00524FA6">
        <w:rPr>
          <w:rStyle w:val="A3"/>
          <w:rFonts w:ascii="Arial" w:hAnsi="Arial" w:cs="Arial"/>
          <w:sz w:val="17"/>
          <w:szCs w:val="17"/>
          <w:lang w:val="nl-NL"/>
        </w:rPr>
        <w:t>In alle gevallen waarin dit reglement niet voorziet, beslissen partijen.</w:t>
      </w:r>
    </w:p>
    <w:p w:rsidR="00A66358" w:rsidRPr="00524FA6" w:rsidRDefault="00A66358" w:rsidP="005507FA">
      <w:pPr>
        <w:pStyle w:val="Geenafstand"/>
        <w:tabs>
          <w:tab w:val="left" w:pos="284"/>
        </w:tabs>
        <w:ind w:left="284" w:hanging="284"/>
        <w:rPr>
          <w:rStyle w:val="A3"/>
          <w:rFonts w:ascii="Arial" w:hAnsi="Arial" w:cs="Arial"/>
          <w:sz w:val="17"/>
          <w:szCs w:val="17"/>
        </w:rPr>
      </w:pPr>
    </w:p>
    <w:p w:rsidR="00A66358" w:rsidRPr="00524FA6" w:rsidRDefault="00A66358" w:rsidP="005507FA">
      <w:pPr>
        <w:pStyle w:val="Geenafstand"/>
        <w:tabs>
          <w:tab w:val="left" w:pos="284"/>
          <w:tab w:val="left" w:pos="1134"/>
        </w:tabs>
        <w:ind w:left="284" w:hanging="284"/>
        <w:rPr>
          <w:rStyle w:val="A3"/>
          <w:rFonts w:ascii="Arial" w:hAnsi="Arial" w:cs="Arial"/>
          <w:b/>
        </w:rPr>
      </w:pPr>
      <w:r w:rsidRPr="00524FA6">
        <w:rPr>
          <w:rStyle w:val="A3"/>
          <w:rFonts w:ascii="Arial" w:hAnsi="Arial" w:cs="Arial"/>
          <w:b/>
        </w:rPr>
        <w:t>Artikel 5</w:t>
      </w:r>
      <w:r w:rsidRPr="00524FA6">
        <w:rPr>
          <w:rStyle w:val="A3"/>
          <w:rFonts w:ascii="Arial" w:hAnsi="Arial" w:cs="Arial"/>
          <w:b/>
        </w:rPr>
        <w:tab/>
        <w:t>Inwerkingtreding</w:t>
      </w:r>
    </w:p>
    <w:p w:rsidR="00A66358" w:rsidRPr="00524FA6" w:rsidRDefault="00A66358" w:rsidP="005507FA">
      <w:pPr>
        <w:pStyle w:val="Geenafstand"/>
        <w:tabs>
          <w:tab w:val="left" w:pos="284"/>
        </w:tabs>
        <w:ind w:left="284" w:hanging="284"/>
        <w:rPr>
          <w:rStyle w:val="A3"/>
          <w:rFonts w:ascii="Arial" w:hAnsi="Arial" w:cs="Arial"/>
          <w:sz w:val="17"/>
          <w:szCs w:val="17"/>
        </w:rPr>
      </w:pPr>
      <w:r w:rsidRPr="00524FA6">
        <w:rPr>
          <w:rStyle w:val="A3"/>
          <w:rFonts w:ascii="Arial" w:hAnsi="Arial" w:cs="Arial"/>
          <w:sz w:val="17"/>
          <w:szCs w:val="17"/>
        </w:rPr>
        <w:t xml:space="preserve">Dit reglement treedt in werking op 1 </w:t>
      </w:r>
      <w:r w:rsidR="00FB680F" w:rsidRPr="00524FA6">
        <w:rPr>
          <w:rStyle w:val="A3"/>
          <w:rFonts w:ascii="Arial" w:hAnsi="Arial" w:cs="Arial"/>
          <w:sz w:val="17"/>
          <w:szCs w:val="17"/>
        </w:rPr>
        <w:t>januari 201</w:t>
      </w:r>
      <w:r w:rsidR="00151D03">
        <w:rPr>
          <w:rStyle w:val="A3"/>
          <w:rFonts w:ascii="Arial" w:hAnsi="Arial" w:cs="Arial"/>
          <w:sz w:val="17"/>
          <w:szCs w:val="17"/>
        </w:rPr>
        <w:t>7</w:t>
      </w:r>
      <w:r w:rsidRPr="00524FA6">
        <w:rPr>
          <w:rStyle w:val="A3"/>
          <w:rFonts w:ascii="Arial" w:hAnsi="Arial" w:cs="Arial"/>
          <w:sz w:val="17"/>
          <w:szCs w:val="17"/>
        </w:rPr>
        <w:t>.</w:t>
      </w:r>
    </w:p>
    <w:p w:rsidR="00A66358" w:rsidRPr="00524FA6" w:rsidRDefault="00A66358" w:rsidP="005507FA">
      <w:pPr>
        <w:pStyle w:val="Geenafstand"/>
        <w:rPr>
          <w:rFonts w:ascii="Arial" w:hAnsi="Arial" w:cs="Arial"/>
          <w:sz w:val="17"/>
          <w:szCs w:val="17"/>
        </w:rPr>
      </w:pPr>
    </w:p>
    <w:p w:rsidR="00A66358" w:rsidRPr="00524FA6" w:rsidRDefault="00A66358" w:rsidP="005507FA">
      <w:pPr>
        <w:widowControl w:val="0"/>
        <w:tabs>
          <w:tab w:val="left" w:pos="1134"/>
        </w:tabs>
        <w:autoSpaceDE w:val="0"/>
        <w:autoSpaceDN w:val="0"/>
        <w:adjustRightInd w:val="0"/>
        <w:textAlignment w:val="center"/>
        <w:rPr>
          <w:rFonts w:ascii="Arial" w:hAnsi="Arial" w:cs="Arial"/>
          <w:b/>
          <w:spacing w:val="1"/>
          <w:sz w:val="20"/>
        </w:rPr>
      </w:pPr>
      <w:r w:rsidRPr="00524FA6">
        <w:rPr>
          <w:rFonts w:ascii="Arial" w:hAnsi="Arial" w:cs="Arial"/>
          <w:b/>
          <w:spacing w:val="1"/>
          <w:sz w:val="20"/>
        </w:rPr>
        <w:t xml:space="preserve">Artikel 6 </w:t>
      </w:r>
      <w:r w:rsidRPr="00524FA6">
        <w:rPr>
          <w:rFonts w:ascii="Arial" w:hAnsi="Arial" w:cs="Arial"/>
          <w:b/>
          <w:spacing w:val="1"/>
          <w:sz w:val="20"/>
        </w:rPr>
        <w:tab/>
        <w:t xml:space="preserve">Citeertitel </w:t>
      </w:r>
    </w:p>
    <w:p w:rsidR="00C44139" w:rsidRPr="00524FA6" w:rsidRDefault="00A66358"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r w:rsidRPr="00524FA6">
        <w:rPr>
          <w:rFonts w:ascii="Arial" w:hAnsi="Arial" w:cs="Arial"/>
          <w:spacing w:val="1"/>
          <w:sz w:val="17"/>
          <w:szCs w:val="17"/>
        </w:rPr>
        <w:t>Dit reglement wordt aangehaald als: Reglement eindejaarsuitkering en voortzetting pensioenopbouw bij werkloosheid.</w:t>
      </w:r>
    </w:p>
    <w:p w:rsidR="00C44139" w:rsidRPr="00524FA6" w:rsidRDefault="00C44139">
      <w:pPr>
        <w:rPr>
          <w:rFonts w:ascii="Arial" w:hAnsi="Arial" w:cs="Arial"/>
          <w:spacing w:val="1"/>
          <w:sz w:val="17"/>
          <w:szCs w:val="17"/>
        </w:rPr>
      </w:pPr>
      <w:r w:rsidRPr="00524FA6">
        <w:rPr>
          <w:rFonts w:ascii="Arial" w:hAnsi="Arial" w:cs="Arial"/>
          <w:spacing w:val="1"/>
          <w:sz w:val="17"/>
          <w:szCs w:val="17"/>
        </w:rPr>
        <w:br w:type="page"/>
      </w:r>
    </w:p>
    <w:p w:rsidR="00C44139" w:rsidRPr="00524FA6" w:rsidRDefault="00C44139" w:rsidP="00C44139">
      <w:pPr>
        <w:tabs>
          <w:tab w:val="left" w:pos="284"/>
        </w:tabs>
        <w:ind w:left="284" w:hanging="284"/>
        <w:rPr>
          <w:rFonts w:ascii="Arial" w:hAnsi="Arial" w:cs="Arial"/>
          <w:b/>
          <w:sz w:val="32"/>
          <w:szCs w:val="17"/>
        </w:rPr>
      </w:pPr>
      <w:r w:rsidRPr="00524FA6">
        <w:rPr>
          <w:rFonts w:ascii="Arial" w:hAnsi="Arial" w:cs="Arial"/>
          <w:b/>
          <w:sz w:val="32"/>
          <w:szCs w:val="17"/>
        </w:rPr>
        <w:lastRenderedPageBreak/>
        <w:t xml:space="preserve">Bijlage </w:t>
      </w:r>
      <w:r w:rsidR="0001035C" w:rsidRPr="00524FA6">
        <w:rPr>
          <w:rFonts w:ascii="Arial" w:hAnsi="Arial" w:cs="Arial"/>
          <w:b/>
          <w:sz w:val="32"/>
          <w:szCs w:val="17"/>
        </w:rPr>
        <w:t>9</w:t>
      </w:r>
      <w:r w:rsidRPr="00524FA6">
        <w:rPr>
          <w:rFonts w:ascii="Arial" w:hAnsi="Arial" w:cs="Arial"/>
          <w:b/>
          <w:sz w:val="32"/>
          <w:szCs w:val="17"/>
        </w:rPr>
        <w:t xml:space="preserve"> </w:t>
      </w:r>
    </w:p>
    <w:p w:rsidR="00C44139" w:rsidRPr="00524FA6" w:rsidRDefault="00C44139" w:rsidP="00C44139">
      <w:pPr>
        <w:rPr>
          <w:rFonts w:ascii="Arial" w:hAnsi="Arial" w:cs="Arial"/>
          <w:b/>
          <w:szCs w:val="17"/>
        </w:rPr>
      </w:pPr>
      <w:r w:rsidRPr="00524FA6">
        <w:rPr>
          <w:rFonts w:ascii="Arial" w:hAnsi="Arial" w:cs="Arial"/>
          <w:b/>
          <w:szCs w:val="17"/>
        </w:rPr>
        <w:t xml:space="preserve">Arbeidsomstandighedenbesluit, als bedoeld in art. </w:t>
      </w:r>
      <w:r w:rsidR="00451834" w:rsidRPr="00524FA6">
        <w:rPr>
          <w:rFonts w:ascii="Arial" w:hAnsi="Arial" w:cs="Arial"/>
          <w:b/>
          <w:szCs w:val="17"/>
        </w:rPr>
        <w:t>7</w:t>
      </w:r>
      <w:r w:rsidR="008A11C0">
        <w:rPr>
          <w:rFonts w:ascii="Arial" w:hAnsi="Arial" w:cs="Arial"/>
          <w:b/>
          <w:szCs w:val="17"/>
        </w:rPr>
        <w:t>7</w:t>
      </w:r>
      <w:r w:rsidR="00451834" w:rsidRPr="00524FA6">
        <w:rPr>
          <w:rFonts w:ascii="Arial" w:hAnsi="Arial" w:cs="Arial"/>
          <w:b/>
          <w:szCs w:val="17"/>
        </w:rPr>
        <w:t xml:space="preserve"> lid 1 van deze cao</w:t>
      </w:r>
      <w:r w:rsidRPr="00524FA6">
        <w:rPr>
          <w:rFonts w:ascii="Arial" w:hAnsi="Arial" w:cs="Arial"/>
          <w:b/>
          <w:szCs w:val="17"/>
        </w:rPr>
        <w:t>.</w:t>
      </w:r>
    </w:p>
    <w:p w:rsidR="00C44139" w:rsidRPr="00524FA6" w:rsidRDefault="00C44139" w:rsidP="00C44139">
      <w:pPr>
        <w:rPr>
          <w:rFonts w:ascii="Arial" w:hAnsi="Arial" w:cs="Arial"/>
          <w:b/>
          <w:szCs w:val="17"/>
        </w:rPr>
      </w:pPr>
    </w:p>
    <w:p w:rsidR="00C44139" w:rsidRPr="00524FA6" w:rsidRDefault="00C44139" w:rsidP="00C44139">
      <w:pPr>
        <w:rPr>
          <w:rFonts w:ascii="Arial" w:hAnsi="Arial" w:cs="Arial"/>
          <w:b/>
          <w:sz w:val="20"/>
          <w:szCs w:val="17"/>
        </w:rPr>
      </w:pPr>
      <w:r w:rsidRPr="00524FA6">
        <w:rPr>
          <w:rFonts w:ascii="Arial" w:hAnsi="Arial" w:cs="Arial"/>
          <w:b/>
          <w:sz w:val="20"/>
          <w:szCs w:val="17"/>
        </w:rPr>
        <w:t>Hoofstuk 4 Gevaarlijke stoffen en biologische agentia</w:t>
      </w:r>
    </w:p>
    <w:p w:rsidR="00C44139" w:rsidRPr="00524FA6" w:rsidRDefault="00C44139" w:rsidP="00C44139">
      <w:pPr>
        <w:rPr>
          <w:rFonts w:ascii="Arial" w:hAnsi="Arial" w:cs="Arial"/>
          <w:b/>
          <w:szCs w:val="17"/>
        </w:rPr>
      </w:pPr>
    </w:p>
    <w:p w:rsidR="00C44139" w:rsidRPr="00524FA6" w:rsidRDefault="00C44139" w:rsidP="00C44139">
      <w:pPr>
        <w:rPr>
          <w:rFonts w:ascii="Arial" w:hAnsi="Arial" w:cs="Arial"/>
          <w:b/>
          <w:sz w:val="20"/>
          <w:szCs w:val="17"/>
        </w:rPr>
      </w:pPr>
      <w:r w:rsidRPr="00524FA6">
        <w:rPr>
          <w:rFonts w:ascii="Arial" w:hAnsi="Arial" w:cs="Arial"/>
          <w:b/>
          <w:sz w:val="20"/>
          <w:szCs w:val="17"/>
        </w:rPr>
        <w:t>Artikel 4.60 Zandsteenverbod</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Het is verboden zandsteen te bewerken of te verwerken.</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Het eerste lid is niet van toepassing</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 xml:space="preserve">op het bewerken of verwerken van zandsteen indien dit noodzakelijk is voor het behoud van monumenten als </w:t>
      </w:r>
      <w:r w:rsidRPr="00524FA6">
        <w:rPr>
          <w:rFonts w:ascii="Arial" w:hAnsi="Arial" w:cs="Arial"/>
          <w:sz w:val="17"/>
          <w:szCs w:val="17"/>
        </w:rPr>
        <w:tab/>
      </w:r>
      <w:r w:rsidRPr="00524FA6">
        <w:rPr>
          <w:rFonts w:ascii="Arial" w:hAnsi="Arial" w:cs="Arial"/>
          <w:sz w:val="17"/>
          <w:szCs w:val="17"/>
        </w:rPr>
        <w:tab/>
      </w:r>
      <w:r w:rsidRPr="00524FA6">
        <w:rPr>
          <w:rFonts w:ascii="Arial" w:hAnsi="Arial" w:cs="Arial"/>
          <w:sz w:val="17"/>
          <w:szCs w:val="17"/>
        </w:rPr>
        <w:tab/>
        <w:t>bedoeld in de Monumentenwet 1988;</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op het demonteren van zandsteen of zandsteendelen uit gebouwen, constructies of installaties, en</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c. </w:t>
      </w:r>
      <w:r w:rsidRPr="00524FA6">
        <w:rPr>
          <w:rFonts w:ascii="Arial" w:hAnsi="Arial" w:cs="Arial"/>
          <w:sz w:val="17"/>
          <w:szCs w:val="17"/>
        </w:rPr>
        <w:tab/>
        <w:t>op het uitvoeren van wetenschappelijk onderzoek met zandsteen.</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Het is verboden zandsteen in voorraad te houden.</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Het derde lid is niet van toepassing met betrekking tot:</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het in voorraad houden van zandsteen ten behoeve van de in het tweede lid, onder a, bedoelde werkzaamheden;</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de doorvoer van zandsteen;</w:t>
      </w:r>
    </w:p>
    <w:p w:rsidR="00C44139" w:rsidRPr="00524FA6" w:rsidRDefault="00C44139" w:rsidP="00C44139">
      <w:pPr>
        <w:tabs>
          <w:tab w:val="left" w:pos="284"/>
          <w:tab w:val="left" w:pos="567"/>
        </w:tabs>
        <w:rPr>
          <w:rFonts w:ascii="Arial" w:hAnsi="Arial" w:cs="Arial"/>
          <w:sz w:val="17"/>
          <w:szCs w:val="17"/>
        </w:rPr>
      </w:pPr>
      <w:r w:rsidRPr="00524FA6">
        <w:rPr>
          <w:rFonts w:ascii="Arial" w:hAnsi="Arial" w:cs="Arial"/>
          <w:sz w:val="17"/>
          <w:szCs w:val="17"/>
        </w:rPr>
        <w:tab/>
        <w:t xml:space="preserve">c. </w:t>
      </w:r>
      <w:r w:rsidRPr="00524FA6">
        <w:rPr>
          <w:rFonts w:ascii="Arial" w:hAnsi="Arial" w:cs="Arial"/>
          <w:sz w:val="17"/>
          <w:szCs w:val="17"/>
        </w:rPr>
        <w:tab/>
        <w:t xml:space="preserve">voorwerpen, welke geheel of ten dele uit zandsteen bestaan en welke voor hun bestemming gereed en volledig </w:t>
      </w:r>
      <w:r w:rsidRPr="00524FA6">
        <w:rPr>
          <w:rFonts w:ascii="Arial" w:hAnsi="Arial" w:cs="Arial"/>
          <w:sz w:val="17"/>
          <w:szCs w:val="17"/>
        </w:rPr>
        <w:tab/>
      </w:r>
      <w:r w:rsidRPr="00524FA6">
        <w:rPr>
          <w:rFonts w:ascii="Arial" w:hAnsi="Arial" w:cs="Arial"/>
          <w:sz w:val="17"/>
          <w:szCs w:val="17"/>
        </w:rPr>
        <w:tab/>
      </w:r>
      <w:r w:rsidRPr="00524FA6">
        <w:rPr>
          <w:rFonts w:ascii="Arial" w:hAnsi="Arial" w:cs="Arial"/>
          <w:sz w:val="17"/>
          <w:szCs w:val="17"/>
        </w:rPr>
        <w:tab/>
        <w:t>afgewerkt zijn.</w:t>
      </w:r>
      <w:r w:rsidRPr="00524FA6">
        <w:rPr>
          <w:rFonts w:ascii="Arial" w:hAnsi="Arial" w:cs="Arial"/>
          <w:sz w:val="17"/>
          <w:szCs w:val="17"/>
        </w:rPr>
        <w:br w:type="page"/>
      </w:r>
    </w:p>
    <w:p w:rsidR="00C44139" w:rsidRPr="00524FA6" w:rsidRDefault="00C44139" w:rsidP="00C44139">
      <w:pPr>
        <w:tabs>
          <w:tab w:val="left" w:pos="284"/>
        </w:tabs>
        <w:ind w:left="284" w:hanging="284"/>
        <w:rPr>
          <w:rFonts w:ascii="Arial" w:hAnsi="Arial" w:cs="Arial"/>
          <w:b/>
          <w:sz w:val="32"/>
          <w:szCs w:val="17"/>
        </w:rPr>
      </w:pPr>
      <w:r w:rsidRPr="00524FA6">
        <w:rPr>
          <w:rFonts w:ascii="Arial" w:hAnsi="Arial" w:cs="Arial"/>
          <w:b/>
          <w:sz w:val="32"/>
          <w:szCs w:val="17"/>
        </w:rPr>
        <w:lastRenderedPageBreak/>
        <w:t>Bijlage 1</w:t>
      </w:r>
      <w:r w:rsidR="0001035C" w:rsidRPr="00524FA6">
        <w:rPr>
          <w:rFonts w:ascii="Arial" w:hAnsi="Arial" w:cs="Arial"/>
          <w:b/>
          <w:sz w:val="32"/>
          <w:szCs w:val="17"/>
        </w:rPr>
        <w:t>0</w:t>
      </w:r>
    </w:p>
    <w:p w:rsidR="00C44139" w:rsidRPr="00524FA6" w:rsidRDefault="00C44139" w:rsidP="002F000E">
      <w:pPr>
        <w:tabs>
          <w:tab w:val="left" w:pos="0"/>
        </w:tabs>
        <w:rPr>
          <w:rFonts w:ascii="Arial" w:hAnsi="Arial" w:cs="Arial"/>
          <w:b/>
          <w:szCs w:val="17"/>
        </w:rPr>
      </w:pPr>
      <w:r w:rsidRPr="00524FA6">
        <w:rPr>
          <w:rFonts w:ascii="Arial" w:hAnsi="Arial" w:cs="Arial"/>
          <w:b/>
          <w:szCs w:val="17"/>
        </w:rPr>
        <w:t>Belangrijkste artikelen uit Wet Arbeid en Zorg</w:t>
      </w:r>
      <w:r w:rsidR="002F000E" w:rsidRPr="00524FA6">
        <w:rPr>
          <w:rFonts w:ascii="Arial" w:hAnsi="Arial" w:cs="Arial"/>
          <w:b/>
          <w:szCs w:val="17"/>
        </w:rPr>
        <w:t>, als bedoeld in</w:t>
      </w:r>
      <w:r w:rsidRPr="00524FA6">
        <w:rPr>
          <w:rFonts w:ascii="Arial" w:hAnsi="Arial" w:cs="Arial"/>
          <w:b/>
          <w:szCs w:val="17"/>
        </w:rPr>
        <w:t xml:space="preserve"> artikel </w:t>
      </w:r>
      <w:r w:rsidR="006C51F1" w:rsidRPr="00524FA6">
        <w:rPr>
          <w:rFonts w:ascii="Arial" w:hAnsi="Arial" w:cs="Arial"/>
          <w:b/>
          <w:szCs w:val="17"/>
        </w:rPr>
        <w:t>3</w:t>
      </w:r>
      <w:r w:rsidR="002F000E" w:rsidRPr="00524FA6">
        <w:rPr>
          <w:rFonts w:ascii="Arial" w:hAnsi="Arial" w:cs="Arial"/>
          <w:b/>
          <w:szCs w:val="17"/>
        </w:rPr>
        <w:t>3</w:t>
      </w:r>
      <w:r w:rsidRPr="00524FA6">
        <w:rPr>
          <w:rFonts w:ascii="Arial" w:hAnsi="Arial" w:cs="Arial"/>
          <w:b/>
          <w:szCs w:val="17"/>
        </w:rPr>
        <w:t>B</w:t>
      </w:r>
      <w:r w:rsidR="002F000E" w:rsidRPr="00524FA6">
        <w:rPr>
          <w:rFonts w:ascii="Arial" w:hAnsi="Arial" w:cs="Arial"/>
          <w:b/>
          <w:szCs w:val="17"/>
        </w:rPr>
        <w:t xml:space="preserve"> (t/m 31 december 2016).</w:t>
      </w:r>
    </w:p>
    <w:p w:rsidR="00C44139" w:rsidRPr="00524FA6" w:rsidRDefault="00C44139" w:rsidP="00C44139">
      <w:pPr>
        <w:tabs>
          <w:tab w:val="left" w:pos="284"/>
        </w:tabs>
        <w:ind w:left="284" w:hanging="284"/>
        <w:rPr>
          <w:rFonts w:ascii="Arial" w:hAnsi="Arial" w:cs="Arial"/>
          <w:b/>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4:1 Calamiteiten- en ander kort verzuimverlof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werknemer heeft recht op verlof met behoud van loon voor een korte, naar billijkheid te berekenen tijd, wanneer hij zijn arbeid niet kan verrichten wegens:</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zeer bijzondere persoonlijke omstandigheden;</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 xml:space="preserve">een door wet of overheid, zonder geldelijke vergoeding, opgelegde verplichting, waarvan de vervulling niet in zijn </w:t>
      </w:r>
      <w:r w:rsidRPr="00524FA6">
        <w:rPr>
          <w:rFonts w:ascii="Arial" w:hAnsi="Arial" w:cs="Arial"/>
          <w:sz w:val="17"/>
          <w:szCs w:val="17"/>
        </w:rPr>
        <w:tab/>
        <w:t>vrije tijd kon plaatsvinden;</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c. </w:t>
      </w:r>
      <w:r w:rsidRPr="00524FA6">
        <w:rPr>
          <w:rFonts w:ascii="Arial" w:hAnsi="Arial" w:cs="Arial"/>
          <w:sz w:val="17"/>
          <w:szCs w:val="17"/>
        </w:rPr>
        <w:tab/>
        <w:t>de uitoefening van het actief kiesrecht.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Onder zeer bijzondere persoonlijke omstandigheden worden in ieder geval begrepen:</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 xml:space="preserve">de bevalling van de echtgenote, de geregistreerde partner of de persoon met wie de werknemer ongehuwd </w:t>
      </w:r>
      <w:r w:rsidRPr="00524FA6">
        <w:rPr>
          <w:rFonts w:ascii="Arial" w:hAnsi="Arial" w:cs="Arial"/>
          <w:sz w:val="17"/>
          <w:szCs w:val="17"/>
        </w:rPr>
        <w:tab/>
        <w:t>samenwoont;</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 xml:space="preserve">het overlijden en de lijkbezorging van een van zijn huisgenoten of een van zijn bloed- en aanverwanten in de rechte </w:t>
      </w:r>
      <w:r w:rsidRPr="00524FA6">
        <w:rPr>
          <w:rFonts w:ascii="Arial" w:hAnsi="Arial" w:cs="Arial"/>
          <w:sz w:val="17"/>
          <w:szCs w:val="17"/>
        </w:rPr>
        <w:tab/>
        <w:t>lijn en in de tweede graad van de zijlijn.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4:2 Kraamverlof</w:t>
      </w:r>
    </w:p>
    <w:p w:rsidR="00C44139" w:rsidRPr="00524FA6" w:rsidRDefault="00C44139" w:rsidP="005C4A8F">
      <w:pPr>
        <w:tabs>
          <w:tab w:val="left" w:pos="0"/>
        </w:tabs>
        <w:rPr>
          <w:rFonts w:ascii="Arial" w:hAnsi="Arial" w:cs="Arial"/>
          <w:sz w:val="17"/>
          <w:szCs w:val="17"/>
        </w:rPr>
      </w:pPr>
      <w:r w:rsidRPr="00524FA6">
        <w:rPr>
          <w:rFonts w:ascii="Arial" w:hAnsi="Arial" w:cs="Arial"/>
          <w:sz w:val="17"/>
          <w:szCs w:val="17"/>
        </w:rPr>
        <w:t>Na de bevalling van de echtgenote, de geregistreerde partner, de persoon met wie hij ongehuwd samenwoont of degene van wie hij een kind erkent, heeft de werknemer gedurende een tijdvak van vier weken recht op verlof met behoud van loon voor twee dagen waarop hij arbeid pleegt te verrichten. Het recht bestaat vanaf de eerste dag dat het kind</w:t>
      </w:r>
      <w:r w:rsidR="005C4A8F" w:rsidRPr="00524FA6">
        <w:rPr>
          <w:rFonts w:ascii="Arial" w:hAnsi="Arial" w:cs="Arial"/>
          <w:sz w:val="17"/>
          <w:szCs w:val="17"/>
        </w:rPr>
        <w:t xml:space="preserve"> </w:t>
      </w:r>
      <w:r w:rsidRPr="00524FA6">
        <w:rPr>
          <w:rFonts w:ascii="Arial" w:hAnsi="Arial" w:cs="Arial"/>
          <w:sz w:val="17"/>
          <w:szCs w:val="17"/>
        </w:rPr>
        <w:t>feitelijk op hetzelfde adres als de moeder woont.</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4:3 Meldingsverplichting</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 xml:space="preserve">De werknemer meldt vooraf aan de werkgever dat hij het verlof, bedoeld in de artikelen 4:1 en 4:2 opneemt onder opgave van de reden. Indien dit niet mogelijk is, meldt de werknemer het opnemen van het verlof zo spoedig mogelijk aan de werkgever onder opgave van de reden. </w:t>
      </w:r>
    </w:p>
    <w:p w:rsidR="00C44139" w:rsidRPr="00524FA6" w:rsidRDefault="00C44139" w:rsidP="00C44139"/>
    <w:p w:rsidR="00C44139" w:rsidRPr="00524FA6" w:rsidRDefault="00C44139" w:rsidP="00C44139">
      <w:pPr>
        <w:rPr>
          <w:rFonts w:ascii="Arial" w:hAnsi="Arial" w:cs="Arial"/>
          <w:b/>
          <w:sz w:val="20"/>
        </w:rPr>
      </w:pPr>
      <w:r w:rsidRPr="00524FA6">
        <w:rPr>
          <w:rFonts w:ascii="Arial" w:hAnsi="Arial" w:cs="Arial"/>
          <w:b/>
          <w:sz w:val="20"/>
        </w:rPr>
        <w:t>Artikel 4:4 Informatieverplichting</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De werkgever kan achteraf van de werknemer verlangen dat hij aannemelijk maakt dat hij zijn arbeid niet heeft kunnen verrichten wegens een van de redenen genoemd in de artikelen 4:1 en 4:2.</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4:6 Compensatie met vakantie-aanspraken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Dagen of gedeelten van dagen waarop de werknemer zijn arbeid niet verricht wegens het verlof, bedoeld in artikel 4:1, kunnen slechts indien in een voorkomend geval de werknemer ermee instemt worden aangemerkt als vakantie, met dien verstande dat de werknemer tenminste recht houdt op het wettelijk minimum aan vakantieaanspraken.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Dagen of gedeelten van dagen waarop de werknemer zijn arbeid niet verricht wegens het verlof, bedoeld in artikel 4:2, kunnen niet worden aangemerkt als vakantie.</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5:1 Kortdurend zorgverlof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werknemer heeft recht op verlof voor de noodzakelijke verzorging in verband met ziekte van een persoon als bedoeld in het tweede lid.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Onder een persoon als bedoeld in het eerste lid, wordt verstaan:</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de echtgenoot, de geregistreerde partner, of de persoon met wie de werknemer ongehuwd samenwoont;</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een inwonend kind tot wie de werknemer als ouder in een familierechtelijke betrekking staat;</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c. </w:t>
      </w:r>
      <w:r w:rsidRPr="00524FA6">
        <w:rPr>
          <w:rFonts w:ascii="Arial" w:hAnsi="Arial" w:cs="Arial"/>
          <w:sz w:val="17"/>
          <w:szCs w:val="17"/>
        </w:rPr>
        <w:tab/>
        <w:t xml:space="preserve">een inwonend kind van de echtgenoot, de geregistreerde partner of de persoon met wie de werknemer ongehuwd </w:t>
      </w:r>
      <w:r w:rsidRPr="00524FA6">
        <w:rPr>
          <w:rFonts w:ascii="Arial" w:hAnsi="Arial" w:cs="Arial"/>
          <w:sz w:val="17"/>
          <w:szCs w:val="17"/>
        </w:rPr>
        <w:tab/>
        <w:t>samenwoont;</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d. </w:t>
      </w:r>
      <w:r w:rsidRPr="00524FA6">
        <w:rPr>
          <w:rFonts w:ascii="Arial" w:hAnsi="Arial" w:cs="Arial"/>
          <w:sz w:val="17"/>
          <w:szCs w:val="17"/>
        </w:rPr>
        <w:tab/>
        <w:t xml:space="preserve">een pleegkind dat blijkens verklaringen uit de gemeentelijke basisadministratie op hetzelfde adres woont als de </w:t>
      </w:r>
      <w:r w:rsidRPr="00524FA6">
        <w:rPr>
          <w:rFonts w:ascii="Arial" w:hAnsi="Arial" w:cs="Arial"/>
          <w:sz w:val="17"/>
          <w:szCs w:val="17"/>
        </w:rPr>
        <w:tab/>
        <w:t xml:space="preserve">werknemer en door hem in diens gezin duurzaam wordt verzorgd en opgevoed op basis van een pleegcontract als </w:t>
      </w:r>
      <w:r w:rsidRPr="00524FA6">
        <w:rPr>
          <w:rFonts w:ascii="Arial" w:hAnsi="Arial" w:cs="Arial"/>
          <w:sz w:val="17"/>
          <w:szCs w:val="17"/>
        </w:rPr>
        <w:tab/>
        <w:t>bedoeld in artikel 22, eerste lid van de Wet op de jeugdhulpverlening;</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e. </w:t>
      </w:r>
      <w:r w:rsidRPr="00524FA6">
        <w:rPr>
          <w:rFonts w:ascii="Arial" w:hAnsi="Arial" w:cs="Arial"/>
          <w:sz w:val="17"/>
          <w:szCs w:val="17"/>
        </w:rPr>
        <w:tab/>
        <w:t>een bloedverwant in de eerste graad, niet zijnde een kind.</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5:2 Duur verlof</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Het verlof bedraagt in elke periode van 12 achtereenvolgende maanden ten hoogste twee maal de arbeidsduur per week. De periode van 12 maanden gaat in op de eerste dag waarop het verlof wordt genoten.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5:3 Meldingsverplichting</w:t>
      </w:r>
    </w:p>
    <w:p w:rsidR="00C44139" w:rsidRPr="00524FA6" w:rsidRDefault="00C44139" w:rsidP="00C44139">
      <w:pPr>
        <w:tabs>
          <w:tab w:val="left" w:pos="0"/>
        </w:tabs>
        <w:rPr>
          <w:rFonts w:ascii="Arial" w:hAnsi="Arial" w:cs="Arial"/>
          <w:sz w:val="17"/>
          <w:szCs w:val="17"/>
        </w:rPr>
      </w:pPr>
      <w:r w:rsidRPr="00524FA6">
        <w:rPr>
          <w:rFonts w:ascii="Arial" w:hAnsi="Arial" w:cs="Arial"/>
          <w:sz w:val="17"/>
          <w:szCs w:val="17"/>
        </w:rPr>
        <w:t>De werknemer meldt vooraf aan de werkgever dat hij het verlof, bedoeld in artikel 5:1 opneemt onder opgave van de reden. Indien dat niet mogelijk is, meldt de werknemer het opnemen van het verlof zo spoedig mogelijk aan de werkgever onder opgave van de reden. Bij die melding geeft de werknemer ook de omvang, de wijze van opneming en de vermoedelijke duur van het verlof aan.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5:4 Ingang verlof/zwaarwegend bedrijfs- of dienstbelang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1. Het verlof gaat in op het tijdstip waarop de werknemer het opnemen ervan meldt aan de werkgever.</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Het verlof vangt niet aan of eindigt in ieder geval zodra de werkgever aan de werknemer kenbaar maakt dat hij tegen het opnemen van het verlof onderscheidenlijk de voortzetting daarvan een zodanig zwaarwegend bedrijfs- of dienstbelang heeft, dat het belang van de werknemer daarvoor naar maatstaven van redelijkheid en billijkheid moet wijken.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lastRenderedPageBreak/>
        <w:t xml:space="preserve">3. </w:t>
      </w:r>
      <w:r w:rsidRPr="00524FA6">
        <w:rPr>
          <w:rFonts w:ascii="Arial" w:hAnsi="Arial" w:cs="Arial"/>
          <w:sz w:val="17"/>
          <w:szCs w:val="17"/>
        </w:rPr>
        <w:tab/>
        <w:t>Een werkgever die nadat een melding door de werknemer hem bereikt heeft en naar aanleiding daarvan geen beroep doet op een zwaarwegend bedrijfs- of dienstbelang, kan dit nadien evenmin.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5:5 Informatieverplichting</w:t>
      </w:r>
    </w:p>
    <w:p w:rsidR="00C44139" w:rsidRPr="00524FA6" w:rsidRDefault="00C44139" w:rsidP="00C44139">
      <w:pPr>
        <w:tabs>
          <w:tab w:val="left" w:pos="0"/>
        </w:tabs>
        <w:rPr>
          <w:rFonts w:ascii="Arial" w:hAnsi="Arial" w:cs="Arial"/>
          <w:sz w:val="17"/>
          <w:szCs w:val="17"/>
        </w:rPr>
      </w:pPr>
      <w:r w:rsidRPr="00524FA6">
        <w:rPr>
          <w:rFonts w:ascii="Arial" w:hAnsi="Arial" w:cs="Arial"/>
          <w:sz w:val="17"/>
          <w:szCs w:val="17"/>
        </w:rPr>
        <w:t>De werkgever kan achteraf van de werknemer verlangen dat hij aannemelijk maakt dat hij zijn arbeid heeft verricht in verband met de noodzakelijke verzorging van een persoon als bedoeld in artikel 5:1.</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5:6 Loondoorbetaling</w:t>
      </w:r>
    </w:p>
    <w:p w:rsidR="00C44139" w:rsidRPr="00524FA6" w:rsidRDefault="00C44139" w:rsidP="00C44139">
      <w:pPr>
        <w:tabs>
          <w:tab w:val="left" w:pos="0"/>
        </w:tabs>
        <w:rPr>
          <w:rFonts w:ascii="Arial" w:hAnsi="Arial" w:cs="Arial"/>
          <w:sz w:val="17"/>
          <w:szCs w:val="17"/>
        </w:rPr>
      </w:pPr>
      <w:r w:rsidRPr="00524FA6">
        <w:rPr>
          <w:rFonts w:ascii="Arial" w:hAnsi="Arial" w:cs="Arial"/>
          <w:sz w:val="17"/>
          <w:szCs w:val="17"/>
        </w:rPr>
        <w:t>Voorzover het loon niet meer bedraagt dan het bedrag, bedoeld in artikel 17, eerste lid, van de Wet financiering sociale verzekeringen, met betrekking tot een loontijdvak van een dag, behoudt de werknemer, die anders dan op grond van een publiekrechtelijke aanstelling arbeid verricht, gedurende het verlof, bedoeld in artikel 5:1, recht op 70%</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van het loon, maar ten minste op het voor hem geldende wettelijke minimumloon.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5:8 Samenloop</w:t>
      </w:r>
    </w:p>
    <w:p w:rsidR="00C44139" w:rsidRPr="00524FA6" w:rsidRDefault="00C44139" w:rsidP="00C44139">
      <w:pPr>
        <w:tabs>
          <w:tab w:val="left" w:pos="0"/>
        </w:tabs>
        <w:rPr>
          <w:rFonts w:ascii="Arial" w:hAnsi="Arial" w:cs="Arial"/>
          <w:sz w:val="17"/>
          <w:szCs w:val="17"/>
        </w:rPr>
      </w:pPr>
      <w:r w:rsidRPr="00524FA6">
        <w:rPr>
          <w:rFonts w:ascii="Arial" w:hAnsi="Arial" w:cs="Arial"/>
          <w:sz w:val="17"/>
          <w:szCs w:val="17"/>
        </w:rPr>
        <w:t>Indien zowel de in artikel 4:1 als de in artikel 5:1 gestelde voorwaarden worden vervuld, eindigt het in artikel 4:1 bedoelde verlof na één dag.</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5:9 Langdurend zorgverlof</w:t>
      </w:r>
    </w:p>
    <w:p w:rsidR="00C44139" w:rsidRPr="00524FA6" w:rsidRDefault="00C44139" w:rsidP="00C44139">
      <w:pPr>
        <w:tabs>
          <w:tab w:val="left" w:pos="284"/>
        </w:tabs>
        <w:rPr>
          <w:rFonts w:ascii="Arial" w:hAnsi="Arial" w:cs="Arial"/>
          <w:sz w:val="17"/>
          <w:szCs w:val="17"/>
        </w:rPr>
      </w:pPr>
      <w:r w:rsidRPr="00524FA6">
        <w:rPr>
          <w:rFonts w:ascii="Arial" w:hAnsi="Arial" w:cs="Arial"/>
          <w:sz w:val="17"/>
          <w:szCs w:val="17"/>
        </w:rPr>
        <w:t>De werknemer heeft recht op verlof zonder behoud van loon voor de verzorging van een persoon, die levensbedreigend ziek is, indien het betreft: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i. </w:t>
      </w:r>
      <w:r w:rsidRPr="00524FA6">
        <w:rPr>
          <w:rFonts w:ascii="Arial" w:hAnsi="Arial" w:cs="Arial"/>
          <w:sz w:val="17"/>
          <w:szCs w:val="17"/>
        </w:rPr>
        <w:tab/>
        <w:t>de echtgenoot, de geregistreerde partner of de persoon met die de werknemer ongehuwd samenwoont;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ii.</w:t>
      </w:r>
      <w:r w:rsidRPr="00524FA6">
        <w:rPr>
          <w:rFonts w:ascii="Arial" w:hAnsi="Arial" w:cs="Arial"/>
          <w:sz w:val="17"/>
          <w:szCs w:val="17"/>
        </w:rPr>
        <w:tab/>
        <w:t>een kind tot wie de werknemer of de persoon bedoeld in onderdeel a als ouder in een familierechtelijke betrekking staat, dan wel een pleegkind van de werknemer als bedoeld in artikel 5:1, eerste lid, onderdeel 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iii. </w:t>
      </w:r>
      <w:r w:rsidRPr="00524FA6">
        <w:rPr>
          <w:rFonts w:ascii="Arial" w:hAnsi="Arial" w:cs="Arial"/>
          <w:sz w:val="17"/>
          <w:szCs w:val="17"/>
        </w:rPr>
        <w:tab/>
        <w:t>een bloedverwant in de eerste graad van de werknemer.</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5:15 Compensatie met vakantie-aanspraken</w:t>
      </w:r>
    </w:p>
    <w:p w:rsidR="00C44139" w:rsidRPr="00524FA6" w:rsidRDefault="00C44139" w:rsidP="00C44139">
      <w:pPr>
        <w:tabs>
          <w:tab w:val="left" w:pos="0"/>
        </w:tabs>
        <w:rPr>
          <w:rFonts w:ascii="Arial" w:hAnsi="Arial" w:cs="Arial"/>
          <w:sz w:val="17"/>
          <w:szCs w:val="17"/>
        </w:rPr>
      </w:pPr>
      <w:r w:rsidRPr="00524FA6">
        <w:rPr>
          <w:rFonts w:ascii="Arial" w:hAnsi="Arial" w:cs="Arial"/>
          <w:sz w:val="17"/>
          <w:szCs w:val="17"/>
        </w:rPr>
        <w:t>Dagen of gedeelten van dagen waarop de werknemer zijn arbeid niet verricht wegens het verlof, bedoeld in artikel 5:1 of artikel 5:9, kunnen niet worden aangemerkt als vakantie.</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6:1 Ouderschapsverlof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werknemer die als ouder in familierechtelijke betrekking staat tot een kind, heeft recht op verlof zonder behoud van loon. Indien de werknemer met ingang van hetzelfde tijdstip tot meer dan één kind in familierechtelijke betrekking komt te staan, bestaat er ten aanzien van ieder van die kinderen recht op 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De werknemer die blijkens verklaringen uit de gemeentelijke basisadministratie op hetzelfde adres woont als een kind en duurzaam de verzorging en de opvoeding van dat kind als eigen kind op zich heeft genomen, heeft recht op verlof zonder behoud van loon. Indien de werknemer met het oog op adoptie met ingang van hetzelfde tijdstip de verzorging en opvoeding van meer dan één kind op zich heeft genomen, bestaat er ten aanzien van ieder van die kinderen recht op verlof. In alle andere gevallen waarin de in de eerste volzin gestelde voorwaarden voor meer dan één kind met ingang van hetzelfde tijdstip worden vervuld, bestaat er slechts recht op één keer 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 xml:space="preserve">Indien de arbeid buiten Nederland wordt verricht, heeft de werknemer recht op het verlof bedoeld in dit artikel, tenzij een zwaarwegend bedrijfs- of dienstbelang zich hiertegen verzet. </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6:2 Omvang, duur en invulling 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Het aantal uren verlof waarop de werknemer ten hoogste recht heeft bedraagt zesentwintig maal de arbeidsduur per week.</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Het verlof wordt per week opgenomen gedurende een aaneengesloten periode van ten hoogste twaalf maanden.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Het aantal uren verlof per week bedraagt ten hoogste de helft van de arbeidsduur per week.</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In afwijking van het tweede en derde lid kan de werknemer de werkgever verzoeken om:</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verlof voor een langere periode dan twaalf maanden, of</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het verlof op te delen in ten hoogste zes perioden, waarbij iedere periode ten minste een maand bedraagt, of</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c. </w:t>
      </w:r>
      <w:r w:rsidRPr="00524FA6">
        <w:rPr>
          <w:rFonts w:ascii="Arial" w:hAnsi="Arial" w:cs="Arial"/>
          <w:sz w:val="17"/>
          <w:szCs w:val="17"/>
        </w:rPr>
        <w:tab/>
        <w:t>meer uren verlof per week dan de helft van de arbeidsduur per week.</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5. </w:t>
      </w:r>
      <w:r w:rsidRPr="00524FA6">
        <w:rPr>
          <w:rFonts w:ascii="Arial" w:hAnsi="Arial" w:cs="Arial"/>
          <w:sz w:val="17"/>
          <w:szCs w:val="17"/>
        </w:rPr>
        <w:tab/>
        <w:t>De werkgever kan het verzoek van de werknemer, bedoeld in het vierde lid, afwijzen indien een zwaarwegend bedrijfs- of dienstbelang zich hiertegen verzet.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6. </w:t>
      </w:r>
      <w:r w:rsidRPr="00524FA6">
        <w:rPr>
          <w:rFonts w:ascii="Arial" w:hAnsi="Arial" w:cs="Arial"/>
          <w:sz w:val="17"/>
          <w:szCs w:val="17"/>
        </w:rPr>
        <w:tab/>
        <w:t>Indien het verlof op grond van het vierde lid, onderdeel b, is opgedeeld en de arbeidsverhouding wordt beëindigd voordat het verlof volledig genoten is, heeft de werknemer, indien hij een nieuwe arbeidsovereenkomst aangaat, tegenover de nieuwe werkgever aanspraak op het resterende deel van het verlof met inachtneming van het bepaalde in dit hoofdstuk.</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6:3 Diensttijd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Het recht op verlof, bedoeld in artikel 6:1, bestaat indien de arbeidsverhouding ten minste een jaar heeft geduurd.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t>Voor de berekening van de termijn van een jaar worden perioden waarin arbeid wordt verricht, die elkaar opvolgen met een onderbreking van niet meer dan drie maanden samengeteld. De vorige volzin is van overeenkomstige toepassing op perioden waarin voor verschillende werkgevers arbeid wordt verricht die ten aanzien van de verrichte arbeid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ab/>
        <w:t>redelijkerwijs geacht moeten worden elkanders opvolger te zijn.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6:4 Leeftijd kind</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Geen recht op verlof als bedoeld in artikel 6:1 bestaat na de datum waarop het kind de leeftijd van acht jaren heeft bereikt.</w:t>
      </w:r>
    </w:p>
    <w:p w:rsidR="00C44139" w:rsidRDefault="00C44139" w:rsidP="00C44139">
      <w:pPr>
        <w:tabs>
          <w:tab w:val="left" w:pos="284"/>
        </w:tabs>
        <w:ind w:left="284" w:hanging="284"/>
        <w:rPr>
          <w:rFonts w:ascii="Arial" w:hAnsi="Arial" w:cs="Arial"/>
          <w:sz w:val="17"/>
          <w:szCs w:val="17"/>
        </w:rPr>
      </w:pPr>
    </w:p>
    <w:p w:rsidR="00F94775" w:rsidRPr="00524FA6" w:rsidRDefault="00F94775"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lastRenderedPageBreak/>
        <w:t>Artikel 6:5 Meldingsverplichting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 xml:space="preserve">De werknemer meldt het voornemen om verlof op te nemen ten minste twee maanden voor het tijdstip van ingang van het verlof schriftelijk aan de werkgever onder opgave van de periode, het aantal uren verlof per week of als de arbeidsduur over een ander tijdvak is overeengekomen over dat tijdvak en de spreiding daarvan over de week of het anderszins overeengekomen tijdvak. </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De tijdstippen van ingang en einde van het verlof kunnen afhankelijk worden gesteld van de datum van de bevalling, van het einde van het bevallingsverlof of van de aanvang van de verzorging.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De werkgever kan, na overleg met de werknemer, de spreiding van de uren over de week op grond van een zwaarwegend bedrijfs- of dienstbelang wijzigen, tot vier weken voor het tijdstip van ingang van het 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Indien op grond van artikel 6:2, vierde lid, onderdeel b, het verlof is opgedeeld, zijn het eerste tot en met het derde lid op iedere periode van toepassing.</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6:6 Intrekking of wijziging melding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werkgever stemt in met een verzoek van de werknemer om het verlof niet op te nemen of niet voort te zetten als gevolg van het opnemen van zwangerschaps-, bevallings- of adoptieverlof als bedoeld in de artikelen 3:1, eerste lid, onderscheidenlijk 3:2, eerste lid. Een verzoek om het verlof niet op te nemen of niet voort te zetten op grond van  onvoorziene omstandigheden kan de werkgever afwijzen indien een zwaarwegend bedrijfs- of dienstbelang zich hiertegen verzet.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De werkgever hoeft aan het verzoek niet met ingang van een vroeger tijdstip gevolg te geven dan vier weken na het verzoek. In het geval dat het verlof met toepassing van het eerste lid, eerste volzin, na het tijdstip van ingang daarvan niet wordt voortgezet, wordt het recht op het overige deel van het verlof opgeschort. In het geval dat het verlof met</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ab/>
        <w:t>toepassing van het eerste lid, tweede volzin, na het tijdstip van ingang daarvan niet wordt voortgezet, vervalt het recht op het overige deel van het 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Indien op grond van artikel 6:2, vierde lid, onderdeel b, het verlof is opgedeeld, zijn het eerste en tweede lid op iedere periode van toepassing.</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6:7 Compensatie met vakantie-aanspraken</w:t>
      </w:r>
    </w:p>
    <w:p w:rsidR="00C44139" w:rsidRPr="00524FA6" w:rsidRDefault="00C44139" w:rsidP="00C44139">
      <w:pPr>
        <w:rPr>
          <w:rFonts w:ascii="Arial" w:hAnsi="Arial" w:cs="Arial"/>
          <w:sz w:val="17"/>
          <w:szCs w:val="17"/>
        </w:rPr>
      </w:pPr>
      <w:r w:rsidRPr="00524FA6">
        <w:rPr>
          <w:rFonts w:ascii="Arial" w:hAnsi="Arial" w:cs="Arial"/>
          <w:sz w:val="17"/>
          <w:szCs w:val="17"/>
        </w:rPr>
        <w:t>Dagen of gedeelten van dagen waarop de werknemer zijn arbeid niet verricht wegens het verlof, bedoeld in artikel 6:1, kunnen niet worden aangemerkt als vakantie.</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3:1 Zwangerschaps- en bevallingsverlof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vrouwelijke werknemer heeft in verband met haar bevalling recht op zwangerschaps- en bevallingsverlof.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2.</w:t>
      </w:r>
      <w:r w:rsidRPr="00524FA6">
        <w:rPr>
          <w:rFonts w:ascii="Arial" w:hAnsi="Arial" w:cs="Arial"/>
          <w:sz w:val="17"/>
          <w:szCs w:val="17"/>
        </w:rPr>
        <w:tab/>
        <w:t>Het recht op zwangerschapsverlof bestaat vanaf zes weken voor de dag na de vermoedelijke datum van bevalling, zoals aangegeven in een aan de werkgever overgelegde schriftelijke verklaring van een arts of verloskundige, tot en met de dag van de bevalling. Het zwangerschapsverlof gaat in uiterlijk vier weken voor de dag na de vermoedelijke datum van bevalling.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Voor de toepassing van het derde lid worden dagen waarover de vrouwelijke werknemer op grond van artikel 29a, tweede lid, van de Ziektewet ziekengeld heeft genoten in de periode dat zij recht heeft op zwangerschapsverlof, maar dat verlof nog niet is ingegaan, aangemerkt als dagen waarover zij zwangerschapsverlof heeft genoten.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3:2 Adoptieverlof</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werknemer heeft in verband met de adoptie van een kind recht op verlof zonder behoud van loon.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 xml:space="preserve">Het recht op verlof in verband met adoptie bestaat gedurende een tijdvak van achttien weken en bedraagt ten hoogste vier aaneengesloten weken. Het recht bestaat vanaf twee weken vóór de eerste dag dat de feitelijke opneming ter adoptie een aanvang heeft genomen of zal nemen, zoals die dag is aangeduid in een door de werknemer aan de </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ab/>
        <w:t>werkgever overgelegd document waaruit blijkt dat een kind ter adoptie is of zal worden opgenomen.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3. </w:t>
      </w:r>
      <w:r w:rsidRPr="00524FA6">
        <w:rPr>
          <w:rFonts w:ascii="Arial" w:hAnsi="Arial" w:cs="Arial"/>
          <w:sz w:val="17"/>
          <w:szCs w:val="17"/>
        </w:rPr>
        <w:tab/>
        <w:t>Indien als gevolg van een adoptieverzoek tegelijkertijd twee of meer kinderen feitelijk ter adoptie worden opgenomen, bestaat het recht op verlof slechts ten aanzien van één van die kinderen.</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4. </w:t>
      </w:r>
      <w:r w:rsidRPr="00524FA6">
        <w:rPr>
          <w:rFonts w:ascii="Arial" w:hAnsi="Arial" w:cs="Arial"/>
          <w:sz w:val="17"/>
          <w:szCs w:val="17"/>
        </w:rPr>
        <w:tab/>
        <w:t>Het eerste, tweede en derde lid en de artikelen 3:3, tweede lid, 3:4 en 3:5 zijn van overeenkomstige toepassing op de werknemer die een pleegkind opneemt als bedoeld in artikel 5:1, tweede lid, onder d.</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3:3 Meldingsverplichting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1. </w:t>
      </w:r>
      <w:r w:rsidRPr="00524FA6">
        <w:rPr>
          <w:rFonts w:ascii="Arial" w:hAnsi="Arial" w:cs="Arial"/>
          <w:sz w:val="17"/>
          <w:szCs w:val="17"/>
        </w:rPr>
        <w:tab/>
        <w:t>De vrouwelijke werknemer meldt aan de werkgever:</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a. </w:t>
      </w:r>
      <w:r w:rsidRPr="00524FA6">
        <w:rPr>
          <w:rFonts w:ascii="Arial" w:hAnsi="Arial" w:cs="Arial"/>
          <w:sz w:val="17"/>
          <w:szCs w:val="17"/>
        </w:rPr>
        <w:tab/>
        <w:t>de dag met ingang waarvan zij het zwangerschapsverlof opneemt uiterlijk drie weken voor die dag;</w:t>
      </w:r>
    </w:p>
    <w:p w:rsidR="00C44139" w:rsidRPr="00524FA6" w:rsidRDefault="00C44139" w:rsidP="00C44139">
      <w:pPr>
        <w:tabs>
          <w:tab w:val="left" w:pos="284"/>
          <w:tab w:val="left" w:pos="567"/>
        </w:tabs>
        <w:ind w:left="284" w:hanging="284"/>
        <w:rPr>
          <w:rFonts w:ascii="Arial" w:hAnsi="Arial" w:cs="Arial"/>
          <w:sz w:val="17"/>
          <w:szCs w:val="17"/>
        </w:rPr>
      </w:pPr>
      <w:r w:rsidRPr="00524FA6">
        <w:rPr>
          <w:rFonts w:ascii="Arial" w:hAnsi="Arial" w:cs="Arial"/>
          <w:sz w:val="17"/>
          <w:szCs w:val="17"/>
        </w:rPr>
        <w:tab/>
        <w:t xml:space="preserve">b. </w:t>
      </w:r>
      <w:r w:rsidRPr="00524FA6">
        <w:rPr>
          <w:rFonts w:ascii="Arial" w:hAnsi="Arial" w:cs="Arial"/>
          <w:sz w:val="17"/>
          <w:szCs w:val="17"/>
        </w:rPr>
        <w:tab/>
        <w:t>haar bevalling uiterlijk op de tweede dag volgens op die van de bevalling.</w:t>
      </w:r>
    </w:p>
    <w:p w:rsidR="00C44139" w:rsidRPr="00524FA6" w:rsidRDefault="00C44139" w:rsidP="00C44139">
      <w:pPr>
        <w:tabs>
          <w:tab w:val="left" w:pos="284"/>
        </w:tabs>
        <w:ind w:left="284" w:hanging="284"/>
        <w:rPr>
          <w:rFonts w:ascii="Arial" w:hAnsi="Arial" w:cs="Arial"/>
          <w:sz w:val="17"/>
          <w:szCs w:val="17"/>
        </w:rPr>
      </w:pPr>
      <w:r w:rsidRPr="00524FA6">
        <w:rPr>
          <w:rFonts w:ascii="Arial" w:hAnsi="Arial" w:cs="Arial"/>
          <w:sz w:val="17"/>
          <w:szCs w:val="17"/>
        </w:rPr>
        <w:t xml:space="preserve">2. </w:t>
      </w:r>
      <w:r w:rsidRPr="00524FA6">
        <w:rPr>
          <w:rFonts w:ascii="Arial" w:hAnsi="Arial" w:cs="Arial"/>
          <w:sz w:val="17"/>
          <w:szCs w:val="17"/>
        </w:rPr>
        <w:tab/>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C44139" w:rsidRPr="00524FA6" w:rsidRDefault="00C44139" w:rsidP="00C44139">
      <w:pPr>
        <w:tabs>
          <w:tab w:val="left" w:pos="284"/>
        </w:tabs>
        <w:ind w:left="284" w:hanging="284"/>
        <w:rPr>
          <w:rFonts w:ascii="Arial" w:hAnsi="Arial" w:cs="Arial"/>
          <w:sz w:val="17"/>
          <w:szCs w:val="17"/>
        </w:rPr>
      </w:pPr>
    </w:p>
    <w:p w:rsidR="00C44139" w:rsidRPr="00524FA6" w:rsidRDefault="00C44139" w:rsidP="00C44139">
      <w:pPr>
        <w:tabs>
          <w:tab w:val="left" w:pos="284"/>
        </w:tabs>
        <w:ind w:left="284" w:hanging="284"/>
        <w:rPr>
          <w:rFonts w:ascii="Arial" w:hAnsi="Arial" w:cs="Arial"/>
          <w:b/>
          <w:sz w:val="20"/>
          <w:szCs w:val="17"/>
        </w:rPr>
      </w:pPr>
      <w:r w:rsidRPr="00524FA6">
        <w:rPr>
          <w:rFonts w:ascii="Arial" w:hAnsi="Arial" w:cs="Arial"/>
          <w:b/>
          <w:sz w:val="20"/>
          <w:szCs w:val="17"/>
        </w:rPr>
        <w:t>Artikel 3:4 Compensatie met vakantie-aanspraken</w:t>
      </w:r>
    </w:p>
    <w:p w:rsidR="00C44139" w:rsidRPr="007F6588" w:rsidRDefault="00C44139" w:rsidP="00C44139">
      <w:pPr>
        <w:tabs>
          <w:tab w:val="left" w:pos="0"/>
        </w:tabs>
        <w:rPr>
          <w:rFonts w:ascii="Arial" w:hAnsi="Arial" w:cs="Arial"/>
          <w:sz w:val="17"/>
          <w:szCs w:val="17"/>
        </w:rPr>
      </w:pPr>
      <w:r w:rsidRPr="00524FA6">
        <w:rPr>
          <w:rFonts w:ascii="Arial" w:hAnsi="Arial" w:cs="Arial"/>
          <w:sz w:val="17"/>
          <w:szCs w:val="17"/>
        </w:rPr>
        <w:t>Dagen of gedeelten van dagen waarop de werknemer zijn arbeid niet verricht wegens het verlof, bedoeld in de artikelen 3:1 en 3:2, kunnen niet worden aangemerkt als vakantie</w:t>
      </w:r>
    </w:p>
    <w:p w:rsidR="00A66358" w:rsidRPr="000B53FC" w:rsidRDefault="00A66358" w:rsidP="005507FA">
      <w:pPr>
        <w:widowControl w:val="0"/>
        <w:tabs>
          <w:tab w:val="left" w:pos="283"/>
          <w:tab w:val="left" w:pos="510"/>
          <w:tab w:val="right" w:pos="1701"/>
          <w:tab w:val="right" w:pos="2268"/>
          <w:tab w:val="right" w:pos="2835"/>
          <w:tab w:val="right" w:pos="3402"/>
          <w:tab w:val="right" w:pos="3980"/>
          <w:tab w:val="right" w:pos="4535"/>
          <w:tab w:val="right" w:pos="5102"/>
        </w:tabs>
        <w:autoSpaceDE w:val="0"/>
        <w:autoSpaceDN w:val="0"/>
        <w:adjustRightInd w:val="0"/>
        <w:textAlignment w:val="center"/>
        <w:rPr>
          <w:rFonts w:ascii="Arial" w:hAnsi="Arial" w:cs="Arial"/>
          <w:spacing w:val="1"/>
          <w:sz w:val="17"/>
          <w:szCs w:val="17"/>
        </w:rPr>
      </w:pPr>
    </w:p>
    <w:p w:rsidR="00A66358" w:rsidRPr="00436258" w:rsidRDefault="00A66358" w:rsidP="005507FA">
      <w:pPr>
        <w:tabs>
          <w:tab w:val="left" w:pos="284"/>
        </w:tabs>
        <w:ind w:left="284" w:hanging="284"/>
        <w:rPr>
          <w:rFonts w:ascii="Arial" w:hAnsi="Arial" w:cs="Arial"/>
          <w:b/>
          <w:i/>
          <w:sz w:val="17"/>
          <w:szCs w:val="17"/>
        </w:rPr>
      </w:pPr>
    </w:p>
    <w:sectPr w:rsidR="00A66358" w:rsidRPr="00436258" w:rsidSect="001757D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45" w:rsidRDefault="00F75B45" w:rsidP="004D72D2">
      <w:r>
        <w:separator/>
      </w:r>
    </w:p>
  </w:endnote>
  <w:endnote w:type="continuationSeparator" w:id="0">
    <w:p w:rsidR="00F75B45" w:rsidRDefault="00F75B45" w:rsidP="004D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old-Plain">
    <w:altName w:val="TheSans 7-Bold"/>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Sans-Italic">
    <w:altName w:val="TheSans 5I-Italic"/>
    <w:panose1 w:val="00000000000000000000"/>
    <w:charset w:val="4D"/>
    <w:family w:val="auto"/>
    <w:notTrueType/>
    <w:pitch w:val="default"/>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TheSans-Plain">
    <w:altName w:val="TheSans 5"/>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Bold">
    <w:altName w:val="Courier New"/>
    <w:panose1 w:val="00000000000000000000"/>
    <w:charset w:val="00"/>
    <w:family w:val="auto"/>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45" w:rsidRDefault="00F75B45" w:rsidP="00EF27E7">
    <w:pPr>
      <w:pStyle w:val="Voettekst"/>
      <w:framePr w:wrap="around" w:vAnchor="text" w:hAnchor="margin" w:xAlign="center" w:y="1"/>
      <w:rPr>
        <w:rStyle w:val="Paginanummer"/>
        <w:rFonts w:eastAsiaTheme="minorEastAsia"/>
      </w:rPr>
    </w:pPr>
    <w:r>
      <w:rPr>
        <w:rStyle w:val="Paginanummer"/>
        <w:rFonts w:eastAsiaTheme="minorEastAsia"/>
      </w:rPr>
      <w:fldChar w:fldCharType="begin"/>
    </w:r>
    <w:r>
      <w:rPr>
        <w:rStyle w:val="Paginanummer"/>
        <w:rFonts w:eastAsiaTheme="minorEastAsia"/>
      </w:rPr>
      <w:instrText xml:space="preserve">PAGE  </w:instrText>
    </w:r>
    <w:r>
      <w:rPr>
        <w:rStyle w:val="Paginanummer"/>
        <w:rFonts w:eastAsiaTheme="minorEastAsia"/>
      </w:rPr>
      <w:fldChar w:fldCharType="separate"/>
    </w:r>
    <w:r>
      <w:rPr>
        <w:rStyle w:val="Paginanummer"/>
        <w:rFonts w:eastAsiaTheme="minorEastAsia"/>
        <w:noProof/>
      </w:rPr>
      <w:t>125</w:t>
    </w:r>
    <w:r>
      <w:rPr>
        <w:rStyle w:val="Paginanummer"/>
        <w:rFonts w:eastAsiaTheme="minorEastAsia"/>
      </w:rPr>
      <w:fldChar w:fldCharType="end"/>
    </w:r>
  </w:p>
  <w:p w:rsidR="00F75B45" w:rsidRDefault="00F75B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60740"/>
      <w:docPartObj>
        <w:docPartGallery w:val="Page Numbers (Bottom of Page)"/>
        <w:docPartUnique/>
      </w:docPartObj>
    </w:sdtPr>
    <w:sdtEndPr>
      <w:rPr>
        <w:rFonts w:ascii="Arial" w:hAnsi="Arial" w:cs="Arial"/>
        <w:sz w:val="17"/>
        <w:szCs w:val="17"/>
      </w:rPr>
    </w:sdtEndPr>
    <w:sdtContent>
      <w:p w:rsidR="00F75B45" w:rsidRDefault="00F75B45">
        <w:pPr>
          <w:pStyle w:val="Voettekst"/>
          <w:jc w:val="center"/>
        </w:pPr>
        <w:r w:rsidRPr="00BC4970">
          <w:rPr>
            <w:rFonts w:ascii="Arial" w:hAnsi="Arial" w:cs="Arial"/>
            <w:sz w:val="17"/>
            <w:szCs w:val="17"/>
          </w:rPr>
          <w:fldChar w:fldCharType="begin"/>
        </w:r>
        <w:r w:rsidRPr="00BC4970">
          <w:rPr>
            <w:rFonts w:ascii="Arial" w:hAnsi="Arial" w:cs="Arial"/>
            <w:sz w:val="17"/>
            <w:szCs w:val="17"/>
          </w:rPr>
          <w:instrText xml:space="preserve"> PAGE   \* MERGEFORMAT </w:instrText>
        </w:r>
        <w:r w:rsidRPr="00BC4970">
          <w:rPr>
            <w:rFonts w:ascii="Arial" w:hAnsi="Arial" w:cs="Arial"/>
            <w:sz w:val="17"/>
            <w:szCs w:val="17"/>
          </w:rPr>
          <w:fldChar w:fldCharType="separate"/>
        </w:r>
        <w:r w:rsidR="004E15CE">
          <w:rPr>
            <w:rFonts w:ascii="Arial" w:hAnsi="Arial" w:cs="Arial"/>
            <w:noProof/>
            <w:sz w:val="17"/>
            <w:szCs w:val="17"/>
          </w:rPr>
          <w:t>1</w:t>
        </w:r>
        <w:r w:rsidRPr="00BC4970">
          <w:rPr>
            <w:rFonts w:ascii="Arial" w:hAnsi="Arial" w:cs="Arial"/>
            <w:sz w:val="17"/>
            <w:szCs w:val="17"/>
          </w:rPr>
          <w:fldChar w:fldCharType="end"/>
        </w:r>
      </w:p>
    </w:sdtContent>
  </w:sdt>
  <w:p w:rsidR="00F75B45" w:rsidRPr="007C0020" w:rsidRDefault="00F75B45" w:rsidP="00EF27E7">
    <w:pPr>
      <w:pStyle w:val="Voettekst"/>
      <w:jc w:val="right"/>
      <w:rPr>
        <w:rFonts w:ascii="Arial" w:hAnsi="Arial" w:cs="Arial"/>
        <w:strike/>
        <w:vanish/>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45" w:rsidRDefault="00F75B45" w:rsidP="004D72D2">
      <w:r>
        <w:separator/>
      </w:r>
    </w:p>
  </w:footnote>
  <w:footnote w:type="continuationSeparator" w:id="0">
    <w:p w:rsidR="00F75B45" w:rsidRDefault="00F75B45" w:rsidP="004D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36D9"/>
    <w:multiLevelType w:val="hybridMultilevel"/>
    <w:tmpl w:val="C360D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9A6770"/>
    <w:multiLevelType w:val="singleLevel"/>
    <w:tmpl w:val="0574A090"/>
    <w:lvl w:ilvl="0">
      <w:start w:val="1"/>
      <w:numFmt w:val="lowerLetter"/>
      <w:lvlText w:val="%1."/>
      <w:lvlJc w:val="left"/>
      <w:pPr>
        <w:tabs>
          <w:tab w:val="num" w:pos="420"/>
        </w:tabs>
        <w:ind w:left="420" w:hanging="420"/>
      </w:pPr>
      <w:rPr>
        <w:rFonts w:hint="default"/>
      </w:rPr>
    </w:lvl>
  </w:abstractNum>
  <w:abstractNum w:abstractNumId="2" w15:restartNumberingAfterBreak="0">
    <w:nsid w:val="22BB16FE"/>
    <w:multiLevelType w:val="hybridMultilevel"/>
    <w:tmpl w:val="86341210"/>
    <w:lvl w:ilvl="0" w:tplc="D472A8F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27BC048D"/>
    <w:multiLevelType w:val="hybridMultilevel"/>
    <w:tmpl w:val="ABCA100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35BB76CF"/>
    <w:multiLevelType w:val="hybridMultilevel"/>
    <w:tmpl w:val="870EB762"/>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5" w15:restartNumberingAfterBreak="0">
    <w:nsid w:val="39867C89"/>
    <w:multiLevelType w:val="hybridMultilevel"/>
    <w:tmpl w:val="86B2DC66"/>
    <w:lvl w:ilvl="0" w:tplc="9F10DA62">
      <w:start w:val="3"/>
      <w:numFmt w:val="decimal"/>
      <w:lvlText w:val="%1."/>
      <w:lvlJc w:val="left"/>
      <w:pPr>
        <w:ind w:left="353" w:hanging="360"/>
      </w:pPr>
      <w:rPr>
        <w:rFonts w:hint="default"/>
      </w:rPr>
    </w:lvl>
    <w:lvl w:ilvl="1" w:tplc="04130019" w:tentative="1">
      <w:start w:val="1"/>
      <w:numFmt w:val="lowerLetter"/>
      <w:lvlText w:val="%2."/>
      <w:lvlJc w:val="left"/>
      <w:pPr>
        <w:ind w:left="1073" w:hanging="360"/>
      </w:pPr>
    </w:lvl>
    <w:lvl w:ilvl="2" w:tplc="0413001B" w:tentative="1">
      <w:start w:val="1"/>
      <w:numFmt w:val="lowerRoman"/>
      <w:lvlText w:val="%3."/>
      <w:lvlJc w:val="right"/>
      <w:pPr>
        <w:ind w:left="1793" w:hanging="180"/>
      </w:pPr>
    </w:lvl>
    <w:lvl w:ilvl="3" w:tplc="0413000F" w:tentative="1">
      <w:start w:val="1"/>
      <w:numFmt w:val="decimal"/>
      <w:lvlText w:val="%4."/>
      <w:lvlJc w:val="left"/>
      <w:pPr>
        <w:ind w:left="2513" w:hanging="360"/>
      </w:pPr>
    </w:lvl>
    <w:lvl w:ilvl="4" w:tplc="04130019" w:tentative="1">
      <w:start w:val="1"/>
      <w:numFmt w:val="lowerLetter"/>
      <w:lvlText w:val="%5."/>
      <w:lvlJc w:val="left"/>
      <w:pPr>
        <w:ind w:left="3233" w:hanging="360"/>
      </w:pPr>
    </w:lvl>
    <w:lvl w:ilvl="5" w:tplc="0413001B" w:tentative="1">
      <w:start w:val="1"/>
      <w:numFmt w:val="lowerRoman"/>
      <w:lvlText w:val="%6."/>
      <w:lvlJc w:val="right"/>
      <w:pPr>
        <w:ind w:left="3953" w:hanging="180"/>
      </w:pPr>
    </w:lvl>
    <w:lvl w:ilvl="6" w:tplc="0413000F" w:tentative="1">
      <w:start w:val="1"/>
      <w:numFmt w:val="decimal"/>
      <w:lvlText w:val="%7."/>
      <w:lvlJc w:val="left"/>
      <w:pPr>
        <w:ind w:left="4673" w:hanging="360"/>
      </w:pPr>
    </w:lvl>
    <w:lvl w:ilvl="7" w:tplc="04130019" w:tentative="1">
      <w:start w:val="1"/>
      <w:numFmt w:val="lowerLetter"/>
      <w:lvlText w:val="%8."/>
      <w:lvlJc w:val="left"/>
      <w:pPr>
        <w:ind w:left="5393" w:hanging="360"/>
      </w:pPr>
    </w:lvl>
    <w:lvl w:ilvl="8" w:tplc="0413001B" w:tentative="1">
      <w:start w:val="1"/>
      <w:numFmt w:val="lowerRoman"/>
      <w:lvlText w:val="%9."/>
      <w:lvlJc w:val="right"/>
      <w:pPr>
        <w:ind w:left="6113" w:hanging="180"/>
      </w:pPr>
    </w:lvl>
  </w:abstractNum>
  <w:abstractNum w:abstractNumId="6" w15:restartNumberingAfterBreak="0">
    <w:nsid w:val="4A3A591C"/>
    <w:multiLevelType w:val="hybridMultilevel"/>
    <w:tmpl w:val="A66AA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033CEA"/>
    <w:multiLevelType w:val="hybridMultilevel"/>
    <w:tmpl w:val="38CA0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61220"/>
    <w:multiLevelType w:val="hybridMultilevel"/>
    <w:tmpl w:val="002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C308F"/>
    <w:multiLevelType w:val="singleLevel"/>
    <w:tmpl w:val="B510D0CA"/>
    <w:lvl w:ilvl="0">
      <w:start w:val="1"/>
      <w:numFmt w:val="decimal"/>
      <w:lvlText w:val="%1."/>
      <w:lvlJc w:val="left"/>
      <w:pPr>
        <w:tabs>
          <w:tab w:val="num" w:pos="360"/>
        </w:tabs>
        <w:ind w:left="340" w:hanging="340"/>
      </w:pPr>
    </w:lvl>
  </w:abstractNum>
  <w:abstractNum w:abstractNumId="10" w15:restartNumberingAfterBreak="0">
    <w:nsid w:val="7A0B4F87"/>
    <w:multiLevelType w:val="hybridMultilevel"/>
    <w:tmpl w:val="65A6F184"/>
    <w:lvl w:ilvl="0" w:tplc="52B0B446">
      <w:start w:val="1"/>
      <w:numFmt w:val="decimal"/>
      <w:lvlText w:val="%1."/>
      <w:lvlJc w:val="left"/>
      <w:pPr>
        <w:ind w:left="353" w:hanging="360"/>
      </w:pPr>
      <w:rPr>
        <w:rFonts w:hint="default"/>
      </w:rPr>
    </w:lvl>
    <w:lvl w:ilvl="1" w:tplc="04130019" w:tentative="1">
      <w:start w:val="1"/>
      <w:numFmt w:val="lowerLetter"/>
      <w:lvlText w:val="%2."/>
      <w:lvlJc w:val="left"/>
      <w:pPr>
        <w:ind w:left="1073" w:hanging="360"/>
      </w:pPr>
    </w:lvl>
    <w:lvl w:ilvl="2" w:tplc="0413001B" w:tentative="1">
      <w:start w:val="1"/>
      <w:numFmt w:val="lowerRoman"/>
      <w:lvlText w:val="%3."/>
      <w:lvlJc w:val="right"/>
      <w:pPr>
        <w:ind w:left="1793" w:hanging="180"/>
      </w:pPr>
    </w:lvl>
    <w:lvl w:ilvl="3" w:tplc="0413000F" w:tentative="1">
      <w:start w:val="1"/>
      <w:numFmt w:val="decimal"/>
      <w:lvlText w:val="%4."/>
      <w:lvlJc w:val="left"/>
      <w:pPr>
        <w:ind w:left="2513" w:hanging="360"/>
      </w:pPr>
    </w:lvl>
    <w:lvl w:ilvl="4" w:tplc="04130019" w:tentative="1">
      <w:start w:val="1"/>
      <w:numFmt w:val="lowerLetter"/>
      <w:lvlText w:val="%5."/>
      <w:lvlJc w:val="left"/>
      <w:pPr>
        <w:ind w:left="3233" w:hanging="360"/>
      </w:pPr>
    </w:lvl>
    <w:lvl w:ilvl="5" w:tplc="0413001B" w:tentative="1">
      <w:start w:val="1"/>
      <w:numFmt w:val="lowerRoman"/>
      <w:lvlText w:val="%6."/>
      <w:lvlJc w:val="right"/>
      <w:pPr>
        <w:ind w:left="3953" w:hanging="180"/>
      </w:pPr>
    </w:lvl>
    <w:lvl w:ilvl="6" w:tplc="0413000F" w:tentative="1">
      <w:start w:val="1"/>
      <w:numFmt w:val="decimal"/>
      <w:lvlText w:val="%7."/>
      <w:lvlJc w:val="left"/>
      <w:pPr>
        <w:ind w:left="4673" w:hanging="360"/>
      </w:pPr>
    </w:lvl>
    <w:lvl w:ilvl="7" w:tplc="04130019" w:tentative="1">
      <w:start w:val="1"/>
      <w:numFmt w:val="lowerLetter"/>
      <w:lvlText w:val="%8."/>
      <w:lvlJc w:val="left"/>
      <w:pPr>
        <w:ind w:left="5393" w:hanging="360"/>
      </w:pPr>
    </w:lvl>
    <w:lvl w:ilvl="8" w:tplc="0413001B" w:tentative="1">
      <w:start w:val="1"/>
      <w:numFmt w:val="lowerRoman"/>
      <w:lvlText w:val="%9."/>
      <w:lvlJc w:val="right"/>
      <w:pPr>
        <w:ind w:left="6113" w:hanging="180"/>
      </w:pPr>
    </w:lvl>
  </w:abstractNum>
  <w:abstractNum w:abstractNumId="11" w15:restartNumberingAfterBreak="0">
    <w:nsid w:val="7DEF05CD"/>
    <w:multiLevelType w:val="singleLevel"/>
    <w:tmpl w:val="E9FA9A1E"/>
    <w:lvl w:ilvl="0">
      <w:start w:val="1"/>
      <w:numFmt w:val="decimal"/>
      <w:lvlText w:val="%1."/>
      <w:lvlJc w:val="left"/>
      <w:pPr>
        <w:tabs>
          <w:tab w:val="num" w:pos="2061"/>
        </w:tabs>
        <w:ind w:left="2058" w:hanging="357"/>
      </w:pPr>
      <w:rPr>
        <w:b w:val="0"/>
        <w:i w:val="0"/>
      </w:rPr>
    </w:lvl>
  </w:abstractNum>
  <w:num w:numId="1">
    <w:abstractNumId w:val="6"/>
  </w:num>
  <w:num w:numId="2">
    <w:abstractNumId w:val="9"/>
  </w:num>
  <w:num w:numId="3">
    <w:abstractNumId w:val="4"/>
  </w:num>
  <w:num w:numId="4">
    <w:abstractNumId w:val="7"/>
  </w:num>
  <w:num w:numId="5">
    <w:abstractNumId w:val="3"/>
  </w:num>
  <w:num w:numId="6">
    <w:abstractNumId w:val="8"/>
  </w:num>
  <w:num w:numId="7">
    <w:abstractNumId w:val="11"/>
  </w:num>
  <w:num w:numId="8">
    <w:abstractNumId w:val="1"/>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A"/>
    <w:rsid w:val="00002001"/>
    <w:rsid w:val="0000406B"/>
    <w:rsid w:val="0001035C"/>
    <w:rsid w:val="0001046B"/>
    <w:rsid w:val="00010A1B"/>
    <w:rsid w:val="00013865"/>
    <w:rsid w:val="00013FE7"/>
    <w:rsid w:val="0001432F"/>
    <w:rsid w:val="00014A5F"/>
    <w:rsid w:val="00014ADE"/>
    <w:rsid w:val="0001662A"/>
    <w:rsid w:val="00016745"/>
    <w:rsid w:val="00017C7C"/>
    <w:rsid w:val="00021FF4"/>
    <w:rsid w:val="00023106"/>
    <w:rsid w:val="00023539"/>
    <w:rsid w:val="00024639"/>
    <w:rsid w:val="000265E2"/>
    <w:rsid w:val="00026E73"/>
    <w:rsid w:val="00027E50"/>
    <w:rsid w:val="0003290D"/>
    <w:rsid w:val="00035170"/>
    <w:rsid w:val="0003556F"/>
    <w:rsid w:val="00035FA8"/>
    <w:rsid w:val="000377DE"/>
    <w:rsid w:val="00041F4A"/>
    <w:rsid w:val="00043E15"/>
    <w:rsid w:val="00044905"/>
    <w:rsid w:val="0004516A"/>
    <w:rsid w:val="00045303"/>
    <w:rsid w:val="00046D8D"/>
    <w:rsid w:val="00052230"/>
    <w:rsid w:val="000546A6"/>
    <w:rsid w:val="00054DFD"/>
    <w:rsid w:val="00056434"/>
    <w:rsid w:val="00057600"/>
    <w:rsid w:val="00057DEC"/>
    <w:rsid w:val="00060345"/>
    <w:rsid w:val="000616F6"/>
    <w:rsid w:val="00061AF9"/>
    <w:rsid w:val="00062870"/>
    <w:rsid w:val="00062F7F"/>
    <w:rsid w:val="00063A09"/>
    <w:rsid w:val="00064831"/>
    <w:rsid w:val="000675BC"/>
    <w:rsid w:val="000678DE"/>
    <w:rsid w:val="000679A9"/>
    <w:rsid w:val="00067B60"/>
    <w:rsid w:val="0007002B"/>
    <w:rsid w:val="00070466"/>
    <w:rsid w:val="00070860"/>
    <w:rsid w:val="00071123"/>
    <w:rsid w:val="0007120B"/>
    <w:rsid w:val="00073BAD"/>
    <w:rsid w:val="000741DB"/>
    <w:rsid w:val="00074589"/>
    <w:rsid w:val="0007489A"/>
    <w:rsid w:val="00074E11"/>
    <w:rsid w:val="0007512D"/>
    <w:rsid w:val="00075168"/>
    <w:rsid w:val="00075892"/>
    <w:rsid w:val="00076814"/>
    <w:rsid w:val="00080926"/>
    <w:rsid w:val="0008409E"/>
    <w:rsid w:val="00085E9C"/>
    <w:rsid w:val="00090B3D"/>
    <w:rsid w:val="00091FFA"/>
    <w:rsid w:val="0009307D"/>
    <w:rsid w:val="00093D69"/>
    <w:rsid w:val="000950E4"/>
    <w:rsid w:val="00095300"/>
    <w:rsid w:val="00095429"/>
    <w:rsid w:val="00096C68"/>
    <w:rsid w:val="000A0490"/>
    <w:rsid w:val="000A26C2"/>
    <w:rsid w:val="000A3A34"/>
    <w:rsid w:val="000A4CD4"/>
    <w:rsid w:val="000A70F1"/>
    <w:rsid w:val="000A7463"/>
    <w:rsid w:val="000A7612"/>
    <w:rsid w:val="000B1984"/>
    <w:rsid w:val="000B69FB"/>
    <w:rsid w:val="000C00A9"/>
    <w:rsid w:val="000C19C2"/>
    <w:rsid w:val="000C2DD9"/>
    <w:rsid w:val="000C3861"/>
    <w:rsid w:val="000C4DC8"/>
    <w:rsid w:val="000C4E8C"/>
    <w:rsid w:val="000C4F89"/>
    <w:rsid w:val="000C7347"/>
    <w:rsid w:val="000D030A"/>
    <w:rsid w:val="000D2840"/>
    <w:rsid w:val="000D2C9E"/>
    <w:rsid w:val="000D3357"/>
    <w:rsid w:val="000D3545"/>
    <w:rsid w:val="000D7DD2"/>
    <w:rsid w:val="000E1156"/>
    <w:rsid w:val="000E18B4"/>
    <w:rsid w:val="000E1940"/>
    <w:rsid w:val="000E1965"/>
    <w:rsid w:val="000E2BE6"/>
    <w:rsid w:val="000E386C"/>
    <w:rsid w:val="000E3F54"/>
    <w:rsid w:val="000E4CA5"/>
    <w:rsid w:val="000E59F6"/>
    <w:rsid w:val="000E5A63"/>
    <w:rsid w:val="000E600F"/>
    <w:rsid w:val="000F2CBA"/>
    <w:rsid w:val="000F4259"/>
    <w:rsid w:val="000F448F"/>
    <w:rsid w:val="000F50B7"/>
    <w:rsid w:val="000F5AAA"/>
    <w:rsid w:val="00103F6B"/>
    <w:rsid w:val="001051E3"/>
    <w:rsid w:val="0010698B"/>
    <w:rsid w:val="00106CF8"/>
    <w:rsid w:val="0010766A"/>
    <w:rsid w:val="00107909"/>
    <w:rsid w:val="00107A31"/>
    <w:rsid w:val="0011008C"/>
    <w:rsid w:val="00110316"/>
    <w:rsid w:val="001121F0"/>
    <w:rsid w:val="00113025"/>
    <w:rsid w:val="00113359"/>
    <w:rsid w:val="001137A1"/>
    <w:rsid w:val="00113F56"/>
    <w:rsid w:val="001167C0"/>
    <w:rsid w:val="001246AE"/>
    <w:rsid w:val="00125102"/>
    <w:rsid w:val="001273E2"/>
    <w:rsid w:val="00127563"/>
    <w:rsid w:val="00127C25"/>
    <w:rsid w:val="00130B0A"/>
    <w:rsid w:val="001321F5"/>
    <w:rsid w:val="001323CE"/>
    <w:rsid w:val="00132FBD"/>
    <w:rsid w:val="00133654"/>
    <w:rsid w:val="00133958"/>
    <w:rsid w:val="0013418A"/>
    <w:rsid w:val="00135BB4"/>
    <w:rsid w:val="0013731E"/>
    <w:rsid w:val="0014146A"/>
    <w:rsid w:val="00147CC6"/>
    <w:rsid w:val="0015166A"/>
    <w:rsid w:val="00151D03"/>
    <w:rsid w:val="00152B80"/>
    <w:rsid w:val="001534D4"/>
    <w:rsid w:val="001544EC"/>
    <w:rsid w:val="0015453F"/>
    <w:rsid w:val="001547E6"/>
    <w:rsid w:val="00155CC2"/>
    <w:rsid w:val="0015690D"/>
    <w:rsid w:val="00157EA0"/>
    <w:rsid w:val="001604E7"/>
    <w:rsid w:val="0016054B"/>
    <w:rsid w:val="00162AD0"/>
    <w:rsid w:val="00163521"/>
    <w:rsid w:val="00163883"/>
    <w:rsid w:val="00163A7C"/>
    <w:rsid w:val="001643F7"/>
    <w:rsid w:val="00164614"/>
    <w:rsid w:val="0016539A"/>
    <w:rsid w:val="00167143"/>
    <w:rsid w:val="001673F3"/>
    <w:rsid w:val="0016771B"/>
    <w:rsid w:val="0017168C"/>
    <w:rsid w:val="00172572"/>
    <w:rsid w:val="00172CCC"/>
    <w:rsid w:val="00174161"/>
    <w:rsid w:val="001744C8"/>
    <w:rsid w:val="001757D1"/>
    <w:rsid w:val="001768D9"/>
    <w:rsid w:val="001800FF"/>
    <w:rsid w:val="001802E7"/>
    <w:rsid w:val="00180B14"/>
    <w:rsid w:val="00183D7A"/>
    <w:rsid w:val="001851DC"/>
    <w:rsid w:val="00185DEE"/>
    <w:rsid w:val="0018615F"/>
    <w:rsid w:val="00186490"/>
    <w:rsid w:val="00186609"/>
    <w:rsid w:val="00186968"/>
    <w:rsid w:val="001873DF"/>
    <w:rsid w:val="001903A2"/>
    <w:rsid w:val="00192918"/>
    <w:rsid w:val="00192AD1"/>
    <w:rsid w:val="001944AA"/>
    <w:rsid w:val="001961AC"/>
    <w:rsid w:val="00197B29"/>
    <w:rsid w:val="001A2CB5"/>
    <w:rsid w:val="001A4DFF"/>
    <w:rsid w:val="001A552D"/>
    <w:rsid w:val="001A6EDF"/>
    <w:rsid w:val="001A7A29"/>
    <w:rsid w:val="001B0826"/>
    <w:rsid w:val="001B6013"/>
    <w:rsid w:val="001B763F"/>
    <w:rsid w:val="001C0058"/>
    <w:rsid w:val="001C06AC"/>
    <w:rsid w:val="001C0BD2"/>
    <w:rsid w:val="001C2316"/>
    <w:rsid w:val="001C2AC0"/>
    <w:rsid w:val="001C3BA3"/>
    <w:rsid w:val="001C3CBC"/>
    <w:rsid w:val="001C3EE9"/>
    <w:rsid w:val="001C5FFE"/>
    <w:rsid w:val="001D065F"/>
    <w:rsid w:val="001D11B4"/>
    <w:rsid w:val="001D2628"/>
    <w:rsid w:val="001D35B5"/>
    <w:rsid w:val="001D3C7C"/>
    <w:rsid w:val="001D4848"/>
    <w:rsid w:val="001D492F"/>
    <w:rsid w:val="001D5B6D"/>
    <w:rsid w:val="001D6662"/>
    <w:rsid w:val="001D6DA6"/>
    <w:rsid w:val="001E257C"/>
    <w:rsid w:val="001E4E40"/>
    <w:rsid w:val="001E656B"/>
    <w:rsid w:val="001E7251"/>
    <w:rsid w:val="001E7F6F"/>
    <w:rsid w:val="001F056B"/>
    <w:rsid w:val="001F0E1B"/>
    <w:rsid w:val="00200112"/>
    <w:rsid w:val="00200351"/>
    <w:rsid w:val="00200ABF"/>
    <w:rsid w:val="002018F6"/>
    <w:rsid w:val="00204FFC"/>
    <w:rsid w:val="00206BDD"/>
    <w:rsid w:val="002074EB"/>
    <w:rsid w:val="0020776D"/>
    <w:rsid w:val="0021013A"/>
    <w:rsid w:val="00210573"/>
    <w:rsid w:val="00210B80"/>
    <w:rsid w:val="0021141F"/>
    <w:rsid w:val="002138A5"/>
    <w:rsid w:val="00214EAA"/>
    <w:rsid w:val="00215CA3"/>
    <w:rsid w:val="002203F4"/>
    <w:rsid w:val="0022074B"/>
    <w:rsid w:val="0022125E"/>
    <w:rsid w:val="00221E55"/>
    <w:rsid w:val="002220F3"/>
    <w:rsid w:val="00222614"/>
    <w:rsid w:val="00225903"/>
    <w:rsid w:val="00225CF8"/>
    <w:rsid w:val="00227CA9"/>
    <w:rsid w:val="002318D5"/>
    <w:rsid w:val="00232CC8"/>
    <w:rsid w:val="0023392C"/>
    <w:rsid w:val="002363E6"/>
    <w:rsid w:val="00236EAA"/>
    <w:rsid w:val="00237A16"/>
    <w:rsid w:val="0024020E"/>
    <w:rsid w:val="00241307"/>
    <w:rsid w:val="00243251"/>
    <w:rsid w:val="00243EDD"/>
    <w:rsid w:val="00244DE8"/>
    <w:rsid w:val="00244E57"/>
    <w:rsid w:val="00247F02"/>
    <w:rsid w:val="00251123"/>
    <w:rsid w:val="00252662"/>
    <w:rsid w:val="00253DBE"/>
    <w:rsid w:val="00257D31"/>
    <w:rsid w:val="0026131F"/>
    <w:rsid w:val="002649E6"/>
    <w:rsid w:val="00265A5A"/>
    <w:rsid w:val="002754BE"/>
    <w:rsid w:val="00276168"/>
    <w:rsid w:val="00281158"/>
    <w:rsid w:val="002849DF"/>
    <w:rsid w:val="0028510C"/>
    <w:rsid w:val="00290ADA"/>
    <w:rsid w:val="002937CF"/>
    <w:rsid w:val="00293F27"/>
    <w:rsid w:val="00295A54"/>
    <w:rsid w:val="0029633B"/>
    <w:rsid w:val="002A0766"/>
    <w:rsid w:val="002A09BC"/>
    <w:rsid w:val="002A1C14"/>
    <w:rsid w:val="002A29F4"/>
    <w:rsid w:val="002A3E39"/>
    <w:rsid w:val="002A6044"/>
    <w:rsid w:val="002A6573"/>
    <w:rsid w:val="002B074F"/>
    <w:rsid w:val="002B1315"/>
    <w:rsid w:val="002B2534"/>
    <w:rsid w:val="002B51FE"/>
    <w:rsid w:val="002B63F5"/>
    <w:rsid w:val="002B6583"/>
    <w:rsid w:val="002B76FB"/>
    <w:rsid w:val="002B7F67"/>
    <w:rsid w:val="002C4653"/>
    <w:rsid w:val="002C7512"/>
    <w:rsid w:val="002D07B9"/>
    <w:rsid w:val="002D105F"/>
    <w:rsid w:val="002D2D54"/>
    <w:rsid w:val="002D65F1"/>
    <w:rsid w:val="002E07AA"/>
    <w:rsid w:val="002E0C15"/>
    <w:rsid w:val="002E1446"/>
    <w:rsid w:val="002E1CC6"/>
    <w:rsid w:val="002E3336"/>
    <w:rsid w:val="002E3C28"/>
    <w:rsid w:val="002E490F"/>
    <w:rsid w:val="002E49D1"/>
    <w:rsid w:val="002F000E"/>
    <w:rsid w:val="002F023F"/>
    <w:rsid w:val="002F0439"/>
    <w:rsid w:val="002F2367"/>
    <w:rsid w:val="002F3965"/>
    <w:rsid w:val="002F40F2"/>
    <w:rsid w:val="002F4500"/>
    <w:rsid w:val="002F7D98"/>
    <w:rsid w:val="0030154F"/>
    <w:rsid w:val="003017EC"/>
    <w:rsid w:val="003021CF"/>
    <w:rsid w:val="00302C03"/>
    <w:rsid w:val="00303332"/>
    <w:rsid w:val="00304281"/>
    <w:rsid w:val="0030442E"/>
    <w:rsid w:val="00304778"/>
    <w:rsid w:val="0030546D"/>
    <w:rsid w:val="00305E67"/>
    <w:rsid w:val="003068C2"/>
    <w:rsid w:val="00307D80"/>
    <w:rsid w:val="00311142"/>
    <w:rsid w:val="00313939"/>
    <w:rsid w:val="003151EA"/>
    <w:rsid w:val="0031584F"/>
    <w:rsid w:val="0031587E"/>
    <w:rsid w:val="00317929"/>
    <w:rsid w:val="00317BDC"/>
    <w:rsid w:val="00321CA8"/>
    <w:rsid w:val="003232DC"/>
    <w:rsid w:val="003233B3"/>
    <w:rsid w:val="00323AAB"/>
    <w:rsid w:val="00326B28"/>
    <w:rsid w:val="0033013A"/>
    <w:rsid w:val="0033152D"/>
    <w:rsid w:val="00333440"/>
    <w:rsid w:val="003352C7"/>
    <w:rsid w:val="003354EF"/>
    <w:rsid w:val="003366B3"/>
    <w:rsid w:val="00337E00"/>
    <w:rsid w:val="00340284"/>
    <w:rsid w:val="00340E1C"/>
    <w:rsid w:val="003410D6"/>
    <w:rsid w:val="00342D65"/>
    <w:rsid w:val="00345EEC"/>
    <w:rsid w:val="00346404"/>
    <w:rsid w:val="0034714A"/>
    <w:rsid w:val="00350367"/>
    <w:rsid w:val="00350AFD"/>
    <w:rsid w:val="00351141"/>
    <w:rsid w:val="00351C84"/>
    <w:rsid w:val="00354748"/>
    <w:rsid w:val="00355980"/>
    <w:rsid w:val="00362D8A"/>
    <w:rsid w:val="003631FD"/>
    <w:rsid w:val="00363966"/>
    <w:rsid w:val="0036682C"/>
    <w:rsid w:val="00370615"/>
    <w:rsid w:val="00371BD5"/>
    <w:rsid w:val="0037222E"/>
    <w:rsid w:val="00372CFF"/>
    <w:rsid w:val="00373847"/>
    <w:rsid w:val="003747A1"/>
    <w:rsid w:val="003748CF"/>
    <w:rsid w:val="00375174"/>
    <w:rsid w:val="003766CE"/>
    <w:rsid w:val="00376CD0"/>
    <w:rsid w:val="00381B24"/>
    <w:rsid w:val="00382F1F"/>
    <w:rsid w:val="00383B9B"/>
    <w:rsid w:val="00385CB6"/>
    <w:rsid w:val="003860A9"/>
    <w:rsid w:val="003912AB"/>
    <w:rsid w:val="0039320E"/>
    <w:rsid w:val="003934BB"/>
    <w:rsid w:val="00393DEB"/>
    <w:rsid w:val="0039426D"/>
    <w:rsid w:val="00396CF9"/>
    <w:rsid w:val="0039715A"/>
    <w:rsid w:val="003A07F5"/>
    <w:rsid w:val="003A0DC1"/>
    <w:rsid w:val="003A3A7F"/>
    <w:rsid w:val="003A4649"/>
    <w:rsid w:val="003A5A00"/>
    <w:rsid w:val="003A5A26"/>
    <w:rsid w:val="003A6713"/>
    <w:rsid w:val="003A71C9"/>
    <w:rsid w:val="003B0722"/>
    <w:rsid w:val="003B38AC"/>
    <w:rsid w:val="003B52C9"/>
    <w:rsid w:val="003B548F"/>
    <w:rsid w:val="003B5D98"/>
    <w:rsid w:val="003B6CB0"/>
    <w:rsid w:val="003C0434"/>
    <w:rsid w:val="003C0483"/>
    <w:rsid w:val="003C242D"/>
    <w:rsid w:val="003C2791"/>
    <w:rsid w:val="003C52E8"/>
    <w:rsid w:val="003C6648"/>
    <w:rsid w:val="003C6E63"/>
    <w:rsid w:val="003D01DB"/>
    <w:rsid w:val="003D09DB"/>
    <w:rsid w:val="003D0C63"/>
    <w:rsid w:val="003D1233"/>
    <w:rsid w:val="003D2EFF"/>
    <w:rsid w:val="003D738B"/>
    <w:rsid w:val="003E02E6"/>
    <w:rsid w:val="003E1FB0"/>
    <w:rsid w:val="003E35BC"/>
    <w:rsid w:val="003E5246"/>
    <w:rsid w:val="003E57BA"/>
    <w:rsid w:val="003E5955"/>
    <w:rsid w:val="003E64B3"/>
    <w:rsid w:val="003F128D"/>
    <w:rsid w:val="003F14C1"/>
    <w:rsid w:val="003F14C6"/>
    <w:rsid w:val="003F4EF9"/>
    <w:rsid w:val="0040265F"/>
    <w:rsid w:val="004033CC"/>
    <w:rsid w:val="0040568D"/>
    <w:rsid w:val="0040582B"/>
    <w:rsid w:val="00405C23"/>
    <w:rsid w:val="00405D4A"/>
    <w:rsid w:val="00410C74"/>
    <w:rsid w:val="0041186A"/>
    <w:rsid w:val="00411F89"/>
    <w:rsid w:val="004123D0"/>
    <w:rsid w:val="004130AA"/>
    <w:rsid w:val="00414749"/>
    <w:rsid w:val="004175CA"/>
    <w:rsid w:val="00417F0C"/>
    <w:rsid w:val="00420F1D"/>
    <w:rsid w:val="00420F4C"/>
    <w:rsid w:val="00422C9F"/>
    <w:rsid w:val="00425D78"/>
    <w:rsid w:val="00426035"/>
    <w:rsid w:val="004272D1"/>
    <w:rsid w:val="00430374"/>
    <w:rsid w:val="00430848"/>
    <w:rsid w:val="00431687"/>
    <w:rsid w:val="004320E9"/>
    <w:rsid w:val="0043250A"/>
    <w:rsid w:val="0043268A"/>
    <w:rsid w:val="00434D51"/>
    <w:rsid w:val="00436258"/>
    <w:rsid w:val="00436C74"/>
    <w:rsid w:val="00436E3F"/>
    <w:rsid w:val="00437AB3"/>
    <w:rsid w:val="0044093B"/>
    <w:rsid w:val="004419EB"/>
    <w:rsid w:val="00442BFC"/>
    <w:rsid w:val="00447563"/>
    <w:rsid w:val="00447740"/>
    <w:rsid w:val="00451834"/>
    <w:rsid w:val="0045643E"/>
    <w:rsid w:val="004570EA"/>
    <w:rsid w:val="004574BA"/>
    <w:rsid w:val="00461155"/>
    <w:rsid w:val="00462157"/>
    <w:rsid w:val="00464141"/>
    <w:rsid w:val="004718AD"/>
    <w:rsid w:val="00473176"/>
    <w:rsid w:val="00474275"/>
    <w:rsid w:val="00476439"/>
    <w:rsid w:val="0047797A"/>
    <w:rsid w:val="004779E8"/>
    <w:rsid w:val="00482679"/>
    <w:rsid w:val="00483DD0"/>
    <w:rsid w:val="004840A0"/>
    <w:rsid w:val="004869F0"/>
    <w:rsid w:val="00490323"/>
    <w:rsid w:val="00494BF0"/>
    <w:rsid w:val="00495588"/>
    <w:rsid w:val="004971B3"/>
    <w:rsid w:val="004A04CB"/>
    <w:rsid w:val="004A0B19"/>
    <w:rsid w:val="004A0BD3"/>
    <w:rsid w:val="004A18A1"/>
    <w:rsid w:val="004A2833"/>
    <w:rsid w:val="004A3D05"/>
    <w:rsid w:val="004A60C0"/>
    <w:rsid w:val="004B025C"/>
    <w:rsid w:val="004B1240"/>
    <w:rsid w:val="004B322F"/>
    <w:rsid w:val="004B39ED"/>
    <w:rsid w:val="004B7E5D"/>
    <w:rsid w:val="004C2C7B"/>
    <w:rsid w:val="004C4BF1"/>
    <w:rsid w:val="004C6589"/>
    <w:rsid w:val="004C7577"/>
    <w:rsid w:val="004C7980"/>
    <w:rsid w:val="004D00C2"/>
    <w:rsid w:val="004D066E"/>
    <w:rsid w:val="004D1553"/>
    <w:rsid w:val="004D2005"/>
    <w:rsid w:val="004D2B12"/>
    <w:rsid w:val="004D335E"/>
    <w:rsid w:val="004D36A4"/>
    <w:rsid w:val="004D36A5"/>
    <w:rsid w:val="004D3AA0"/>
    <w:rsid w:val="004D42D1"/>
    <w:rsid w:val="004D4678"/>
    <w:rsid w:val="004D56F3"/>
    <w:rsid w:val="004D57A5"/>
    <w:rsid w:val="004D5909"/>
    <w:rsid w:val="004D5DE6"/>
    <w:rsid w:val="004D64CB"/>
    <w:rsid w:val="004D67E6"/>
    <w:rsid w:val="004D72D2"/>
    <w:rsid w:val="004D7D2D"/>
    <w:rsid w:val="004E04AF"/>
    <w:rsid w:val="004E07C5"/>
    <w:rsid w:val="004E0A76"/>
    <w:rsid w:val="004E0D3B"/>
    <w:rsid w:val="004E15CE"/>
    <w:rsid w:val="004E17DB"/>
    <w:rsid w:val="004E29DA"/>
    <w:rsid w:val="004E2CF5"/>
    <w:rsid w:val="004E6B42"/>
    <w:rsid w:val="004F1D87"/>
    <w:rsid w:val="004F6682"/>
    <w:rsid w:val="005036D0"/>
    <w:rsid w:val="00503AF3"/>
    <w:rsid w:val="00504055"/>
    <w:rsid w:val="005051A2"/>
    <w:rsid w:val="00506887"/>
    <w:rsid w:val="00506CA2"/>
    <w:rsid w:val="0050720F"/>
    <w:rsid w:val="005076C5"/>
    <w:rsid w:val="005120E4"/>
    <w:rsid w:val="00513F92"/>
    <w:rsid w:val="005142FB"/>
    <w:rsid w:val="00514A03"/>
    <w:rsid w:val="00514CB8"/>
    <w:rsid w:val="00516B88"/>
    <w:rsid w:val="00517095"/>
    <w:rsid w:val="00520930"/>
    <w:rsid w:val="00520C47"/>
    <w:rsid w:val="00521A34"/>
    <w:rsid w:val="00522168"/>
    <w:rsid w:val="005233AD"/>
    <w:rsid w:val="00524FA6"/>
    <w:rsid w:val="00526551"/>
    <w:rsid w:val="005271B7"/>
    <w:rsid w:val="00527945"/>
    <w:rsid w:val="005340DC"/>
    <w:rsid w:val="0053460B"/>
    <w:rsid w:val="005377AE"/>
    <w:rsid w:val="005378AF"/>
    <w:rsid w:val="005416AC"/>
    <w:rsid w:val="00541C64"/>
    <w:rsid w:val="0054275E"/>
    <w:rsid w:val="005437BC"/>
    <w:rsid w:val="00544140"/>
    <w:rsid w:val="00544378"/>
    <w:rsid w:val="00544599"/>
    <w:rsid w:val="00544C26"/>
    <w:rsid w:val="00544CC3"/>
    <w:rsid w:val="00550090"/>
    <w:rsid w:val="005507FA"/>
    <w:rsid w:val="00551159"/>
    <w:rsid w:val="00551727"/>
    <w:rsid w:val="00551AA7"/>
    <w:rsid w:val="00552B33"/>
    <w:rsid w:val="00553BCD"/>
    <w:rsid w:val="00553C69"/>
    <w:rsid w:val="00553FEB"/>
    <w:rsid w:val="005541F1"/>
    <w:rsid w:val="00554E7A"/>
    <w:rsid w:val="00555CB5"/>
    <w:rsid w:val="00557D73"/>
    <w:rsid w:val="00563DF6"/>
    <w:rsid w:val="005644D1"/>
    <w:rsid w:val="00565ECC"/>
    <w:rsid w:val="005660E5"/>
    <w:rsid w:val="00567CCF"/>
    <w:rsid w:val="0057315F"/>
    <w:rsid w:val="00573608"/>
    <w:rsid w:val="005739C3"/>
    <w:rsid w:val="0057529F"/>
    <w:rsid w:val="0057581B"/>
    <w:rsid w:val="00576951"/>
    <w:rsid w:val="00580FF2"/>
    <w:rsid w:val="00583F2B"/>
    <w:rsid w:val="00584CE8"/>
    <w:rsid w:val="00592026"/>
    <w:rsid w:val="005926BC"/>
    <w:rsid w:val="00596077"/>
    <w:rsid w:val="00596B02"/>
    <w:rsid w:val="0059741F"/>
    <w:rsid w:val="00597B15"/>
    <w:rsid w:val="005A2894"/>
    <w:rsid w:val="005A440C"/>
    <w:rsid w:val="005A4F53"/>
    <w:rsid w:val="005A5AEE"/>
    <w:rsid w:val="005B1FC8"/>
    <w:rsid w:val="005B2698"/>
    <w:rsid w:val="005B376D"/>
    <w:rsid w:val="005B37FF"/>
    <w:rsid w:val="005B3D31"/>
    <w:rsid w:val="005B4775"/>
    <w:rsid w:val="005B5E05"/>
    <w:rsid w:val="005B6757"/>
    <w:rsid w:val="005B6B2F"/>
    <w:rsid w:val="005C0369"/>
    <w:rsid w:val="005C0A45"/>
    <w:rsid w:val="005C4A8F"/>
    <w:rsid w:val="005C54F3"/>
    <w:rsid w:val="005C64FD"/>
    <w:rsid w:val="005C6EF8"/>
    <w:rsid w:val="005C7539"/>
    <w:rsid w:val="005C78BD"/>
    <w:rsid w:val="005D2E35"/>
    <w:rsid w:val="005D2F6B"/>
    <w:rsid w:val="005D51F4"/>
    <w:rsid w:val="005D51F6"/>
    <w:rsid w:val="005D757E"/>
    <w:rsid w:val="005D777E"/>
    <w:rsid w:val="005D7A71"/>
    <w:rsid w:val="005E05CB"/>
    <w:rsid w:val="005E3471"/>
    <w:rsid w:val="005E5012"/>
    <w:rsid w:val="005E573C"/>
    <w:rsid w:val="005E592E"/>
    <w:rsid w:val="005F0070"/>
    <w:rsid w:val="005F0D61"/>
    <w:rsid w:val="005F1445"/>
    <w:rsid w:val="005F2020"/>
    <w:rsid w:val="005F6AF9"/>
    <w:rsid w:val="005F6FA7"/>
    <w:rsid w:val="005F7D41"/>
    <w:rsid w:val="00600629"/>
    <w:rsid w:val="00600670"/>
    <w:rsid w:val="00600DB1"/>
    <w:rsid w:val="006023A2"/>
    <w:rsid w:val="00602793"/>
    <w:rsid w:val="0060287C"/>
    <w:rsid w:val="00603DA8"/>
    <w:rsid w:val="00604656"/>
    <w:rsid w:val="00610675"/>
    <w:rsid w:val="006112B2"/>
    <w:rsid w:val="00611B55"/>
    <w:rsid w:val="00611BA8"/>
    <w:rsid w:val="00612BE3"/>
    <w:rsid w:val="00613D36"/>
    <w:rsid w:val="0061426E"/>
    <w:rsid w:val="00615560"/>
    <w:rsid w:val="00615E6D"/>
    <w:rsid w:val="00624092"/>
    <w:rsid w:val="00624279"/>
    <w:rsid w:val="006254CF"/>
    <w:rsid w:val="00633775"/>
    <w:rsid w:val="00633978"/>
    <w:rsid w:val="006349F7"/>
    <w:rsid w:val="00634C9A"/>
    <w:rsid w:val="00634DB6"/>
    <w:rsid w:val="00637BB6"/>
    <w:rsid w:val="00637C3B"/>
    <w:rsid w:val="00640D5E"/>
    <w:rsid w:val="00642CCC"/>
    <w:rsid w:val="006431DD"/>
    <w:rsid w:val="006439CF"/>
    <w:rsid w:val="00645760"/>
    <w:rsid w:val="006468F2"/>
    <w:rsid w:val="0065442C"/>
    <w:rsid w:val="00657694"/>
    <w:rsid w:val="006576FC"/>
    <w:rsid w:val="00660E7F"/>
    <w:rsid w:val="00661B70"/>
    <w:rsid w:val="0066416D"/>
    <w:rsid w:val="00664707"/>
    <w:rsid w:val="00664CD1"/>
    <w:rsid w:val="00664EE3"/>
    <w:rsid w:val="006665E1"/>
    <w:rsid w:val="006668CA"/>
    <w:rsid w:val="00666DE7"/>
    <w:rsid w:val="006708C2"/>
    <w:rsid w:val="00671287"/>
    <w:rsid w:val="006736D0"/>
    <w:rsid w:val="00673F93"/>
    <w:rsid w:val="00673FB7"/>
    <w:rsid w:val="00674522"/>
    <w:rsid w:val="006746C2"/>
    <w:rsid w:val="00674940"/>
    <w:rsid w:val="006754E4"/>
    <w:rsid w:val="00675E65"/>
    <w:rsid w:val="00677C3B"/>
    <w:rsid w:val="00677C94"/>
    <w:rsid w:val="00677FC3"/>
    <w:rsid w:val="00680E72"/>
    <w:rsid w:val="00681C5F"/>
    <w:rsid w:val="00682F1B"/>
    <w:rsid w:val="0068505F"/>
    <w:rsid w:val="0068545E"/>
    <w:rsid w:val="00686FB6"/>
    <w:rsid w:val="00687106"/>
    <w:rsid w:val="006876E0"/>
    <w:rsid w:val="00694AC7"/>
    <w:rsid w:val="006952EE"/>
    <w:rsid w:val="00696E38"/>
    <w:rsid w:val="0069750B"/>
    <w:rsid w:val="00697898"/>
    <w:rsid w:val="00697DA1"/>
    <w:rsid w:val="006A31F3"/>
    <w:rsid w:val="006A7A17"/>
    <w:rsid w:val="006B1283"/>
    <w:rsid w:val="006B1835"/>
    <w:rsid w:val="006B4EDA"/>
    <w:rsid w:val="006B670F"/>
    <w:rsid w:val="006B6DF3"/>
    <w:rsid w:val="006C17BA"/>
    <w:rsid w:val="006C3465"/>
    <w:rsid w:val="006C37D0"/>
    <w:rsid w:val="006C3CEA"/>
    <w:rsid w:val="006C3F66"/>
    <w:rsid w:val="006C51F1"/>
    <w:rsid w:val="006C5443"/>
    <w:rsid w:val="006C5F6E"/>
    <w:rsid w:val="006D1D4D"/>
    <w:rsid w:val="006D3A17"/>
    <w:rsid w:val="006D3D1A"/>
    <w:rsid w:val="006D4485"/>
    <w:rsid w:val="006D4E0A"/>
    <w:rsid w:val="006D7F7F"/>
    <w:rsid w:val="006E0473"/>
    <w:rsid w:val="006E0A55"/>
    <w:rsid w:val="006E3A8D"/>
    <w:rsid w:val="006E6C24"/>
    <w:rsid w:val="006F052E"/>
    <w:rsid w:val="006F240A"/>
    <w:rsid w:val="006F2742"/>
    <w:rsid w:val="006F332A"/>
    <w:rsid w:val="006F33AB"/>
    <w:rsid w:val="006F4892"/>
    <w:rsid w:val="006F4BF6"/>
    <w:rsid w:val="006F602D"/>
    <w:rsid w:val="006F62A0"/>
    <w:rsid w:val="0070208E"/>
    <w:rsid w:val="00702CA3"/>
    <w:rsid w:val="0070571A"/>
    <w:rsid w:val="0070571D"/>
    <w:rsid w:val="00706034"/>
    <w:rsid w:val="007069A8"/>
    <w:rsid w:val="00707867"/>
    <w:rsid w:val="00713038"/>
    <w:rsid w:val="00714CFD"/>
    <w:rsid w:val="007154E9"/>
    <w:rsid w:val="00715E05"/>
    <w:rsid w:val="00717CE1"/>
    <w:rsid w:val="00720A48"/>
    <w:rsid w:val="0072158E"/>
    <w:rsid w:val="00722901"/>
    <w:rsid w:val="00723AA9"/>
    <w:rsid w:val="0072408F"/>
    <w:rsid w:val="007245A7"/>
    <w:rsid w:val="00727480"/>
    <w:rsid w:val="00727D43"/>
    <w:rsid w:val="00730A2F"/>
    <w:rsid w:val="00730FEB"/>
    <w:rsid w:val="0073241F"/>
    <w:rsid w:val="007338D8"/>
    <w:rsid w:val="00733DA2"/>
    <w:rsid w:val="00735AEA"/>
    <w:rsid w:val="00736BCD"/>
    <w:rsid w:val="00737182"/>
    <w:rsid w:val="00740664"/>
    <w:rsid w:val="00740E21"/>
    <w:rsid w:val="007417ED"/>
    <w:rsid w:val="00743416"/>
    <w:rsid w:val="007527C6"/>
    <w:rsid w:val="00752990"/>
    <w:rsid w:val="00752B0F"/>
    <w:rsid w:val="00752FC7"/>
    <w:rsid w:val="00754ADA"/>
    <w:rsid w:val="00754B5D"/>
    <w:rsid w:val="00756182"/>
    <w:rsid w:val="007610F0"/>
    <w:rsid w:val="00761F58"/>
    <w:rsid w:val="00762851"/>
    <w:rsid w:val="00764472"/>
    <w:rsid w:val="00767609"/>
    <w:rsid w:val="007677D8"/>
    <w:rsid w:val="00773D4F"/>
    <w:rsid w:val="007743E8"/>
    <w:rsid w:val="007744A7"/>
    <w:rsid w:val="00775C5B"/>
    <w:rsid w:val="00775D15"/>
    <w:rsid w:val="00776E01"/>
    <w:rsid w:val="00780EE5"/>
    <w:rsid w:val="00781926"/>
    <w:rsid w:val="00782B3C"/>
    <w:rsid w:val="00783618"/>
    <w:rsid w:val="00783E93"/>
    <w:rsid w:val="007850D2"/>
    <w:rsid w:val="00786398"/>
    <w:rsid w:val="007866F7"/>
    <w:rsid w:val="007867AD"/>
    <w:rsid w:val="00787DFF"/>
    <w:rsid w:val="007905AE"/>
    <w:rsid w:val="00790B58"/>
    <w:rsid w:val="0079176A"/>
    <w:rsid w:val="00793736"/>
    <w:rsid w:val="007938C6"/>
    <w:rsid w:val="007944F6"/>
    <w:rsid w:val="00794BD1"/>
    <w:rsid w:val="00794F0F"/>
    <w:rsid w:val="007975AE"/>
    <w:rsid w:val="007977C8"/>
    <w:rsid w:val="007A216C"/>
    <w:rsid w:val="007A252C"/>
    <w:rsid w:val="007A32F8"/>
    <w:rsid w:val="007A43D6"/>
    <w:rsid w:val="007A4B56"/>
    <w:rsid w:val="007A59F4"/>
    <w:rsid w:val="007A634C"/>
    <w:rsid w:val="007B2DD0"/>
    <w:rsid w:val="007B400D"/>
    <w:rsid w:val="007B4184"/>
    <w:rsid w:val="007B694E"/>
    <w:rsid w:val="007B6C4B"/>
    <w:rsid w:val="007B6FD5"/>
    <w:rsid w:val="007B78D4"/>
    <w:rsid w:val="007C0610"/>
    <w:rsid w:val="007C1A65"/>
    <w:rsid w:val="007C3C2B"/>
    <w:rsid w:val="007C425C"/>
    <w:rsid w:val="007C4A6C"/>
    <w:rsid w:val="007C5A6B"/>
    <w:rsid w:val="007C7022"/>
    <w:rsid w:val="007C7092"/>
    <w:rsid w:val="007C713A"/>
    <w:rsid w:val="007C78EE"/>
    <w:rsid w:val="007D0648"/>
    <w:rsid w:val="007D1889"/>
    <w:rsid w:val="007D33A0"/>
    <w:rsid w:val="007D34BF"/>
    <w:rsid w:val="007D36F8"/>
    <w:rsid w:val="007D3B35"/>
    <w:rsid w:val="007D40D1"/>
    <w:rsid w:val="007D4DB3"/>
    <w:rsid w:val="007D59F9"/>
    <w:rsid w:val="007D683F"/>
    <w:rsid w:val="007E367B"/>
    <w:rsid w:val="007E3F84"/>
    <w:rsid w:val="007E4A96"/>
    <w:rsid w:val="007E5C79"/>
    <w:rsid w:val="007E607C"/>
    <w:rsid w:val="007E7FBF"/>
    <w:rsid w:val="007F05C8"/>
    <w:rsid w:val="007F089B"/>
    <w:rsid w:val="007F2DCB"/>
    <w:rsid w:val="007F32D6"/>
    <w:rsid w:val="00801654"/>
    <w:rsid w:val="008028E5"/>
    <w:rsid w:val="00802CAD"/>
    <w:rsid w:val="008106AB"/>
    <w:rsid w:val="00813DEA"/>
    <w:rsid w:val="008140E8"/>
    <w:rsid w:val="008148C0"/>
    <w:rsid w:val="00816581"/>
    <w:rsid w:val="00817D65"/>
    <w:rsid w:val="00817EB2"/>
    <w:rsid w:val="00821969"/>
    <w:rsid w:val="00822BCF"/>
    <w:rsid w:val="008245B7"/>
    <w:rsid w:val="00824836"/>
    <w:rsid w:val="00824898"/>
    <w:rsid w:val="00824EE7"/>
    <w:rsid w:val="00825017"/>
    <w:rsid w:val="00832757"/>
    <w:rsid w:val="008336AE"/>
    <w:rsid w:val="00833E93"/>
    <w:rsid w:val="00833F0F"/>
    <w:rsid w:val="008342F1"/>
    <w:rsid w:val="0083546E"/>
    <w:rsid w:val="00835B2E"/>
    <w:rsid w:val="0083655E"/>
    <w:rsid w:val="00840005"/>
    <w:rsid w:val="00840E35"/>
    <w:rsid w:val="008411E6"/>
    <w:rsid w:val="008506CE"/>
    <w:rsid w:val="008529C0"/>
    <w:rsid w:val="008532AE"/>
    <w:rsid w:val="00853BE0"/>
    <w:rsid w:val="00853DE6"/>
    <w:rsid w:val="008568FC"/>
    <w:rsid w:val="00856ADD"/>
    <w:rsid w:val="0086031C"/>
    <w:rsid w:val="008603A3"/>
    <w:rsid w:val="0086150D"/>
    <w:rsid w:val="00861630"/>
    <w:rsid w:val="008635A7"/>
    <w:rsid w:val="00864858"/>
    <w:rsid w:val="00866127"/>
    <w:rsid w:val="008671EE"/>
    <w:rsid w:val="0087145D"/>
    <w:rsid w:val="00872013"/>
    <w:rsid w:val="008723BE"/>
    <w:rsid w:val="00872623"/>
    <w:rsid w:val="0087532F"/>
    <w:rsid w:val="00875F95"/>
    <w:rsid w:val="0088104A"/>
    <w:rsid w:val="00882DBF"/>
    <w:rsid w:val="00885457"/>
    <w:rsid w:val="00885E13"/>
    <w:rsid w:val="008863B7"/>
    <w:rsid w:val="00886554"/>
    <w:rsid w:val="00886AA5"/>
    <w:rsid w:val="00891D09"/>
    <w:rsid w:val="00891EC1"/>
    <w:rsid w:val="00892EA9"/>
    <w:rsid w:val="00894C12"/>
    <w:rsid w:val="0089540A"/>
    <w:rsid w:val="00896379"/>
    <w:rsid w:val="00896C2D"/>
    <w:rsid w:val="008973DE"/>
    <w:rsid w:val="00897F10"/>
    <w:rsid w:val="008A06DC"/>
    <w:rsid w:val="008A0B74"/>
    <w:rsid w:val="008A0B9A"/>
    <w:rsid w:val="008A0F55"/>
    <w:rsid w:val="008A11C0"/>
    <w:rsid w:val="008A32DC"/>
    <w:rsid w:val="008A361C"/>
    <w:rsid w:val="008A3C91"/>
    <w:rsid w:val="008A62BC"/>
    <w:rsid w:val="008A62D7"/>
    <w:rsid w:val="008A7B20"/>
    <w:rsid w:val="008B097D"/>
    <w:rsid w:val="008B2046"/>
    <w:rsid w:val="008B2898"/>
    <w:rsid w:val="008B6083"/>
    <w:rsid w:val="008B6E29"/>
    <w:rsid w:val="008B731C"/>
    <w:rsid w:val="008C006F"/>
    <w:rsid w:val="008C4528"/>
    <w:rsid w:val="008C467A"/>
    <w:rsid w:val="008C57BC"/>
    <w:rsid w:val="008C59D3"/>
    <w:rsid w:val="008C6AED"/>
    <w:rsid w:val="008C6EE1"/>
    <w:rsid w:val="008C6FCD"/>
    <w:rsid w:val="008C718F"/>
    <w:rsid w:val="008D05D8"/>
    <w:rsid w:val="008D27D2"/>
    <w:rsid w:val="008D2A8E"/>
    <w:rsid w:val="008D4294"/>
    <w:rsid w:val="008D52B5"/>
    <w:rsid w:val="008D56B3"/>
    <w:rsid w:val="008D5B74"/>
    <w:rsid w:val="008D756F"/>
    <w:rsid w:val="008D7C72"/>
    <w:rsid w:val="008E1864"/>
    <w:rsid w:val="008E22E7"/>
    <w:rsid w:val="008E4C26"/>
    <w:rsid w:val="008E53C2"/>
    <w:rsid w:val="008E5B00"/>
    <w:rsid w:val="008E6B73"/>
    <w:rsid w:val="008E6C46"/>
    <w:rsid w:val="008E7923"/>
    <w:rsid w:val="008F0643"/>
    <w:rsid w:val="008F2414"/>
    <w:rsid w:val="008F36C4"/>
    <w:rsid w:val="008F43E9"/>
    <w:rsid w:val="008F46D2"/>
    <w:rsid w:val="008F4CAC"/>
    <w:rsid w:val="008F687E"/>
    <w:rsid w:val="00901501"/>
    <w:rsid w:val="0090176A"/>
    <w:rsid w:val="00901D82"/>
    <w:rsid w:val="00902578"/>
    <w:rsid w:val="0090285C"/>
    <w:rsid w:val="009029B1"/>
    <w:rsid w:val="00903621"/>
    <w:rsid w:val="00907CAC"/>
    <w:rsid w:val="00910FF1"/>
    <w:rsid w:val="0091129A"/>
    <w:rsid w:val="00913547"/>
    <w:rsid w:val="00913CB8"/>
    <w:rsid w:val="00915A94"/>
    <w:rsid w:val="00915D0F"/>
    <w:rsid w:val="00916833"/>
    <w:rsid w:val="00920813"/>
    <w:rsid w:val="00921060"/>
    <w:rsid w:val="0092298D"/>
    <w:rsid w:val="00924866"/>
    <w:rsid w:val="00924CD4"/>
    <w:rsid w:val="0092561C"/>
    <w:rsid w:val="00926424"/>
    <w:rsid w:val="009267B8"/>
    <w:rsid w:val="00926AF7"/>
    <w:rsid w:val="009270AF"/>
    <w:rsid w:val="00930C2A"/>
    <w:rsid w:val="00930C49"/>
    <w:rsid w:val="009313F2"/>
    <w:rsid w:val="00933D11"/>
    <w:rsid w:val="00934893"/>
    <w:rsid w:val="00935FFB"/>
    <w:rsid w:val="00937618"/>
    <w:rsid w:val="00937D97"/>
    <w:rsid w:val="0094006F"/>
    <w:rsid w:val="00942188"/>
    <w:rsid w:val="00943FDD"/>
    <w:rsid w:val="0094468F"/>
    <w:rsid w:val="00946BD6"/>
    <w:rsid w:val="00947A2F"/>
    <w:rsid w:val="00953B58"/>
    <w:rsid w:val="009545FD"/>
    <w:rsid w:val="009578AE"/>
    <w:rsid w:val="009601A3"/>
    <w:rsid w:val="00960AD4"/>
    <w:rsid w:val="00963007"/>
    <w:rsid w:val="009649AC"/>
    <w:rsid w:val="00964DFC"/>
    <w:rsid w:val="009658B7"/>
    <w:rsid w:val="00967C40"/>
    <w:rsid w:val="00967FA8"/>
    <w:rsid w:val="0097155A"/>
    <w:rsid w:val="00973002"/>
    <w:rsid w:val="009732AF"/>
    <w:rsid w:val="00973C16"/>
    <w:rsid w:val="00973CE2"/>
    <w:rsid w:val="00973CEB"/>
    <w:rsid w:val="0097407E"/>
    <w:rsid w:val="009747E9"/>
    <w:rsid w:val="00975AB5"/>
    <w:rsid w:val="009802E0"/>
    <w:rsid w:val="00983D1E"/>
    <w:rsid w:val="009852C6"/>
    <w:rsid w:val="009855A0"/>
    <w:rsid w:val="00985B9B"/>
    <w:rsid w:val="00986CDB"/>
    <w:rsid w:val="0098715C"/>
    <w:rsid w:val="00987B2F"/>
    <w:rsid w:val="00991652"/>
    <w:rsid w:val="00991D0D"/>
    <w:rsid w:val="00991D95"/>
    <w:rsid w:val="00992CA4"/>
    <w:rsid w:val="00994331"/>
    <w:rsid w:val="00994E41"/>
    <w:rsid w:val="009963AD"/>
    <w:rsid w:val="009A0ADA"/>
    <w:rsid w:val="009A0DBA"/>
    <w:rsid w:val="009A12A5"/>
    <w:rsid w:val="009A4BDD"/>
    <w:rsid w:val="009A515E"/>
    <w:rsid w:val="009A5708"/>
    <w:rsid w:val="009A7C7D"/>
    <w:rsid w:val="009B1459"/>
    <w:rsid w:val="009B1DEC"/>
    <w:rsid w:val="009B2747"/>
    <w:rsid w:val="009B3081"/>
    <w:rsid w:val="009C0EA0"/>
    <w:rsid w:val="009C20D7"/>
    <w:rsid w:val="009C2FC7"/>
    <w:rsid w:val="009C33CA"/>
    <w:rsid w:val="009C44A9"/>
    <w:rsid w:val="009C55F8"/>
    <w:rsid w:val="009C5D17"/>
    <w:rsid w:val="009C6A0C"/>
    <w:rsid w:val="009D3C6A"/>
    <w:rsid w:val="009D4927"/>
    <w:rsid w:val="009D56F1"/>
    <w:rsid w:val="009D7A99"/>
    <w:rsid w:val="009E0889"/>
    <w:rsid w:val="009E11EB"/>
    <w:rsid w:val="009E36F1"/>
    <w:rsid w:val="009E3BD9"/>
    <w:rsid w:val="009E5B77"/>
    <w:rsid w:val="009E5BCD"/>
    <w:rsid w:val="009E5C55"/>
    <w:rsid w:val="009F0530"/>
    <w:rsid w:val="009F09F8"/>
    <w:rsid w:val="009F6FB1"/>
    <w:rsid w:val="00A007D2"/>
    <w:rsid w:val="00A01B5E"/>
    <w:rsid w:val="00A01EED"/>
    <w:rsid w:val="00A02478"/>
    <w:rsid w:val="00A02994"/>
    <w:rsid w:val="00A032F7"/>
    <w:rsid w:val="00A045B6"/>
    <w:rsid w:val="00A0679A"/>
    <w:rsid w:val="00A075E6"/>
    <w:rsid w:val="00A1122A"/>
    <w:rsid w:val="00A1158C"/>
    <w:rsid w:val="00A172B4"/>
    <w:rsid w:val="00A203D6"/>
    <w:rsid w:val="00A20546"/>
    <w:rsid w:val="00A22217"/>
    <w:rsid w:val="00A22360"/>
    <w:rsid w:val="00A227BE"/>
    <w:rsid w:val="00A23030"/>
    <w:rsid w:val="00A23416"/>
    <w:rsid w:val="00A23F58"/>
    <w:rsid w:val="00A240AB"/>
    <w:rsid w:val="00A24635"/>
    <w:rsid w:val="00A25F95"/>
    <w:rsid w:val="00A26637"/>
    <w:rsid w:val="00A276E2"/>
    <w:rsid w:val="00A340D2"/>
    <w:rsid w:val="00A34EA3"/>
    <w:rsid w:val="00A37F6D"/>
    <w:rsid w:val="00A41726"/>
    <w:rsid w:val="00A4262A"/>
    <w:rsid w:val="00A43FF5"/>
    <w:rsid w:val="00A44198"/>
    <w:rsid w:val="00A45E1D"/>
    <w:rsid w:val="00A4669C"/>
    <w:rsid w:val="00A469F9"/>
    <w:rsid w:val="00A46AD8"/>
    <w:rsid w:val="00A46D08"/>
    <w:rsid w:val="00A479AF"/>
    <w:rsid w:val="00A510F1"/>
    <w:rsid w:val="00A5307C"/>
    <w:rsid w:val="00A53FB9"/>
    <w:rsid w:val="00A54E35"/>
    <w:rsid w:val="00A552A9"/>
    <w:rsid w:val="00A55558"/>
    <w:rsid w:val="00A5576C"/>
    <w:rsid w:val="00A564E7"/>
    <w:rsid w:val="00A56FDF"/>
    <w:rsid w:val="00A6115F"/>
    <w:rsid w:val="00A62CF8"/>
    <w:rsid w:val="00A62D32"/>
    <w:rsid w:val="00A64EA5"/>
    <w:rsid w:val="00A652E7"/>
    <w:rsid w:val="00A65D70"/>
    <w:rsid w:val="00A6634F"/>
    <w:rsid w:val="00A66358"/>
    <w:rsid w:val="00A704EE"/>
    <w:rsid w:val="00A73120"/>
    <w:rsid w:val="00A7312E"/>
    <w:rsid w:val="00A737D6"/>
    <w:rsid w:val="00A741D8"/>
    <w:rsid w:val="00A761F7"/>
    <w:rsid w:val="00A76DDE"/>
    <w:rsid w:val="00A7706D"/>
    <w:rsid w:val="00A77A5A"/>
    <w:rsid w:val="00A84186"/>
    <w:rsid w:val="00A845CE"/>
    <w:rsid w:val="00A84629"/>
    <w:rsid w:val="00A863C5"/>
    <w:rsid w:val="00A8661E"/>
    <w:rsid w:val="00A869F1"/>
    <w:rsid w:val="00A86E34"/>
    <w:rsid w:val="00A8721D"/>
    <w:rsid w:val="00A91FAC"/>
    <w:rsid w:val="00A92F95"/>
    <w:rsid w:val="00A94786"/>
    <w:rsid w:val="00A97070"/>
    <w:rsid w:val="00AA1D9C"/>
    <w:rsid w:val="00AA4671"/>
    <w:rsid w:val="00AA59EA"/>
    <w:rsid w:val="00AB1104"/>
    <w:rsid w:val="00AB1FE2"/>
    <w:rsid w:val="00AB3886"/>
    <w:rsid w:val="00AB47E1"/>
    <w:rsid w:val="00AB6F58"/>
    <w:rsid w:val="00AC3310"/>
    <w:rsid w:val="00AC461F"/>
    <w:rsid w:val="00AC6CE1"/>
    <w:rsid w:val="00AC7DF4"/>
    <w:rsid w:val="00AD0F9C"/>
    <w:rsid w:val="00AD20E8"/>
    <w:rsid w:val="00AD2ABC"/>
    <w:rsid w:val="00AD2FE3"/>
    <w:rsid w:val="00AD3A04"/>
    <w:rsid w:val="00AD45CA"/>
    <w:rsid w:val="00AD7063"/>
    <w:rsid w:val="00AE1FF1"/>
    <w:rsid w:val="00AE4D36"/>
    <w:rsid w:val="00AE51E6"/>
    <w:rsid w:val="00AF0D91"/>
    <w:rsid w:val="00AF1B38"/>
    <w:rsid w:val="00AF1D05"/>
    <w:rsid w:val="00AF1E3F"/>
    <w:rsid w:val="00AF519E"/>
    <w:rsid w:val="00AF77F7"/>
    <w:rsid w:val="00B000E1"/>
    <w:rsid w:val="00B008C7"/>
    <w:rsid w:val="00B016DC"/>
    <w:rsid w:val="00B01EE6"/>
    <w:rsid w:val="00B01F4B"/>
    <w:rsid w:val="00B045E4"/>
    <w:rsid w:val="00B06639"/>
    <w:rsid w:val="00B144F1"/>
    <w:rsid w:val="00B17E96"/>
    <w:rsid w:val="00B21A5A"/>
    <w:rsid w:val="00B2369A"/>
    <w:rsid w:val="00B24DA6"/>
    <w:rsid w:val="00B26BB3"/>
    <w:rsid w:val="00B30882"/>
    <w:rsid w:val="00B32591"/>
    <w:rsid w:val="00B327C3"/>
    <w:rsid w:val="00B37A46"/>
    <w:rsid w:val="00B37A83"/>
    <w:rsid w:val="00B40AC4"/>
    <w:rsid w:val="00B454D6"/>
    <w:rsid w:val="00B46592"/>
    <w:rsid w:val="00B47C30"/>
    <w:rsid w:val="00B515A2"/>
    <w:rsid w:val="00B537A2"/>
    <w:rsid w:val="00B539F9"/>
    <w:rsid w:val="00B55766"/>
    <w:rsid w:val="00B55A5C"/>
    <w:rsid w:val="00B571A4"/>
    <w:rsid w:val="00B57A0C"/>
    <w:rsid w:val="00B605B7"/>
    <w:rsid w:val="00B61D33"/>
    <w:rsid w:val="00B62892"/>
    <w:rsid w:val="00B63B01"/>
    <w:rsid w:val="00B64105"/>
    <w:rsid w:val="00B6751E"/>
    <w:rsid w:val="00B67EA5"/>
    <w:rsid w:val="00B70A78"/>
    <w:rsid w:val="00B7172A"/>
    <w:rsid w:val="00B75CFE"/>
    <w:rsid w:val="00B7630E"/>
    <w:rsid w:val="00B76B30"/>
    <w:rsid w:val="00B76E6D"/>
    <w:rsid w:val="00B77346"/>
    <w:rsid w:val="00B8307C"/>
    <w:rsid w:val="00B85633"/>
    <w:rsid w:val="00B8641C"/>
    <w:rsid w:val="00B87E17"/>
    <w:rsid w:val="00B90B9C"/>
    <w:rsid w:val="00B928D2"/>
    <w:rsid w:val="00B9469E"/>
    <w:rsid w:val="00B95736"/>
    <w:rsid w:val="00B95E99"/>
    <w:rsid w:val="00B97773"/>
    <w:rsid w:val="00BA09A3"/>
    <w:rsid w:val="00BA3115"/>
    <w:rsid w:val="00BA3D56"/>
    <w:rsid w:val="00BA4A59"/>
    <w:rsid w:val="00BA511E"/>
    <w:rsid w:val="00BA6833"/>
    <w:rsid w:val="00BB049A"/>
    <w:rsid w:val="00BB2203"/>
    <w:rsid w:val="00BC10EC"/>
    <w:rsid w:val="00BC1895"/>
    <w:rsid w:val="00BC29E5"/>
    <w:rsid w:val="00BC31E7"/>
    <w:rsid w:val="00BC34A3"/>
    <w:rsid w:val="00BC3EE7"/>
    <w:rsid w:val="00BC4970"/>
    <w:rsid w:val="00BC4B7E"/>
    <w:rsid w:val="00BC6A9B"/>
    <w:rsid w:val="00BC6BFC"/>
    <w:rsid w:val="00BD0CF3"/>
    <w:rsid w:val="00BD1DAE"/>
    <w:rsid w:val="00BD241D"/>
    <w:rsid w:val="00BD26D9"/>
    <w:rsid w:val="00BD4092"/>
    <w:rsid w:val="00BD64D4"/>
    <w:rsid w:val="00BE0C06"/>
    <w:rsid w:val="00BE55CB"/>
    <w:rsid w:val="00BE7AE7"/>
    <w:rsid w:val="00BF0FD3"/>
    <w:rsid w:val="00BF1FBF"/>
    <w:rsid w:val="00BF2D0A"/>
    <w:rsid w:val="00BF356B"/>
    <w:rsid w:val="00BF4A7D"/>
    <w:rsid w:val="00C04862"/>
    <w:rsid w:val="00C0576A"/>
    <w:rsid w:val="00C068BE"/>
    <w:rsid w:val="00C07018"/>
    <w:rsid w:val="00C10AF9"/>
    <w:rsid w:val="00C10C5C"/>
    <w:rsid w:val="00C1133C"/>
    <w:rsid w:val="00C126FE"/>
    <w:rsid w:val="00C13D1D"/>
    <w:rsid w:val="00C1558D"/>
    <w:rsid w:val="00C15E66"/>
    <w:rsid w:val="00C2048D"/>
    <w:rsid w:val="00C2059F"/>
    <w:rsid w:val="00C210F7"/>
    <w:rsid w:val="00C21595"/>
    <w:rsid w:val="00C23398"/>
    <w:rsid w:val="00C238EB"/>
    <w:rsid w:val="00C24CFF"/>
    <w:rsid w:val="00C25233"/>
    <w:rsid w:val="00C2559C"/>
    <w:rsid w:val="00C25FB0"/>
    <w:rsid w:val="00C30AA2"/>
    <w:rsid w:val="00C31794"/>
    <w:rsid w:val="00C3249D"/>
    <w:rsid w:val="00C348F2"/>
    <w:rsid w:val="00C34B21"/>
    <w:rsid w:val="00C352BC"/>
    <w:rsid w:val="00C36163"/>
    <w:rsid w:val="00C36978"/>
    <w:rsid w:val="00C37980"/>
    <w:rsid w:val="00C37B58"/>
    <w:rsid w:val="00C423E3"/>
    <w:rsid w:val="00C42594"/>
    <w:rsid w:val="00C4362A"/>
    <w:rsid w:val="00C44139"/>
    <w:rsid w:val="00C4467E"/>
    <w:rsid w:val="00C46479"/>
    <w:rsid w:val="00C47237"/>
    <w:rsid w:val="00C47A9F"/>
    <w:rsid w:val="00C47D61"/>
    <w:rsid w:val="00C51BBC"/>
    <w:rsid w:val="00C51C2C"/>
    <w:rsid w:val="00C51EEB"/>
    <w:rsid w:val="00C52B3E"/>
    <w:rsid w:val="00C5642B"/>
    <w:rsid w:val="00C57B52"/>
    <w:rsid w:val="00C6006C"/>
    <w:rsid w:val="00C6115B"/>
    <w:rsid w:val="00C6213A"/>
    <w:rsid w:val="00C63F33"/>
    <w:rsid w:val="00C640A8"/>
    <w:rsid w:val="00C678CC"/>
    <w:rsid w:val="00C70932"/>
    <w:rsid w:val="00C70F47"/>
    <w:rsid w:val="00C719B1"/>
    <w:rsid w:val="00C72067"/>
    <w:rsid w:val="00C756B6"/>
    <w:rsid w:val="00C757AD"/>
    <w:rsid w:val="00C75876"/>
    <w:rsid w:val="00C76128"/>
    <w:rsid w:val="00C7709E"/>
    <w:rsid w:val="00C779BE"/>
    <w:rsid w:val="00C77CC9"/>
    <w:rsid w:val="00C81D2C"/>
    <w:rsid w:val="00C82456"/>
    <w:rsid w:val="00C854BF"/>
    <w:rsid w:val="00C85C58"/>
    <w:rsid w:val="00C85CA4"/>
    <w:rsid w:val="00C85D25"/>
    <w:rsid w:val="00C87859"/>
    <w:rsid w:val="00C93062"/>
    <w:rsid w:val="00C93CDD"/>
    <w:rsid w:val="00C94BCF"/>
    <w:rsid w:val="00C97BA8"/>
    <w:rsid w:val="00CA0771"/>
    <w:rsid w:val="00CA0D1A"/>
    <w:rsid w:val="00CA39D2"/>
    <w:rsid w:val="00CA7F1A"/>
    <w:rsid w:val="00CB1EFA"/>
    <w:rsid w:val="00CB2C70"/>
    <w:rsid w:val="00CB7919"/>
    <w:rsid w:val="00CC05BC"/>
    <w:rsid w:val="00CC070C"/>
    <w:rsid w:val="00CC343B"/>
    <w:rsid w:val="00CC4F84"/>
    <w:rsid w:val="00CC7336"/>
    <w:rsid w:val="00CC7CEC"/>
    <w:rsid w:val="00CC7D7C"/>
    <w:rsid w:val="00CD18A0"/>
    <w:rsid w:val="00CD267E"/>
    <w:rsid w:val="00CD3B4C"/>
    <w:rsid w:val="00CD7362"/>
    <w:rsid w:val="00CE0B7C"/>
    <w:rsid w:val="00CE31DF"/>
    <w:rsid w:val="00CE3CC7"/>
    <w:rsid w:val="00CE537D"/>
    <w:rsid w:val="00CE5B89"/>
    <w:rsid w:val="00CF0992"/>
    <w:rsid w:val="00CF0A48"/>
    <w:rsid w:val="00CF1063"/>
    <w:rsid w:val="00CF1950"/>
    <w:rsid w:val="00CF1987"/>
    <w:rsid w:val="00CF271B"/>
    <w:rsid w:val="00CF32B8"/>
    <w:rsid w:val="00CF4B80"/>
    <w:rsid w:val="00CF5AFA"/>
    <w:rsid w:val="00CF5D79"/>
    <w:rsid w:val="00CF6136"/>
    <w:rsid w:val="00D0013E"/>
    <w:rsid w:val="00D01475"/>
    <w:rsid w:val="00D05065"/>
    <w:rsid w:val="00D0720A"/>
    <w:rsid w:val="00D1387A"/>
    <w:rsid w:val="00D141C8"/>
    <w:rsid w:val="00D15AE9"/>
    <w:rsid w:val="00D17985"/>
    <w:rsid w:val="00D2071C"/>
    <w:rsid w:val="00D20A20"/>
    <w:rsid w:val="00D20CBF"/>
    <w:rsid w:val="00D21565"/>
    <w:rsid w:val="00D22FEF"/>
    <w:rsid w:val="00D23B04"/>
    <w:rsid w:val="00D241E1"/>
    <w:rsid w:val="00D25671"/>
    <w:rsid w:val="00D256BF"/>
    <w:rsid w:val="00D257B0"/>
    <w:rsid w:val="00D268DA"/>
    <w:rsid w:val="00D271EF"/>
    <w:rsid w:val="00D3032D"/>
    <w:rsid w:val="00D34D0C"/>
    <w:rsid w:val="00D352BF"/>
    <w:rsid w:val="00D36571"/>
    <w:rsid w:val="00D37DCF"/>
    <w:rsid w:val="00D40032"/>
    <w:rsid w:val="00D402F6"/>
    <w:rsid w:val="00D43EB9"/>
    <w:rsid w:val="00D52E0B"/>
    <w:rsid w:val="00D54C4F"/>
    <w:rsid w:val="00D56CC2"/>
    <w:rsid w:val="00D57FCE"/>
    <w:rsid w:val="00D601E4"/>
    <w:rsid w:val="00D6110A"/>
    <w:rsid w:val="00D6128C"/>
    <w:rsid w:val="00D621B3"/>
    <w:rsid w:val="00D62548"/>
    <w:rsid w:val="00D6276D"/>
    <w:rsid w:val="00D705B9"/>
    <w:rsid w:val="00D7113F"/>
    <w:rsid w:val="00D72644"/>
    <w:rsid w:val="00D74B48"/>
    <w:rsid w:val="00D75A6A"/>
    <w:rsid w:val="00D76191"/>
    <w:rsid w:val="00D76389"/>
    <w:rsid w:val="00D778AA"/>
    <w:rsid w:val="00D801BC"/>
    <w:rsid w:val="00D806C7"/>
    <w:rsid w:val="00D81E01"/>
    <w:rsid w:val="00D82C98"/>
    <w:rsid w:val="00D8618C"/>
    <w:rsid w:val="00D87342"/>
    <w:rsid w:val="00D87468"/>
    <w:rsid w:val="00D90255"/>
    <w:rsid w:val="00D922D2"/>
    <w:rsid w:val="00D9373A"/>
    <w:rsid w:val="00D93AEA"/>
    <w:rsid w:val="00D97B20"/>
    <w:rsid w:val="00DA0596"/>
    <w:rsid w:val="00DA0C30"/>
    <w:rsid w:val="00DA171B"/>
    <w:rsid w:val="00DA35FE"/>
    <w:rsid w:val="00DA3B47"/>
    <w:rsid w:val="00DA51F6"/>
    <w:rsid w:val="00DA6353"/>
    <w:rsid w:val="00DA76F3"/>
    <w:rsid w:val="00DB0ADF"/>
    <w:rsid w:val="00DB1D40"/>
    <w:rsid w:val="00DB1D58"/>
    <w:rsid w:val="00DB2E54"/>
    <w:rsid w:val="00DB3CC8"/>
    <w:rsid w:val="00DC0883"/>
    <w:rsid w:val="00DC12FF"/>
    <w:rsid w:val="00DC2060"/>
    <w:rsid w:val="00DC420D"/>
    <w:rsid w:val="00DC467F"/>
    <w:rsid w:val="00DC4974"/>
    <w:rsid w:val="00DC4D90"/>
    <w:rsid w:val="00DC5BF9"/>
    <w:rsid w:val="00DC615A"/>
    <w:rsid w:val="00DD14DF"/>
    <w:rsid w:val="00DD1C33"/>
    <w:rsid w:val="00DD21CA"/>
    <w:rsid w:val="00DD515E"/>
    <w:rsid w:val="00DD5744"/>
    <w:rsid w:val="00DD596A"/>
    <w:rsid w:val="00DD68E9"/>
    <w:rsid w:val="00DD7745"/>
    <w:rsid w:val="00DE0A04"/>
    <w:rsid w:val="00DE0B10"/>
    <w:rsid w:val="00DE3910"/>
    <w:rsid w:val="00DE752A"/>
    <w:rsid w:val="00DE7B26"/>
    <w:rsid w:val="00DE7C50"/>
    <w:rsid w:val="00DF0E89"/>
    <w:rsid w:val="00DF1278"/>
    <w:rsid w:val="00DF34AF"/>
    <w:rsid w:val="00DF3F9A"/>
    <w:rsid w:val="00DF70BF"/>
    <w:rsid w:val="00DF770C"/>
    <w:rsid w:val="00DF7A52"/>
    <w:rsid w:val="00DF7CE3"/>
    <w:rsid w:val="00E00C95"/>
    <w:rsid w:val="00E034D7"/>
    <w:rsid w:val="00E039CE"/>
    <w:rsid w:val="00E03BD4"/>
    <w:rsid w:val="00E060DB"/>
    <w:rsid w:val="00E06249"/>
    <w:rsid w:val="00E07221"/>
    <w:rsid w:val="00E11EDA"/>
    <w:rsid w:val="00E12C95"/>
    <w:rsid w:val="00E14D1A"/>
    <w:rsid w:val="00E15561"/>
    <w:rsid w:val="00E15FEE"/>
    <w:rsid w:val="00E204A0"/>
    <w:rsid w:val="00E2144A"/>
    <w:rsid w:val="00E21ABD"/>
    <w:rsid w:val="00E24793"/>
    <w:rsid w:val="00E25C35"/>
    <w:rsid w:val="00E276AD"/>
    <w:rsid w:val="00E365B6"/>
    <w:rsid w:val="00E36F7C"/>
    <w:rsid w:val="00E445F9"/>
    <w:rsid w:val="00E44C77"/>
    <w:rsid w:val="00E47087"/>
    <w:rsid w:val="00E52024"/>
    <w:rsid w:val="00E52B1B"/>
    <w:rsid w:val="00E52B3B"/>
    <w:rsid w:val="00E562F8"/>
    <w:rsid w:val="00E5768E"/>
    <w:rsid w:val="00E60FF6"/>
    <w:rsid w:val="00E615A0"/>
    <w:rsid w:val="00E61B18"/>
    <w:rsid w:val="00E6631E"/>
    <w:rsid w:val="00E664DA"/>
    <w:rsid w:val="00E669D1"/>
    <w:rsid w:val="00E70E4B"/>
    <w:rsid w:val="00E728FD"/>
    <w:rsid w:val="00E80A14"/>
    <w:rsid w:val="00E84419"/>
    <w:rsid w:val="00E84949"/>
    <w:rsid w:val="00E84A48"/>
    <w:rsid w:val="00E84ADB"/>
    <w:rsid w:val="00E84D7C"/>
    <w:rsid w:val="00E8514B"/>
    <w:rsid w:val="00E922E6"/>
    <w:rsid w:val="00E932BF"/>
    <w:rsid w:val="00E96223"/>
    <w:rsid w:val="00EA2ACC"/>
    <w:rsid w:val="00EA3380"/>
    <w:rsid w:val="00EA33B5"/>
    <w:rsid w:val="00EA7015"/>
    <w:rsid w:val="00EB171F"/>
    <w:rsid w:val="00EB1C79"/>
    <w:rsid w:val="00EB1D37"/>
    <w:rsid w:val="00EB2390"/>
    <w:rsid w:val="00EB2ABE"/>
    <w:rsid w:val="00EB6156"/>
    <w:rsid w:val="00EB7338"/>
    <w:rsid w:val="00EC09B2"/>
    <w:rsid w:val="00EC340E"/>
    <w:rsid w:val="00EC4704"/>
    <w:rsid w:val="00EC614A"/>
    <w:rsid w:val="00ED000D"/>
    <w:rsid w:val="00ED0741"/>
    <w:rsid w:val="00ED0BF4"/>
    <w:rsid w:val="00ED1FA4"/>
    <w:rsid w:val="00ED21C1"/>
    <w:rsid w:val="00ED3CB9"/>
    <w:rsid w:val="00ED495D"/>
    <w:rsid w:val="00ED5107"/>
    <w:rsid w:val="00ED5F4B"/>
    <w:rsid w:val="00ED6670"/>
    <w:rsid w:val="00ED6F40"/>
    <w:rsid w:val="00ED7EFE"/>
    <w:rsid w:val="00ED7F47"/>
    <w:rsid w:val="00EE0377"/>
    <w:rsid w:val="00EE1D25"/>
    <w:rsid w:val="00EE44C0"/>
    <w:rsid w:val="00EE57C9"/>
    <w:rsid w:val="00EE62F2"/>
    <w:rsid w:val="00EE63C9"/>
    <w:rsid w:val="00EE7770"/>
    <w:rsid w:val="00EF1557"/>
    <w:rsid w:val="00EF1802"/>
    <w:rsid w:val="00EF18C5"/>
    <w:rsid w:val="00EF1B04"/>
    <w:rsid w:val="00EF1D44"/>
    <w:rsid w:val="00EF27E7"/>
    <w:rsid w:val="00EF4C35"/>
    <w:rsid w:val="00EF5324"/>
    <w:rsid w:val="00EF6801"/>
    <w:rsid w:val="00EF74FD"/>
    <w:rsid w:val="00EF7C5B"/>
    <w:rsid w:val="00F0090F"/>
    <w:rsid w:val="00F00A61"/>
    <w:rsid w:val="00F014AF"/>
    <w:rsid w:val="00F019F6"/>
    <w:rsid w:val="00F03626"/>
    <w:rsid w:val="00F04EEA"/>
    <w:rsid w:val="00F05BAD"/>
    <w:rsid w:val="00F05E5A"/>
    <w:rsid w:val="00F06213"/>
    <w:rsid w:val="00F07511"/>
    <w:rsid w:val="00F079F2"/>
    <w:rsid w:val="00F11827"/>
    <w:rsid w:val="00F125BD"/>
    <w:rsid w:val="00F14E3F"/>
    <w:rsid w:val="00F15207"/>
    <w:rsid w:val="00F15333"/>
    <w:rsid w:val="00F161C5"/>
    <w:rsid w:val="00F16C10"/>
    <w:rsid w:val="00F176BF"/>
    <w:rsid w:val="00F17F9A"/>
    <w:rsid w:val="00F21297"/>
    <w:rsid w:val="00F21F21"/>
    <w:rsid w:val="00F24C9E"/>
    <w:rsid w:val="00F253A0"/>
    <w:rsid w:val="00F27C51"/>
    <w:rsid w:val="00F300D5"/>
    <w:rsid w:val="00F300FB"/>
    <w:rsid w:val="00F30D80"/>
    <w:rsid w:val="00F314A0"/>
    <w:rsid w:val="00F324A3"/>
    <w:rsid w:val="00F34A3D"/>
    <w:rsid w:val="00F351AF"/>
    <w:rsid w:val="00F3550C"/>
    <w:rsid w:val="00F35EA3"/>
    <w:rsid w:val="00F37A38"/>
    <w:rsid w:val="00F408BD"/>
    <w:rsid w:val="00F41E09"/>
    <w:rsid w:val="00F41F3F"/>
    <w:rsid w:val="00F43F80"/>
    <w:rsid w:val="00F4568E"/>
    <w:rsid w:val="00F478F8"/>
    <w:rsid w:val="00F5171B"/>
    <w:rsid w:val="00F525EF"/>
    <w:rsid w:val="00F52E92"/>
    <w:rsid w:val="00F54D09"/>
    <w:rsid w:val="00F54D0C"/>
    <w:rsid w:val="00F55567"/>
    <w:rsid w:val="00F60F97"/>
    <w:rsid w:val="00F65F23"/>
    <w:rsid w:val="00F71D56"/>
    <w:rsid w:val="00F73FB4"/>
    <w:rsid w:val="00F74DDF"/>
    <w:rsid w:val="00F7597F"/>
    <w:rsid w:val="00F75B45"/>
    <w:rsid w:val="00F77859"/>
    <w:rsid w:val="00F778F8"/>
    <w:rsid w:val="00F77DB8"/>
    <w:rsid w:val="00F84318"/>
    <w:rsid w:val="00F8497E"/>
    <w:rsid w:val="00F84F77"/>
    <w:rsid w:val="00F851AB"/>
    <w:rsid w:val="00F87767"/>
    <w:rsid w:val="00F91432"/>
    <w:rsid w:val="00F917D0"/>
    <w:rsid w:val="00F91887"/>
    <w:rsid w:val="00F91A72"/>
    <w:rsid w:val="00F91DB1"/>
    <w:rsid w:val="00F94775"/>
    <w:rsid w:val="00F957C4"/>
    <w:rsid w:val="00F96C4A"/>
    <w:rsid w:val="00F97599"/>
    <w:rsid w:val="00F97895"/>
    <w:rsid w:val="00F97D7C"/>
    <w:rsid w:val="00FA0979"/>
    <w:rsid w:val="00FA3B19"/>
    <w:rsid w:val="00FA4427"/>
    <w:rsid w:val="00FA57E0"/>
    <w:rsid w:val="00FB00B1"/>
    <w:rsid w:val="00FB04A9"/>
    <w:rsid w:val="00FB0F48"/>
    <w:rsid w:val="00FB224E"/>
    <w:rsid w:val="00FB4017"/>
    <w:rsid w:val="00FB680F"/>
    <w:rsid w:val="00FB6FB1"/>
    <w:rsid w:val="00FB7D47"/>
    <w:rsid w:val="00FC4197"/>
    <w:rsid w:val="00FC4747"/>
    <w:rsid w:val="00FC5C38"/>
    <w:rsid w:val="00FC5F10"/>
    <w:rsid w:val="00FC6F67"/>
    <w:rsid w:val="00FC7737"/>
    <w:rsid w:val="00FC7ED1"/>
    <w:rsid w:val="00FD3FFC"/>
    <w:rsid w:val="00FD5024"/>
    <w:rsid w:val="00FD5F40"/>
    <w:rsid w:val="00FD7024"/>
    <w:rsid w:val="00FE0971"/>
    <w:rsid w:val="00FE10FE"/>
    <w:rsid w:val="00FE181A"/>
    <w:rsid w:val="00FE1A68"/>
    <w:rsid w:val="00FE3201"/>
    <w:rsid w:val="00FE3396"/>
    <w:rsid w:val="00FE3DE6"/>
    <w:rsid w:val="00FE401C"/>
    <w:rsid w:val="00FF1A75"/>
    <w:rsid w:val="00FF243A"/>
    <w:rsid w:val="00FF2CCD"/>
    <w:rsid w:val="00FF3934"/>
    <w:rsid w:val="00FF5A39"/>
    <w:rsid w:val="00FF6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7A3D7E9D-5155-45CB-9921-236B628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561"/>
    <w:rPr>
      <w:sz w:val="24"/>
      <w:lang w:eastAsia="en-US"/>
    </w:rPr>
  </w:style>
  <w:style w:type="paragraph" w:styleId="Kop1">
    <w:name w:val="heading 1"/>
    <w:basedOn w:val="Standaard"/>
    <w:next w:val="Standaard"/>
    <w:link w:val="Kop1Char"/>
    <w:qFormat/>
    <w:rsid w:val="008F4CAC"/>
    <w:pPr>
      <w:keepNext/>
      <w:spacing w:before="240" w:after="60" w:line="240" w:lineRule="exact"/>
      <w:outlineLvl w:val="0"/>
    </w:pPr>
    <w:rPr>
      <w:rFonts w:ascii="Arial" w:eastAsiaTheme="majorEastAsia" w:hAnsi="Arial" w:cstheme="majorBidi"/>
      <w:b/>
      <w:kern w:val="28"/>
      <w:sz w:val="28"/>
      <w:lang w:eastAsia="nl-NL"/>
    </w:rPr>
  </w:style>
  <w:style w:type="paragraph" w:styleId="Kop2">
    <w:name w:val="heading 2"/>
    <w:basedOn w:val="Standaard"/>
    <w:next w:val="Standaard"/>
    <w:link w:val="Kop2Char"/>
    <w:qFormat/>
    <w:rsid w:val="008F4CAC"/>
    <w:pPr>
      <w:keepNext/>
      <w:spacing w:line="240" w:lineRule="atLeast"/>
      <w:ind w:left="1701" w:right="1542" w:hanging="1701"/>
      <w:outlineLvl w:val="1"/>
    </w:pPr>
    <w:rPr>
      <w:rFonts w:ascii="Courier New" w:eastAsiaTheme="majorEastAsia" w:hAnsi="Courier New" w:cstheme="majorBidi"/>
      <w:b/>
      <w:sz w:val="20"/>
      <w:lang w:eastAsia="nl-NL"/>
    </w:rPr>
  </w:style>
  <w:style w:type="paragraph" w:styleId="Kop3">
    <w:name w:val="heading 3"/>
    <w:basedOn w:val="Standaard"/>
    <w:next w:val="Standaard"/>
    <w:link w:val="Kop3Char"/>
    <w:qFormat/>
    <w:rsid w:val="008F4CAC"/>
    <w:pPr>
      <w:keepNext/>
      <w:spacing w:before="240" w:after="60"/>
      <w:outlineLvl w:val="2"/>
    </w:pPr>
    <w:rPr>
      <w:rFonts w:ascii="Arial" w:eastAsiaTheme="majorEastAsia" w:hAnsi="Arial" w:cs="Arial"/>
      <w:b/>
      <w:bCs/>
      <w:sz w:val="26"/>
      <w:szCs w:val="26"/>
    </w:rPr>
  </w:style>
  <w:style w:type="paragraph" w:styleId="Kop4">
    <w:name w:val="heading 4"/>
    <w:basedOn w:val="Standaard"/>
    <w:next w:val="Standaard"/>
    <w:link w:val="Kop4Char"/>
    <w:semiHidden/>
    <w:unhideWhenUsed/>
    <w:qFormat/>
    <w:rsid w:val="00BF2D0A"/>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BF2D0A"/>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BF2D0A"/>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BF2D0A"/>
    <w:pPr>
      <w:spacing w:before="240" w:after="60"/>
      <w:outlineLvl w:val="6"/>
    </w:pPr>
    <w:rPr>
      <w:rFonts w:asciiTheme="minorHAnsi" w:eastAsiaTheme="minorEastAsia" w:hAnsiTheme="minorHAnsi" w:cstheme="minorBidi"/>
      <w:szCs w:val="24"/>
    </w:rPr>
  </w:style>
  <w:style w:type="paragraph" w:styleId="Kop8">
    <w:name w:val="heading 8"/>
    <w:basedOn w:val="Standaard"/>
    <w:next w:val="Standaard"/>
    <w:link w:val="Kop8Char"/>
    <w:semiHidden/>
    <w:unhideWhenUsed/>
    <w:qFormat/>
    <w:rsid w:val="00BF2D0A"/>
    <w:pPr>
      <w:spacing w:before="240" w:after="60"/>
      <w:outlineLvl w:val="7"/>
    </w:pPr>
    <w:rPr>
      <w:rFonts w:asciiTheme="minorHAnsi" w:eastAsiaTheme="minorEastAsia" w:hAnsiTheme="minorHAnsi" w:cstheme="minorBidi"/>
      <w:i/>
      <w:iCs/>
      <w:szCs w:val="24"/>
    </w:rPr>
  </w:style>
  <w:style w:type="paragraph" w:styleId="Kop9">
    <w:name w:val="heading 9"/>
    <w:basedOn w:val="Standaard"/>
    <w:next w:val="Standaard"/>
    <w:link w:val="Kop9Char"/>
    <w:semiHidden/>
    <w:unhideWhenUsed/>
    <w:qFormat/>
    <w:rsid w:val="00BF2D0A"/>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2D0A"/>
    <w:rPr>
      <w:rFonts w:ascii="Arial" w:eastAsiaTheme="majorEastAsia" w:hAnsi="Arial" w:cstheme="majorBidi"/>
      <w:b/>
      <w:kern w:val="28"/>
      <w:sz w:val="28"/>
    </w:rPr>
  </w:style>
  <w:style w:type="character" w:customStyle="1" w:styleId="Kop2Char">
    <w:name w:val="Kop 2 Char"/>
    <w:basedOn w:val="Standaardalinea-lettertype"/>
    <w:link w:val="Kop2"/>
    <w:rsid w:val="00BF2D0A"/>
    <w:rPr>
      <w:rFonts w:ascii="Courier New" w:eastAsiaTheme="majorEastAsia" w:hAnsi="Courier New" w:cstheme="majorBidi"/>
      <w:b/>
    </w:rPr>
  </w:style>
  <w:style w:type="character" w:customStyle="1" w:styleId="Kop3Char">
    <w:name w:val="Kop 3 Char"/>
    <w:basedOn w:val="Standaardalinea-lettertype"/>
    <w:link w:val="Kop3"/>
    <w:rsid w:val="00BF2D0A"/>
    <w:rPr>
      <w:rFonts w:ascii="Arial" w:eastAsiaTheme="majorEastAsia" w:hAnsi="Arial" w:cs="Arial"/>
      <w:b/>
      <w:bCs/>
      <w:sz w:val="26"/>
      <w:szCs w:val="26"/>
      <w:lang w:eastAsia="en-US"/>
    </w:rPr>
  </w:style>
  <w:style w:type="character" w:customStyle="1" w:styleId="Kop4Char">
    <w:name w:val="Kop 4 Char"/>
    <w:basedOn w:val="Standaardalinea-lettertype"/>
    <w:link w:val="Kop4"/>
    <w:semiHidden/>
    <w:rsid w:val="00BF2D0A"/>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semiHidden/>
    <w:rsid w:val="00BF2D0A"/>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semiHidden/>
    <w:rsid w:val="00BF2D0A"/>
    <w:rPr>
      <w:rFonts w:asciiTheme="minorHAnsi" w:eastAsiaTheme="minorEastAsia" w:hAnsiTheme="minorHAnsi" w:cstheme="minorBidi"/>
      <w:b/>
      <w:bCs/>
      <w:sz w:val="22"/>
      <w:szCs w:val="22"/>
      <w:lang w:eastAsia="en-US"/>
    </w:rPr>
  </w:style>
  <w:style w:type="character" w:customStyle="1" w:styleId="Kop7Char">
    <w:name w:val="Kop 7 Char"/>
    <w:basedOn w:val="Standaardalinea-lettertype"/>
    <w:link w:val="Kop7"/>
    <w:semiHidden/>
    <w:rsid w:val="00BF2D0A"/>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semiHidden/>
    <w:rsid w:val="00BF2D0A"/>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semiHidden/>
    <w:rsid w:val="00BF2D0A"/>
    <w:rPr>
      <w:rFonts w:asciiTheme="majorHAnsi" w:eastAsiaTheme="majorEastAsia" w:hAnsiTheme="majorHAnsi" w:cstheme="majorBidi"/>
      <w:sz w:val="22"/>
      <w:szCs w:val="22"/>
      <w:lang w:eastAsia="en-US"/>
    </w:rPr>
  </w:style>
  <w:style w:type="paragraph" w:styleId="Titel">
    <w:name w:val="Title"/>
    <w:basedOn w:val="Standaard"/>
    <w:link w:val="TitelChar"/>
    <w:qFormat/>
    <w:rsid w:val="008F4CAC"/>
    <w:pPr>
      <w:widowControl w:val="0"/>
      <w:tabs>
        <w:tab w:val="right" w:leader="hyphen" w:pos="8110"/>
      </w:tabs>
      <w:spacing w:after="60"/>
      <w:jc w:val="center"/>
    </w:pPr>
    <w:rPr>
      <w:rFonts w:eastAsiaTheme="majorEastAsia" w:cstheme="majorBidi"/>
      <w:caps/>
      <w:u w:val="single"/>
      <w:lang w:eastAsia="nl-NL"/>
    </w:rPr>
  </w:style>
  <w:style w:type="character" w:customStyle="1" w:styleId="TitelChar">
    <w:name w:val="Titel Char"/>
    <w:basedOn w:val="Standaardalinea-lettertype"/>
    <w:link w:val="Titel"/>
    <w:rsid w:val="00BF2D0A"/>
    <w:rPr>
      <w:rFonts w:eastAsiaTheme="majorEastAsia" w:cstheme="majorBidi"/>
      <w:caps/>
      <w:sz w:val="24"/>
      <w:u w:val="single"/>
    </w:rPr>
  </w:style>
  <w:style w:type="paragraph" w:styleId="Ondertitel">
    <w:name w:val="Subtitle"/>
    <w:basedOn w:val="Standaard"/>
    <w:next w:val="Standaard"/>
    <w:link w:val="OndertitelChar"/>
    <w:qFormat/>
    <w:rsid w:val="00BF2D0A"/>
    <w:pPr>
      <w:spacing w:after="60"/>
      <w:jc w:val="center"/>
      <w:outlineLvl w:val="1"/>
    </w:pPr>
    <w:rPr>
      <w:rFonts w:asciiTheme="majorHAnsi" w:eastAsiaTheme="majorEastAsia" w:hAnsiTheme="majorHAnsi" w:cstheme="majorBidi"/>
      <w:szCs w:val="24"/>
    </w:rPr>
  </w:style>
  <w:style w:type="character" w:customStyle="1" w:styleId="OndertitelChar">
    <w:name w:val="Ondertitel Char"/>
    <w:basedOn w:val="Standaardalinea-lettertype"/>
    <w:link w:val="Ondertitel"/>
    <w:rsid w:val="00BF2D0A"/>
    <w:rPr>
      <w:rFonts w:asciiTheme="majorHAnsi" w:eastAsiaTheme="majorEastAsia" w:hAnsiTheme="majorHAnsi" w:cstheme="majorBidi"/>
      <w:sz w:val="24"/>
      <w:szCs w:val="24"/>
      <w:lang w:eastAsia="en-US"/>
    </w:rPr>
  </w:style>
  <w:style w:type="character" w:styleId="Zwaar">
    <w:name w:val="Strong"/>
    <w:basedOn w:val="Standaardalinea-lettertype"/>
    <w:uiPriority w:val="22"/>
    <w:qFormat/>
    <w:rsid w:val="008F4CAC"/>
    <w:rPr>
      <w:b/>
      <w:bCs/>
    </w:rPr>
  </w:style>
  <w:style w:type="character" w:styleId="Nadruk">
    <w:name w:val="Emphasis"/>
    <w:basedOn w:val="Standaardalinea-lettertype"/>
    <w:qFormat/>
    <w:rsid w:val="008F4CAC"/>
    <w:rPr>
      <w:i/>
      <w:iCs/>
    </w:rPr>
  </w:style>
  <w:style w:type="paragraph" w:styleId="Geenafstand">
    <w:name w:val="No Spacing"/>
    <w:link w:val="GeenafstandChar"/>
    <w:uiPriority w:val="1"/>
    <w:qFormat/>
    <w:rsid w:val="008F4CAC"/>
    <w:rPr>
      <w:rFonts w:ascii="Calibri" w:eastAsia="Calibri" w:hAnsi="Calibri"/>
      <w:sz w:val="22"/>
      <w:szCs w:val="22"/>
      <w:lang w:eastAsia="en-US"/>
    </w:rPr>
  </w:style>
  <w:style w:type="paragraph" w:styleId="Lijstalinea">
    <w:name w:val="List Paragraph"/>
    <w:basedOn w:val="Standaard"/>
    <w:uiPriority w:val="34"/>
    <w:qFormat/>
    <w:rsid w:val="00BF2D0A"/>
    <w:pPr>
      <w:ind w:left="708"/>
    </w:pPr>
  </w:style>
  <w:style w:type="paragraph" w:styleId="Citaat">
    <w:name w:val="Quote"/>
    <w:basedOn w:val="Standaard"/>
    <w:next w:val="Standaard"/>
    <w:link w:val="CitaatChar"/>
    <w:uiPriority w:val="29"/>
    <w:qFormat/>
    <w:rsid w:val="00BF2D0A"/>
    <w:rPr>
      <w:rFonts w:eastAsiaTheme="majorEastAsia" w:cstheme="majorBidi"/>
      <w:i/>
      <w:iCs/>
      <w:color w:val="000000" w:themeColor="text1"/>
    </w:rPr>
  </w:style>
  <w:style w:type="character" w:customStyle="1" w:styleId="CitaatChar">
    <w:name w:val="Citaat Char"/>
    <w:basedOn w:val="Standaardalinea-lettertype"/>
    <w:link w:val="Citaat"/>
    <w:uiPriority w:val="29"/>
    <w:rsid w:val="00BF2D0A"/>
    <w:rPr>
      <w:rFonts w:eastAsiaTheme="majorEastAsia" w:cstheme="majorBidi"/>
      <w:i/>
      <w:iCs/>
      <w:color w:val="000000" w:themeColor="text1"/>
      <w:sz w:val="24"/>
      <w:lang w:eastAsia="en-US"/>
    </w:rPr>
  </w:style>
  <w:style w:type="paragraph" w:styleId="Duidelijkcitaat">
    <w:name w:val="Intense Quote"/>
    <w:basedOn w:val="Standaard"/>
    <w:next w:val="Standaard"/>
    <w:link w:val="DuidelijkcitaatChar"/>
    <w:uiPriority w:val="30"/>
    <w:qFormat/>
    <w:rsid w:val="00BF2D0A"/>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DuidelijkcitaatChar">
    <w:name w:val="Duidelijk citaat Char"/>
    <w:basedOn w:val="Standaardalinea-lettertype"/>
    <w:link w:val="Duidelijkcitaat"/>
    <w:uiPriority w:val="30"/>
    <w:rsid w:val="00BF2D0A"/>
    <w:rPr>
      <w:rFonts w:eastAsiaTheme="majorEastAsia" w:cstheme="majorBidi"/>
      <w:b/>
      <w:bCs/>
      <w:i/>
      <w:iCs/>
      <w:color w:val="4F81BD" w:themeColor="accent1"/>
      <w:sz w:val="24"/>
      <w:lang w:eastAsia="en-US"/>
    </w:rPr>
  </w:style>
  <w:style w:type="character" w:styleId="Subtielebenadrukking">
    <w:name w:val="Subtle Emphasis"/>
    <w:uiPriority w:val="19"/>
    <w:qFormat/>
    <w:rsid w:val="00BF2D0A"/>
    <w:rPr>
      <w:i/>
      <w:iCs/>
      <w:color w:val="808080" w:themeColor="text1" w:themeTint="7F"/>
    </w:rPr>
  </w:style>
  <w:style w:type="character" w:styleId="Intensievebenadrukking">
    <w:name w:val="Intense Emphasis"/>
    <w:uiPriority w:val="21"/>
    <w:qFormat/>
    <w:rsid w:val="00BF2D0A"/>
    <w:rPr>
      <w:b/>
      <w:bCs/>
      <w:i/>
      <w:iCs/>
      <w:color w:val="4F81BD" w:themeColor="accent1"/>
    </w:rPr>
  </w:style>
  <w:style w:type="character" w:styleId="Subtieleverwijzing">
    <w:name w:val="Subtle Reference"/>
    <w:uiPriority w:val="31"/>
    <w:qFormat/>
    <w:rsid w:val="00BF2D0A"/>
    <w:rPr>
      <w:smallCaps/>
      <w:color w:val="C0504D" w:themeColor="accent2"/>
      <w:u w:val="single"/>
    </w:rPr>
  </w:style>
  <w:style w:type="character" w:styleId="Intensieveverwijzing">
    <w:name w:val="Intense Reference"/>
    <w:basedOn w:val="Standaardalinea-lettertype"/>
    <w:uiPriority w:val="32"/>
    <w:qFormat/>
    <w:rsid w:val="00BF2D0A"/>
    <w:rPr>
      <w:b/>
      <w:bCs/>
      <w:smallCaps/>
      <w:color w:val="C0504D" w:themeColor="accent2"/>
      <w:spacing w:val="5"/>
      <w:u w:val="single"/>
    </w:rPr>
  </w:style>
  <w:style w:type="character" w:styleId="Titelvanboek">
    <w:name w:val="Book Title"/>
    <w:basedOn w:val="Standaardalinea-lettertype"/>
    <w:uiPriority w:val="33"/>
    <w:qFormat/>
    <w:rsid w:val="00BF2D0A"/>
    <w:rPr>
      <w:b/>
      <w:bCs/>
      <w:smallCaps/>
      <w:spacing w:val="5"/>
    </w:rPr>
  </w:style>
  <w:style w:type="paragraph" w:styleId="Kopvaninhoudsopgave">
    <w:name w:val="TOC Heading"/>
    <w:basedOn w:val="Kop1"/>
    <w:next w:val="Standaard"/>
    <w:uiPriority w:val="39"/>
    <w:unhideWhenUsed/>
    <w:qFormat/>
    <w:rsid w:val="00BF2D0A"/>
    <w:pPr>
      <w:spacing w:line="240" w:lineRule="auto"/>
      <w:outlineLvl w:val="9"/>
    </w:pPr>
    <w:rPr>
      <w:rFonts w:asciiTheme="majorHAnsi" w:hAnsiTheme="majorHAnsi"/>
      <w:bCs/>
      <w:kern w:val="32"/>
      <w:sz w:val="32"/>
      <w:szCs w:val="32"/>
      <w:lang w:eastAsia="en-US"/>
    </w:rPr>
  </w:style>
  <w:style w:type="paragraph" w:styleId="Bijschrift">
    <w:name w:val="caption"/>
    <w:basedOn w:val="Standaard"/>
    <w:next w:val="Standaard"/>
    <w:qFormat/>
    <w:rsid w:val="008F4CAC"/>
    <w:pPr>
      <w:spacing w:before="120" w:after="120"/>
    </w:pPr>
    <w:rPr>
      <w:b/>
      <w:bCs/>
      <w:sz w:val="20"/>
    </w:rPr>
  </w:style>
  <w:style w:type="character" w:customStyle="1" w:styleId="GeenafstandChar">
    <w:name w:val="Geen afstand Char"/>
    <w:basedOn w:val="Standaardalinea-lettertype"/>
    <w:link w:val="Geenafstand"/>
    <w:uiPriority w:val="1"/>
    <w:rsid w:val="00BF2D0A"/>
    <w:rPr>
      <w:rFonts w:ascii="Calibri" w:eastAsia="Calibri" w:hAnsi="Calibri"/>
      <w:sz w:val="22"/>
      <w:szCs w:val="22"/>
      <w:lang w:eastAsia="en-US"/>
    </w:rPr>
  </w:style>
  <w:style w:type="table" w:styleId="Tabelraster">
    <w:name w:val="Table Grid"/>
    <w:basedOn w:val="Standaardtabel"/>
    <w:uiPriority w:val="39"/>
    <w:rsid w:val="0026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265A5A"/>
    <w:pPr>
      <w:tabs>
        <w:tab w:val="center" w:pos="4536"/>
        <w:tab w:val="right" w:pos="9072"/>
      </w:tabs>
    </w:pPr>
  </w:style>
  <w:style w:type="character" w:customStyle="1" w:styleId="KoptekstChar">
    <w:name w:val="Koptekst Char"/>
    <w:basedOn w:val="Standaardalinea-lettertype"/>
    <w:link w:val="Koptekst"/>
    <w:rsid w:val="00265A5A"/>
    <w:rPr>
      <w:sz w:val="24"/>
      <w:lang w:eastAsia="en-US"/>
    </w:rPr>
  </w:style>
  <w:style w:type="paragraph" w:styleId="Voettekst">
    <w:name w:val="footer"/>
    <w:basedOn w:val="Standaard"/>
    <w:link w:val="VoettekstChar"/>
    <w:uiPriority w:val="99"/>
    <w:rsid w:val="00265A5A"/>
    <w:pPr>
      <w:tabs>
        <w:tab w:val="center" w:pos="4536"/>
        <w:tab w:val="right" w:pos="9072"/>
      </w:tabs>
    </w:pPr>
  </w:style>
  <w:style w:type="character" w:customStyle="1" w:styleId="VoettekstChar">
    <w:name w:val="Voettekst Char"/>
    <w:basedOn w:val="Standaardalinea-lettertype"/>
    <w:link w:val="Voettekst"/>
    <w:uiPriority w:val="99"/>
    <w:rsid w:val="00265A5A"/>
    <w:rPr>
      <w:sz w:val="24"/>
      <w:lang w:eastAsia="en-US"/>
    </w:rPr>
  </w:style>
  <w:style w:type="character" w:styleId="Paginanummer">
    <w:name w:val="page number"/>
    <w:basedOn w:val="Standaardalinea-lettertype"/>
    <w:rsid w:val="00265A5A"/>
  </w:style>
  <w:style w:type="paragraph" w:styleId="Tekstzonderopmaak">
    <w:name w:val="Plain Text"/>
    <w:basedOn w:val="Standaard"/>
    <w:link w:val="TekstzonderopmaakChar"/>
    <w:rsid w:val="00265A5A"/>
    <w:rPr>
      <w:rFonts w:ascii="Courier New" w:eastAsia="Times" w:hAnsi="Courier New"/>
      <w:sz w:val="20"/>
      <w:lang w:eastAsia="nl-NL"/>
    </w:rPr>
  </w:style>
  <w:style w:type="character" w:customStyle="1" w:styleId="TekstzonderopmaakChar">
    <w:name w:val="Tekst zonder opmaak Char"/>
    <w:basedOn w:val="Standaardalinea-lettertype"/>
    <w:link w:val="Tekstzonderopmaak"/>
    <w:rsid w:val="00265A5A"/>
    <w:rPr>
      <w:rFonts w:ascii="Courier New" w:eastAsia="Times" w:hAnsi="Courier New"/>
    </w:rPr>
  </w:style>
  <w:style w:type="paragraph" w:customStyle="1" w:styleId="aktehoofd">
    <w:name w:val="aktehoofd"/>
    <w:basedOn w:val="Standaard"/>
    <w:rsid w:val="00265A5A"/>
    <w:pPr>
      <w:widowControl w:val="0"/>
      <w:tabs>
        <w:tab w:val="right" w:leader="hyphen" w:pos="8110"/>
      </w:tabs>
      <w:spacing w:before="720" w:line="260" w:lineRule="exact"/>
    </w:pPr>
    <w:rPr>
      <w:lang w:eastAsia="nl-NL"/>
    </w:rPr>
  </w:style>
  <w:style w:type="paragraph" w:customStyle="1" w:styleId="nietaflijnen">
    <w:name w:val="nietaflijnen"/>
    <w:basedOn w:val="Standaard"/>
    <w:rsid w:val="00265A5A"/>
    <w:pPr>
      <w:widowControl w:val="0"/>
      <w:tabs>
        <w:tab w:val="right" w:leader="hyphen" w:pos="8110"/>
      </w:tabs>
      <w:spacing w:line="260" w:lineRule="exact"/>
    </w:pPr>
    <w:rPr>
      <w:lang w:eastAsia="nl-NL"/>
    </w:rPr>
  </w:style>
  <w:style w:type="paragraph" w:styleId="Plattetekstinspringen2">
    <w:name w:val="Body Text Indent 2"/>
    <w:basedOn w:val="Standaard"/>
    <w:link w:val="Plattetekstinspringen2Char"/>
    <w:rsid w:val="00265A5A"/>
    <w:pPr>
      <w:suppressAutoHyphens/>
      <w:spacing w:line="360" w:lineRule="auto"/>
      <w:ind w:left="284" w:hanging="284"/>
      <w:jc w:val="both"/>
    </w:pPr>
    <w:rPr>
      <w:rFonts w:ascii="Arial" w:hAnsi="Arial"/>
      <w:sz w:val="22"/>
      <w:lang w:eastAsia="nl-NL"/>
    </w:rPr>
  </w:style>
  <w:style w:type="character" w:customStyle="1" w:styleId="Plattetekstinspringen2Char">
    <w:name w:val="Platte tekst inspringen 2 Char"/>
    <w:basedOn w:val="Standaardalinea-lettertype"/>
    <w:link w:val="Plattetekstinspringen2"/>
    <w:rsid w:val="00265A5A"/>
    <w:rPr>
      <w:rFonts w:ascii="Arial" w:hAnsi="Arial"/>
      <w:sz w:val="22"/>
    </w:rPr>
  </w:style>
  <w:style w:type="paragraph" w:customStyle="1" w:styleId="bepaling1Char">
    <w:name w:val="bepaling_1 Char"/>
    <w:basedOn w:val="Standaard"/>
    <w:link w:val="bepaling1CharChar"/>
    <w:rsid w:val="00265A5A"/>
    <w:pPr>
      <w:widowControl w:val="0"/>
      <w:tabs>
        <w:tab w:val="left" w:pos="397"/>
        <w:tab w:val="right" w:leader="hyphen" w:pos="8110"/>
      </w:tabs>
      <w:spacing w:line="260" w:lineRule="exact"/>
      <w:ind w:left="397" w:hanging="397"/>
    </w:pPr>
    <w:rPr>
      <w:lang w:eastAsia="nl-NL"/>
    </w:rPr>
  </w:style>
  <w:style w:type="paragraph" w:customStyle="1" w:styleId="bepaling2">
    <w:name w:val="bepaling_2"/>
    <w:basedOn w:val="Standaard"/>
    <w:rsid w:val="00265A5A"/>
    <w:pPr>
      <w:widowControl w:val="0"/>
      <w:tabs>
        <w:tab w:val="left" w:pos="794"/>
        <w:tab w:val="right" w:leader="hyphen" w:pos="8110"/>
      </w:tabs>
      <w:spacing w:line="260" w:lineRule="exact"/>
      <w:ind w:left="794" w:hanging="397"/>
    </w:pPr>
    <w:rPr>
      <w:lang w:eastAsia="nl-NL"/>
    </w:rPr>
  </w:style>
  <w:style w:type="paragraph" w:customStyle="1" w:styleId="comparitie1">
    <w:name w:val="comparitie_1"/>
    <w:basedOn w:val="Standaard"/>
    <w:rsid w:val="00265A5A"/>
    <w:pPr>
      <w:widowControl w:val="0"/>
      <w:tabs>
        <w:tab w:val="left" w:pos="397"/>
        <w:tab w:val="right" w:leader="hyphen" w:pos="8110"/>
      </w:tabs>
      <w:spacing w:line="260" w:lineRule="exact"/>
      <w:ind w:left="397" w:hanging="397"/>
    </w:pPr>
    <w:rPr>
      <w:lang w:eastAsia="nl-NL"/>
    </w:rPr>
  </w:style>
  <w:style w:type="paragraph" w:customStyle="1" w:styleId="bepaling2a">
    <w:name w:val="bepaling_2a"/>
    <w:basedOn w:val="Standaard"/>
    <w:rsid w:val="00265A5A"/>
    <w:pPr>
      <w:widowControl w:val="0"/>
      <w:tabs>
        <w:tab w:val="left" w:pos="397"/>
        <w:tab w:val="left" w:pos="794"/>
        <w:tab w:val="right" w:leader="hyphen" w:pos="8110"/>
      </w:tabs>
      <w:spacing w:line="260" w:lineRule="exact"/>
      <w:ind w:left="794" w:hanging="794"/>
    </w:pPr>
    <w:rPr>
      <w:lang w:eastAsia="nl-NL"/>
    </w:rPr>
  </w:style>
  <w:style w:type="character" w:customStyle="1" w:styleId="bepaling1CharChar">
    <w:name w:val="bepaling_1 Char Char"/>
    <w:basedOn w:val="Standaardalinea-lettertype"/>
    <w:link w:val="bepaling1Char"/>
    <w:rsid w:val="00265A5A"/>
    <w:rPr>
      <w:sz w:val="24"/>
    </w:rPr>
  </w:style>
  <w:style w:type="paragraph" w:styleId="Voetnoottekst">
    <w:name w:val="footnote text"/>
    <w:basedOn w:val="Standaard"/>
    <w:link w:val="VoetnoottekstChar"/>
    <w:uiPriority w:val="99"/>
    <w:rsid w:val="00265A5A"/>
    <w:rPr>
      <w:sz w:val="20"/>
    </w:rPr>
  </w:style>
  <w:style w:type="character" w:customStyle="1" w:styleId="VoetnoottekstChar">
    <w:name w:val="Voetnoottekst Char"/>
    <w:basedOn w:val="Standaardalinea-lettertype"/>
    <w:link w:val="Voetnoottekst"/>
    <w:uiPriority w:val="99"/>
    <w:rsid w:val="00265A5A"/>
    <w:rPr>
      <w:lang w:eastAsia="en-US"/>
    </w:rPr>
  </w:style>
  <w:style w:type="character" w:styleId="Voetnootmarkering">
    <w:name w:val="footnote reference"/>
    <w:basedOn w:val="Standaardalinea-lettertype"/>
    <w:uiPriority w:val="99"/>
    <w:rsid w:val="00265A5A"/>
    <w:rPr>
      <w:vertAlign w:val="superscript"/>
    </w:rPr>
  </w:style>
  <w:style w:type="paragraph" w:styleId="Plattetekst">
    <w:name w:val="Body Text"/>
    <w:basedOn w:val="Standaard"/>
    <w:link w:val="PlattetekstChar"/>
    <w:rsid w:val="00265A5A"/>
    <w:pPr>
      <w:spacing w:after="120"/>
    </w:pPr>
  </w:style>
  <w:style w:type="character" w:customStyle="1" w:styleId="PlattetekstChar">
    <w:name w:val="Platte tekst Char"/>
    <w:basedOn w:val="Standaardalinea-lettertype"/>
    <w:link w:val="Plattetekst"/>
    <w:rsid w:val="00265A5A"/>
    <w:rPr>
      <w:sz w:val="24"/>
      <w:lang w:eastAsia="en-US"/>
    </w:rPr>
  </w:style>
  <w:style w:type="paragraph" w:styleId="Plattetekstinspringen">
    <w:name w:val="Body Text Indent"/>
    <w:basedOn w:val="Standaard"/>
    <w:link w:val="PlattetekstinspringenChar"/>
    <w:rsid w:val="00265A5A"/>
    <w:pPr>
      <w:spacing w:after="120"/>
      <w:ind w:left="283"/>
    </w:pPr>
  </w:style>
  <w:style w:type="character" w:customStyle="1" w:styleId="PlattetekstinspringenChar">
    <w:name w:val="Platte tekst inspringen Char"/>
    <w:basedOn w:val="Standaardalinea-lettertype"/>
    <w:link w:val="Plattetekstinspringen"/>
    <w:rsid w:val="00265A5A"/>
    <w:rPr>
      <w:sz w:val="24"/>
      <w:lang w:eastAsia="en-US"/>
    </w:rPr>
  </w:style>
  <w:style w:type="paragraph" w:styleId="Bloktekst">
    <w:name w:val="Block Text"/>
    <w:basedOn w:val="Standaard"/>
    <w:rsid w:val="00265A5A"/>
    <w:pPr>
      <w:tabs>
        <w:tab w:val="left" w:pos="1560"/>
      </w:tabs>
      <w:spacing w:line="240" w:lineRule="exact"/>
      <w:ind w:left="1560" w:right="991"/>
    </w:pPr>
    <w:rPr>
      <w:rFonts w:ascii="Courier New" w:hAnsi="Courier New"/>
      <w:sz w:val="20"/>
      <w:lang w:eastAsia="nl-NL"/>
    </w:rPr>
  </w:style>
  <w:style w:type="paragraph" w:styleId="Ballontekst">
    <w:name w:val="Balloon Text"/>
    <w:basedOn w:val="Standaard"/>
    <w:link w:val="BallontekstChar"/>
    <w:semiHidden/>
    <w:rsid w:val="00265A5A"/>
    <w:rPr>
      <w:rFonts w:ascii="Tahoma" w:hAnsi="Tahoma" w:cs="Tahoma"/>
      <w:sz w:val="16"/>
      <w:szCs w:val="16"/>
    </w:rPr>
  </w:style>
  <w:style w:type="character" w:customStyle="1" w:styleId="BallontekstChar">
    <w:name w:val="Ballontekst Char"/>
    <w:basedOn w:val="Standaardalinea-lettertype"/>
    <w:link w:val="Ballontekst"/>
    <w:semiHidden/>
    <w:rsid w:val="00265A5A"/>
    <w:rPr>
      <w:rFonts w:ascii="Tahoma" w:hAnsi="Tahoma" w:cs="Tahoma"/>
      <w:sz w:val="16"/>
      <w:szCs w:val="16"/>
      <w:lang w:eastAsia="en-US"/>
    </w:rPr>
  </w:style>
  <w:style w:type="character" w:customStyle="1" w:styleId="Nadrukvet">
    <w:name w:val="Nadruk (vet)"/>
    <w:rsid w:val="00265A5A"/>
    <w:rPr>
      <w:b/>
      <w:bCs/>
    </w:rPr>
  </w:style>
  <w:style w:type="paragraph" w:customStyle="1" w:styleId="Onderdeelvaneenlijstdiepte1">
    <w:name w:val="Onderdeel van een lijst (diepte 1)"/>
    <w:rsid w:val="00265A5A"/>
    <w:pPr>
      <w:widowControl w:val="0"/>
      <w:autoSpaceDE w:val="0"/>
      <w:autoSpaceDN w:val="0"/>
      <w:adjustRightInd w:val="0"/>
      <w:ind w:left="960" w:hanging="320"/>
    </w:pPr>
    <w:rPr>
      <w:rFonts w:ascii="Arial" w:hAnsi="Arial" w:cs="Arial"/>
    </w:rPr>
  </w:style>
  <w:style w:type="paragraph" w:customStyle="1" w:styleId="Plattetekstmidden">
    <w:name w:val="Platte tekst (midden)"/>
    <w:rsid w:val="00265A5A"/>
    <w:pPr>
      <w:widowControl w:val="0"/>
      <w:autoSpaceDE w:val="0"/>
      <w:autoSpaceDN w:val="0"/>
      <w:adjustRightInd w:val="0"/>
      <w:spacing w:after="240"/>
      <w:jc w:val="center"/>
    </w:pPr>
    <w:rPr>
      <w:rFonts w:ascii="Arial" w:hAnsi="Arial" w:cs="Arial"/>
    </w:rPr>
  </w:style>
  <w:style w:type="paragraph" w:customStyle="1" w:styleId="Plattetekstrechts">
    <w:name w:val="Platte tekst (rechts)"/>
    <w:rsid w:val="00265A5A"/>
    <w:pPr>
      <w:widowControl w:val="0"/>
      <w:autoSpaceDE w:val="0"/>
      <w:autoSpaceDN w:val="0"/>
      <w:adjustRightInd w:val="0"/>
      <w:jc w:val="right"/>
    </w:pPr>
    <w:rPr>
      <w:rFonts w:ascii="Arial" w:hAnsi="Arial" w:cs="Arial"/>
    </w:rPr>
  </w:style>
  <w:style w:type="paragraph" w:customStyle="1" w:styleId="Parlementair">
    <w:name w:val="Parlementair"/>
    <w:rsid w:val="00265A5A"/>
    <w:pPr>
      <w:widowControl w:val="0"/>
      <w:autoSpaceDE w:val="0"/>
      <w:autoSpaceDN w:val="0"/>
      <w:adjustRightInd w:val="0"/>
      <w:spacing w:after="240"/>
      <w:jc w:val="right"/>
    </w:pPr>
    <w:rPr>
      <w:rFonts w:ascii="Arial" w:hAnsi="Arial" w:cs="Arial"/>
      <w:i/>
      <w:iCs/>
      <w:sz w:val="16"/>
      <w:szCs w:val="16"/>
    </w:rPr>
  </w:style>
  <w:style w:type="paragraph" w:customStyle="1" w:styleId="Paragraafineenlijstdiepte0">
    <w:name w:val="Paragraaf in een lijst (diepte 0)"/>
    <w:rsid w:val="00265A5A"/>
    <w:pPr>
      <w:widowControl w:val="0"/>
      <w:autoSpaceDE w:val="0"/>
      <w:autoSpaceDN w:val="0"/>
      <w:adjustRightInd w:val="0"/>
      <w:ind w:left="640"/>
    </w:pPr>
    <w:rPr>
      <w:rFonts w:ascii="Arial" w:hAnsi="Arial" w:cs="Arial"/>
    </w:rPr>
  </w:style>
  <w:style w:type="paragraph" w:styleId="Plattetekstinspringen3">
    <w:name w:val="Body Text Indent 3"/>
    <w:basedOn w:val="Standaard"/>
    <w:link w:val="Plattetekstinspringen3Char"/>
    <w:rsid w:val="00265A5A"/>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265A5A"/>
    <w:rPr>
      <w:sz w:val="16"/>
      <w:szCs w:val="16"/>
      <w:lang w:eastAsia="en-US"/>
    </w:rPr>
  </w:style>
  <w:style w:type="paragraph" w:customStyle="1" w:styleId="bepaling1">
    <w:name w:val="bepaling_1"/>
    <w:basedOn w:val="Standaard"/>
    <w:rsid w:val="00265A5A"/>
    <w:pPr>
      <w:widowControl w:val="0"/>
      <w:tabs>
        <w:tab w:val="left" w:pos="397"/>
        <w:tab w:val="right" w:leader="hyphen" w:pos="8110"/>
      </w:tabs>
      <w:spacing w:line="260" w:lineRule="exact"/>
      <w:ind w:left="397" w:hanging="397"/>
    </w:pPr>
    <w:rPr>
      <w:lang w:eastAsia="nl-NL"/>
    </w:rPr>
  </w:style>
  <w:style w:type="character" w:styleId="Hyperlink">
    <w:name w:val="Hyperlink"/>
    <w:basedOn w:val="Standaardalinea-lettertype"/>
    <w:uiPriority w:val="99"/>
    <w:rsid w:val="00265A5A"/>
    <w:rPr>
      <w:color w:val="0000FF"/>
      <w:u w:val="single"/>
    </w:rPr>
  </w:style>
  <w:style w:type="paragraph" w:styleId="Normaalweb">
    <w:name w:val="Normal (Web)"/>
    <w:basedOn w:val="Standaard"/>
    <w:uiPriority w:val="99"/>
    <w:rsid w:val="00265A5A"/>
    <w:pPr>
      <w:spacing w:before="100" w:beforeAutospacing="1" w:after="100" w:afterAutospacing="1"/>
    </w:pPr>
    <w:rPr>
      <w:szCs w:val="24"/>
      <w:lang w:eastAsia="nl-NL"/>
    </w:rPr>
  </w:style>
  <w:style w:type="character" w:customStyle="1" w:styleId="range">
    <w:name w:val="range"/>
    <w:basedOn w:val="Standaardalinea-lettertype"/>
    <w:rsid w:val="00265A5A"/>
  </w:style>
  <w:style w:type="paragraph" w:styleId="Eindnoottekst">
    <w:name w:val="endnote text"/>
    <w:basedOn w:val="Standaard"/>
    <w:link w:val="EindnoottekstChar"/>
    <w:rsid w:val="00265A5A"/>
    <w:rPr>
      <w:sz w:val="20"/>
    </w:rPr>
  </w:style>
  <w:style w:type="character" w:customStyle="1" w:styleId="EindnoottekstChar">
    <w:name w:val="Eindnoottekst Char"/>
    <w:basedOn w:val="Standaardalinea-lettertype"/>
    <w:link w:val="Eindnoottekst"/>
    <w:rsid w:val="00265A5A"/>
    <w:rPr>
      <w:lang w:eastAsia="en-US"/>
    </w:rPr>
  </w:style>
  <w:style w:type="character" w:styleId="Eindnootmarkering">
    <w:name w:val="endnote reference"/>
    <w:basedOn w:val="Standaardalinea-lettertype"/>
    <w:rsid w:val="00265A5A"/>
    <w:rPr>
      <w:vertAlign w:val="superscript"/>
    </w:rPr>
  </w:style>
  <w:style w:type="paragraph" w:customStyle="1" w:styleId="Opmaakprofiel1">
    <w:name w:val="Opmaakprofiel1"/>
    <w:basedOn w:val="Standaard"/>
    <w:rsid w:val="00265A5A"/>
    <w:pPr>
      <w:spacing w:line="240" w:lineRule="exact"/>
    </w:pPr>
    <w:rPr>
      <w:rFonts w:ascii="Arial" w:hAnsi="Arial"/>
      <w:spacing w:val="8"/>
      <w:sz w:val="18"/>
    </w:rPr>
  </w:style>
  <w:style w:type="character" w:customStyle="1" w:styleId="Kop10">
    <w:name w:val="Kop1"/>
    <w:rsid w:val="00265A5A"/>
    <w:rPr>
      <w:rFonts w:ascii="TheSansBold-Plain" w:hAnsi="TheSansBold-Plain"/>
      <w:b/>
      <w:color w:val="000000"/>
      <w:spacing w:val="3"/>
      <w:w w:val="100"/>
      <w:position w:val="0"/>
      <w:sz w:val="28"/>
      <w:szCs w:val="28"/>
      <w:u w:val="none"/>
      <w:vertAlign w:val="baseline"/>
      <w:lang w:val="nl-NL"/>
    </w:rPr>
  </w:style>
  <w:style w:type="character" w:customStyle="1" w:styleId="Kop21">
    <w:name w:val="Kop 21"/>
    <w:uiPriority w:val="99"/>
    <w:rsid w:val="00265A5A"/>
    <w:rPr>
      <w:rFonts w:ascii="TheSansSemiBold-Plain" w:hAnsi="TheSansSemiBold-Plain"/>
      <w:b/>
      <w:color w:val="000000"/>
      <w:spacing w:val="2"/>
      <w:w w:val="100"/>
      <w:position w:val="2"/>
      <w:sz w:val="20"/>
      <w:szCs w:val="20"/>
      <w:u w:val="none"/>
      <w:vertAlign w:val="baseline"/>
      <w:lang w:val="nl-NL"/>
    </w:rPr>
  </w:style>
  <w:style w:type="character" w:customStyle="1" w:styleId="Cursief1">
    <w:name w:val="Cursief 1"/>
    <w:uiPriority w:val="99"/>
    <w:rsid w:val="00265A5A"/>
    <w:rPr>
      <w:rFonts w:ascii="TheSans-Italic" w:hAnsi="TheSans-Italic"/>
      <w:i/>
      <w:color w:val="000000"/>
      <w:spacing w:val="2"/>
      <w:w w:val="100"/>
      <w:position w:val="0"/>
      <w:sz w:val="16"/>
      <w:szCs w:val="16"/>
      <w:u w:val="none"/>
      <w:vertAlign w:val="baseline"/>
      <w:lang w:val="nl-NL"/>
    </w:rPr>
  </w:style>
  <w:style w:type="character" w:customStyle="1" w:styleId="Kop31">
    <w:name w:val="Kop 31"/>
    <w:rsid w:val="00265A5A"/>
    <w:rPr>
      <w:rFonts w:ascii="TheSansSemiBold-Plain" w:hAnsi="TheSansSemiBold-Plain"/>
      <w:b/>
      <w:color w:val="000000"/>
      <w:spacing w:val="2"/>
      <w:w w:val="100"/>
      <w:position w:val="0"/>
      <w:sz w:val="16"/>
      <w:szCs w:val="16"/>
      <w:u w:val="none"/>
      <w:vertAlign w:val="baseline"/>
      <w:lang w:val="nl-NL"/>
    </w:rPr>
  </w:style>
  <w:style w:type="character" w:customStyle="1" w:styleId="Plattetekstbold">
    <w:name w:val="Platte tekst bold"/>
    <w:uiPriority w:val="99"/>
    <w:rsid w:val="00265A5A"/>
    <w:rPr>
      <w:rFonts w:ascii="TheSansBold-Plain" w:hAnsi="TheSansBold-Plain"/>
      <w:b/>
      <w:color w:val="000000"/>
      <w:spacing w:val="2"/>
      <w:w w:val="100"/>
      <w:position w:val="0"/>
      <w:sz w:val="16"/>
      <w:szCs w:val="16"/>
      <w:u w:val="none"/>
      <w:vertAlign w:val="baseline"/>
      <w:lang w:val="nl-NL"/>
    </w:rPr>
  </w:style>
  <w:style w:type="character" w:customStyle="1" w:styleId="Plattetekstlight">
    <w:name w:val="Platte tekst light"/>
    <w:rsid w:val="00265A5A"/>
    <w:rPr>
      <w:rFonts w:ascii="TheSansLight-Plain" w:hAnsi="TheSansLight-Plain"/>
      <w:color w:val="000000"/>
      <w:spacing w:val="2"/>
      <w:w w:val="100"/>
      <w:position w:val="0"/>
      <w:sz w:val="16"/>
      <w:szCs w:val="16"/>
      <w:u w:val="none"/>
      <w:vertAlign w:val="baseline"/>
      <w:lang w:val="nl-NL"/>
    </w:rPr>
  </w:style>
  <w:style w:type="character" w:customStyle="1" w:styleId="Plattetekstsemibold">
    <w:name w:val="Platte tekst semi bold"/>
    <w:rsid w:val="00265A5A"/>
    <w:rPr>
      <w:rFonts w:ascii="TheSansSemiBold-Plain" w:hAnsi="TheSansSemiBold-Plain"/>
      <w:b/>
      <w:color w:val="000000"/>
      <w:spacing w:val="2"/>
      <w:w w:val="100"/>
      <w:position w:val="0"/>
      <w:sz w:val="16"/>
      <w:szCs w:val="16"/>
      <w:u w:val="none"/>
      <w:vertAlign w:val="baseline"/>
      <w:lang w:val="nl-NL"/>
    </w:rPr>
  </w:style>
  <w:style w:type="paragraph" w:customStyle="1" w:styleId="Brood">
    <w:name w:val="Brood"/>
    <w:basedOn w:val="Standaard"/>
    <w:uiPriority w:val="99"/>
    <w:rsid w:val="00265A5A"/>
    <w:pPr>
      <w:widowControl w:val="0"/>
      <w:suppressAutoHyphens/>
      <w:autoSpaceDE w:val="0"/>
      <w:autoSpaceDN w:val="0"/>
      <w:adjustRightInd w:val="0"/>
      <w:spacing w:line="210" w:lineRule="atLeast"/>
      <w:textAlignment w:val="center"/>
    </w:pPr>
    <w:rPr>
      <w:rFonts w:ascii="TheSans-Plain" w:hAnsi="TheSans-Plain" w:cs="TheSans-Plain"/>
      <w:color w:val="000000"/>
      <w:spacing w:val="2"/>
      <w:sz w:val="16"/>
      <w:szCs w:val="16"/>
    </w:rPr>
  </w:style>
  <w:style w:type="paragraph" w:customStyle="1" w:styleId="kop25">
    <w:name w:val="kop 2/5"/>
    <w:basedOn w:val="Kop2"/>
    <w:uiPriority w:val="99"/>
    <w:rsid w:val="00265A5A"/>
    <w:pPr>
      <w:keepNext w:val="0"/>
      <w:widowControl w:val="0"/>
      <w:tabs>
        <w:tab w:val="left" w:pos="964"/>
        <w:tab w:val="right" w:pos="6066"/>
      </w:tabs>
      <w:suppressAutoHyphens/>
      <w:autoSpaceDE w:val="0"/>
      <w:autoSpaceDN w:val="0"/>
      <w:adjustRightInd w:val="0"/>
      <w:spacing w:line="280" w:lineRule="atLeast"/>
      <w:ind w:left="0" w:right="0" w:firstLine="0"/>
      <w:textAlignment w:val="center"/>
      <w:outlineLvl w:val="9"/>
    </w:pPr>
    <w:rPr>
      <w:rFonts w:ascii="TheSansSemiBold-Plain" w:eastAsia="Times New Roman" w:hAnsi="TheSansSemiBold-Plain" w:cs="TheSansSemiBold-Plain"/>
      <w:bCs/>
      <w:color w:val="000000"/>
      <w:spacing w:val="2"/>
      <w:position w:val="2"/>
      <w:sz w:val="24"/>
      <w:szCs w:val="24"/>
      <w:lang w:eastAsia="en-US"/>
    </w:rPr>
  </w:style>
  <w:style w:type="paragraph" w:customStyle="1" w:styleId="Noparagraphstyle">
    <w:name w:val="[No paragraph style]"/>
    <w:uiPriority w:val="99"/>
    <w:rsid w:val="00265A5A"/>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Default">
    <w:name w:val="Default"/>
    <w:rsid w:val="00265A5A"/>
    <w:pPr>
      <w:autoSpaceDE w:val="0"/>
      <w:autoSpaceDN w:val="0"/>
      <w:adjustRightInd w:val="0"/>
    </w:pPr>
    <w:rPr>
      <w:rFonts w:ascii="Courier New" w:hAnsi="Courier New" w:cs="Courier New"/>
      <w:color w:val="000000"/>
      <w:sz w:val="24"/>
      <w:szCs w:val="24"/>
    </w:rPr>
  </w:style>
  <w:style w:type="character" w:styleId="GevolgdeHyperlink">
    <w:name w:val="FollowedHyperlink"/>
    <w:basedOn w:val="Standaardalinea-lettertype"/>
    <w:uiPriority w:val="99"/>
    <w:semiHidden/>
    <w:unhideWhenUsed/>
    <w:rsid w:val="00106CF8"/>
    <w:rPr>
      <w:color w:val="800080" w:themeColor="followedHyperlink"/>
      <w:u w:val="single"/>
    </w:rPr>
  </w:style>
  <w:style w:type="paragraph" w:customStyle="1" w:styleId="Pa2">
    <w:name w:val="Pa2"/>
    <w:basedOn w:val="Default"/>
    <w:next w:val="Default"/>
    <w:uiPriority w:val="99"/>
    <w:rsid w:val="00776E01"/>
    <w:pPr>
      <w:spacing w:line="241" w:lineRule="atLeast"/>
    </w:pPr>
    <w:rPr>
      <w:rFonts w:ascii="Meta Plus Bold" w:eastAsiaTheme="minorHAnsi" w:hAnsi="Meta Plus Bold" w:cs="Times New Roman"/>
      <w:color w:val="auto"/>
      <w:lang w:val="en-US" w:eastAsia="en-US"/>
    </w:rPr>
  </w:style>
  <w:style w:type="character" w:customStyle="1" w:styleId="A3">
    <w:name w:val="A3"/>
    <w:uiPriority w:val="99"/>
    <w:rsid w:val="00776E01"/>
    <w:rPr>
      <w:rFonts w:cs="Meta Plus Bold"/>
      <w:color w:val="000000"/>
      <w:sz w:val="20"/>
      <w:szCs w:val="20"/>
    </w:rPr>
  </w:style>
  <w:style w:type="character" w:customStyle="1" w:styleId="A2">
    <w:name w:val="A2"/>
    <w:uiPriority w:val="99"/>
    <w:rsid w:val="005E3471"/>
    <w:rPr>
      <w:rFonts w:cs="Meta Plus Bold"/>
      <w:b/>
      <w:bCs/>
      <w:color w:val="000000"/>
      <w:sz w:val="23"/>
      <w:szCs w:val="23"/>
    </w:rPr>
  </w:style>
  <w:style w:type="paragraph" w:customStyle="1" w:styleId="Pa6">
    <w:name w:val="Pa6"/>
    <w:basedOn w:val="Default"/>
    <w:next w:val="Default"/>
    <w:uiPriority w:val="99"/>
    <w:rsid w:val="005E3471"/>
    <w:pPr>
      <w:spacing w:line="200" w:lineRule="atLeast"/>
    </w:pPr>
    <w:rPr>
      <w:rFonts w:ascii="Meta Plus Bold" w:eastAsiaTheme="minorHAnsi" w:hAnsi="Meta Plus Bold" w:cs="Times New Roman"/>
      <w:color w:val="auto"/>
      <w:lang w:val="en-US" w:eastAsia="en-US"/>
    </w:rPr>
  </w:style>
  <w:style w:type="character" w:customStyle="1" w:styleId="style17">
    <w:name w:val="style17"/>
    <w:basedOn w:val="Standaardalinea-lettertype"/>
    <w:rsid w:val="004C2C7B"/>
  </w:style>
  <w:style w:type="paragraph" w:styleId="Inhopg3">
    <w:name w:val="toc 3"/>
    <w:basedOn w:val="Standaard"/>
    <w:next w:val="Standaard"/>
    <w:autoRedefine/>
    <w:uiPriority w:val="39"/>
    <w:unhideWhenUsed/>
    <w:rsid w:val="007E3F84"/>
    <w:pPr>
      <w:spacing w:after="100"/>
      <w:ind w:left="480"/>
    </w:pPr>
  </w:style>
  <w:style w:type="paragraph" w:styleId="Inhopg2">
    <w:name w:val="toc 2"/>
    <w:basedOn w:val="Standaard"/>
    <w:next w:val="Standaard"/>
    <w:autoRedefine/>
    <w:uiPriority w:val="39"/>
    <w:unhideWhenUsed/>
    <w:rsid w:val="007E3F8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369">
      <w:bodyDiv w:val="1"/>
      <w:marLeft w:val="0"/>
      <w:marRight w:val="0"/>
      <w:marTop w:val="0"/>
      <w:marBottom w:val="0"/>
      <w:divBdr>
        <w:top w:val="none" w:sz="0" w:space="0" w:color="auto"/>
        <w:left w:val="none" w:sz="0" w:space="0" w:color="auto"/>
        <w:bottom w:val="none" w:sz="0" w:space="0" w:color="auto"/>
        <w:right w:val="none" w:sz="0" w:space="0" w:color="auto"/>
      </w:divBdr>
    </w:div>
    <w:div w:id="216940786">
      <w:bodyDiv w:val="1"/>
      <w:marLeft w:val="0"/>
      <w:marRight w:val="0"/>
      <w:marTop w:val="0"/>
      <w:marBottom w:val="0"/>
      <w:divBdr>
        <w:top w:val="none" w:sz="0" w:space="0" w:color="auto"/>
        <w:left w:val="none" w:sz="0" w:space="0" w:color="auto"/>
        <w:bottom w:val="none" w:sz="0" w:space="0" w:color="auto"/>
        <w:right w:val="none" w:sz="0" w:space="0" w:color="auto"/>
      </w:divBdr>
    </w:div>
    <w:div w:id="297296122">
      <w:bodyDiv w:val="1"/>
      <w:marLeft w:val="0"/>
      <w:marRight w:val="0"/>
      <w:marTop w:val="0"/>
      <w:marBottom w:val="0"/>
      <w:divBdr>
        <w:top w:val="none" w:sz="0" w:space="0" w:color="auto"/>
        <w:left w:val="none" w:sz="0" w:space="0" w:color="auto"/>
        <w:bottom w:val="none" w:sz="0" w:space="0" w:color="auto"/>
        <w:right w:val="none" w:sz="0" w:space="0" w:color="auto"/>
      </w:divBdr>
    </w:div>
    <w:div w:id="457188045">
      <w:bodyDiv w:val="1"/>
      <w:marLeft w:val="0"/>
      <w:marRight w:val="0"/>
      <w:marTop w:val="0"/>
      <w:marBottom w:val="0"/>
      <w:divBdr>
        <w:top w:val="none" w:sz="0" w:space="0" w:color="auto"/>
        <w:left w:val="none" w:sz="0" w:space="0" w:color="auto"/>
        <w:bottom w:val="none" w:sz="0" w:space="0" w:color="auto"/>
        <w:right w:val="none" w:sz="0" w:space="0" w:color="auto"/>
      </w:divBdr>
    </w:div>
    <w:div w:id="472646751">
      <w:bodyDiv w:val="1"/>
      <w:marLeft w:val="0"/>
      <w:marRight w:val="0"/>
      <w:marTop w:val="0"/>
      <w:marBottom w:val="0"/>
      <w:divBdr>
        <w:top w:val="none" w:sz="0" w:space="0" w:color="auto"/>
        <w:left w:val="none" w:sz="0" w:space="0" w:color="auto"/>
        <w:bottom w:val="none" w:sz="0" w:space="0" w:color="auto"/>
        <w:right w:val="none" w:sz="0" w:space="0" w:color="auto"/>
      </w:divBdr>
      <w:divsChild>
        <w:div w:id="1792816459">
          <w:marLeft w:val="0"/>
          <w:marRight w:val="0"/>
          <w:marTop w:val="0"/>
          <w:marBottom w:val="0"/>
          <w:divBdr>
            <w:top w:val="none" w:sz="0" w:space="0" w:color="auto"/>
            <w:left w:val="none" w:sz="0" w:space="0" w:color="auto"/>
            <w:bottom w:val="none" w:sz="0" w:space="0" w:color="auto"/>
            <w:right w:val="none" w:sz="0" w:space="0" w:color="auto"/>
          </w:divBdr>
          <w:divsChild>
            <w:div w:id="1191456620">
              <w:marLeft w:val="0"/>
              <w:marRight w:val="0"/>
              <w:marTop w:val="0"/>
              <w:marBottom w:val="0"/>
              <w:divBdr>
                <w:top w:val="none" w:sz="0" w:space="0" w:color="auto"/>
                <w:left w:val="none" w:sz="0" w:space="0" w:color="auto"/>
                <w:bottom w:val="none" w:sz="0" w:space="0" w:color="auto"/>
                <w:right w:val="none" w:sz="0" w:space="0" w:color="auto"/>
              </w:divBdr>
              <w:divsChild>
                <w:div w:id="2045254573">
                  <w:marLeft w:val="0"/>
                  <w:marRight w:val="0"/>
                  <w:marTop w:val="0"/>
                  <w:marBottom w:val="0"/>
                  <w:divBdr>
                    <w:top w:val="none" w:sz="0" w:space="0" w:color="auto"/>
                    <w:left w:val="none" w:sz="0" w:space="0" w:color="auto"/>
                    <w:bottom w:val="none" w:sz="0" w:space="0" w:color="auto"/>
                    <w:right w:val="none" w:sz="0" w:space="0" w:color="auto"/>
                  </w:divBdr>
                  <w:divsChild>
                    <w:div w:id="443353352">
                      <w:marLeft w:val="0"/>
                      <w:marRight w:val="0"/>
                      <w:marTop w:val="0"/>
                      <w:marBottom w:val="0"/>
                      <w:divBdr>
                        <w:top w:val="none" w:sz="0" w:space="0" w:color="auto"/>
                        <w:left w:val="none" w:sz="0" w:space="0" w:color="auto"/>
                        <w:bottom w:val="none" w:sz="0" w:space="0" w:color="auto"/>
                        <w:right w:val="none" w:sz="0" w:space="0" w:color="auto"/>
                      </w:divBdr>
                      <w:divsChild>
                        <w:div w:id="1042099868">
                          <w:marLeft w:val="0"/>
                          <w:marRight w:val="0"/>
                          <w:marTop w:val="0"/>
                          <w:marBottom w:val="0"/>
                          <w:divBdr>
                            <w:top w:val="none" w:sz="0" w:space="0" w:color="auto"/>
                            <w:left w:val="none" w:sz="0" w:space="0" w:color="auto"/>
                            <w:bottom w:val="none" w:sz="0" w:space="0" w:color="auto"/>
                            <w:right w:val="none" w:sz="0" w:space="0" w:color="auto"/>
                          </w:divBdr>
                          <w:divsChild>
                            <w:div w:id="300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11307">
      <w:bodyDiv w:val="1"/>
      <w:marLeft w:val="0"/>
      <w:marRight w:val="0"/>
      <w:marTop w:val="0"/>
      <w:marBottom w:val="0"/>
      <w:divBdr>
        <w:top w:val="none" w:sz="0" w:space="0" w:color="auto"/>
        <w:left w:val="none" w:sz="0" w:space="0" w:color="auto"/>
        <w:bottom w:val="none" w:sz="0" w:space="0" w:color="auto"/>
        <w:right w:val="none" w:sz="0" w:space="0" w:color="auto"/>
      </w:divBdr>
    </w:div>
    <w:div w:id="869227500">
      <w:bodyDiv w:val="1"/>
      <w:marLeft w:val="0"/>
      <w:marRight w:val="0"/>
      <w:marTop w:val="0"/>
      <w:marBottom w:val="0"/>
      <w:divBdr>
        <w:top w:val="none" w:sz="0" w:space="0" w:color="auto"/>
        <w:left w:val="none" w:sz="0" w:space="0" w:color="auto"/>
        <w:bottom w:val="none" w:sz="0" w:space="0" w:color="auto"/>
        <w:right w:val="none" w:sz="0" w:space="0" w:color="auto"/>
      </w:divBdr>
    </w:div>
    <w:div w:id="880017681">
      <w:bodyDiv w:val="1"/>
      <w:marLeft w:val="0"/>
      <w:marRight w:val="0"/>
      <w:marTop w:val="0"/>
      <w:marBottom w:val="0"/>
      <w:divBdr>
        <w:top w:val="none" w:sz="0" w:space="0" w:color="auto"/>
        <w:left w:val="none" w:sz="0" w:space="0" w:color="auto"/>
        <w:bottom w:val="none" w:sz="0" w:space="0" w:color="auto"/>
        <w:right w:val="none" w:sz="0" w:space="0" w:color="auto"/>
      </w:divBdr>
    </w:div>
    <w:div w:id="1069421188">
      <w:bodyDiv w:val="1"/>
      <w:marLeft w:val="0"/>
      <w:marRight w:val="0"/>
      <w:marTop w:val="0"/>
      <w:marBottom w:val="0"/>
      <w:divBdr>
        <w:top w:val="none" w:sz="0" w:space="0" w:color="auto"/>
        <w:left w:val="none" w:sz="0" w:space="0" w:color="auto"/>
        <w:bottom w:val="none" w:sz="0" w:space="0" w:color="auto"/>
        <w:right w:val="none" w:sz="0" w:space="0" w:color="auto"/>
      </w:divBdr>
      <w:divsChild>
        <w:div w:id="452797411">
          <w:marLeft w:val="0"/>
          <w:marRight w:val="0"/>
          <w:marTop w:val="0"/>
          <w:marBottom w:val="0"/>
          <w:divBdr>
            <w:top w:val="none" w:sz="0" w:space="0" w:color="auto"/>
            <w:left w:val="none" w:sz="0" w:space="0" w:color="auto"/>
            <w:bottom w:val="none" w:sz="0" w:space="0" w:color="auto"/>
            <w:right w:val="none" w:sz="0" w:space="0" w:color="auto"/>
          </w:divBdr>
          <w:divsChild>
            <w:div w:id="1308628921">
              <w:marLeft w:val="0"/>
              <w:marRight w:val="0"/>
              <w:marTop w:val="166"/>
              <w:marBottom w:val="166"/>
              <w:divBdr>
                <w:top w:val="none" w:sz="0" w:space="0" w:color="auto"/>
                <w:left w:val="none" w:sz="0" w:space="0" w:color="auto"/>
                <w:bottom w:val="none" w:sz="0" w:space="0" w:color="auto"/>
                <w:right w:val="none" w:sz="0" w:space="0" w:color="auto"/>
              </w:divBdr>
              <w:divsChild>
                <w:div w:id="1324315491">
                  <w:marLeft w:val="0"/>
                  <w:marRight w:val="331"/>
                  <w:marTop w:val="0"/>
                  <w:marBottom w:val="0"/>
                  <w:divBdr>
                    <w:top w:val="none" w:sz="0" w:space="0" w:color="auto"/>
                    <w:left w:val="none" w:sz="0" w:space="0" w:color="auto"/>
                    <w:bottom w:val="none" w:sz="0" w:space="0" w:color="auto"/>
                    <w:right w:val="none" w:sz="0" w:space="0" w:color="auto"/>
                  </w:divBdr>
                  <w:divsChild>
                    <w:div w:id="1457211779">
                      <w:marLeft w:val="0"/>
                      <w:marRight w:val="0"/>
                      <w:marTop w:val="0"/>
                      <w:marBottom w:val="0"/>
                      <w:divBdr>
                        <w:top w:val="none" w:sz="0" w:space="0" w:color="auto"/>
                        <w:left w:val="none" w:sz="0" w:space="0" w:color="auto"/>
                        <w:bottom w:val="none" w:sz="0" w:space="0" w:color="auto"/>
                        <w:right w:val="none" w:sz="0" w:space="0" w:color="auto"/>
                      </w:divBdr>
                      <w:divsChild>
                        <w:div w:id="666061324">
                          <w:marLeft w:val="0"/>
                          <w:marRight w:val="0"/>
                          <w:marTop w:val="0"/>
                          <w:marBottom w:val="0"/>
                          <w:divBdr>
                            <w:top w:val="none" w:sz="0" w:space="0" w:color="auto"/>
                            <w:left w:val="none" w:sz="0" w:space="0" w:color="auto"/>
                            <w:bottom w:val="none" w:sz="0" w:space="0" w:color="auto"/>
                            <w:right w:val="none" w:sz="0" w:space="0" w:color="auto"/>
                          </w:divBdr>
                          <w:divsChild>
                            <w:div w:id="184830762">
                              <w:marLeft w:val="0"/>
                              <w:marRight w:val="0"/>
                              <w:marTop w:val="166"/>
                              <w:marBottom w:val="0"/>
                              <w:divBdr>
                                <w:top w:val="none" w:sz="0" w:space="0" w:color="auto"/>
                                <w:left w:val="none" w:sz="0" w:space="0" w:color="auto"/>
                                <w:bottom w:val="none" w:sz="0" w:space="0" w:color="auto"/>
                                <w:right w:val="none" w:sz="0" w:space="0" w:color="auto"/>
                              </w:divBdr>
                              <w:divsChild>
                                <w:div w:id="1888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07015">
      <w:bodyDiv w:val="1"/>
      <w:marLeft w:val="0"/>
      <w:marRight w:val="0"/>
      <w:marTop w:val="0"/>
      <w:marBottom w:val="0"/>
      <w:divBdr>
        <w:top w:val="none" w:sz="0" w:space="0" w:color="auto"/>
        <w:left w:val="none" w:sz="0" w:space="0" w:color="auto"/>
        <w:bottom w:val="none" w:sz="0" w:space="0" w:color="auto"/>
        <w:right w:val="none" w:sz="0" w:space="0" w:color="auto"/>
      </w:divBdr>
      <w:divsChild>
        <w:div w:id="1668171903">
          <w:marLeft w:val="0"/>
          <w:marRight w:val="0"/>
          <w:marTop w:val="0"/>
          <w:marBottom w:val="0"/>
          <w:divBdr>
            <w:top w:val="none" w:sz="0" w:space="0" w:color="auto"/>
            <w:left w:val="none" w:sz="0" w:space="0" w:color="auto"/>
            <w:bottom w:val="none" w:sz="0" w:space="0" w:color="auto"/>
            <w:right w:val="none" w:sz="0" w:space="0" w:color="auto"/>
          </w:divBdr>
          <w:divsChild>
            <w:div w:id="985478817">
              <w:marLeft w:val="0"/>
              <w:marRight w:val="0"/>
              <w:marTop w:val="0"/>
              <w:marBottom w:val="0"/>
              <w:divBdr>
                <w:top w:val="none" w:sz="0" w:space="0" w:color="auto"/>
                <w:left w:val="none" w:sz="0" w:space="0" w:color="auto"/>
                <w:bottom w:val="none" w:sz="0" w:space="0" w:color="auto"/>
                <w:right w:val="none" w:sz="0" w:space="0" w:color="auto"/>
              </w:divBdr>
              <w:divsChild>
                <w:div w:id="1943101431">
                  <w:marLeft w:val="0"/>
                  <w:marRight w:val="0"/>
                  <w:marTop w:val="0"/>
                  <w:marBottom w:val="0"/>
                  <w:divBdr>
                    <w:top w:val="none" w:sz="0" w:space="0" w:color="auto"/>
                    <w:left w:val="none" w:sz="0" w:space="0" w:color="auto"/>
                    <w:bottom w:val="none" w:sz="0" w:space="0" w:color="auto"/>
                    <w:right w:val="none" w:sz="0" w:space="0" w:color="auto"/>
                  </w:divBdr>
                  <w:divsChild>
                    <w:div w:id="506139636">
                      <w:marLeft w:val="0"/>
                      <w:marRight w:val="0"/>
                      <w:marTop w:val="0"/>
                      <w:marBottom w:val="0"/>
                      <w:divBdr>
                        <w:top w:val="none" w:sz="0" w:space="0" w:color="auto"/>
                        <w:left w:val="none" w:sz="0" w:space="0" w:color="auto"/>
                        <w:bottom w:val="none" w:sz="0" w:space="0" w:color="auto"/>
                        <w:right w:val="none" w:sz="0" w:space="0" w:color="auto"/>
                      </w:divBdr>
                      <w:divsChild>
                        <w:div w:id="1952277819">
                          <w:marLeft w:val="0"/>
                          <w:marRight w:val="0"/>
                          <w:marTop w:val="0"/>
                          <w:marBottom w:val="0"/>
                          <w:divBdr>
                            <w:top w:val="none" w:sz="0" w:space="0" w:color="auto"/>
                            <w:left w:val="none" w:sz="0" w:space="0" w:color="auto"/>
                            <w:bottom w:val="none" w:sz="0" w:space="0" w:color="auto"/>
                            <w:right w:val="none" w:sz="0" w:space="0" w:color="auto"/>
                          </w:divBdr>
                          <w:divsChild>
                            <w:div w:id="6066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4050">
      <w:bodyDiv w:val="1"/>
      <w:marLeft w:val="0"/>
      <w:marRight w:val="0"/>
      <w:marTop w:val="0"/>
      <w:marBottom w:val="0"/>
      <w:divBdr>
        <w:top w:val="none" w:sz="0" w:space="0" w:color="auto"/>
        <w:left w:val="none" w:sz="0" w:space="0" w:color="auto"/>
        <w:bottom w:val="none" w:sz="0" w:space="0" w:color="auto"/>
        <w:right w:val="none" w:sz="0" w:space="0" w:color="auto"/>
      </w:divBdr>
      <w:divsChild>
        <w:div w:id="1153376554">
          <w:marLeft w:val="0"/>
          <w:marRight w:val="0"/>
          <w:marTop w:val="0"/>
          <w:marBottom w:val="0"/>
          <w:divBdr>
            <w:top w:val="none" w:sz="0" w:space="0" w:color="auto"/>
            <w:left w:val="none" w:sz="0" w:space="0" w:color="auto"/>
            <w:bottom w:val="none" w:sz="0" w:space="0" w:color="auto"/>
            <w:right w:val="none" w:sz="0" w:space="0" w:color="auto"/>
          </w:divBdr>
          <w:divsChild>
            <w:div w:id="1855724808">
              <w:marLeft w:val="0"/>
              <w:marRight w:val="0"/>
              <w:marTop w:val="0"/>
              <w:marBottom w:val="0"/>
              <w:divBdr>
                <w:top w:val="none" w:sz="0" w:space="0" w:color="auto"/>
                <w:left w:val="none" w:sz="0" w:space="0" w:color="auto"/>
                <w:bottom w:val="none" w:sz="0" w:space="0" w:color="auto"/>
                <w:right w:val="none" w:sz="0" w:space="0" w:color="auto"/>
              </w:divBdr>
              <w:divsChild>
                <w:div w:id="771823047">
                  <w:marLeft w:val="0"/>
                  <w:marRight w:val="0"/>
                  <w:marTop w:val="0"/>
                  <w:marBottom w:val="0"/>
                  <w:divBdr>
                    <w:top w:val="none" w:sz="0" w:space="0" w:color="auto"/>
                    <w:left w:val="none" w:sz="0" w:space="0" w:color="auto"/>
                    <w:bottom w:val="none" w:sz="0" w:space="0" w:color="auto"/>
                    <w:right w:val="none" w:sz="0" w:space="0" w:color="auto"/>
                  </w:divBdr>
                  <w:divsChild>
                    <w:div w:id="1495222745">
                      <w:marLeft w:val="0"/>
                      <w:marRight w:val="0"/>
                      <w:marTop w:val="0"/>
                      <w:marBottom w:val="0"/>
                      <w:divBdr>
                        <w:top w:val="none" w:sz="0" w:space="0" w:color="auto"/>
                        <w:left w:val="none" w:sz="0" w:space="0" w:color="auto"/>
                        <w:bottom w:val="none" w:sz="0" w:space="0" w:color="auto"/>
                        <w:right w:val="none" w:sz="0" w:space="0" w:color="auto"/>
                      </w:divBdr>
                      <w:divsChild>
                        <w:div w:id="1316303274">
                          <w:marLeft w:val="0"/>
                          <w:marRight w:val="0"/>
                          <w:marTop w:val="0"/>
                          <w:marBottom w:val="0"/>
                          <w:divBdr>
                            <w:top w:val="none" w:sz="0" w:space="0" w:color="auto"/>
                            <w:left w:val="none" w:sz="0" w:space="0" w:color="auto"/>
                            <w:bottom w:val="none" w:sz="0" w:space="0" w:color="auto"/>
                            <w:right w:val="none" w:sz="0" w:space="0" w:color="auto"/>
                          </w:divBdr>
                          <w:divsChild>
                            <w:div w:id="222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03409">
      <w:bodyDiv w:val="1"/>
      <w:marLeft w:val="0"/>
      <w:marRight w:val="0"/>
      <w:marTop w:val="0"/>
      <w:marBottom w:val="0"/>
      <w:divBdr>
        <w:top w:val="none" w:sz="0" w:space="0" w:color="auto"/>
        <w:left w:val="none" w:sz="0" w:space="0" w:color="auto"/>
        <w:bottom w:val="none" w:sz="0" w:space="0" w:color="auto"/>
        <w:right w:val="none" w:sz="0" w:space="0" w:color="auto"/>
      </w:divBdr>
    </w:div>
    <w:div w:id="1354067857">
      <w:bodyDiv w:val="1"/>
      <w:marLeft w:val="0"/>
      <w:marRight w:val="0"/>
      <w:marTop w:val="0"/>
      <w:marBottom w:val="0"/>
      <w:divBdr>
        <w:top w:val="none" w:sz="0" w:space="0" w:color="auto"/>
        <w:left w:val="none" w:sz="0" w:space="0" w:color="auto"/>
        <w:bottom w:val="none" w:sz="0" w:space="0" w:color="auto"/>
        <w:right w:val="none" w:sz="0" w:space="0" w:color="auto"/>
      </w:divBdr>
    </w:div>
    <w:div w:id="1633098769">
      <w:bodyDiv w:val="1"/>
      <w:marLeft w:val="0"/>
      <w:marRight w:val="0"/>
      <w:marTop w:val="0"/>
      <w:marBottom w:val="0"/>
      <w:divBdr>
        <w:top w:val="none" w:sz="0" w:space="0" w:color="auto"/>
        <w:left w:val="none" w:sz="0" w:space="0" w:color="auto"/>
        <w:bottom w:val="none" w:sz="0" w:space="0" w:color="auto"/>
        <w:right w:val="none" w:sz="0" w:space="0" w:color="auto"/>
      </w:divBdr>
      <w:divsChild>
        <w:div w:id="1556891202">
          <w:marLeft w:val="0"/>
          <w:marRight w:val="0"/>
          <w:marTop w:val="0"/>
          <w:marBottom w:val="0"/>
          <w:divBdr>
            <w:top w:val="none" w:sz="0" w:space="0" w:color="auto"/>
            <w:left w:val="none" w:sz="0" w:space="0" w:color="auto"/>
            <w:bottom w:val="none" w:sz="0" w:space="0" w:color="auto"/>
            <w:right w:val="none" w:sz="0" w:space="0" w:color="auto"/>
          </w:divBdr>
          <w:divsChild>
            <w:div w:id="1835760507">
              <w:marLeft w:val="0"/>
              <w:marRight w:val="0"/>
              <w:marTop w:val="0"/>
              <w:marBottom w:val="0"/>
              <w:divBdr>
                <w:top w:val="none" w:sz="0" w:space="0" w:color="auto"/>
                <w:left w:val="none" w:sz="0" w:space="0" w:color="auto"/>
                <w:bottom w:val="none" w:sz="0" w:space="0" w:color="auto"/>
                <w:right w:val="none" w:sz="0" w:space="0" w:color="auto"/>
              </w:divBdr>
              <w:divsChild>
                <w:div w:id="1645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1018">
      <w:bodyDiv w:val="1"/>
      <w:marLeft w:val="0"/>
      <w:marRight w:val="0"/>
      <w:marTop w:val="0"/>
      <w:marBottom w:val="0"/>
      <w:divBdr>
        <w:top w:val="none" w:sz="0" w:space="0" w:color="auto"/>
        <w:left w:val="none" w:sz="0" w:space="0" w:color="auto"/>
        <w:bottom w:val="none" w:sz="0" w:space="0" w:color="auto"/>
        <w:right w:val="none" w:sz="0" w:space="0" w:color="auto"/>
      </w:divBdr>
    </w:div>
    <w:div w:id="1896967787">
      <w:bodyDiv w:val="1"/>
      <w:marLeft w:val="0"/>
      <w:marRight w:val="0"/>
      <w:marTop w:val="0"/>
      <w:marBottom w:val="0"/>
      <w:divBdr>
        <w:top w:val="none" w:sz="0" w:space="0" w:color="auto"/>
        <w:left w:val="none" w:sz="0" w:space="0" w:color="auto"/>
        <w:bottom w:val="none" w:sz="0" w:space="0" w:color="auto"/>
        <w:right w:val="none" w:sz="0" w:space="0" w:color="auto"/>
      </w:divBdr>
      <w:divsChild>
        <w:div w:id="1797485135">
          <w:marLeft w:val="0"/>
          <w:marRight w:val="0"/>
          <w:marTop w:val="0"/>
          <w:marBottom w:val="0"/>
          <w:divBdr>
            <w:top w:val="none" w:sz="0" w:space="0" w:color="auto"/>
            <w:left w:val="none" w:sz="0" w:space="0" w:color="auto"/>
            <w:bottom w:val="none" w:sz="0" w:space="0" w:color="auto"/>
            <w:right w:val="none" w:sz="0" w:space="0" w:color="auto"/>
          </w:divBdr>
          <w:divsChild>
            <w:div w:id="1286079911">
              <w:marLeft w:val="0"/>
              <w:marRight w:val="0"/>
              <w:marTop w:val="0"/>
              <w:marBottom w:val="0"/>
              <w:divBdr>
                <w:top w:val="none" w:sz="0" w:space="0" w:color="auto"/>
                <w:left w:val="none" w:sz="0" w:space="0" w:color="auto"/>
                <w:bottom w:val="none" w:sz="0" w:space="0" w:color="auto"/>
                <w:right w:val="none" w:sz="0" w:space="0" w:color="auto"/>
              </w:divBdr>
              <w:divsChild>
                <w:div w:id="714699336">
                  <w:marLeft w:val="0"/>
                  <w:marRight w:val="0"/>
                  <w:marTop w:val="0"/>
                  <w:marBottom w:val="0"/>
                  <w:divBdr>
                    <w:top w:val="none" w:sz="0" w:space="0" w:color="auto"/>
                    <w:left w:val="none" w:sz="0" w:space="0" w:color="auto"/>
                    <w:bottom w:val="none" w:sz="0" w:space="0" w:color="auto"/>
                    <w:right w:val="none" w:sz="0" w:space="0" w:color="auto"/>
                  </w:divBdr>
                  <w:divsChild>
                    <w:div w:id="483622431">
                      <w:marLeft w:val="0"/>
                      <w:marRight w:val="0"/>
                      <w:marTop w:val="0"/>
                      <w:marBottom w:val="0"/>
                      <w:divBdr>
                        <w:top w:val="none" w:sz="0" w:space="0" w:color="auto"/>
                        <w:left w:val="none" w:sz="0" w:space="0" w:color="auto"/>
                        <w:bottom w:val="none" w:sz="0" w:space="0" w:color="auto"/>
                        <w:right w:val="none" w:sz="0" w:space="0" w:color="auto"/>
                      </w:divBdr>
                      <w:divsChild>
                        <w:div w:id="447043320">
                          <w:marLeft w:val="0"/>
                          <w:marRight w:val="0"/>
                          <w:marTop w:val="0"/>
                          <w:marBottom w:val="0"/>
                          <w:divBdr>
                            <w:top w:val="none" w:sz="0" w:space="0" w:color="auto"/>
                            <w:left w:val="none" w:sz="0" w:space="0" w:color="auto"/>
                            <w:bottom w:val="none" w:sz="0" w:space="0" w:color="auto"/>
                            <w:right w:val="none" w:sz="0" w:space="0" w:color="auto"/>
                          </w:divBdr>
                          <w:divsChild>
                            <w:div w:id="943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7143">
      <w:bodyDiv w:val="1"/>
      <w:marLeft w:val="0"/>
      <w:marRight w:val="0"/>
      <w:marTop w:val="0"/>
      <w:marBottom w:val="0"/>
      <w:divBdr>
        <w:top w:val="none" w:sz="0" w:space="0" w:color="auto"/>
        <w:left w:val="none" w:sz="0" w:space="0" w:color="auto"/>
        <w:bottom w:val="none" w:sz="0" w:space="0" w:color="auto"/>
        <w:right w:val="none" w:sz="0" w:space="0" w:color="auto"/>
      </w:divBdr>
      <w:divsChild>
        <w:div w:id="1233614729">
          <w:marLeft w:val="0"/>
          <w:marRight w:val="0"/>
          <w:marTop w:val="0"/>
          <w:marBottom w:val="0"/>
          <w:divBdr>
            <w:top w:val="none" w:sz="0" w:space="0" w:color="auto"/>
            <w:left w:val="none" w:sz="0" w:space="0" w:color="auto"/>
            <w:bottom w:val="none" w:sz="0" w:space="0" w:color="auto"/>
            <w:right w:val="none" w:sz="0" w:space="0" w:color="auto"/>
          </w:divBdr>
          <w:divsChild>
            <w:div w:id="226769616">
              <w:marLeft w:val="0"/>
              <w:marRight w:val="0"/>
              <w:marTop w:val="0"/>
              <w:marBottom w:val="0"/>
              <w:divBdr>
                <w:top w:val="none" w:sz="0" w:space="0" w:color="auto"/>
                <w:left w:val="none" w:sz="0" w:space="0" w:color="auto"/>
                <w:bottom w:val="none" w:sz="0" w:space="0" w:color="auto"/>
                <w:right w:val="none" w:sz="0" w:space="0" w:color="auto"/>
              </w:divBdr>
              <w:divsChild>
                <w:div w:id="324476076">
                  <w:marLeft w:val="0"/>
                  <w:marRight w:val="0"/>
                  <w:marTop w:val="0"/>
                  <w:marBottom w:val="0"/>
                  <w:divBdr>
                    <w:top w:val="none" w:sz="0" w:space="0" w:color="auto"/>
                    <w:left w:val="none" w:sz="0" w:space="0" w:color="auto"/>
                    <w:bottom w:val="none" w:sz="0" w:space="0" w:color="auto"/>
                    <w:right w:val="none" w:sz="0" w:space="0" w:color="auto"/>
                  </w:divBdr>
                  <w:divsChild>
                    <w:div w:id="1411538257">
                      <w:marLeft w:val="0"/>
                      <w:marRight w:val="0"/>
                      <w:marTop w:val="0"/>
                      <w:marBottom w:val="0"/>
                      <w:divBdr>
                        <w:top w:val="none" w:sz="0" w:space="0" w:color="auto"/>
                        <w:left w:val="none" w:sz="0" w:space="0" w:color="auto"/>
                        <w:bottom w:val="none" w:sz="0" w:space="0" w:color="auto"/>
                        <w:right w:val="none" w:sz="0" w:space="0" w:color="auto"/>
                      </w:divBdr>
                      <w:divsChild>
                        <w:div w:id="2052337483">
                          <w:marLeft w:val="0"/>
                          <w:marRight w:val="0"/>
                          <w:marTop w:val="0"/>
                          <w:marBottom w:val="0"/>
                          <w:divBdr>
                            <w:top w:val="none" w:sz="0" w:space="0" w:color="auto"/>
                            <w:left w:val="none" w:sz="0" w:space="0" w:color="auto"/>
                            <w:bottom w:val="none" w:sz="0" w:space="0" w:color="auto"/>
                            <w:right w:val="none" w:sz="0" w:space="0" w:color="auto"/>
                          </w:divBdr>
                          <w:divsChild>
                            <w:div w:id="17562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566">
      <w:bodyDiv w:val="1"/>
      <w:marLeft w:val="0"/>
      <w:marRight w:val="0"/>
      <w:marTop w:val="0"/>
      <w:marBottom w:val="0"/>
      <w:divBdr>
        <w:top w:val="none" w:sz="0" w:space="0" w:color="auto"/>
        <w:left w:val="none" w:sz="0" w:space="0" w:color="auto"/>
        <w:bottom w:val="none" w:sz="0" w:space="0" w:color="auto"/>
        <w:right w:val="none" w:sz="0" w:space="0" w:color="auto"/>
      </w:divBdr>
      <w:divsChild>
        <w:div w:id="45300433">
          <w:marLeft w:val="0"/>
          <w:marRight w:val="0"/>
          <w:marTop w:val="0"/>
          <w:marBottom w:val="0"/>
          <w:divBdr>
            <w:top w:val="none" w:sz="0" w:space="0" w:color="auto"/>
            <w:left w:val="none" w:sz="0" w:space="0" w:color="auto"/>
            <w:bottom w:val="none" w:sz="0" w:space="0" w:color="auto"/>
            <w:right w:val="none" w:sz="0" w:space="0" w:color="auto"/>
          </w:divBdr>
          <w:divsChild>
            <w:div w:id="1836653166">
              <w:marLeft w:val="0"/>
              <w:marRight w:val="0"/>
              <w:marTop w:val="0"/>
              <w:marBottom w:val="0"/>
              <w:divBdr>
                <w:top w:val="none" w:sz="0" w:space="0" w:color="auto"/>
                <w:left w:val="none" w:sz="0" w:space="0" w:color="auto"/>
                <w:bottom w:val="none" w:sz="0" w:space="0" w:color="auto"/>
                <w:right w:val="none" w:sz="0" w:space="0" w:color="auto"/>
              </w:divBdr>
              <w:divsChild>
                <w:div w:id="1541476096">
                  <w:marLeft w:val="0"/>
                  <w:marRight w:val="0"/>
                  <w:marTop w:val="75"/>
                  <w:marBottom w:val="0"/>
                  <w:divBdr>
                    <w:top w:val="none" w:sz="0" w:space="0" w:color="auto"/>
                    <w:left w:val="none" w:sz="0" w:space="0" w:color="auto"/>
                    <w:bottom w:val="none" w:sz="0" w:space="0" w:color="auto"/>
                    <w:right w:val="none" w:sz="0" w:space="0" w:color="auto"/>
                  </w:divBdr>
                  <w:divsChild>
                    <w:div w:id="1022363064">
                      <w:marLeft w:val="0"/>
                      <w:marRight w:val="0"/>
                      <w:marTop w:val="0"/>
                      <w:marBottom w:val="0"/>
                      <w:divBdr>
                        <w:top w:val="none" w:sz="0" w:space="0" w:color="auto"/>
                        <w:left w:val="none" w:sz="0" w:space="0" w:color="auto"/>
                        <w:bottom w:val="none" w:sz="0" w:space="0" w:color="auto"/>
                        <w:right w:val="none" w:sz="0" w:space="0" w:color="auto"/>
                      </w:divBdr>
                      <w:divsChild>
                        <w:div w:id="875503730">
                          <w:marLeft w:val="0"/>
                          <w:marRight w:val="0"/>
                          <w:marTop w:val="0"/>
                          <w:marBottom w:val="0"/>
                          <w:divBdr>
                            <w:top w:val="none" w:sz="0" w:space="0" w:color="auto"/>
                            <w:left w:val="none" w:sz="0" w:space="0" w:color="auto"/>
                            <w:bottom w:val="none" w:sz="0" w:space="0" w:color="auto"/>
                            <w:right w:val="none" w:sz="0" w:space="0" w:color="auto"/>
                          </w:divBdr>
                          <w:divsChild>
                            <w:div w:id="1431008978">
                              <w:marLeft w:val="0"/>
                              <w:marRight w:val="0"/>
                              <w:marTop w:val="0"/>
                              <w:marBottom w:val="0"/>
                              <w:divBdr>
                                <w:top w:val="none" w:sz="0" w:space="0" w:color="auto"/>
                                <w:left w:val="none" w:sz="0" w:space="0" w:color="auto"/>
                                <w:bottom w:val="none" w:sz="0" w:space="0" w:color="auto"/>
                                <w:right w:val="none" w:sz="0" w:space="0" w:color="auto"/>
                              </w:divBdr>
                            </w:div>
                            <w:div w:id="1527713093">
                              <w:marLeft w:val="0"/>
                              <w:marRight w:val="0"/>
                              <w:marTop w:val="0"/>
                              <w:marBottom w:val="0"/>
                              <w:divBdr>
                                <w:top w:val="none" w:sz="0" w:space="0" w:color="auto"/>
                                <w:left w:val="none" w:sz="0" w:space="0" w:color="auto"/>
                                <w:bottom w:val="none" w:sz="0" w:space="0" w:color="auto"/>
                                <w:right w:val="none" w:sz="0" w:space="0" w:color="auto"/>
                              </w:divBdr>
                            </w:div>
                            <w:div w:id="250167713">
                              <w:marLeft w:val="0"/>
                              <w:marRight w:val="0"/>
                              <w:marTop w:val="0"/>
                              <w:marBottom w:val="0"/>
                              <w:divBdr>
                                <w:top w:val="none" w:sz="0" w:space="0" w:color="auto"/>
                                <w:left w:val="none" w:sz="0" w:space="0" w:color="auto"/>
                                <w:bottom w:val="none" w:sz="0" w:space="0" w:color="auto"/>
                                <w:right w:val="none" w:sz="0" w:space="0" w:color="auto"/>
                              </w:divBdr>
                            </w:div>
                            <w:div w:id="509567905">
                              <w:marLeft w:val="0"/>
                              <w:marRight w:val="0"/>
                              <w:marTop w:val="0"/>
                              <w:marBottom w:val="0"/>
                              <w:divBdr>
                                <w:top w:val="none" w:sz="0" w:space="0" w:color="auto"/>
                                <w:left w:val="none" w:sz="0" w:space="0" w:color="auto"/>
                                <w:bottom w:val="none" w:sz="0" w:space="0" w:color="auto"/>
                                <w:right w:val="none" w:sz="0" w:space="0" w:color="auto"/>
                              </w:divBdr>
                            </w:div>
                            <w:div w:id="718624987">
                              <w:marLeft w:val="0"/>
                              <w:marRight w:val="0"/>
                              <w:marTop w:val="0"/>
                              <w:marBottom w:val="0"/>
                              <w:divBdr>
                                <w:top w:val="none" w:sz="0" w:space="0" w:color="auto"/>
                                <w:left w:val="none" w:sz="0" w:space="0" w:color="auto"/>
                                <w:bottom w:val="none" w:sz="0" w:space="0" w:color="auto"/>
                                <w:right w:val="none" w:sz="0" w:space="0" w:color="auto"/>
                              </w:divBdr>
                            </w:div>
                            <w:div w:id="1455444100">
                              <w:marLeft w:val="0"/>
                              <w:marRight w:val="0"/>
                              <w:marTop w:val="0"/>
                              <w:marBottom w:val="0"/>
                              <w:divBdr>
                                <w:top w:val="none" w:sz="0" w:space="0" w:color="auto"/>
                                <w:left w:val="none" w:sz="0" w:space="0" w:color="auto"/>
                                <w:bottom w:val="none" w:sz="0" w:space="0" w:color="auto"/>
                                <w:right w:val="none" w:sz="0" w:space="0" w:color="auto"/>
                              </w:divBdr>
                            </w:div>
                            <w:div w:id="1132291153">
                              <w:marLeft w:val="0"/>
                              <w:marRight w:val="0"/>
                              <w:marTop w:val="0"/>
                              <w:marBottom w:val="0"/>
                              <w:divBdr>
                                <w:top w:val="none" w:sz="0" w:space="0" w:color="auto"/>
                                <w:left w:val="none" w:sz="0" w:space="0" w:color="auto"/>
                                <w:bottom w:val="none" w:sz="0" w:space="0" w:color="auto"/>
                                <w:right w:val="none" w:sz="0" w:space="0" w:color="auto"/>
                              </w:divBdr>
                            </w:div>
                            <w:div w:id="1610355423">
                              <w:marLeft w:val="0"/>
                              <w:marRight w:val="0"/>
                              <w:marTop w:val="0"/>
                              <w:marBottom w:val="0"/>
                              <w:divBdr>
                                <w:top w:val="none" w:sz="0" w:space="0" w:color="auto"/>
                                <w:left w:val="none" w:sz="0" w:space="0" w:color="auto"/>
                                <w:bottom w:val="none" w:sz="0" w:space="0" w:color="auto"/>
                                <w:right w:val="none" w:sz="0" w:space="0" w:color="auto"/>
                              </w:divBdr>
                            </w:div>
                            <w:div w:id="1194270484">
                              <w:marLeft w:val="0"/>
                              <w:marRight w:val="0"/>
                              <w:marTop w:val="0"/>
                              <w:marBottom w:val="0"/>
                              <w:divBdr>
                                <w:top w:val="none" w:sz="0" w:space="0" w:color="auto"/>
                                <w:left w:val="none" w:sz="0" w:space="0" w:color="auto"/>
                                <w:bottom w:val="none" w:sz="0" w:space="0" w:color="auto"/>
                                <w:right w:val="none" w:sz="0" w:space="0" w:color="auto"/>
                              </w:divBdr>
                            </w:div>
                            <w:div w:id="1768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1179-8BDA-4BC1-AB6F-1089A2F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28320</Words>
  <Characters>155766</Characters>
  <Application>Microsoft Office Word</Application>
  <DocSecurity>0</DocSecurity>
  <Lines>1298</Lines>
  <Paragraphs>367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Westenbroek</dc:creator>
  <cp:lastModifiedBy>Leon de Jong</cp:lastModifiedBy>
  <cp:revision>2</cp:revision>
  <cp:lastPrinted>2016-08-17T11:40:00Z</cp:lastPrinted>
  <dcterms:created xsi:type="dcterms:W3CDTF">2016-09-05T09:36:00Z</dcterms:created>
  <dcterms:modified xsi:type="dcterms:W3CDTF">2016-09-05T09:36:00Z</dcterms:modified>
</cp:coreProperties>
</file>