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5BA02" w14:textId="77777777" w:rsidR="00771FF1" w:rsidRPr="00DF765A" w:rsidRDefault="00771FF1" w:rsidP="00771FF1">
      <w:pPr>
        <w:widowControl/>
        <w:autoSpaceDE/>
        <w:autoSpaceDN/>
        <w:adjustRightInd/>
        <w:rPr>
          <w:rFonts w:ascii="Times New Roman" w:hAnsi="Times New Roman" w:cs="Times New Roman"/>
          <w:sz w:val="24"/>
          <w:szCs w:val="24"/>
          <w:lang w:eastAsia="en-US"/>
        </w:rPr>
      </w:pPr>
      <w:bookmarkStart w:id="0" w:name="_GoBack"/>
      <w:bookmarkEnd w:id="0"/>
    </w:p>
    <w:p w14:paraId="351DABC1" w14:textId="77777777" w:rsidR="00771FF1" w:rsidRPr="004F1F1D" w:rsidRDefault="004F1F1D" w:rsidP="0062063C">
      <w:pPr>
        <w:widowControl/>
        <w:autoSpaceDE/>
        <w:autoSpaceDN/>
        <w:adjustRightInd/>
        <w:jc w:val="center"/>
        <w:rPr>
          <w:rFonts w:ascii="Times New Roman" w:hAnsi="Times New Roman" w:cs="Times New Roman"/>
          <w:sz w:val="24"/>
          <w:szCs w:val="24"/>
          <w:lang w:eastAsia="en-US"/>
        </w:rPr>
      </w:pPr>
      <w:r w:rsidRPr="004F1F1D">
        <w:rPr>
          <w:rFonts w:ascii="Times New Roman" w:hAnsi="Times New Roman" w:cs="Times New Roman"/>
          <w:noProof/>
          <w:sz w:val="24"/>
          <w:szCs w:val="24"/>
        </w:rPr>
        <w:drawing>
          <wp:inline distT="0" distB="0" distL="0" distR="0" wp14:anchorId="2DA03730" wp14:editId="7671EC3C">
            <wp:extent cx="1103113" cy="1409700"/>
            <wp:effectExtent l="0" t="0" r="1905" b="0"/>
            <wp:docPr id="8" name="Picture 8" descr="K:\Pictures\ADM Logos &amp; foto's\2015 ADM Nieuw logo's\ADM_logo_medium_gray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ictures\ADM Logos &amp; foto's\2015 ADM Nieuw logo's\ADM_logo_medium_gray_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540" cy="1428136"/>
                    </a:xfrm>
                    <a:prstGeom prst="rect">
                      <a:avLst/>
                    </a:prstGeom>
                    <a:noFill/>
                    <a:ln>
                      <a:noFill/>
                    </a:ln>
                  </pic:spPr>
                </pic:pic>
              </a:graphicData>
            </a:graphic>
          </wp:inline>
        </w:drawing>
      </w:r>
    </w:p>
    <w:p w14:paraId="4E52DA76" w14:textId="77777777" w:rsidR="00771FF1" w:rsidRPr="00771FF1" w:rsidRDefault="00771FF1" w:rsidP="00771FF1">
      <w:pPr>
        <w:widowControl/>
        <w:autoSpaceDE/>
        <w:autoSpaceDN/>
        <w:adjustRightInd/>
        <w:jc w:val="center"/>
        <w:rPr>
          <w:rFonts w:ascii="Tahoma" w:hAnsi="Tahoma" w:cs="Tahoma"/>
          <w:b/>
          <w:sz w:val="36"/>
          <w:szCs w:val="36"/>
          <w:lang w:eastAsia="en-US"/>
        </w:rPr>
      </w:pPr>
    </w:p>
    <w:p w14:paraId="5B93C86B" w14:textId="77777777" w:rsidR="00771FF1" w:rsidRPr="00771FF1" w:rsidRDefault="00771FF1" w:rsidP="00E03467">
      <w:pPr>
        <w:widowControl/>
        <w:autoSpaceDE/>
        <w:autoSpaceDN/>
        <w:adjustRightInd/>
        <w:jc w:val="center"/>
        <w:rPr>
          <w:rFonts w:ascii="Tahoma" w:hAnsi="Tahoma" w:cs="Tahoma"/>
          <w:b/>
          <w:sz w:val="36"/>
          <w:szCs w:val="36"/>
          <w:lang w:eastAsia="en-US"/>
        </w:rPr>
      </w:pPr>
      <w:r w:rsidRPr="00771FF1">
        <w:rPr>
          <w:rFonts w:ascii="Tahoma" w:hAnsi="Tahoma" w:cs="Tahoma"/>
          <w:b/>
          <w:sz w:val="36"/>
          <w:szCs w:val="36"/>
          <w:lang w:eastAsia="en-US"/>
        </w:rPr>
        <w:t>COLLECTIEVE ARBEIDSOVEREENKOMST</w:t>
      </w:r>
    </w:p>
    <w:p w14:paraId="4F7C8BC2" w14:textId="77777777" w:rsidR="00771FF1" w:rsidRPr="00771FF1" w:rsidRDefault="00771FF1" w:rsidP="00E03467">
      <w:pPr>
        <w:widowControl/>
        <w:autoSpaceDE/>
        <w:autoSpaceDN/>
        <w:adjustRightInd/>
        <w:jc w:val="center"/>
        <w:rPr>
          <w:rFonts w:ascii="Tahoma" w:hAnsi="Tahoma" w:cs="Tahoma"/>
          <w:sz w:val="24"/>
          <w:szCs w:val="24"/>
          <w:lang w:eastAsia="en-US"/>
        </w:rPr>
      </w:pPr>
    </w:p>
    <w:p w14:paraId="780A77FA" w14:textId="77777777" w:rsidR="00771FF1" w:rsidRPr="00771FF1" w:rsidRDefault="00771FF1" w:rsidP="00E03467">
      <w:pPr>
        <w:widowControl/>
        <w:autoSpaceDE/>
        <w:autoSpaceDN/>
        <w:adjustRightInd/>
        <w:jc w:val="center"/>
        <w:rPr>
          <w:rFonts w:ascii="Tahoma" w:hAnsi="Tahoma" w:cs="Tahoma"/>
          <w:b/>
          <w:sz w:val="24"/>
          <w:szCs w:val="24"/>
          <w:lang w:eastAsia="en-US"/>
        </w:rPr>
      </w:pPr>
      <w:r w:rsidRPr="00771FF1">
        <w:rPr>
          <w:rFonts w:ascii="Tahoma" w:hAnsi="Tahoma" w:cs="Tahoma"/>
          <w:b/>
          <w:sz w:val="24"/>
          <w:szCs w:val="24"/>
          <w:lang w:eastAsia="en-US"/>
        </w:rPr>
        <w:t>voor werknemers in dienst van</w:t>
      </w:r>
    </w:p>
    <w:p w14:paraId="44A99E3E" w14:textId="77777777" w:rsidR="00771FF1" w:rsidRPr="00771FF1" w:rsidRDefault="00771FF1" w:rsidP="00E03467">
      <w:pPr>
        <w:widowControl/>
        <w:autoSpaceDE/>
        <w:autoSpaceDN/>
        <w:adjustRightInd/>
        <w:jc w:val="center"/>
        <w:rPr>
          <w:rFonts w:ascii="Tahoma" w:hAnsi="Tahoma" w:cs="Tahoma"/>
          <w:sz w:val="24"/>
          <w:szCs w:val="24"/>
          <w:lang w:eastAsia="en-US"/>
        </w:rPr>
      </w:pPr>
    </w:p>
    <w:p w14:paraId="3A288412" w14:textId="77777777" w:rsidR="00771FF1" w:rsidRPr="00771FF1" w:rsidRDefault="00771FF1" w:rsidP="00E03467">
      <w:pPr>
        <w:widowControl/>
        <w:autoSpaceDE/>
        <w:autoSpaceDN/>
        <w:adjustRightInd/>
        <w:jc w:val="center"/>
        <w:rPr>
          <w:rFonts w:ascii="Tahoma" w:hAnsi="Tahoma" w:cs="Tahoma"/>
          <w:b/>
          <w:sz w:val="36"/>
          <w:szCs w:val="36"/>
          <w:lang w:eastAsia="en-US"/>
        </w:rPr>
      </w:pPr>
      <w:r w:rsidRPr="00771FF1">
        <w:rPr>
          <w:rFonts w:ascii="Tahoma" w:hAnsi="Tahoma" w:cs="Tahoma"/>
          <w:b/>
          <w:sz w:val="36"/>
          <w:szCs w:val="36"/>
          <w:lang w:eastAsia="en-US"/>
        </w:rPr>
        <w:t>ADM Europoort B.V.</w:t>
      </w:r>
    </w:p>
    <w:p w14:paraId="3F5F6E52" w14:textId="77777777" w:rsidR="00771FF1" w:rsidRPr="00771FF1" w:rsidRDefault="00771FF1" w:rsidP="00E03467">
      <w:pPr>
        <w:widowControl/>
        <w:autoSpaceDE/>
        <w:autoSpaceDN/>
        <w:adjustRightInd/>
        <w:jc w:val="center"/>
        <w:rPr>
          <w:rFonts w:ascii="Tahoma" w:hAnsi="Tahoma" w:cs="Tahoma"/>
          <w:sz w:val="24"/>
          <w:szCs w:val="24"/>
          <w:lang w:eastAsia="en-US"/>
        </w:rPr>
      </w:pPr>
    </w:p>
    <w:p w14:paraId="4B181A14" w14:textId="176F204F" w:rsidR="00771FF1" w:rsidRPr="00771FF1" w:rsidRDefault="00FC3D8E" w:rsidP="00E03467">
      <w:pPr>
        <w:widowControl/>
        <w:autoSpaceDE/>
        <w:autoSpaceDN/>
        <w:adjustRightInd/>
        <w:jc w:val="center"/>
        <w:rPr>
          <w:rFonts w:ascii="Tahoma" w:hAnsi="Tahoma" w:cs="Tahoma"/>
          <w:b/>
          <w:sz w:val="24"/>
          <w:szCs w:val="24"/>
          <w:lang w:eastAsia="en-US"/>
        </w:rPr>
      </w:pPr>
      <w:r>
        <w:rPr>
          <w:rFonts w:ascii="Tahoma" w:hAnsi="Tahoma" w:cs="Tahoma"/>
          <w:b/>
          <w:sz w:val="24"/>
          <w:szCs w:val="24"/>
          <w:lang w:eastAsia="en-US"/>
        </w:rPr>
        <w:t xml:space="preserve">1 </w:t>
      </w:r>
      <w:r w:rsidR="00A9188F">
        <w:rPr>
          <w:rFonts w:ascii="Tahoma" w:hAnsi="Tahoma" w:cs="Tahoma"/>
          <w:b/>
          <w:sz w:val="24"/>
          <w:szCs w:val="24"/>
          <w:lang w:eastAsia="en-US"/>
        </w:rPr>
        <w:t>juli 201</w:t>
      </w:r>
      <w:r w:rsidR="004F1F1D">
        <w:rPr>
          <w:rFonts w:ascii="Tahoma" w:hAnsi="Tahoma" w:cs="Tahoma"/>
          <w:b/>
          <w:sz w:val="24"/>
          <w:szCs w:val="24"/>
          <w:lang w:eastAsia="en-US"/>
        </w:rPr>
        <w:t>5</w:t>
      </w:r>
      <w:r w:rsidR="00A9188F" w:rsidRPr="00771FF1">
        <w:rPr>
          <w:rFonts w:ascii="Tahoma" w:hAnsi="Tahoma" w:cs="Tahoma"/>
          <w:b/>
          <w:sz w:val="24"/>
          <w:szCs w:val="24"/>
          <w:lang w:eastAsia="en-US"/>
        </w:rPr>
        <w:t xml:space="preserve"> </w:t>
      </w:r>
      <w:r w:rsidR="00771FF1" w:rsidRPr="00771FF1">
        <w:rPr>
          <w:rFonts w:ascii="Tahoma" w:hAnsi="Tahoma" w:cs="Tahoma"/>
          <w:b/>
          <w:sz w:val="24"/>
          <w:szCs w:val="24"/>
          <w:lang w:eastAsia="en-US"/>
        </w:rPr>
        <w:t xml:space="preserve">tot 1 juli </w:t>
      </w:r>
      <w:r w:rsidR="00A9188F" w:rsidRPr="00771FF1">
        <w:rPr>
          <w:rFonts w:ascii="Tahoma" w:hAnsi="Tahoma" w:cs="Tahoma"/>
          <w:b/>
          <w:sz w:val="24"/>
          <w:szCs w:val="24"/>
          <w:lang w:eastAsia="en-US"/>
        </w:rPr>
        <w:t>201</w:t>
      </w:r>
      <w:r w:rsidR="004F1F1D">
        <w:rPr>
          <w:rFonts w:ascii="Tahoma" w:hAnsi="Tahoma" w:cs="Tahoma"/>
          <w:b/>
          <w:sz w:val="24"/>
          <w:szCs w:val="24"/>
          <w:lang w:eastAsia="en-US"/>
        </w:rPr>
        <w:t>8</w:t>
      </w:r>
    </w:p>
    <w:p w14:paraId="76AD4662" w14:textId="77777777" w:rsidR="00771FF1" w:rsidRPr="00771FF1" w:rsidRDefault="00771FF1" w:rsidP="007D7DD9">
      <w:pPr>
        <w:widowControl/>
        <w:autoSpaceDE/>
        <w:autoSpaceDN/>
        <w:adjustRightInd/>
        <w:jc w:val="center"/>
        <w:rPr>
          <w:rFonts w:ascii="Times New Roman" w:hAnsi="Times New Roman" w:cs="Times New Roman"/>
          <w:sz w:val="24"/>
          <w:szCs w:val="24"/>
          <w:lang w:eastAsia="en-US"/>
        </w:rPr>
      </w:pPr>
    </w:p>
    <w:p w14:paraId="707204A0"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61286509" w14:textId="77777777" w:rsidR="00771FF1" w:rsidRPr="00771FF1" w:rsidRDefault="00C36267" w:rsidP="00771FF1">
      <w:pPr>
        <w:widowControl/>
        <w:autoSpaceDE/>
        <w:autoSpaceDN/>
        <w:adjustRightInd/>
        <w:rPr>
          <w:rFonts w:ascii="Times New Roman" w:hAnsi="Times New Roman" w:cs="Times New Roman"/>
          <w:sz w:val="24"/>
          <w:szCs w:val="24"/>
          <w:lang w:eastAsia="en-US"/>
        </w:rPr>
      </w:pPr>
      <w:r>
        <w:rPr>
          <w:noProof/>
        </w:rPr>
        <w:drawing>
          <wp:anchor distT="0" distB="0" distL="114300" distR="114300" simplePos="0" relativeHeight="251656192" behindDoc="0" locked="0" layoutInCell="1" allowOverlap="1" wp14:anchorId="5D6DE433" wp14:editId="5BD84E3E">
            <wp:simplePos x="0" y="0"/>
            <wp:positionH relativeFrom="column">
              <wp:posOffset>342900</wp:posOffset>
            </wp:positionH>
            <wp:positionV relativeFrom="paragraph">
              <wp:posOffset>74930</wp:posOffset>
            </wp:positionV>
            <wp:extent cx="1208405" cy="1811020"/>
            <wp:effectExtent l="0" t="0" r="0" b="0"/>
            <wp:wrapNone/>
            <wp:docPr id="6" name="Afbeelding 2" descr="Beschrijving: whe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Beschrijving: wheat"/>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181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43E98F0" wp14:editId="407DDEB1">
            <wp:simplePos x="0" y="0"/>
            <wp:positionH relativeFrom="column">
              <wp:posOffset>3543300</wp:posOffset>
            </wp:positionH>
            <wp:positionV relativeFrom="paragraph">
              <wp:posOffset>74930</wp:posOffset>
            </wp:positionV>
            <wp:extent cx="1209675" cy="1774190"/>
            <wp:effectExtent l="0" t="0" r="9525" b="0"/>
            <wp:wrapNone/>
            <wp:docPr id="5" name="Afbeelding 3" descr="Beschrijving: oi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oil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7D50C49" wp14:editId="03451A26">
            <wp:simplePos x="0" y="0"/>
            <wp:positionH relativeFrom="column">
              <wp:posOffset>1943100</wp:posOffset>
            </wp:positionH>
            <wp:positionV relativeFrom="paragraph">
              <wp:posOffset>74930</wp:posOffset>
            </wp:positionV>
            <wp:extent cx="1209675" cy="1809115"/>
            <wp:effectExtent l="0" t="0" r="9525" b="635"/>
            <wp:wrapNone/>
            <wp:docPr id="4" name="Afbeelding 4" descr="Beschrijving: soyab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soyabe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8EE4C"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029AC642"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06B493FE"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589E2BB9" w14:textId="77777777" w:rsidR="00771FF1" w:rsidRPr="00771FF1" w:rsidRDefault="00E03467" w:rsidP="00771FF1">
      <w:pPr>
        <w:widowControl/>
        <w:autoSpaceDE/>
        <w:autoSpaceDN/>
        <w:adjustRightInd/>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47004EBC"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71D95A7C"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3A713F3C" w14:textId="77777777" w:rsidR="00771FF1" w:rsidRPr="00771FF1" w:rsidRDefault="00C36267" w:rsidP="00771FF1">
      <w:pPr>
        <w:widowControl/>
        <w:autoSpaceDE/>
        <w:autoSpaceDN/>
        <w:adjustRightInd/>
        <w:rPr>
          <w:rFonts w:ascii="Times New Roman" w:hAnsi="Times New Roman" w:cs="Times New Roman"/>
          <w:sz w:val="24"/>
          <w:szCs w:val="24"/>
          <w:lang w:eastAsia="en-US"/>
        </w:rPr>
      </w:pPr>
      <w:r>
        <w:rPr>
          <w:noProof/>
        </w:rPr>
        <w:drawing>
          <wp:anchor distT="0" distB="0" distL="114300" distR="114300" simplePos="0" relativeHeight="251659264" behindDoc="1" locked="0" layoutInCell="1" allowOverlap="1" wp14:anchorId="0D08DE2D" wp14:editId="28402AEF">
            <wp:simplePos x="0" y="0"/>
            <wp:positionH relativeFrom="column">
              <wp:posOffset>-114300</wp:posOffset>
            </wp:positionH>
            <wp:positionV relativeFrom="paragraph">
              <wp:posOffset>106045</wp:posOffset>
            </wp:positionV>
            <wp:extent cx="5486400" cy="3648075"/>
            <wp:effectExtent l="0" t="0" r="0" b="9525"/>
            <wp:wrapNone/>
            <wp:docPr id="3" name="Afbeelding 5" descr="Beschrijving: man in v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man in ve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48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3A1C3"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2BB17BD3"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52E81A27" w14:textId="77777777" w:rsidR="00771FF1" w:rsidRPr="00771FF1" w:rsidRDefault="00771FF1" w:rsidP="00771FF1">
      <w:pPr>
        <w:widowControl/>
        <w:autoSpaceDE/>
        <w:autoSpaceDN/>
        <w:adjustRightInd/>
        <w:rPr>
          <w:rFonts w:ascii="Times New Roman" w:hAnsi="Times New Roman" w:cs="Times New Roman"/>
          <w:sz w:val="24"/>
          <w:szCs w:val="24"/>
          <w:lang w:eastAsia="en-US"/>
        </w:rPr>
      </w:pPr>
    </w:p>
    <w:p w14:paraId="2D403577" w14:textId="77777777" w:rsidR="000D4557" w:rsidRDefault="00A91054">
      <w:pPr>
        <w:tabs>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br w:type="page"/>
      </w:r>
    </w:p>
    <w:p w14:paraId="134FF445" w14:textId="77777777" w:rsidR="000D4557" w:rsidRDefault="000D4557">
      <w:pPr>
        <w:tabs>
          <w:tab w:val="right" w:pos="9000"/>
        </w:tabs>
        <w:suppressAutoHyphens/>
        <w:spacing w:line="240" w:lineRule="atLeast"/>
        <w:jc w:val="both"/>
        <w:rPr>
          <w:rFonts w:ascii="Tahoma" w:hAnsi="Tahoma" w:cs="Tahoma"/>
          <w:spacing w:val="-2"/>
          <w:sz w:val="22"/>
          <w:szCs w:val="22"/>
        </w:rPr>
      </w:pPr>
    </w:p>
    <w:p w14:paraId="7D5AACF7" w14:textId="77777777" w:rsidR="000D4557" w:rsidRDefault="000D4557">
      <w:pPr>
        <w:tabs>
          <w:tab w:val="right" w:pos="9000"/>
        </w:tabs>
        <w:suppressAutoHyphens/>
        <w:spacing w:line="240" w:lineRule="atLeast"/>
        <w:jc w:val="both"/>
        <w:rPr>
          <w:rFonts w:ascii="Tahoma" w:hAnsi="Tahoma" w:cs="Tahoma"/>
          <w:spacing w:val="-2"/>
          <w:sz w:val="22"/>
          <w:szCs w:val="22"/>
        </w:rPr>
      </w:pPr>
    </w:p>
    <w:p w14:paraId="1AAA7EE3" w14:textId="77777777" w:rsidR="000D4557" w:rsidRDefault="000D4557">
      <w:pPr>
        <w:tabs>
          <w:tab w:val="right" w:pos="9000"/>
        </w:tabs>
        <w:suppressAutoHyphens/>
        <w:spacing w:line="240" w:lineRule="atLeast"/>
        <w:jc w:val="both"/>
        <w:rPr>
          <w:rFonts w:ascii="Tahoma" w:hAnsi="Tahoma" w:cs="Tahoma"/>
          <w:spacing w:val="-2"/>
          <w:sz w:val="22"/>
          <w:szCs w:val="22"/>
        </w:rPr>
      </w:pPr>
    </w:p>
    <w:p w14:paraId="19D28762" w14:textId="77777777" w:rsidR="000D4557" w:rsidRDefault="000D4557">
      <w:pPr>
        <w:tabs>
          <w:tab w:val="right" w:pos="9000"/>
        </w:tabs>
        <w:suppressAutoHyphens/>
        <w:spacing w:line="240" w:lineRule="atLeast"/>
        <w:jc w:val="both"/>
        <w:rPr>
          <w:rFonts w:ascii="Tahoma" w:hAnsi="Tahoma" w:cs="Tahoma"/>
          <w:spacing w:val="-2"/>
          <w:sz w:val="22"/>
          <w:szCs w:val="22"/>
        </w:rPr>
      </w:pPr>
    </w:p>
    <w:p w14:paraId="3CA087EE" w14:textId="77777777" w:rsidR="00621D03" w:rsidRPr="000D4557" w:rsidRDefault="00621D03">
      <w:pPr>
        <w:tabs>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COLLECTIEVE  ARBEIDSOVEREENKOMST</w:t>
      </w:r>
      <w:r w:rsidRPr="000D4557">
        <w:rPr>
          <w:rFonts w:ascii="Tahoma" w:hAnsi="Tahoma" w:cs="Tahoma"/>
          <w:spacing w:val="-2"/>
          <w:sz w:val="22"/>
          <w:szCs w:val="22"/>
        </w:rPr>
        <w:tab/>
        <w:t>Europoort</w:t>
      </w:r>
      <w:r w:rsidR="00C11609" w:rsidRPr="000D4557">
        <w:rPr>
          <w:rFonts w:ascii="Tahoma" w:hAnsi="Tahoma" w:cs="Tahoma"/>
          <w:spacing w:val="-2"/>
          <w:sz w:val="22"/>
          <w:szCs w:val="22"/>
        </w:rPr>
        <w:fldChar w:fldCharType="begin"/>
      </w:r>
      <w:r w:rsidRPr="000D4557">
        <w:rPr>
          <w:rFonts w:ascii="Tahoma" w:hAnsi="Tahoma" w:cs="Tahoma"/>
          <w:spacing w:val="-2"/>
          <w:sz w:val="22"/>
          <w:szCs w:val="22"/>
        </w:rPr>
        <w:instrText xml:space="preserve">PRIVATE </w:instrText>
      </w:r>
      <w:r w:rsidR="00C11609" w:rsidRPr="000D4557">
        <w:rPr>
          <w:rFonts w:ascii="Tahoma" w:hAnsi="Tahoma" w:cs="Tahoma"/>
          <w:spacing w:val="-2"/>
          <w:sz w:val="22"/>
          <w:szCs w:val="22"/>
        </w:rPr>
        <w:fldChar w:fldCharType="end"/>
      </w:r>
    </w:p>
    <w:p w14:paraId="758B7A51" w14:textId="77777777" w:rsidR="00621D03" w:rsidRDefault="00621D03">
      <w:pPr>
        <w:tabs>
          <w:tab w:val="left" w:pos="0"/>
        </w:tabs>
        <w:suppressAutoHyphens/>
        <w:spacing w:line="240" w:lineRule="atLeast"/>
        <w:jc w:val="both"/>
        <w:rPr>
          <w:rFonts w:ascii="Tahoma" w:hAnsi="Tahoma" w:cs="Tahoma"/>
          <w:spacing w:val="-2"/>
          <w:sz w:val="22"/>
          <w:szCs w:val="22"/>
        </w:rPr>
      </w:pPr>
    </w:p>
    <w:p w14:paraId="02E072DC" w14:textId="77777777" w:rsidR="001E7989" w:rsidRDefault="001E7989">
      <w:pPr>
        <w:tabs>
          <w:tab w:val="left" w:pos="0"/>
        </w:tabs>
        <w:suppressAutoHyphens/>
        <w:spacing w:line="240" w:lineRule="atLeast"/>
        <w:jc w:val="both"/>
        <w:rPr>
          <w:rFonts w:ascii="Tahoma" w:hAnsi="Tahoma" w:cs="Tahoma"/>
          <w:spacing w:val="-2"/>
          <w:sz w:val="22"/>
          <w:szCs w:val="22"/>
        </w:rPr>
      </w:pPr>
    </w:p>
    <w:p w14:paraId="77A31818" w14:textId="77777777" w:rsidR="001E7989" w:rsidRDefault="001E7989">
      <w:pPr>
        <w:tabs>
          <w:tab w:val="left" w:pos="0"/>
        </w:tabs>
        <w:suppressAutoHyphens/>
        <w:spacing w:line="240" w:lineRule="atLeast"/>
        <w:jc w:val="both"/>
        <w:rPr>
          <w:rFonts w:ascii="Tahoma" w:hAnsi="Tahoma" w:cs="Tahoma"/>
          <w:spacing w:val="-2"/>
          <w:sz w:val="22"/>
          <w:szCs w:val="22"/>
        </w:rPr>
      </w:pPr>
    </w:p>
    <w:p w14:paraId="46E03713" w14:textId="77777777" w:rsidR="001E7989" w:rsidRPr="000D4557" w:rsidRDefault="001E7989">
      <w:pPr>
        <w:tabs>
          <w:tab w:val="left" w:pos="0"/>
        </w:tabs>
        <w:suppressAutoHyphens/>
        <w:spacing w:line="240" w:lineRule="atLeast"/>
        <w:jc w:val="both"/>
        <w:rPr>
          <w:rFonts w:ascii="Tahoma" w:hAnsi="Tahoma" w:cs="Tahoma"/>
          <w:spacing w:val="-2"/>
          <w:sz w:val="22"/>
          <w:szCs w:val="22"/>
        </w:rPr>
      </w:pPr>
    </w:p>
    <w:p w14:paraId="22ADA31B"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Tussen</w:t>
      </w:r>
    </w:p>
    <w:p w14:paraId="7A56F60E" w14:textId="77777777" w:rsidR="00621D03" w:rsidRDefault="00621D03">
      <w:pPr>
        <w:tabs>
          <w:tab w:val="left" w:pos="0"/>
        </w:tabs>
        <w:suppressAutoHyphens/>
        <w:spacing w:line="240" w:lineRule="atLeast"/>
        <w:jc w:val="both"/>
        <w:rPr>
          <w:rFonts w:ascii="Tahoma" w:hAnsi="Tahoma" w:cs="Tahoma"/>
          <w:spacing w:val="-2"/>
          <w:sz w:val="22"/>
          <w:szCs w:val="22"/>
        </w:rPr>
      </w:pPr>
    </w:p>
    <w:p w14:paraId="752A8094" w14:textId="77777777" w:rsidR="001E7989" w:rsidRDefault="001E7989">
      <w:pPr>
        <w:tabs>
          <w:tab w:val="left" w:pos="0"/>
        </w:tabs>
        <w:suppressAutoHyphens/>
        <w:spacing w:line="240" w:lineRule="atLeast"/>
        <w:jc w:val="both"/>
        <w:rPr>
          <w:rFonts w:ascii="Tahoma" w:hAnsi="Tahoma" w:cs="Tahoma"/>
          <w:spacing w:val="-2"/>
          <w:sz w:val="22"/>
          <w:szCs w:val="22"/>
        </w:rPr>
      </w:pPr>
    </w:p>
    <w:p w14:paraId="7A939397" w14:textId="77777777" w:rsidR="001E7989" w:rsidRDefault="001E7989">
      <w:pPr>
        <w:tabs>
          <w:tab w:val="left" w:pos="0"/>
        </w:tabs>
        <w:suppressAutoHyphens/>
        <w:spacing w:line="240" w:lineRule="atLeast"/>
        <w:jc w:val="both"/>
        <w:rPr>
          <w:rFonts w:ascii="Tahoma" w:hAnsi="Tahoma" w:cs="Tahoma"/>
          <w:spacing w:val="-2"/>
          <w:sz w:val="22"/>
          <w:szCs w:val="22"/>
        </w:rPr>
      </w:pPr>
    </w:p>
    <w:p w14:paraId="0A92025E" w14:textId="77777777" w:rsidR="001E7989" w:rsidRPr="000D4557" w:rsidRDefault="001E7989">
      <w:pPr>
        <w:tabs>
          <w:tab w:val="left" w:pos="0"/>
        </w:tabs>
        <w:suppressAutoHyphens/>
        <w:spacing w:line="240" w:lineRule="atLeast"/>
        <w:jc w:val="both"/>
        <w:rPr>
          <w:rFonts w:ascii="Tahoma" w:hAnsi="Tahoma" w:cs="Tahoma"/>
          <w:spacing w:val="-2"/>
          <w:sz w:val="22"/>
          <w:szCs w:val="22"/>
        </w:rPr>
      </w:pPr>
    </w:p>
    <w:p w14:paraId="1E718307"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ADM  EUROPOORT  B.V.</w:t>
      </w:r>
    </w:p>
    <w:p w14:paraId="03BC63D6"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Europoort (Rt.)</w:t>
      </w:r>
    </w:p>
    <w:p w14:paraId="6D4EB65F" w14:textId="77777777" w:rsidR="00621D03" w:rsidRDefault="00621D03">
      <w:pPr>
        <w:tabs>
          <w:tab w:val="left" w:pos="0"/>
        </w:tabs>
        <w:suppressAutoHyphens/>
        <w:spacing w:line="240" w:lineRule="atLeast"/>
        <w:jc w:val="both"/>
        <w:rPr>
          <w:rFonts w:ascii="Tahoma" w:hAnsi="Tahoma" w:cs="Tahoma"/>
          <w:spacing w:val="-2"/>
          <w:sz w:val="22"/>
          <w:szCs w:val="22"/>
        </w:rPr>
      </w:pPr>
    </w:p>
    <w:p w14:paraId="7FB74C19" w14:textId="77777777" w:rsidR="001E7989" w:rsidRDefault="001E7989">
      <w:pPr>
        <w:tabs>
          <w:tab w:val="left" w:pos="0"/>
        </w:tabs>
        <w:suppressAutoHyphens/>
        <w:spacing w:line="240" w:lineRule="atLeast"/>
        <w:jc w:val="both"/>
        <w:rPr>
          <w:rFonts w:ascii="Tahoma" w:hAnsi="Tahoma" w:cs="Tahoma"/>
          <w:spacing w:val="-2"/>
          <w:sz w:val="22"/>
          <w:szCs w:val="22"/>
        </w:rPr>
      </w:pPr>
    </w:p>
    <w:p w14:paraId="35EF695F" w14:textId="77777777" w:rsidR="001E7989" w:rsidRDefault="001E7989">
      <w:pPr>
        <w:tabs>
          <w:tab w:val="left" w:pos="0"/>
        </w:tabs>
        <w:suppressAutoHyphens/>
        <w:spacing w:line="240" w:lineRule="atLeast"/>
        <w:jc w:val="both"/>
        <w:rPr>
          <w:rFonts w:ascii="Tahoma" w:hAnsi="Tahoma" w:cs="Tahoma"/>
          <w:spacing w:val="-2"/>
          <w:sz w:val="22"/>
          <w:szCs w:val="22"/>
        </w:rPr>
      </w:pPr>
    </w:p>
    <w:p w14:paraId="3CAA38F4" w14:textId="77777777" w:rsidR="001E7989" w:rsidRPr="000D4557" w:rsidRDefault="001E7989">
      <w:pPr>
        <w:tabs>
          <w:tab w:val="left" w:pos="0"/>
        </w:tabs>
        <w:suppressAutoHyphens/>
        <w:spacing w:line="240" w:lineRule="atLeast"/>
        <w:jc w:val="both"/>
        <w:rPr>
          <w:rFonts w:ascii="Tahoma" w:hAnsi="Tahoma" w:cs="Tahoma"/>
          <w:spacing w:val="-2"/>
          <w:sz w:val="22"/>
          <w:szCs w:val="22"/>
        </w:rPr>
      </w:pPr>
    </w:p>
    <w:p w14:paraId="6957C181"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En</w:t>
      </w:r>
    </w:p>
    <w:p w14:paraId="66A75C09" w14:textId="77777777" w:rsidR="00621D03" w:rsidRDefault="00621D03">
      <w:pPr>
        <w:tabs>
          <w:tab w:val="left" w:pos="0"/>
        </w:tabs>
        <w:suppressAutoHyphens/>
        <w:spacing w:line="240" w:lineRule="atLeast"/>
        <w:jc w:val="both"/>
        <w:rPr>
          <w:rFonts w:ascii="Tahoma" w:hAnsi="Tahoma" w:cs="Tahoma"/>
          <w:spacing w:val="-2"/>
          <w:sz w:val="22"/>
          <w:szCs w:val="22"/>
        </w:rPr>
      </w:pPr>
    </w:p>
    <w:p w14:paraId="3D82ADDF" w14:textId="77777777" w:rsidR="001E7989" w:rsidRDefault="001E7989">
      <w:pPr>
        <w:tabs>
          <w:tab w:val="left" w:pos="0"/>
        </w:tabs>
        <w:suppressAutoHyphens/>
        <w:spacing w:line="240" w:lineRule="atLeast"/>
        <w:jc w:val="both"/>
        <w:rPr>
          <w:rFonts w:ascii="Tahoma" w:hAnsi="Tahoma" w:cs="Tahoma"/>
          <w:spacing w:val="-2"/>
          <w:sz w:val="22"/>
          <w:szCs w:val="22"/>
        </w:rPr>
      </w:pPr>
    </w:p>
    <w:p w14:paraId="59550D5E" w14:textId="77777777" w:rsidR="001E7989" w:rsidRDefault="001E7989">
      <w:pPr>
        <w:tabs>
          <w:tab w:val="left" w:pos="0"/>
        </w:tabs>
        <w:suppressAutoHyphens/>
        <w:spacing w:line="240" w:lineRule="atLeast"/>
        <w:jc w:val="both"/>
        <w:rPr>
          <w:rFonts w:ascii="Tahoma" w:hAnsi="Tahoma" w:cs="Tahoma"/>
          <w:spacing w:val="-2"/>
          <w:sz w:val="22"/>
          <w:szCs w:val="22"/>
        </w:rPr>
      </w:pPr>
    </w:p>
    <w:p w14:paraId="2EEEA252" w14:textId="77777777" w:rsidR="001E7989" w:rsidRPr="000D4557" w:rsidRDefault="001E7989">
      <w:pPr>
        <w:tabs>
          <w:tab w:val="left" w:pos="0"/>
        </w:tabs>
        <w:suppressAutoHyphens/>
        <w:spacing w:line="240" w:lineRule="atLeast"/>
        <w:jc w:val="both"/>
        <w:rPr>
          <w:rFonts w:ascii="Tahoma" w:hAnsi="Tahoma" w:cs="Tahoma"/>
          <w:spacing w:val="-2"/>
          <w:sz w:val="22"/>
          <w:szCs w:val="22"/>
        </w:rPr>
      </w:pPr>
    </w:p>
    <w:p w14:paraId="13D5EF18" w14:textId="1D373E7C"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FNV  </w:t>
      </w:r>
    </w:p>
    <w:p w14:paraId="11423441"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Utrecht</w:t>
      </w:r>
    </w:p>
    <w:p w14:paraId="33DB4E7F" w14:textId="77777777" w:rsidR="00621D03" w:rsidRDefault="00621D03">
      <w:pPr>
        <w:tabs>
          <w:tab w:val="left" w:pos="0"/>
        </w:tabs>
        <w:suppressAutoHyphens/>
        <w:spacing w:line="240" w:lineRule="atLeast"/>
        <w:jc w:val="both"/>
        <w:rPr>
          <w:rFonts w:ascii="Tahoma" w:hAnsi="Tahoma" w:cs="Tahoma"/>
          <w:spacing w:val="-2"/>
          <w:sz w:val="22"/>
          <w:szCs w:val="22"/>
        </w:rPr>
      </w:pPr>
    </w:p>
    <w:p w14:paraId="7F5F3068" w14:textId="77777777" w:rsidR="001E7989" w:rsidRPr="000D4557" w:rsidRDefault="001E7989">
      <w:pPr>
        <w:tabs>
          <w:tab w:val="left" w:pos="0"/>
        </w:tabs>
        <w:suppressAutoHyphens/>
        <w:spacing w:line="240" w:lineRule="atLeast"/>
        <w:jc w:val="both"/>
        <w:rPr>
          <w:rFonts w:ascii="Tahoma" w:hAnsi="Tahoma" w:cs="Tahoma"/>
          <w:spacing w:val="-2"/>
          <w:sz w:val="22"/>
          <w:szCs w:val="22"/>
        </w:rPr>
      </w:pPr>
    </w:p>
    <w:p w14:paraId="01D0F08F"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CNV</w:t>
      </w:r>
      <w:r w:rsidR="00BF27DB" w:rsidRPr="000D4557">
        <w:rPr>
          <w:rFonts w:ascii="Tahoma" w:hAnsi="Tahoma" w:cs="Tahoma"/>
          <w:spacing w:val="-2"/>
          <w:sz w:val="22"/>
          <w:szCs w:val="22"/>
        </w:rPr>
        <w:t xml:space="preserve"> Vakmensen</w:t>
      </w:r>
    </w:p>
    <w:p w14:paraId="47A94B48" w14:textId="77777777" w:rsidR="00621D03" w:rsidRPr="000D4557" w:rsidRDefault="006907A1">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Utrecht</w:t>
      </w:r>
    </w:p>
    <w:p w14:paraId="44B9DEE0" w14:textId="77777777" w:rsidR="00621D03" w:rsidRDefault="00621D03">
      <w:pPr>
        <w:tabs>
          <w:tab w:val="left" w:pos="0"/>
        </w:tabs>
        <w:suppressAutoHyphens/>
        <w:spacing w:line="240" w:lineRule="atLeast"/>
        <w:jc w:val="both"/>
        <w:rPr>
          <w:rFonts w:ascii="Tahoma" w:hAnsi="Tahoma" w:cs="Tahoma"/>
          <w:spacing w:val="-2"/>
          <w:sz w:val="22"/>
          <w:szCs w:val="22"/>
        </w:rPr>
      </w:pPr>
    </w:p>
    <w:p w14:paraId="29A8206D" w14:textId="77777777" w:rsidR="001E7989" w:rsidRDefault="001E7989">
      <w:pPr>
        <w:tabs>
          <w:tab w:val="left" w:pos="0"/>
        </w:tabs>
        <w:suppressAutoHyphens/>
        <w:spacing w:line="240" w:lineRule="atLeast"/>
        <w:jc w:val="both"/>
        <w:rPr>
          <w:rFonts w:ascii="Tahoma" w:hAnsi="Tahoma" w:cs="Tahoma"/>
          <w:spacing w:val="-2"/>
          <w:sz w:val="22"/>
          <w:szCs w:val="22"/>
        </w:rPr>
      </w:pPr>
    </w:p>
    <w:p w14:paraId="31F0C266" w14:textId="77777777" w:rsidR="001E7989" w:rsidRPr="000D4557" w:rsidRDefault="001E7989">
      <w:pPr>
        <w:tabs>
          <w:tab w:val="left" w:pos="0"/>
        </w:tabs>
        <w:suppressAutoHyphens/>
        <w:spacing w:line="240" w:lineRule="atLeast"/>
        <w:jc w:val="both"/>
        <w:rPr>
          <w:rFonts w:ascii="Tahoma" w:hAnsi="Tahoma" w:cs="Tahoma"/>
          <w:spacing w:val="-2"/>
          <w:sz w:val="22"/>
          <w:szCs w:val="22"/>
        </w:rPr>
      </w:pPr>
    </w:p>
    <w:p w14:paraId="7C5EA3DC"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55C122D6" w14:textId="1564FB94" w:rsidR="00931AF2" w:rsidRPr="000D4557" w:rsidRDefault="00621D03" w:rsidP="00931AF2">
      <w:pPr>
        <w:tabs>
          <w:tab w:val="right" w:pos="9000"/>
        </w:tabs>
        <w:suppressAutoHyphens/>
        <w:spacing w:line="240" w:lineRule="atLeast"/>
        <w:rPr>
          <w:rFonts w:ascii="Tahoma" w:hAnsi="Tahoma" w:cs="Tahoma"/>
          <w:spacing w:val="-2"/>
          <w:sz w:val="22"/>
          <w:szCs w:val="22"/>
        </w:rPr>
      </w:pPr>
      <w:r w:rsidRPr="000D4557">
        <w:rPr>
          <w:rFonts w:ascii="Tahoma" w:hAnsi="Tahoma" w:cs="Tahoma"/>
          <w:spacing w:val="-2"/>
          <w:sz w:val="22"/>
          <w:szCs w:val="22"/>
        </w:rPr>
        <w:t xml:space="preserve">LOOPTIJD:  1 </w:t>
      </w:r>
      <w:r w:rsidR="00A9188F">
        <w:rPr>
          <w:rFonts w:ascii="Tahoma" w:hAnsi="Tahoma" w:cs="Tahoma"/>
          <w:spacing w:val="-2"/>
          <w:sz w:val="22"/>
          <w:szCs w:val="22"/>
        </w:rPr>
        <w:t>juli</w:t>
      </w:r>
      <w:r w:rsidR="00A9188F" w:rsidRPr="000D4557">
        <w:rPr>
          <w:rFonts w:ascii="Tahoma" w:hAnsi="Tahoma" w:cs="Tahoma"/>
          <w:spacing w:val="-2"/>
          <w:sz w:val="22"/>
          <w:szCs w:val="22"/>
        </w:rPr>
        <w:t xml:space="preserve"> 201</w:t>
      </w:r>
      <w:r w:rsidR="004F1F1D">
        <w:rPr>
          <w:rFonts w:ascii="Tahoma" w:hAnsi="Tahoma" w:cs="Tahoma"/>
          <w:spacing w:val="-2"/>
          <w:sz w:val="22"/>
          <w:szCs w:val="22"/>
        </w:rPr>
        <w:t>5</w:t>
      </w:r>
      <w:r w:rsidR="00A9188F" w:rsidRPr="000D4557">
        <w:rPr>
          <w:rFonts w:ascii="Tahoma" w:hAnsi="Tahoma" w:cs="Tahoma"/>
          <w:spacing w:val="-2"/>
          <w:sz w:val="22"/>
          <w:szCs w:val="22"/>
        </w:rPr>
        <w:t xml:space="preserve"> </w:t>
      </w:r>
      <w:r w:rsidRPr="000D4557">
        <w:rPr>
          <w:rFonts w:ascii="Tahoma" w:hAnsi="Tahoma" w:cs="Tahoma"/>
          <w:spacing w:val="-2"/>
          <w:sz w:val="22"/>
          <w:szCs w:val="22"/>
        </w:rPr>
        <w:t xml:space="preserve">tot 1 </w:t>
      </w:r>
      <w:r w:rsidR="00432297">
        <w:rPr>
          <w:rFonts w:ascii="Tahoma" w:hAnsi="Tahoma" w:cs="Tahoma"/>
          <w:spacing w:val="-2"/>
          <w:sz w:val="22"/>
          <w:szCs w:val="22"/>
        </w:rPr>
        <w:t>juli</w:t>
      </w:r>
      <w:r w:rsidRPr="000D4557">
        <w:rPr>
          <w:rFonts w:ascii="Tahoma" w:hAnsi="Tahoma" w:cs="Tahoma"/>
          <w:spacing w:val="-2"/>
          <w:sz w:val="22"/>
          <w:szCs w:val="22"/>
        </w:rPr>
        <w:t xml:space="preserve"> </w:t>
      </w:r>
      <w:r w:rsidR="00A9188F" w:rsidRPr="000D4557">
        <w:rPr>
          <w:rFonts w:ascii="Tahoma" w:hAnsi="Tahoma" w:cs="Tahoma"/>
          <w:spacing w:val="-2"/>
          <w:sz w:val="22"/>
          <w:szCs w:val="22"/>
        </w:rPr>
        <w:t>201</w:t>
      </w:r>
      <w:r w:rsidR="004F1F1D">
        <w:rPr>
          <w:rFonts w:ascii="Tahoma" w:hAnsi="Tahoma" w:cs="Tahoma"/>
          <w:spacing w:val="-2"/>
          <w:sz w:val="22"/>
          <w:szCs w:val="22"/>
        </w:rPr>
        <w:t>8</w:t>
      </w:r>
      <w:r w:rsidRPr="000D4557">
        <w:rPr>
          <w:rFonts w:ascii="Tahoma" w:hAnsi="Tahoma" w:cs="Tahoma"/>
          <w:spacing w:val="-2"/>
          <w:sz w:val="22"/>
          <w:szCs w:val="22"/>
        </w:rPr>
        <w:tab/>
      </w:r>
    </w:p>
    <w:p w14:paraId="6D624594" w14:textId="77777777" w:rsidR="00621D03" w:rsidRPr="000D4557" w:rsidRDefault="00931AF2" w:rsidP="00B71A28">
      <w:pPr>
        <w:tabs>
          <w:tab w:val="right" w:pos="9000"/>
        </w:tabs>
        <w:suppressAutoHyphens/>
        <w:spacing w:line="240" w:lineRule="atLeast"/>
        <w:ind w:firstLine="7920"/>
        <w:jc w:val="right"/>
        <w:rPr>
          <w:rFonts w:ascii="Tahoma" w:hAnsi="Tahoma" w:cs="Tahoma"/>
          <w:spacing w:val="-2"/>
          <w:sz w:val="22"/>
          <w:szCs w:val="22"/>
        </w:rPr>
      </w:pPr>
      <w:r w:rsidRPr="000D4557">
        <w:rPr>
          <w:rFonts w:ascii="Tahoma" w:hAnsi="Tahoma" w:cs="Tahoma"/>
          <w:spacing w:val="-2"/>
          <w:sz w:val="22"/>
          <w:szCs w:val="22"/>
        </w:rPr>
        <w:br w:type="page"/>
      </w:r>
    </w:p>
    <w:p w14:paraId="6E1436CC"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18873004" w14:textId="77777777" w:rsidR="00621D03" w:rsidRPr="000D4557" w:rsidRDefault="0064614D"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1</w:t>
      </w:r>
      <w:r w:rsidRPr="000D4557">
        <w:rPr>
          <w:rFonts w:ascii="Tahoma" w:hAnsi="Tahoma" w:cs="Tahoma"/>
          <w:spacing w:val="-2"/>
          <w:sz w:val="22"/>
          <w:szCs w:val="22"/>
        </w:rPr>
        <w:tab/>
      </w:r>
      <w:r w:rsidRPr="000D4557">
        <w:rPr>
          <w:rFonts w:ascii="Tahoma" w:hAnsi="Tahoma" w:cs="Tahoma"/>
          <w:spacing w:val="-2"/>
          <w:sz w:val="22"/>
          <w:szCs w:val="22"/>
        </w:rPr>
        <w:tab/>
        <w:t>DEFINITIES</w:t>
      </w:r>
      <w:r w:rsidRPr="000D4557">
        <w:rPr>
          <w:rFonts w:ascii="Tahoma" w:hAnsi="Tahoma" w:cs="Tahoma"/>
          <w:spacing w:val="-2"/>
          <w:sz w:val="22"/>
          <w:szCs w:val="22"/>
        </w:rPr>
        <w:tab/>
        <w:t>6</w:t>
      </w:r>
    </w:p>
    <w:p w14:paraId="1549BF54"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493DC3FE"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2</w:t>
      </w:r>
      <w:r w:rsidRPr="000D4557">
        <w:rPr>
          <w:rFonts w:ascii="Tahoma" w:hAnsi="Tahoma" w:cs="Tahoma"/>
          <w:spacing w:val="-2"/>
          <w:sz w:val="22"/>
          <w:szCs w:val="22"/>
        </w:rPr>
        <w:tab/>
      </w:r>
      <w:r w:rsidRPr="000D4557">
        <w:rPr>
          <w:rFonts w:ascii="Tahoma" w:hAnsi="Tahoma" w:cs="Tahoma"/>
          <w:spacing w:val="-2"/>
          <w:sz w:val="22"/>
          <w:szCs w:val="22"/>
        </w:rPr>
        <w:tab/>
        <w:t>ALGEMENE V</w:t>
      </w:r>
      <w:r w:rsidR="0064614D" w:rsidRPr="000D4557">
        <w:rPr>
          <w:rFonts w:ascii="Tahoma" w:hAnsi="Tahoma" w:cs="Tahoma"/>
          <w:spacing w:val="-2"/>
          <w:sz w:val="22"/>
          <w:szCs w:val="22"/>
        </w:rPr>
        <w:t>ERPLICHTINGEN VAN DE WERKGEVER</w:t>
      </w:r>
      <w:r w:rsidR="0064614D" w:rsidRPr="000D4557">
        <w:rPr>
          <w:rFonts w:ascii="Tahoma" w:hAnsi="Tahoma" w:cs="Tahoma"/>
          <w:spacing w:val="-2"/>
          <w:sz w:val="22"/>
          <w:szCs w:val="22"/>
        </w:rPr>
        <w:tab/>
        <w:t>6</w:t>
      </w:r>
    </w:p>
    <w:p w14:paraId="6194D63E"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25EBE2BD"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3</w:t>
      </w:r>
      <w:r w:rsidRPr="000D4557">
        <w:rPr>
          <w:rFonts w:ascii="Tahoma" w:hAnsi="Tahoma" w:cs="Tahoma"/>
          <w:spacing w:val="-2"/>
          <w:sz w:val="22"/>
          <w:szCs w:val="22"/>
        </w:rPr>
        <w:tab/>
      </w:r>
      <w:r w:rsidRPr="000D4557">
        <w:rPr>
          <w:rFonts w:ascii="Tahoma" w:hAnsi="Tahoma" w:cs="Tahoma"/>
          <w:spacing w:val="-2"/>
          <w:sz w:val="22"/>
          <w:szCs w:val="22"/>
        </w:rPr>
        <w:tab/>
        <w:t>ALGEMENE V</w:t>
      </w:r>
      <w:r w:rsidR="0064614D" w:rsidRPr="000D4557">
        <w:rPr>
          <w:rFonts w:ascii="Tahoma" w:hAnsi="Tahoma" w:cs="Tahoma"/>
          <w:spacing w:val="-2"/>
          <w:sz w:val="22"/>
          <w:szCs w:val="22"/>
        </w:rPr>
        <w:t>ERPLICHTINGEN VAN DE VAKBONDEN</w:t>
      </w:r>
      <w:r w:rsidR="0064614D" w:rsidRPr="000D4557">
        <w:rPr>
          <w:rFonts w:ascii="Tahoma" w:hAnsi="Tahoma" w:cs="Tahoma"/>
          <w:spacing w:val="-2"/>
          <w:sz w:val="22"/>
          <w:szCs w:val="22"/>
        </w:rPr>
        <w:tab/>
        <w:t>11</w:t>
      </w:r>
    </w:p>
    <w:p w14:paraId="65663ACF"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1DEB0259"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4</w:t>
      </w:r>
      <w:r w:rsidRPr="000D4557">
        <w:rPr>
          <w:rFonts w:ascii="Tahoma" w:hAnsi="Tahoma" w:cs="Tahoma"/>
          <w:spacing w:val="-2"/>
          <w:sz w:val="22"/>
          <w:szCs w:val="22"/>
        </w:rPr>
        <w:tab/>
      </w:r>
      <w:r w:rsidRPr="000D4557">
        <w:rPr>
          <w:rFonts w:ascii="Tahoma" w:hAnsi="Tahoma" w:cs="Tahoma"/>
          <w:spacing w:val="-2"/>
          <w:sz w:val="22"/>
          <w:szCs w:val="22"/>
        </w:rPr>
        <w:tab/>
        <w:t>ALGEMENE V</w:t>
      </w:r>
      <w:r w:rsidR="0064614D" w:rsidRPr="000D4557">
        <w:rPr>
          <w:rFonts w:ascii="Tahoma" w:hAnsi="Tahoma" w:cs="Tahoma"/>
          <w:spacing w:val="-2"/>
          <w:sz w:val="22"/>
          <w:szCs w:val="22"/>
        </w:rPr>
        <w:t>ERPLICHTINGEN VAN DE WERKNEMER</w:t>
      </w:r>
      <w:r w:rsidR="0064614D" w:rsidRPr="000D4557">
        <w:rPr>
          <w:rFonts w:ascii="Tahoma" w:hAnsi="Tahoma" w:cs="Tahoma"/>
          <w:spacing w:val="-2"/>
          <w:sz w:val="22"/>
          <w:szCs w:val="22"/>
        </w:rPr>
        <w:tab/>
        <w:t>11</w:t>
      </w:r>
    </w:p>
    <w:p w14:paraId="5BC5E06E"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513FBC78"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w:t>
      </w:r>
      <w:r w:rsidR="0064614D" w:rsidRPr="000D4557">
        <w:rPr>
          <w:rFonts w:ascii="Tahoma" w:hAnsi="Tahoma" w:cs="Tahoma"/>
          <w:spacing w:val="-2"/>
          <w:sz w:val="22"/>
          <w:szCs w:val="22"/>
        </w:rPr>
        <w:t>EL 5</w:t>
      </w:r>
      <w:r w:rsidR="0064614D" w:rsidRPr="000D4557">
        <w:rPr>
          <w:rFonts w:ascii="Tahoma" w:hAnsi="Tahoma" w:cs="Tahoma"/>
          <w:spacing w:val="-2"/>
          <w:sz w:val="22"/>
          <w:szCs w:val="22"/>
        </w:rPr>
        <w:tab/>
      </w:r>
      <w:r w:rsidR="0064614D" w:rsidRPr="000D4557">
        <w:rPr>
          <w:rFonts w:ascii="Tahoma" w:hAnsi="Tahoma" w:cs="Tahoma"/>
          <w:spacing w:val="-2"/>
          <w:sz w:val="22"/>
          <w:szCs w:val="22"/>
        </w:rPr>
        <w:tab/>
        <w:t>DIENSTVERBAND EN ONTSLAG</w:t>
      </w:r>
      <w:r w:rsidR="0064614D" w:rsidRPr="000D4557">
        <w:rPr>
          <w:rFonts w:ascii="Tahoma" w:hAnsi="Tahoma" w:cs="Tahoma"/>
          <w:spacing w:val="-2"/>
          <w:sz w:val="22"/>
          <w:szCs w:val="22"/>
        </w:rPr>
        <w:tab/>
        <w:t>12</w:t>
      </w:r>
    </w:p>
    <w:p w14:paraId="152E1FA3"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2580741A"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6</w:t>
      </w:r>
      <w:r w:rsidRPr="000D4557">
        <w:rPr>
          <w:rFonts w:ascii="Tahoma" w:hAnsi="Tahoma" w:cs="Tahoma"/>
          <w:spacing w:val="-2"/>
          <w:sz w:val="22"/>
          <w:szCs w:val="22"/>
        </w:rPr>
        <w:tab/>
      </w:r>
      <w:r w:rsidRPr="000D4557">
        <w:rPr>
          <w:rFonts w:ascii="Tahoma" w:hAnsi="Tahoma" w:cs="Tahoma"/>
          <w:spacing w:val="-2"/>
          <w:sz w:val="22"/>
          <w:szCs w:val="22"/>
        </w:rPr>
        <w:tab/>
        <w:t>FU</w:t>
      </w:r>
      <w:r w:rsidR="0064614D" w:rsidRPr="000D4557">
        <w:rPr>
          <w:rFonts w:ascii="Tahoma" w:hAnsi="Tahoma" w:cs="Tahoma"/>
          <w:spacing w:val="-2"/>
          <w:sz w:val="22"/>
          <w:szCs w:val="22"/>
        </w:rPr>
        <w:t>N</w:t>
      </w:r>
      <w:r w:rsidR="00BE6F55">
        <w:rPr>
          <w:rFonts w:ascii="Tahoma" w:hAnsi="Tahoma" w:cs="Tahoma"/>
          <w:spacing w:val="-2"/>
          <w:sz w:val="22"/>
          <w:szCs w:val="22"/>
        </w:rPr>
        <w:t>CTIEGROEPEN EN SALARISSCHALEN</w:t>
      </w:r>
      <w:r w:rsidR="00BE6F55">
        <w:rPr>
          <w:rFonts w:ascii="Tahoma" w:hAnsi="Tahoma" w:cs="Tahoma"/>
          <w:spacing w:val="-2"/>
          <w:sz w:val="22"/>
          <w:szCs w:val="22"/>
        </w:rPr>
        <w:tab/>
        <w:t>14</w:t>
      </w:r>
    </w:p>
    <w:p w14:paraId="4BF2D2A6"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3D8815E7"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7</w:t>
      </w:r>
      <w:r w:rsidRPr="000D4557">
        <w:rPr>
          <w:rFonts w:ascii="Tahoma" w:hAnsi="Tahoma" w:cs="Tahoma"/>
          <w:spacing w:val="-2"/>
          <w:sz w:val="22"/>
          <w:szCs w:val="22"/>
        </w:rPr>
        <w:tab/>
      </w:r>
      <w:r w:rsidRPr="000D4557">
        <w:rPr>
          <w:rFonts w:ascii="Tahoma" w:hAnsi="Tahoma" w:cs="Tahoma"/>
          <w:spacing w:val="-2"/>
          <w:sz w:val="22"/>
          <w:szCs w:val="22"/>
        </w:rPr>
        <w:tab/>
        <w:t>ARBEIDS</w:t>
      </w:r>
      <w:r w:rsidR="00BE6F55">
        <w:rPr>
          <w:rFonts w:ascii="Tahoma" w:hAnsi="Tahoma" w:cs="Tahoma"/>
          <w:spacing w:val="-2"/>
          <w:sz w:val="22"/>
          <w:szCs w:val="22"/>
        </w:rPr>
        <w:t>UREN</w:t>
      </w:r>
      <w:r w:rsidR="00BE6F55">
        <w:rPr>
          <w:rFonts w:ascii="Tahoma" w:hAnsi="Tahoma" w:cs="Tahoma"/>
          <w:spacing w:val="-2"/>
          <w:sz w:val="22"/>
          <w:szCs w:val="22"/>
        </w:rPr>
        <w:tab/>
        <w:t>16</w:t>
      </w:r>
    </w:p>
    <w:p w14:paraId="28BD1277"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787A2702" w14:textId="77777777" w:rsidR="00621D03" w:rsidRPr="000D4557" w:rsidRDefault="00E571F2"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8</w:t>
      </w:r>
      <w:r w:rsidRPr="000D4557">
        <w:rPr>
          <w:rFonts w:ascii="Tahoma" w:hAnsi="Tahoma" w:cs="Tahoma"/>
          <w:spacing w:val="-2"/>
          <w:sz w:val="22"/>
          <w:szCs w:val="22"/>
        </w:rPr>
        <w:tab/>
      </w:r>
      <w:r w:rsidRPr="000D4557">
        <w:rPr>
          <w:rFonts w:ascii="Tahoma" w:hAnsi="Tahoma" w:cs="Tahoma"/>
          <w:spacing w:val="-2"/>
          <w:sz w:val="22"/>
          <w:szCs w:val="22"/>
        </w:rPr>
        <w:tab/>
        <w:t>OVERWERK</w:t>
      </w:r>
      <w:r w:rsidRPr="000D4557">
        <w:rPr>
          <w:rFonts w:ascii="Tahoma" w:hAnsi="Tahoma" w:cs="Tahoma"/>
          <w:spacing w:val="-2"/>
          <w:sz w:val="22"/>
          <w:szCs w:val="22"/>
        </w:rPr>
        <w:tab/>
      </w:r>
      <w:r w:rsidR="003127AC">
        <w:rPr>
          <w:rFonts w:ascii="Tahoma" w:hAnsi="Tahoma" w:cs="Tahoma"/>
          <w:spacing w:val="-2"/>
          <w:sz w:val="22"/>
          <w:szCs w:val="22"/>
        </w:rPr>
        <w:t>21</w:t>
      </w:r>
    </w:p>
    <w:p w14:paraId="01377862"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4811F66E"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9</w:t>
      </w:r>
      <w:r w:rsidRPr="000D4557">
        <w:rPr>
          <w:rFonts w:ascii="Tahoma" w:hAnsi="Tahoma" w:cs="Tahoma"/>
          <w:spacing w:val="-2"/>
          <w:sz w:val="22"/>
          <w:szCs w:val="22"/>
        </w:rPr>
        <w:tab/>
      </w:r>
      <w:r w:rsidRPr="000D4557">
        <w:rPr>
          <w:rFonts w:ascii="Tahoma" w:hAnsi="Tahoma" w:cs="Tahoma"/>
          <w:spacing w:val="-2"/>
          <w:sz w:val="22"/>
          <w:szCs w:val="22"/>
        </w:rPr>
        <w:tab/>
        <w:t>BET</w:t>
      </w:r>
      <w:r w:rsidR="00E571F2" w:rsidRPr="000D4557">
        <w:rPr>
          <w:rFonts w:ascii="Tahoma" w:hAnsi="Tahoma" w:cs="Tahoma"/>
          <w:spacing w:val="-2"/>
          <w:sz w:val="22"/>
          <w:szCs w:val="22"/>
        </w:rPr>
        <w:t>ALINGSREGELINGEN EN TOESLAGEN</w:t>
      </w:r>
      <w:r w:rsidR="00E571F2" w:rsidRPr="000D4557">
        <w:rPr>
          <w:rFonts w:ascii="Tahoma" w:hAnsi="Tahoma" w:cs="Tahoma"/>
          <w:spacing w:val="-2"/>
          <w:sz w:val="22"/>
          <w:szCs w:val="22"/>
        </w:rPr>
        <w:tab/>
      </w:r>
      <w:r w:rsidR="003127AC">
        <w:rPr>
          <w:rFonts w:ascii="Tahoma" w:hAnsi="Tahoma" w:cs="Tahoma"/>
          <w:spacing w:val="-2"/>
          <w:sz w:val="22"/>
          <w:szCs w:val="22"/>
        </w:rPr>
        <w:t>24</w:t>
      </w:r>
    </w:p>
    <w:p w14:paraId="7427C7F4"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352ED9D2"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w:t>
      </w:r>
      <w:r w:rsidR="00E571F2" w:rsidRPr="000D4557">
        <w:rPr>
          <w:rFonts w:ascii="Tahoma" w:hAnsi="Tahoma" w:cs="Tahoma"/>
          <w:spacing w:val="-2"/>
          <w:sz w:val="22"/>
          <w:szCs w:val="22"/>
        </w:rPr>
        <w:t>TIKEL 10</w:t>
      </w:r>
      <w:r w:rsidR="00E571F2" w:rsidRPr="000D4557">
        <w:rPr>
          <w:rFonts w:ascii="Tahoma" w:hAnsi="Tahoma" w:cs="Tahoma"/>
          <w:spacing w:val="-2"/>
          <w:sz w:val="22"/>
          <w:szCs w:val="22"/>
        </w:rPr>
        <w:tab/>
      </w:r>
      <w:r w:rsidR="00E571F2" w:rsidRPr="000D4557">
        <w:rPr>
          <w:rFonts w:ascii="Tahoma" w:hAnsi="Tahoma" w:cs="Tahoma"/>
          <w:spacing w:val="-2"/>
          <w:sz w:val="22"/>
          <w:szCs w:val="22"/>
        </w:rPr>
        <w:tab/>
        <w:t>OPENBARE FEESTDAGEN</w:t>
      </w:r>
      <w:r w:rsidR="00E571F2" w:rsidRPr="000D4557">
        <w:rPr>
          <w:rFonts w:ascii="Tahoma" w:hAnsi="Tahoma" w:cs="Tahoma"/>
          <w:spacing w:val="-2"/>
          <w:sz w:val="22"/>
          <w:szCs w:val="22"/>
        </w:rPr>
        <w:tab/>
      </w:r>
      <w:r w:rsidR="003127AC">
        <w:rPr>
          <w:rFonts w:ascii="Tahoma" w:hAnsi="Tahoma" w:cs="Tahoma"/>
          <w:spacing w:val="-2"/>
          <w:sz w:val="22"/>
          <w:szCs w:val="22"/>
        </w:rPr>
        <w:t>30</w:t>
      </w:r>
    </w:p>
    <w:p w14:paraId="616722A1"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4CA8766B" w14:textId="77777777" w:rsidR="00621D03" w:rsidRPr="000D4557" w:rsidRDefault="00E571F2"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11</w:t>
      </w:r>
      <w:r w:rsidRPr="000D4557">
        <w:rPr>
          <w:rFonts w:ascii="Tahoma" w:hAnsi="Tahoma" w:cs="Tahoma"/>
          <w:spacing w:val="-2"/>
          <w:sz w:val="22"/>
          <w:szCs w:val="22"/>
        </w:rPr>
        <w:tab/>
      </w:r>
      <w:r w:rsidRPr="000D4557">
        <w:rPr>
          <w:rFonts w:ascii="Tahoma" w:hAnsi="Tahoma" w:cs="Tahoma"/>
          <w:spacing w:val="-2"/>
          <w:sz w:val="22"/>
          <w:szCs w:val="22"/>
        </w:rPr>
        <w:tab/>
        <w:t>VERLOF</w:t>
      </w:r>
      <w:r w:rsidRPr="000D4557">
        <w:rPr>
          <w:rFonts w:ascii="Tahoma" w:hAnsi="Tahoma" w:cs="Tahoma"/>
          <w:spacing w:val="-2"/>
          <w:sz w:val="22"/>
          <w:szCs w:val="22"/>
        </w:rPr>
        <w:tab/>
      </w:r>
      <w:r w:rsidR="003127AC">
        <w:rPr>
          <w:rFonts w:ascii="Tahoma" w:hAnsi="Tahoma" w:cs="Tahoma"/>
          <w:spacing w:val="-2"/>
          <w:sz w:val="22"/>
          <w:szCs w:val="22"/>
        </w:rPr>
        <w:t>30</w:t>
      </w:r>
    </w:p>
    <w:p w14:paraId="75D3D157"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5A12FB14" w14:textId="77777777" w:rsidR="00621D03" w:rsidRPr="000D4557" w:rsidRDefault="00E571F2"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12</w:t>
      </w:r>
      <w:r w:rsidRPr="000D4557">
        <w:rPr>
          <w:rFonts w:ascii="Tahoma" w:hAnsi="Tahoma" w:cs="Tahoma"/>
          <w:spacing w:val="-2"/>
          <w:sz w:val="22"/>
          <w:szCs w:val="22"/>
        </w:rPr>
        <w:tab/>
      </w:r>
      <w:r w:rsidRPr="000D4557">
        <w:rPr>
          <w:rFonts w:ascii="Tahoma" w:hAnsi="Tahoma" w:cs="Tahoma"/>
          <w:spacing w:val="-2"/>
          <w:sz w:val="22"/>
          <w:szCs w:val="22"/>
        </w:rPr>
        <w:tab/>
        <w:t>VAKANTIE</w:t>
      </w:r>
      <w:r w:rsidRPr="000D4557">
        <w:rPr>
          <w:rFonts w:ascii="Tahoma" w:hAnsi="Tahoma" w:cs="Tahoma"/>
          <w:spacing w:val="-2"/>
          <w:sz w:val="22"/>
          <w:szCs w:val="22"/>
        </w:rPr>
        <w:tab/>
      </w:r>
      <w:r w:rsidR="003127AC">
        <w:rPr>
          <w:rFonts w:ascii="Tahoma" w:hAnsi="Tahoma" w:cs="Tahoma"/>
          <w:spacing w:val="-2"/>
          <w:sz w:val="22"/>
          <w:szCs w:val="22"/>
        </w:rPr>
        <w:t>32</w:t>
      </w:r>
    </w:p>
    <w:p w14:paraId="25370D80"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4C0DBC2B"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w:t>
      </w:r>
      <w:r w:rsidR="00E571F2" w:rsidRPr="000D4557">
        <w:rPr>
          <w:rFonts w:ascii="Tahoma" w:hAnsi="Tahoma" w:cs="Tahoma"/>
          <w:spacing w:val="-2"/>
          <w:sz w:val="22"/>
          <w:szCs w:val="22"/>
        </w:rPr>
        <w:t>KEL 13</w:t>
      </w:r>
      <w:r w:rsidR="00E571F2" w:rsidRPr="000D4557">
        <w:rPr>
          <w:rFonts w:ascii="Tahoma" w:hAnsi="Tahoma" w:cs="Tahoma"/>
          <w:spacing w:val="-2"/>
          <w:sz w:val="22"/>
          <w:szCs w:val="22"/>
        </w:rPr>
        <w:tab/>
      </w:r>
      <w:r w:rsidR="00E571F2" w:rsidRPr="000D4557">
        <w:rPr>
          <w:rFonts w:ascii="Tahoma" w:hAnsi="Tahoma" w:cs="Tahoma"/>
          <w:spacing w:val="-2"/>
          <w:sz w:val="22"/>
          <w:szCs w:val="22"/>
        </w:rPr>
        <w:tab/>
        <w:t>SOCIALE VOORZIENINGEN</w:t>
      </w:r>
      <w:r w:rsidR="00E571F2" w:rsidRPr="000D4557">
        <w:rPr>
          <w:rFonts w:ascii="Tahoma" w:hAnsi="Tahoma" w:cs="Tahoma"/>
          <w:spacing w:val="-2"/>
          <w:sz w:val="22"/>
          <w:szCs w:val="22"/>
        </w:rPr>
        <w:tab/>
      </w:r>
      <w:r w:rsidR="003127AC">
        <w:rPr>
          <w:rFonts w:ascii="Tahoma" w:hAnsi="Tahoma" w:cs="Tahoma"/>
          <w:spacing w:val="-2"/>
          <w:sz w:val="22"/>
          <w:szCs w:val="22"/>
        </w:rPr>
        <w:t>38</w:t>
      </w:r>
    </w:p>
    <w:p w14:paraId="45F8A133"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6E4D0AB9"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w:t>
      </w:r>
      <w:r w:rsidR="0064614D" w:rsidRPr="000D4557">
        <w:rPr>
          <w:rFonts w:ascii="Tahoma" w:hAnsi="Tahoma" w:cs="Tahoma"/>
          <w:spacing w:val="-2"/>
          <w:sz w:val="22"/>
          <w:szCs w:val="22"/>
        </w:rPr>
        <w:t>EL 14</w:t>
      </w:r>
      <w:r w:rsidR="0064614D" w:rsidRPr="000D4557">
        <w:rPr>
          <w:rFonts w:ascii="Tahoma" w:hAnsi="Tahoma" w:cs="Tahoma"/>
          <w:spacing w:val="-2"/>
          <w:sz w:val="22"/>
          <w:szCs w:val="22"/>
        </w:rPr>
        <w:tab/>
      </w:r>
      <w:r w:rsidR="0064614D" w:rsidRPr="000D4557">
        <w:rPr>
          <w:rFonts w:ascii="Tahoma" w:hAnsi="Tahoma" w:cs="Tahoma"/>
          <w:spacing w:val="-2"/>
          <w:sz w:val="22"/>
          <w:szCs w:val="22"/>
        </w:rPr>
        <w:tab/>
        <w:t>ALGEMENE VOORZIENIN</w:t>
      </w:r>
      <w:r w:rsidR="00E571F2" w:rsidRPr="000D4557">
        <w:rPr>
          <w:rFonts w:ascii="Tahoma" w:hAnsi="Tahoma" w:cs="Tahoma"/>
          <w:spacing w:val="-2"/>
          <w:sz w:val="22"/>
          <w:szCs w:val="22"/>
        </w:rPr>
        <w:t>GEN</w:t>
      </w:r>
      <w:r w:rsidR="00E571F2" w:rsidRPr="000D4557">
        <w:rPr>
          <w:rFonts w:ascii="Tahoma" w:hAnsi="Tahoma" w:cs="Tahoma"/>
          <w:spacing w:val="-2"/>
          <w:sz w:val="22"/>
          <w:szCs w:val="22"/>
        </w:rPr>
        <w:tab/>
      </w:r>
      <w:r w:rsidR="003127AC">
        <w:rPr>
          <w:rFonts w:ascii="Tahoma" w:hAnsi="Tahoma" w:cs="Tahoma"/>
          <w:spacing w:val="-2"/>
          <w:sz w:val="22"/>
          <w:szCs w:val="22"/>
        </w:rPr>
        <w:t>42</w:t>
      </w:r>
    </w:p>
    <w:p w14:paraId="1CA15C50" w14:textId="77777777" w:rsidR="00621D03" w:rsidRPr="000D4557" w:rsidRDefault="00621D03" w:rsidP="0057000C">
      <w:pPr>
        <w:tabs>
          <w:tab w:val="left" w:pos="0"/>
        </w:tabs>
        <w:suppressAutoHyphens/>
        <w:spacing w:line="360" w:lineRule="auto"/>
        <w:jc w:val="both"/>
        <w:rPr>
          <w:rFonts w:ascii="Tahoma" w:hAnsi="Tahoma" w:cs="Tahoma"/>
          <w:spacing w:val="-2"/>
          <w:sz w:val="22"/>
          <w:szCs w:val="22"/>
        </w:rPr>
      </w:pPr>
    </w:p>
    <w:p w14:paraId="755F1B56" w14:textId="77777777" w:rsidR="00621D03" w:rsidRPr="000D4557" w:rsidRDefault="00621D03" w:rsidP="0057000C">
      <w:pPr>
        <w:tabs>
          <w:tab w:val="left" w:pos="1440"/>
          <w:tab w:val="left" w:pos="2160"/>
          <w:tab w:val="right" w:pos="9000"/>
        </w:tabs>
        <w:suppressAutoHyphens/>
        <w:spacing w:line="360" w:lineRule="auto"/>
        <w:jc w:val="both"/>
        <w:rPr>
          <w:rFonts w:ascii="Tahoma" w:hAnsi="Tahoma" w:cs="Tahoma"/>
          <w:spacing w:val="-2"/>
          <w:sz w:val="22"/>
          <w:szCs w:val="22"/>
        </w:rPr>
      </w:pPr>
      <w:r w:rsidRPr="000D4557">
        <w:rPr>
          <w:rFonts w:ascii="Tahoma" w:hAnsi="Tahoma" w:cs="Tahoma"/>
          <w:spacing w:val="-2"/>
          <w:sz w:val="22"/>
          <w:szCs w:val="22"/>
        </w:rPr>
        <w:t>ARTIKEL 15</w:t>
      </w:r>
      <w:r w:rsidRPr="000D4557">
        <w:rPr>
          <w:rFonts w:ascii="Tahoma" w:hAnsi="Tahoma" w:cs="Tahoma"/>
          <w:spacing w:val="-2"/>
          <w:sz w:val="22"/>
          <w:szCs w:val="22"/>
        </w:rPr>
        <w:tab/>
      </w:r>
      <w:r w:rsidRPr="000D4557">
        <w:rPr>
          <w:rFonts w:ascii="Tahoma" w:hAnsi="Tahoma" w:cs="Tahoma"/>
          <w:spacing w:val="-2"/>
          <w:sz w:val="22"/>
          <w:szCs w:val="22"/>
        </w:rPr>
        <w:tab/>
        <w:t>DU</w:t>
      </w:r>
      <w:r w:rsidR="00E571F2" w:rsidRPr="000D4557">
        <w:rPr>
          <w:rFonts w:ascii="Tahoma" w:hAnsi="Tahoma" w:cs="Tahoma"/>
          <w:spacing w:val="-2"/>
          <w:sz w:val="22"/>
          <w:szCs w:val="22"/>
        </w:rPr>
        <w:t>UR VAN DE OVEREENKOMST</w:t>
      </w:r>
      <w:r w:rsidR="00E571F2" w:rsidRPr="000D4557">
        <w:rPr>
          <w:rFonts w:ascii="Tahoma" w:hAnsi="Tahoma" w:cs="Tahoma"/>
          <w:spacing w:val="-2"/>
          <w:sz w:val="22"/>
          <w:szCs w:val="22"/>
        </w:rPr>
        <w:tab/>
      </w:r>
      <w:r w:rsidR="003127AC">
        <w:rPr>
          <w:rFonts w:ascii="Tahoma" w:hAnsi="Tahoma" w:cs="Tahoma"/>
          <w:spacing w:val="-2"/>
          <w:sz w:val="22"/>
          <w:szCs w:val="22"/>
        </w:rPr>
        <w:t>43</w:t>
      </w:r>
    </w:p>
    <w:p w14:paraId="5CA8ADDF" w14:textId="77777777" w:rsidR="00621D03" w:rsidRPr="000D4557" w:rsidRDefault="00621D03" w:rsidP="0057000C">
      <w:pPr>
        <w:tabs>
          <w:tab w:val="center" w:pos="4500"/>
        </w:tabs>
        <w:suppressAutoHyphens/>
        <w:spacing w:line="360" w:lineRule="auto"/>
        <w:jc w:val="both"/>
        <w:rPr>
          <w:rFonts w:ascii="Tahoma" w:hAnsi="Tahoma" w:cs="Tahoma"/>
          <w:b/>
          <w:spacing w:val="-2"/>
          <w:sz w:val="22"/>
          <w:szCs w:val="22"/>
          <w:u w:val="single"/>
        </w:rPr>
      </w:pPr>
      <w:r w:rsidRPr="000D4557">
        <w:rPr>
          <w:rFonts w:ascii="Tahoma" w:hAnsi="Tahoma" w:cs="Tahoma"/>
          <w:spacing w:val="-2"/>
          <w:sz w:val="22"/>
          <w:szCs w:val="22"/>
        </w:rPr>
        <w:br w:type="page"/>
      </w:r>
      <w:r w:rsidRPr="000D4557">
        <w:rPr>
          <w:rFonts w:ascii="Tahoma" w:hAnsi="Tahoma" w:cs="Tahoma"/>
          <w:b/>
          <w:spacing w:val="-2"/>
          <w:sz w:val="22"/>
          <w:szCs w:val="22"/>
          <w:u w:val="single"/>
        </w:rPr>
        <w:lastRenderedPageBreak/>
        <w:t>I</w:t>
      </w:r>
      <w:r w:rsidR="000D4557" w:rsidRPr="000D4557">
        <w:rPr>
          <w:rFonts w:ascii="Tahoma" w:hAnsi="Tahoma" w:cs="Tahoma"/>
          <w:b/>
          <w:spacing w:val="-2"/>
          <w:sz w:val="22"/>
          <w:szCs w:val="22"/>
          <w:u w:val="single"/>
        </w:rPr>
        <w:t>nhoudsopgave:</w:t>
      </w:r>
      <w:r w:rsidR="00C11609" w:rsidRPr="000D4557">
        <w:rPr>
          <w:rFonts w:ascii="Tahoma" w:hAnsi="Tahoma" w:cs="Tahoma"/>
          <w:b/>
          <w:spacing w:val="-2"/>
          <w:sz w:val="22"/>
          <w:szCs w:val="22"/>
          <w:u w:val="single"/>
        </w:rPr>
        <w:fldChar w:fldCharType="begin"/>
      </w:r>
      <w:r w:rsidRPr="000D4557">
        <w:rPr>
          <w:rFonts w:ascii="Tahoma" w:hAnsi="Tahoma" w:cs="Tahoma"/>
          <w:b/>
          <w:spacing w:val="-2"/>
          <w:sz w:val="22"/>
          <w:szCs w:val="22"/>
          <w:u w:val="single"/>
        </w:rPr>
        <w:instrText xml:space="preserve">PRIVATE </w:instrText>
      </w:r>
      <w:r w:rsidR="00C11609" w:rsidRPr="000D4557">
        <w:rPr>
          <w:rFonts w:ascii="Tahoma" w:hAnsi="Tahoma" w:cs="Tahoma"/>
          <w:b/>
          <w:spacing w:val="-2"/>
          <w:sz w:val="22"/>
          <w:szCs w:val="22"/>
          <w:u w:val="single"/>
        </w:rPr>
        <w:fldChar w:fldCharType="end"/>
      </w:r>
    </w:p>
    <w:p w14:paraId="4E233920" w14:textId="77777777" w:rsidR="00621D03" w:rsidRPr="000D4557" w:rsidRDefault="00621D03">
      <w:pPr>
        <w:tabs>
          <w:tab w:val="left" w:pos="-720"/>
        </w:tabs>
        <w:suppressAutoHyphens/>
        <w:spacing w:line="240" w:lineRule="atLeast"/>
        <w:jc w:val="both"/>
        <w:rPr>
          <w:rFonts w:ascii="Tahoma" w:hAnsi="Tahoma" w:cs="Tahoma"/>
          <w:spacing w:val="-2"/>
          <w:sz w:val="22"/>
          <w:szCs w:val="22"/>
        </w:rPr>
      </w:pPr>
    </w:p>
    <w:p w14:paraId="385356CB" w14:textId="77777777" w:rsidR="000D4557" w:rsidRPr="000D4557" w:rsidRDefault="000D4557">
      <w:pPr>
        <w:tabs>
          <w:tab w:val="left" w:pos="0"/>
        </w:tabs>
        <w:suppressAutoHyphens/>
        <w:spacing w:line="240" w:lineRule="atLeast"/>
        <w:jc w:val="both"/>
        <w:rPr>
          <w:rFonts w:ascii="Tahoma" w:hAnsi="Tahoma" w:cs="Tahoma"/>
          <w:spacing w:val="-2"/>
          <w:sz w:val="22"/>
          <w:szCs w:val="22"/>
        </w:rPr>
      </w:pPr>
    </w:p>
    <w:p w14:paraId="70357F3D" w14:textId="77777777" w:rsidR="00621D03" w:rsidRPr="000D4557" w:rsidRDefault="0064614D">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1</w:t>
      </w:r>
      <w:r w:rsidRPr="000D4557">
        <w:rPr>
          <w:rFonts w:ascii="Tahoma" w:hAnsi="Tahoma" w:cs="Tahoma"/>
          <w:spacing w:val="-2"/>
          <w:sz w:val="22"/>
          <w:szCs w:val="22"/>
        </w:rPr>
        <w:tab/>
      </w:r>
      <w:r w:rsidRPr="000D4557">
        <w:rPr>
          <w:rFonts w:ascii="Tahoma" w:hAnsi="Tahoma" w:cs="Tahoma"/>
          <w:spacing w:val="-2"/>
          <w:sz w:val="22"/>
          <w:szCs w:val="22"/>
        </w:rPr>
        <w:tab/>
        <w:t>DEFINITIES</w:t>
      </w:r>
      <w:r w:rsidRPr="000D4557">
        <w:rPr>
          <w:rFonts w:ascii="Tahoma" w:hAnsi="Tahoma" w:cs="Tahoma"/>
          <w:spacing w:val="-2"/>
          <w:sz w:val="22"/>
          <w:szCs w:val="22"/>
        </w:rPr>
        <w:tab/>
        <w:t>6</w:t>
      </w:r>
    </w:p>
    <w:p w14:paraId="4F5F2AAA"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Definities</w:t>
      </w:r>
      <w:r w:rsidRPr="000D4557">
        <w:rPr>
          <w:rFonts w:ascii="Tahoma" w:hAnsi="Tahoma" w:cs="Tahoma"/>
          <w:spacing w:val="-2"/>
          <w:sz w:val="22"/>
          <w:szCs w:val="22"/>
        </w:rPr>
        <w:tab/>
        <w:t>6</w:t>
      </w:r>
    </w:p>
    <w:p w14:paraId="10F49DFE"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135DD1C6" w14:textId="77777777"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2</w:t>
      </w:r>
      <w:r w:rsidRPr="000D4557">
        <w:rPr>
          <w:rFonts w:ascii="Tahoma" w:hAnsi="Tahoma" w:cs="Tahoma"/>
          <w:spacing w:val="-2"/>
          <w:sz w:val="22"/>
          <w:szCs w:val="22"/>
        </w:rPr>
        <w:tab/>
      </w:r>
      <w:r w:rsidRPr="000D4557">
        <w:rPr>
          <w:rFonts w:ascii="Tahoma" w:hAnsi="Tahoma" w:cs="Tahoma"/>
          <w:spacing w:val="-2"/>
          <w:sz w:val="22"/>
          <w:szCs w:val="22"/>
        </w:rPr>
        <w:tab/>
        <w:t>ALGEMENE  VERP</w:t>
      </w:r>
      <w:r w:rsidR="0064614D" w:rsidRPr="000D4557">
        <w:rPr>
          <w:rFonts w:ascii="Tahoma" w:hAnsi="Tahoma" w:cs="Tahoma"/>
          <w:spacing w:val="-2"/>
          <w:sz w:val="22"/>
          <w:szCs w:val="22"/>
        </w:rPr>
        <w:t>LICHTINGEN  VAN  DE  WERKGEVER</w:t>
      </w:r>
      <w:r w:rsidR="0064614D" w:rsidRPr="000D4557">
        <w:rPr>
          <w:rFonts w:ascii="Tahoma" w:hAnsi="Tahoma" w:cs="Tahoma"/>
          <w:spacing w:val="-2"/>
          <w:sz w:val="22"/>
          <w:szCs w:val="22"/>
        </w:rPr>
        <w:tab/>
        <w:t>6</w:t>
      </w:r>
    </w:p>
    <w:p w14:paraId="11454AC3"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Naleving Van De C</w:t>
      </w:r>
      <w:r w:rsidR="0064614D" w:rsidRPr="000D4557">
        <w:rPr>
          <w:rFonts w:ascii="Tahoma" w:hAnsi="Tahoma" w:cs="Tahoma"/>
          <w:spacing w:val="-2"/>
          <w:sz w:val="22"/>
          <w:szCs w:val="22"/>
        </w:rPr>
        <w:t>ollectieve Arbeidsovereenkomst</w:t>
      </w:r>
      <w:r w:rsidR="0064614D" w:rsidRPr="000D4557">
        <w:rPr>
          <w:rFonts w:ascii="Tahoma" w:hAnsi="Tahoma" w:cs="Tahoma"/>
          <w:spacing w:val="-2"/>
          <w:sz w:val="22"/>
          <w:szCs w:val="22"/>
        </w:rPr>
        <w:tab/>
        <w:t>6</w:t>
      </w:r>
    </w:p>
    <w:p w14:paraId="2A51C64D"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Gelijkw</w:t>
      </w:r>
      <w:r w:rsidR="0064614D" w:rsidRPr="000D4557">
        <w:rPr>
          <w:rFonts w:ascii="Tahoma" w:hAnsi="Tahoma" w:cs="Tahoma"/>
          <w:spacing w:val="-2"/>
          <w:sz w:val="22"/>
          <w:szCs w:val="22"/>
        </w:rPr>
        <w:t>aardige Kansen Voor Werknemers</w:t>
      </w:r>
      <w:r w:rsidR="0064614D" w:rsidRPr="000D4557">
        <w:rPr>
          <w:rFonts w:ascii="Tahoma" w:hAnsi="Tahoma" w:cs="Tahoma"/>
          <w:spacing w:val="-2"/>
          <w:sz w:val="22"/>
          <w:szCs w:val="22"/>
        </w:rPr>
        <w:tab/>
      </w:r>
      <w:r w:rsidR="008D489E">
        <w:rPr>
          <w:rFonts w:ascii="Tahoma" w:hAnsi="Tahoma" w:cs="Tahoma"/>
          <w:spacing w:val="-2"/>
          <w:sz w:val="22"/>
          <w:szCs w:val="22"/>
        </w:rPr>
        <w:t>6</w:t>
      </w:r>
    </w:p>
    <w:p w14:paraId="1E3138F0"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64614D" w:rsidRPr="000D4557">
        <w:rPr>
          <w:rFonts w:ascii="Tahoma" w:hAnsi="Tahoma" w:cs="Tahoma"/>
          <w:spacing w:val="-2"/>
          <w:sz w:val="22"/>
          <w:szCs w:val="22"/>
        </w:rPr>
        <w:t>Geen Buitensluitingen</w:t>
      </w:r>
      <w:r w:rsidR="0064614D" w:rsidRPr="000D4557">
        <w:rPr>
          <w:rFonts w:ascii="Tahoma" w:hAnsi="Tahoma" w:cs="Tahoma"/>
          <w:spacing w:val="-2"/>
          <w:sz w:val="22"/>
          <w:szCs w:val="22"/>
        </w:rPr>
        <w:tab/>
        <w:t>7</w:t>
      </w:r>
    </w:p>
    <w:p w14:paraId="6162152B"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Verplichting Soci</w:t>
      </w:r>
      <w:r w:rsidR="0064614D" w:rsidRPr="000D4557">
        <w:rPr>
          <w:rFonts w:ascii="Tahoma" w:hAnsi="Tahoma" w:cs="Tahoma"/>
          <w:spacing w:val="-2"/>
          <w:sz w:val="22"/>
          <w:szCs w:val="22"/>
        </w:rPr>
        <w:t>ale Consequenties Te Overwegen</w:t>
      </w:r>
      <w:r w:rsidR="0064614D" w:rsidRPr="000D4557">
        <w:rPr>
          <w:rFonts w:ascii="Tahoma" w:hAnsi="Tahoma" w:cs="Tahoma"/>
          <w:spacing w:val="-2"/>
          <w:sz w:val="22"/>
          <w:szCs w:val="22"/>
        </w:rPr>
        <w:tab/>
        <w:t>7</w:t>
      </w:r>
    </w:p>
    <w:p w14:paraId="0AD3057D"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Kwaliteit Van De Arbeid</w:t>
      </w:r>
      <w:r w:rsidRPr="000D4557">
        <w:rPr>
          <w:rFonts w:ascii="Tahoma" w:hAnsi="Tahoma" w:cs="Tahoma"/>
          <w:spacing w:val="-2"/>
          <w:sz w:val="22"/>
          <w:szCs w:val="22"/>
        </w:rPr>
        <w:tab/>
        <w:t>7</w:t>
      </w:r>
    </w:p>
    <w:p w14:paraId="5C865158"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Veiligheid, Gez</w:t>
      </w:r>
      <w:r w:rsidR="0064614D" w:rsidRPr="000D4557">
        <w:rPr>
          <w:rFonts w:ascii="Tahoma" w:hAnsi="Tahoma" w:cs="Tahoma"/>
          <w:spacing w:val="-2"/>
          <w:sz w:val="22"/>
          <w:szCs w:val="22"/>
        </w:rPr>
        <w:t>ondheid, Welzijn En Milieuzorg</w:t>
      </w:r>
      <w:r w:rsidR="0064614D" w:rsidRPr="000D4557">
        <w:rPr>
          <w:rFonts w:ascii="Tahoma" w:hAnsi="Tahoma" w:cs="Tahoma"/>
          <w:spacing w:val="-2"/>
          <w:sz w:val="22"/>
          <w:szCs w:val="22"/>
        </w:rPr>
        <w:tab/>
      </w:r>
      <w:r w:rsidR="008D489E">
        <w:rPr>
          <w:rFonts w:ascii="Tahoma" w:hAnsi="Tahoma" w:cs="Tahoma"/>
          <w:spacing w:val="-2"/>
          <w:sz w:val="22"/>
          <w:szCs w:val="22"/>
        </w:rPr>
        <w:t>7</w:t>
      </w:r>
    </w:p>
    <w:p w14:paraId="27EB7B01"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Voorzieningen Voor V</w:t>
      </w:r>
      <w:r w:rsidR="0064614D" w:rsidRPr="000D4557">
        <w:rPr>
          <w:rFonts w:ascii="Tahoma" w:hAnsi="Tahoma" w:cs="Tahoma"/>
          <w:spacing w:val="-2"/>
          <w:sz w:val="22"/>
          <w:szCs w:val="22"/>
        </w:rPr>
        <w:t>akbondswerk Binnen Het Bedrijf</w:t>
      </w:r>
      <w:r w:rsidR="0064614D" w:rsidRPr="000D4557">
        <w:rPr>
          <w:rFonts w:ascii="Tahoma" w:hAnsi="Tahoma" w:cs="Tahoma"/>
          <w:spacing w:val="-2"/>
          <w:sz w:val="22"/>
          <w:szCs w:val="22"/>
        </w:rPr>
        <w:tab/>
        <w:t>8</w:t>
      </w:r>
    </w:p>
    <w:p w14:paraId="0FDAADA2"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Betaald Verlof Voor Vakbondsactiviteiten</w:t>
      </w:r>
      <w:r w:rsidR="0064614D" w:rsidRPr="000D4557">
        <w:rPr>
          <w:rFonts w:ascii="Tahoma" w:hAnsi="Tahoma" w:cs="Tahoma"/>
          <w:spacing w:val="-2"/>
          <w:sz w:val="22"/>
          <w:szCs w:val="22"/>
        </w:rPr>
        <w:tab/>
      </w:r>
      <w:r w:rsidR="008D489E">
        <w:rPr>
          <w:rFonts w:ascii="Tahoma" w:hAnsi="Tahoma" w:cs="Tahoma"/>
          <w:spacing w:val="-2"/>
          <w:sz w:val="22"/>
          <w:szCs w:val="22"/>
        </w:rPr>
        <w:t>9</w:t>
      </w:r>
    </w:p>
    <w:p w14:paraId="5343D247" w14:textId="57994ACD" w:rsidR="00FA4E86"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FA4E86">
        <w:rPr>
          <w:rFonts w:ascii="Tahoma" w:hAnsi="Tahoma" w:cs="Tahoma"/>
          <w:spacing w:val="-2"/>
          <w:sz w:val="22"/>
          <w:szCs w:val="22"/>
        </w:rPr>
        <w:t>Kaderledenwerk</w:t>
      </w:r>
      <w:r w:rsidR="00FA4E86">
        <w:rPr>
          <w:rFonts w:ascii="Tahoma" w:hAnsi="Tahoma" w:cs="Tahoma"/>
          <w:spacing w:val="-2"/>
          <w:sz w:val="22"/>
          <w:szCs w:val="22"/>
        </w:rPr>
        <w:tab/>
      </w:r>
      <w:r w:rsidR="008D2EBF">
        <w:rPr>
          <w:rFonts w:ascii="Tahoma" w:hAnsi="Tahoma" w:cs="Tahoma"/>
          <w:spacing w:val="-2"/>
          <w:sz w:val="22"/>
          <w:szCs w:val="22"/>
        </w:rPr>
        <w:t>10</w:t>
      </w:r>
    </w:p>
    <w:p w14:paraId="6BE6D0FF" w14:textId="77777777" w:rsidR="00621D03" w:rsidRPr="000D4557" w:rsidRDefault="00FA4E8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621D03" w:rsidRPr="000D4557">
        <w:rPr>
          <w:rFonts w:ascii="Tahoma" w:hAnsi="Tahoma" w:cs="Tahoma"/>
          <w:spacing w:val="-2"/>
          <w:sz w:val="22"/>
          <w:szCs w:val="22"/>
        </w:rPr>
        <w:t>Verplicht Overleg Met De On</w:t>
      </w:r>
      <w:r w:rsidR="0064614D" w:rsidRPr="000D4557">
        <w:rPr>
          <w:rFonts w:ascii="Tahoma" w:hAnsi="Tahoma" w:cs="Tahoma"/>
          <w:spacing w:val="-2"/>
          <w:sz w:val="22"/>
          <w:szCs w:val="22"/>
        </w:rPr>
        <w:t>dernemingsraad En De Vakbonden</w:t>
      </w:r>
      <w:r w:rsidR="0064614D" w:rsidRPr="000D4557">
        <w:rPr>
          <w:rFonts w:ascii="Tahoma" w:hAnsi="Tahoma" w:cs="Tahoma"/>
          <w:spacing w:val="-2"/>
          <w:sz w:val="22"/>
          <w:szCs w:val="22"/>
        </w:rPr>
        <w:tab/>
        <w:t>10</w:t>
      </w:r>
    </w:p>
    <w:p w14:paraId="10ECB35C"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64614D" w:rsidRPr="000D4557">
        <w:rPr>
          <w:rFonts w:ascii="Tahoma" w:hAnsi="Tahoma" w:cs="Tahoma"/>
          <w:spacing w:val="-2"/>
          <w:sz w:val="22"/>
          <w:szCs w:val="22"/>
        </w:rPr>
        <w:t>Doelstellingen Werkgelegenheid</w:t>
      </w:r>
      <w:r w:rsidR="0064614D" w:rsidRPr="000D4557">
        <w:rPr>
          <w:rFonts w:ascii="Tahoma" w:hAnsi="Tahoma" w:cs="Tahoma"/>
          <w:spacing w:val="-2"/>
          <w:sz w:val="22"/>
          <w:szCs w:val="22"/>
        </w:rPr>
        <w:tab/>
        <w:t>10</w:t>
      </w:r>
    </w:p>
    <w:p w14:paraId="63A9997A"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Werkgeversbijdrage</w:t>
      </w:r>
      <w:r w:rsidRPr="000D4557">
        <w:rPr>
          <w:rFonts w:ascii="Tahoma" w:hAnsi="Tahoma" w:cs="Tahoma"/>
          <w:spacing w:val="-2"/>
          <w:sz w:val="22"/>
          <w:szCs w:val="22"/>
        </w:rPr>
        <w:tab/>
        <w:t>11</w:t>
      </w:r>
    </w:p>
    <w:p w14:paraId="7C71BAFA"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321F0AF9" w14:textId="77777777"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3</w:t>
      </w:r>
      <w:r w:rsidRPr="000D4557">
        <w:rPr>
          <w:rFonts w:ascii="Tahoma" w:hAnsi="Tahoma" w:cs="Tahoma"/>
          <w:spacing w:val="-2"/>
          <w:sz w:val="22"/>
          <w:szCs w:val="22"/>
        </w:rPr>
        <w:tab/>
      </w:r>
      <w:r w:rsidRPr="000D4557">
        <w:rPr>
          <w:rFonts w:ascii="Tahoma" w:hAnsi="Tahoma" w:cs="Tahoma"/>
          <w:spacing w:val="-2"/>
          <w:sz w:val="22"/>
          <w:szCs w:val="22"/>
        </w:rPr>
        <w:tab/>
        <w:t>ALGEMENE  VERP</w:t>
      </w:r>
      <w:r w:rsidR="0064614D" w:rsidRPr="000D4557">
        <w:rPr>
          <w:rFonts w:ascii="Tahoma" w:hAnsi="Tahoma" w:cs="Tahoma"/>
          <w:spacing w:val="-2"/>
          <w:sz w:val="22"/>
          <w:szCs w:val="22"/>
        </w:rPr>
        <w:t>LICHTINGEN  VAN  DE  VAKBONDEN</w:t>
      </w:r>
      <w:r w:rsidR="0064614D" w:rsidRPr="000D4557">
        <w:rPr>
          <w:rFonts w:ascii="Tahoma" w:hAnsi="Tahoma" w:cs="Tahoma"/>
          <w:spacing w:val="-2"/>
          <w:sz w:val="22"/>
          <w:szCs w:val="22"/>
        </w:rPr>
        <w:tab/>
        <w:t>11</w:t>
      </w:r>
    </w:p>
    <w:p w14:paraId="6BF4B990"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Algemene Verplich</w:t>
      </w:r>
      <w:r w:rsidR="0064614D" w:rsidRPr="000D4557">
        <w:rPr>
          <w:rFonts w:ascii="Tahoma" w:hAnsi="Tahoma" w:cs="Tahoma"/>
          <w:spacing w:val="-2"/>
          <w:sz w:val="22"/>
          <w:szCs w:val="22"/>
        </w:rPr>
        <w:t>tingen Rustend Op De Vakbonden</w:t>
      </w:r>
      <w:r w:rsidR="0064614D" w:rsidRPr="000D4557">
        <w:rPr>
          <w:rFonts w:ascii="Tahoma" w:hAnsi="Tahoma" w:cs="Tahoma"/>
          <w:spacing w:val="-2"/>
          <w:sz w:val="22"/>
          <w:szCs w:val="22"/>
        </w:rPr>
        <w:tab/>
        <w:t>11</w:t>
      </w:r>
    </w:p>
    <w:p w14:paraId="267FB19D"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0BCDA7E2" w14:textId="1B340BA0" w:rsid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4</w:t>
      </w:r>
      <w:r w:rsidRPr="000D4557">
        <w:rPr>
          <w:rFonts w:ascii="Tahoma" w:hAnsi="Tahoma" w:cs="Tahoma"/>
          <w:spacing w:val="-2"/>
          <w:sz w:val="22"/>
          <w:szCs w:val="22"/>
        </w:rPr>
        <w:tab/>
      </w:r>
      <w:r w:rsidRPr="000D4557">
        <w:rPr>
          <w:rFonts w:ascii="Tahoma" w:hAnsi="Tahoma" w:cs="Tahoma"/>
          <w:spacing w:val="-2"/>
          <w:sz w:val="22"/>
          <w:szCs w:val="22"/>
        </w:rPr>
        <w:tab/>
        <w:t>ALGEMENE  VERP</w:t>
      </w:r>
      <w:r w:rsidR="0064614D" w:rsidRPr="000D4557">
        <w:rPr>
          <w:rFonts w:ascii="Tahoma" w:hAnsi="Tahoma" w:cs="Tahoma"/>
          <w:spacing w:val="-2"/>
          <w:sz w:val="22"/>
          <w:szCs w:val="22"/>
        </w:rPr>
        <w:t>LICHTINGEN  VAN  DE  WERKNEMER</w:t>
      </w:r>
      <w:r w:rsidR="0064614D" w:rsidRPr="000D4557">
        <w:rPr>
          <w:rFonts w:ascii="Tahoma" w:hAnsi="Tahoma" w:cs="Tahoma"/>
          <w:spacing w:val="-2"/>
          <w:sz w:val="22"/>
          <w:szCs w:val="22"/>
        </w:rPr>
        <w:tab/>
        <w:t>1</w:t>
      </w:r>
      <w:r w:rsidR="008D2EBF">
        <w:rPr>
          <w:rFonts w:ascii="Tahoma" w:hAnsi="Tahoma" w:cs="Tahoma"/>
          <w:spacing w:val="-2"/>
          <w:sz w:val="22"/>
          <w:szCs w:val="22"/>
        </w:rPr>
        <w:t>2</w:t>
      </w:r>
      <w:r w:rsidR="00500DAA">
        <w:rPr>
          <w:rFonts w:ascii="Tahoma" w:hAnsi="Tahoma" w:cs="Tahoma"/>
          <w:spacing w:val="-2"/>
          <w:sz w:val="22"/>
          <w:szCs w:val="22"/>
        </w:rPr>
        <w:tab/>
      </w:r>
    </w:p>
    <w:p w14:paraId="6BAE4664" w14:textId="66963C50" w:rsidR="00621D03" w:rsidRPr="000D4557" w:rsidRDefault="000D4557">
      <w:pPr>
        <w:tabs>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sidR="00621D03" w:rsidRPr="000D4557">
        <w:rPr>
          <w:rFonts w:ascii="Tahoma" w:hAnsi="Tahoma" w:cs="Tahoma"/>
          <w:spacing w:val="-2"/>
          <w:sz w:val="22"/>
          <w:szCs w:val="22"/>
        </w:rPr>
        <w:t>Algemene Verplichtingen Rustend Op De Werknemer</w:t>
      </w:r>
      <w:r w:rsidR="00621D03" w:rsidRPr="000D4557">
        <w:rPr>
          <w:rFonts w:ascii="Tahoma" w:hAnsi="Tahoma" w:cs="Tahoma"/>
          <w:spacing w:val="-2"/>
          <w:sz w:val="22"/>
          <w:szCs w:val="22"/>
        </w:rPr>
        <w:tab/>
      </w:r>
      <w:r w:rsidR="008D2EBF">
        <w:rPr>
          <w:rFonts w:ascii="Tahoma" w:hAnsi="Tahoma" w:cs="Tahoma"/>
          <w:spacing w:val="-2"/>
          <w:sz w:val="22"/>
          <w:szCs w:val="22"/>
        </w:rPr>
        <w:t>12</w:t>
      </w:r>
    </w:p>
    <w:p w14:paraId="17CF5A80"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08CF90D5" w14:textId="77777777"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ARTIKEL </w:t>
      </w:r>
      <w:r w:rsidR="0064614D" w:rsidRPr="000D4557">
        <w:rPr>
          <w:rFonts w:ascii="Tahoma" w:hAnsi="Tahoma" w:cs="Tahoma"/>
          <w:spacing w:val="-2"/>
          <w:sz w:val="22"/>
          <w:szCs w:val="22"/>
        </w:rPr>
        <w:t xml:space="preserve"> 5</w:t>
      </w:r>
      <w:r w:rsidR="0064614D" w:rsidRPr="000D4557">
        <w:rPr>
          <w:rFonts w:ascii="Tahoma" w:hAnsi="Tahoma" w:cs="Tahoma"/>
          <w:spacing w:val="-2"/>
          <w:sz w:val="22"/>
          <w:szCs w:val="22"/>
        </w:rPr>
        <w:tab/>
      </w:r>
      <w:r w:rsidR="0064614D" w:rsidRPr="000D4557">
        <w:rPr>
          <w:rFonts w:ascii="Tahoma" w:hAnsi="Tahoma" w:cs="Tahoma"/>
          <w:spacing w:val="-2"/>
          <w:sz w:val="22"/>
          <w:szCs w:val="22"/>
        </w:rPr>
        <w:tab/>
        <w:t>DIENSTVERBAND  EN  ONTSLAG</w:t>
      </w:r>
      <w:r w:rsidR="0064614D" w:rsidRPr="000D4557">
        <w:rPr>
          <w:rFonts w:ascii="Tahoma" w:hAnsi="Tahoma" w:cs="Tahoma"/>
          <w:spacing w:val="-2"/>
          <w:sz w:val="22"/>
          <w:szCs w:val="22"/>
        </w:rPr>
        <w:tab/>
        <w:t>12</w:t>
      </w:r>
    </w:p>
    <w:p w14:paraId="1DF3F4ED"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Proeftijd</w:t>
      </w:r>
      <w:r w:rsidR="0064614D" w:rsidRPr="000D4557">
        <w:rPr>
          <w:rFonts w:ascii="Tahoma" w:hAnsi="Tahoma" w:cs="Tahoma"/>
          <w:spacing w:val="-2"/>
          <w:sz w:val="22"/>
          <w:szCs w:val="22"/>
        </w:rPr>
        <w:t xml:space="preserve"> En Duur Van Het Dienstverband</w:t>
      </w:r>
      <w:r w:rsidR="0064614D" w:rsidRPr="000D4557">
        <w:rPr>
          <w:rFonts w:ascii="Tahoma" w:hAnsi="Tahoma" w:cs="Tahoma"/>
          <w:spacing w:val="-2"/>
          <w:sz w:val="22"/>
          <w:szCs w:val="22"/>
        </w:rPr>
        <w:tab/>
        <w:t>12</w:t>
      </w:r>
    </w:p>
    <w:p w14:paraId="3307EEC2" w14:textId="6095C2EB" w:rsidR="00621D03" w:rsidRPr="000D4557" w:rsidRDefault="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8D2EBF">
        <w:rPr>
          <w:rFonts w:ascii="Tahoma" w:hAnsi="Tahoma" w:cs="Tahoma"/>
          <w:spacing w:val="-2"/>
          <w:sz w:val="22"/>
          <w:szCs w:val="22"/>
        </w:rPr>
        <w:t>Ontslag Op Staande Voet</w:t>
      </w:r>
      <w:r w:rsidR="008D2EBF">
        <w:rPr>
          <w:rFonts w:ascii="Tahoma" w:hAnsi="Tahoma" w:cs="Tahoma"/>
          <w:spacing w:val="-2"/>
          <w:sz w:val="22"/>
          <w:szCs w:val="22"/>
        </w:rPr>
        <w:tab/>
        <w:t>13</w:t>
      </w:r>
    </w:p>
    <w:p w14:paraId="525F46F7"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Ontslag Bij Dienstverband Voor Een Onbepaa</w:t>
      </w:r>
      <w:r w:rsidR="0064614D" w:rsidRPr="000D4557">
        <w:rPr>
          <w:rFonts w:ascii="Tahoma" w:hAnsi="Tahoma" w:cs="Tahoma"/>
          <w:spacing w:val="-2"/>
          <w:sz w:val="22"/>
          <w:szCs w:val="22"/>
        </w:rPr>
        <w:t>lde Tijd</w:t>
      </w:r>
      <w:r w:rsidR="0064614D" w:rsidRPr="000D4557">
        <w:rPr>
          <w:rFonts w:ascii="Tahoma" w:hAnsi="Tahoma" w:cs="Tahoma"/>
          <w:spacing w:val="-2"/>
          <w:sz w:val="22"/>
          <w:szCs w:val="22"/>
        </w:rPr>
        <w:tab/>
        <w:t>13</w:t>
      </w:r>
    </w:p>
    <w:p w14:paraId="2C325E4E" w14:textId="46DF8EBD"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Ontslag Bij Di</w:t>
      </w:r>
      <w:r w:rsidR="0064614D" w:rsidRPr="000D4557">
        <w:rPr>
          <w:rFonts w:ascii="Tahoma" w:hAnsi="Tahoma" w:cs="Tahoma"/>
          <w:spacing w:val="-2"/>
          <w:sz w:val="22"/>
          <w:szCs w:val="22"/>
        </w:rPr>
        <w:t>e</w:t>
      </w:r>
      <w:r w:rsidR="008D2EBF">
        <w:rPr>
          <w:rFonts w:ascii="Tahoma" w:hAnsi="Tahoma" w:cs="Tahoma"/>
          <w:spacing w:val="-2"/>
          <w:sz w:val="22"/>
          <w:szCs w:val="22"/>
        </w:rPr>
        <w:t>nstverband Voor Bepaalde Tijd</w:t>
      </w:r>
      <w:r w:rsidR="008D2EBF">
        <w:rPr>
          <w:rFonts w:ascii="Tahoma" w:hAnsi="Tahoma" w:cs="Tahoma"/>
          <w:spacing w:val="-2"/>
          <w:sz w:val="22"/>
          <w:szCs w:val="22"/>
        </w:rPr>
        <w:tab/>
        <w:t>14</w:t>
      </w:r>
    </w:p>
    <w:p w14:paraId="23589162"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Ontslag Bij Dienstverband Voor Het Verrichten Van</w:t>
      </w:r>
    </w:p>
    <w:p w14:paraId="17CE152D"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  Bepaalde Taken</w:t>
      </w:r>
      <w:r w:rsidRPr="000D4557">
        <w:rPr>
          <w:rFonts w:ascii="Tahoma" w:hAnsi="Tahoma" w:cs="Tahoma"/>
          <w:spacing w:val="-2"/>
          <w:sz w:val="22"/>
          <w:szCs w:val="22"/>
        </w:rPr>
        <w:tab/>
        <w:t>14</w:t>
      </w:r>
    </w:p>
    <w:p w14:paraId="580F1824"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Ontslag Bij Dienstverband Voor Het Verrichten Van</w:t>
      </w:r>
    </w:p>
    <w:p w14:paraId="561E1124"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  Wer</w:t>
      </w:r>
      <w:r w:rsidR="0064614D" w:rsidRPr="000D4557">
        <w:rPr>
          <w:rFonts w:ascii="Tahoma" w:hAnsi="Tahoma" w:cs="Tahoma"/>
          <w:spacing w:val="-2"/>
          <w:sz w:val="22"/>
          <w:szCs w:val="22"/>
        </w:rPr>
        <w:t>kzaamheden Van Tijdelijke Aard</w:t>
      </w:r>
      <w:r w:rsidR="0064614D" w:rsidRPr="000D4557">
        <w:rPr>
          <w:rFonts w:ascii="Tahoma" w:hAnsi="Tahoma" w:cs="Tahoma"/>
          <w:spacing w:val="-2"/>
          <w:sz w:val="22"/>
          <w:szCs w:val="22"/>
        </w:rPr>
        <w:tab/>
        <w:t>14</w:t>
      </w:r>
    </w:p>
    <w:p w14:paraId="5A8479C7"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Beëindiging Dienstverband O</w:t>
      </w:r>
      <w:r w:rsidR="0064614D" w:rsidRPr="000D4557">
        <w:rPr>
          <w:rFonts w:ascii="Tahoma" w:hAnsi="Tahoma" w:cs="Tahoma"/>
          <w:spacing w:val="-2"/>
          <w:sz w:val="22"/>
          <w:szCs w:val="22"/>
        </w:rPr>
        <w:t>p Pensioengerechtigde Leeftijd</w:t>
      </w:r>
      <w:r w:rsidR="0064614D" w:rsidRPr="000D4557">
        <w:rPr>
          <w:rFonts w:ascii="Tahoma" w:hAnsi="Tahoma" w:cs="Tahoma"/>
          <w:spacing w:val="-2"/>
          <w:sz w:val="22"/>
          <w:szCs w:val="22"/>
        </w:rPr>
        <w:tab/>
        <w:t>14</w:t>
      </w:r>
    </w:p>
    <w:p w14:paraId="2740B01F" w14:textId="3A0D6DC2" w:rsidR="00621D03"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Verplich</w:t>
      </w:r>
      <w:r w:rsidR="0064614D" w:rsidRPr="000D4557">
        <w:rPr>
          <w:rFonts w:ascii="Tahoma" w:hAnsi="Tahoma" w:cs="Tahoma"/>
          <w:spacing w:val="-2"/>
          <w:sz w:val="22"/>
          <w:szCs w:val="22"/>
        </w:rPr>
        <w:t>t</w:t>
      </w:r>
      <w:r w:rsidR="008D2EBF">
        <w:rPr>
          <w:rFonts w:ascii="Tahoma" w:hAnsi="Tahoma" w:cs="Tahoma"/>
          <w:spacing w:val="-2"/>
          <w:sz w:val="22"/>
          <w:szCs w:val="22"/>
        </w:rPr>
        <w:t>ing Bij Collectieve Ontslagen</w:t>
      </w:r>
      <w:r w:rsidR="008D2EBF">
        <w:rPr>
          <w:rFonts w:ascii="Tahoma" w:hAnsi="Tahoma" w:cs="Tahoma"/>
          <w:spacing w:val="-2"/>
          <w:sz w:val="22"/>
          <w:szCs w:val="22"/>
        </w:rPr>
        <w:tab/>
        <w:t>15</w:t>
      </w:r>
    </w:p>
    <w:p w14:paraId="4F9C961C" w14:textId="77777777" w:rsidR="00F33981" w:rsidRPr="00CF03FA" w:rsidRDefault="00F33981">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Pr="00CF03FA">
        <w:rPr>
          <w:rFonts w:ascii="Tahoma" w:hAnsi="Tahoma" w:cs="Tahoma"/>
          <w:spacing w:val="-2"/>
          <w:sz w:val="22"/>
          <w:szCs w:val="22"/>
        </w:rPr>
        <w:t>Schadeloosstelling c.q. collectieve voorziening</w:t>
      </w:r>
    </w:p>
    <w:p w14:paraId="6A84E08F" w14:textId="303878E1" w:rsidR="00F33981" w:rsidRPr="00CF03FA" w:rsidRDefault="00F33981">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CF03FA">
        <w:rPr>
          <w:rFonts w:ascii="Tahoma" w:hAnsi="Tahoma" w:cs="Tahoma"/>
          <w:spacing w:val="-2"/>
          <w:sz w:val="22"/>
          <w:szCs w:val="22"/>
        </w:rPr>
        <w:tab/>
      </w:r>
      <w:r w:rsidRPr="00CF03FA">
        <w:rPr>
          <w:rFonts w:ascii="Tahoma" w:hAnsi="Tahoma" w:cs="Tahoma"/>
          <w:spacing w:val="-2"/>
          <w:sz w:val="22"/>
          <w:szCs w:val="22"/>
        </w:rPr>
        <w:tab/>
      </w:r>
      <w:r w:rsidRPr="00CF03FA">
        <w:rPr>
          <w:rFonts w:ascii="Tahoma" w:hAnsi="Tahoma" w:cs="Tahoma"/>
          <w:spacing w:val="-2"/>
          <w:sz w:val="22"/>
          <w:szCs w:val="22"/>
        </w:rPr>
        <w:tab/>
      </w:r>
      <w:r w:rsidR="008D2EBF">
        <w:rPr>
          <w:rFonts w:ascii="Tahoma" w:hAnsi="Tahoma" w:cs="Tahoma"/>
          <w:spacing w:val="-2"/>
          <w:sz w:val="22"/>
          <w:szCs w:val="22"/>
        </w:rPr>
        <w:t xml:space="preserve">  </w:t>
      </w:r>
      <w:r w:rsidRPr="00CF03FA">
        <w:rPr>
          <w:rFonts w:ascii="Tahoma" w:hAnsi="Tahoma" w:cs="Tahoma"/>
          <w:spacing w:val="-2"/>
          <w:sz w:val="22"/>
          <w:szCs w:val="22"/>
        </w:rPr>
        <w:t>bij beëindiging arbeidsovereenkomst</w:t>
      </w:r>
      <w:r w:rsidRPr="00CF03FA">
        <w:rPr>
          <w:rFonts w:ascii="Tahoma" w:hAnsi="Tahoma" w:cs="Tahoma"/>
          <w:spacing w:val="-2"/>
          <w:sz w:val="22"/>
          <w:szCs w:val="22"/>
        </w:rPr>
        <w:tab/>
        <w:t>15</w:t>
      </w:r>
    </w:p>
    <w:p w14:paraId="77B14D28"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67E9E4B3" w14:textId="77685C9E"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6</w:t>
      </w:r>
      <w:r w:rsidRPr="000D4557">
        <w:rPr>
          <w:rFonts w:ascii="Tahoma" w:hAnsi="Tahoma" w:cs="Tahoma"/>
          <w:spacing w:val="-2"/>
          <w:sz w:val="22"/>
          <w:szCs w:val="22"/>
        </w:rPr>
        <w:tab/>
      </w:r>
      <w:r w:rsidRPr="000D4557">
        <w:rPr>
          <w:rFonts w:ascii="Tahoma" w:hAnsi="Tahoma" w:cs="Tahoma"/>
          <w:spacing w:val="-2"/>
          <w:sz w:val="22"/>
          <w:szCs w:val="22"/>
        </w:rPr>
        <w:tab/>
        <w:t>FUNC</w:t>
      </w:r>
      <w:r w:rsidR="0064614D" w:rsidRPr="000D4557">
        <w:rPr>
          <w:rFonts w:ascii="Tahoma" w:hAnsi="Tahoma" w:cs="Tahoma"/>
          <w:spacing w:val="-2"/>
          <w:sz w:val="22"/>
          <w:szCs w:val="22"/>
        </w:rPr>
        <w:t>T</w:t>
      </w:r>
      <w:r w:rsidR="008D2EBF">
        <w:rPr>
          <w:rFonts w:ascii="Tahoma" w:hAnsi="Tahoma" w:cs="Tahoma"/>
          <w:spacing w:val="-2"/>
          <w:sz w:val="22"/>
          <w:szCs w:val="22"/>
        </w:rPr>
        <w:t>IEGROEPEN  EN  SALARISSCHALEN</w:t>
      </w:r>
      <w:r w:rsidR="008D2EBF">
        <w:rPr>
          <w:rFonts w:ascii="Tahoma" w:hAnsi="Tahoma" w:cs="Tahoma"/>
          <w:spacing w:val="-2"/>
          <w:sz w:val="22"/>
          <w:szCs w:val="22"/>
        </w:rPr>
        <w:tab/>
        <w:t>15</w:t>
      </w:r>
    </w:p>
    <w:p w14:paraId="12F799E5" w14:textId="5A71211C"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Fu</w:t>
      </w:r>
      <w:r w:rsidR="0064614D" w:rsidRPr="000D4557">
        <w:rPr>
          <w:rFonts w:ascii="Tahoma" w:hAnsi="Tahoma" w:cs="Tahoma"/>
          <w:spacing w:val="-2"/>
          <w:sz w:val="22"/>
          <w:szCs w:val="22"/>
        </w:rPr>
        <w:t>n</w:t>
      </w:r>
      <w:r w:rsidR="008D2EBF">
        <w:rPr>
          <w:rFonts w:ascii="Tahoma" w:hAnsi="Tahoma" w:cs="Tahoma"/>
          <w:spacing w:val="-2"/>
          <w:sz w:val="22"/>
          <w:szCs w:val="22"/>
        </w:rPr>
        <w:t>ctiegroepen En Salarisschalen</w:t>
      </w:r>
      <w:r w:rsidR="008D2EBF">
        <w:rPr>
          <w:rFonts w:ascii="Tahoma" w:hAnsi="Tahoma" w:cs="Tahoma"/>
          <w:spacing w:val="-2"/>
          <w:sz w:val="22"/>
          <w:szCs w:val="22"/>
        </w:rPr>
        <w:tab/>
        <w:t>15</w:t>
      </w:r>
    </w:p>
    <w:p w14:paraId="3FD7AB20" w14:textId="23A8D68D"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8D2EBF">
        <w:rPr>
          <w:rFonts w:ascii="Tahoma" w:hAnsi="Tahoma" w:cs="Tahoma"/>
          <w:spacing w:val="-2"/>
          <w:sz w:val="22"/>
          <w:szCs w:val="22"/>
        </w:rPr>
        <w:t>Ervaringsschaal</w:t>
      </w:r>
      <w:r w:rsidR="008D2EBF">
        <w:rPr>
          <w:rFonts w:ascii="Tahoma" w:hAnsi="Tahoma" w:cs="Tahoma"/>
          <w:spacing w:val="-2"/>
          <w:sz w:val="22"/>
          <w:szCs w:val="22"/>
        </w:rPr>
        <w:tab/>
        <w:t>17</w:t>
      </w:r>
    </w:p>
    <w:p w14:paraId="4FCCC8A9" w14:textId="4E0CD0F4" w:rsidR="00500DAA" w:rsidRDefault="0064614D"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8D2EBF">
        <w:rPr>
          <w:rFonts w:ascii="Tahoma" w:hAnsi="Tahoma" w:cs="Tahoma"/>
          <w:spacing w:val="-2"/>
          <w:sz w:val="22"/>
          <w:szCs w:val="22"/>
        </w:rPr>
        <w:t>Functiejarenschaal</w:t>
      </w:r>
      <w:r w:rsidR="008D2EBF">
        <w:rPr>
          <w:rFonts w:ascii="Tahoma" w:hAnsi="Tahoma" w:cs="Tahoma"/>
          <w:spacing w:val="-2"/>
          <w:sz w:val="22"/>
          <w:szCs w:val="22"/>
        </w:rPr>
        <w:tab/>
        <w:t>17</w:t>
      </w:r>
    </w:p>
    <w:p w14:paraId="7E3AD3A8"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31D6D330"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1970955B"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0F1E9163"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22BC47D3"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2C1C40B8"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52EBAF3B" w14:textId="77777777" w:rsidR="00500DAA" w:rsidRDefault="00500DAA" w:rsidP="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p>
    <w:p w14:paraId="5BF34D1D" w14:textId="410BFFBC" w:rsidR="00621D03" w:rsidRPr="000D4557" w:rsidRDefault="00500DAA">
      <w:pPr>
        <w:tabs>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ARTIKEL  7</w:t>
      </w:r>
      <w:r>
        <w:rPr>
          <w:rFonts w:ascii="Tahoma" w:hAnsi="Tahoma" w:cs="Tahoma"/>
          <w:spacing w:val="-2"/>
          <w:sz w:val="22"/>
          <w:szCs w:val="22"/>
        </w:rPr>
        <w:tab/>
      </w:r>
      <w:r>
        <w:rPr>
          <w:rFonts w:ascii="Tahoma" w:hAnsi="Tahoma" w:cs="Tahoma"/>
          <w:spacing w:val="-2"/>
          <w:sz w:val="22"/>
          <w:szCs w:val="22"/>
        </w:rPr>
        <w:tab/>
        <w:t>ARBEIDSUREN</w:t>
      </w:r>
      <w:r>
        <w:rPr>
          <w:rFonts w:ascii="Tahoma" w:hAnsi="Tahoma" w:cs="Tahoma"/>
          <w:spacing w:val="-2"/>
          <w:sz w:val="22"/>
          <w:szCs w:val="22"/>
        </w:rPr>
        <w:tab/>
        <w:t>1</w:t>
      </w:r>
      <w:r w:rsidR="008D2EBF">
        <w:rPr>
          <w:rFonts w:ascii="Tahoma" w:hAnsi="Tahoma" w:cs="Tahoma"/>
          <w:spacing w:val="-2"/>
          <w:sz w:val="22"/>
          <w:szCs w:val="22"/>
        </w:rPr>
        <w:t>7</w:t>
      </w:r>
    </w:p>
    <w:p w14:paraId="1FE239D6" w14:textId="3BC85534"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64614D" w:rsidRPr="000D4557">
        <w:rPr>
          <w:rFonts w:ascii="Tahoma" w:hAnsi="Tahoma" w:cs="Tahoma"/>
          <w:spacing w:val="-2"/>
          <w:sz w:val="22"/>
          <w:szCs w:val="22"/>
        </w:rPr>
        <w:t>Gemiddeld Aantal Arbeidsuren</w:t>
      </w:r>
      <w:r w:rsidR="0064614D" w:rsidRPr="000D4557">
        <w:rPr>
          <w:rFonts w:ascii="Tahoma" w:hAnsi="Tahoma" w:cs="Tahoma"/>
          <w:spacing w:val="-2"/>
          <w:sz w:val="22"/>
          <w:szCs w:val="22"/>
        </w:rPr>
        <w:tab/>
      </w:r>
      <w:r w:rsidR="008D2EBF">
        <w:rPr>
          <w:rFonts w:ascii="Tahoma" w:hAnsi="Tahoma" w:cs="Tahoma"/>
          <w:spacing w:val="-2"/>
          <w:sz w:val="22"/>
          <w:szCs w:val="22"/>
        </w:rPr>
        <w:t>17</w:t>
      </w:r>
    </w:p>
    <w:p w14:paraId="44D19A96"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Dagdienst Rooster</w:t>
      </w:r>
      <w:r w:rsidRPr="000D4557">
        <w:rPr>
          <w:rFonts w:ascii="Tahoma" w:hAnsi="Tahoma" w:cs="Tahoma"/>
          <w:spacing w:val="-2"/>
          <w:sz w:val="22"/>
          <w:szCs w:val="22"/>
        </w:rPr>
        <w:tab/>
        <w:t>1</w:t>
      </w:r>
      <w:r w:rsidR="00425FFB">
        <w:rPr>
          <w:rFonts w:ascii="Tahoma" w:hAnsi="Tahoma" w:cs="Tahoma"/>
          <w:spacing w:val="-2"/>
          <w:sz w:val="22"/>
          <w:szCs w:val="22"/>
        </w:rPr>
        <w:t>8</w:t>
      </w:r>
    </w:p>
    <w:p w14:paraId="38245026" w14:textId="40ADCF6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8D2EBF">
        <w:rPr>
          <w:rFonts w:ascii="Tahoma" w:hAnsi="Tahoma" w:cs="Tahoma"/>
          <w:spacing w:val="-2"/>
          <w:sz w:val="22"/>
          <w:szCs w:val="22"/>
        </w:rPr>
        <w:t>2</w:t>
      </w:r>
      <w:r w:rsidR="008D2EBF">
        <w:rPr>
          <w:rFonts w:ascii="Tahoma" w:hAnsi="Tahoma" w:cs="Tahoma"/>
          <w:spacing w:val="-2"/>
          <w:sz w:val="22"/>
          <w:szCs w:val="22"/>
        </w:rPr>
        <w:noBreakHyphen/>
        <w:t>Ploegendienst Rooster</w:t>
      </w:r>
      <w:r w:rsidR="008D2EBF">
        <w:rPr>
          <w:rFonts w:ascii="Tahoma" w:hAnsi="Tahoma" w:cs="Tahoma"/>
          <w:spacing w:val="-2"/>
          <w:sz w:val="22"/>
          <w:szCs w:val="22"/>
        </w:rPr>
        <w:tab/>
        <w:t>19</w:t>
      </w:r>
    </w:p>
    <w:p w14:paraId="64238B9B" w14:textId="33B9F36C"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8D2EBF">
        <w:rPr>
          <w:rFonts w:ascii="Tahoma" w:hAnsi="Tahoma" w:cs="Tahoma"/>
          <w:spacing w:val="-2"/>
          <w:sz w:val="22"/>
          <w:szCs w:val="22"/>
        </w:rPr>
        <w:t>3</w:t>
      </w:r>
      <w:r w:rsidR="008D2EBF">
        <w:rPr>
          <w:rFonts w:ascii="Tahoma" w:hAnsi="Tahoma" w:cs="Tahoma"/>
          <w:spacing w:val="-2"/>
          <w:sz w:val="22"/>
          <w:szCs w:val="22"/>
        </w:rPr>
        <w:noBreakHyphen/>
        <w:t>Ploegendienst Rooster</w:t>
      </w:r>
      <w:r w:rsidR="008D2EBF">
        <w:rPr>
          <w:rFonts w:ascii="Tahoma" w:hAnsi="Tahoma" w:cs="Tahoma"/>
          <w:spacing w:val="-2"/>
          <w:sz w:val="22"/>
          <w:szCs w:val="22"/>
        </w:rPr>
        <w:tab/>
        <w:t>19</w:t>
      </w:r>
    </w:p>
    <w:p w14:paraId="42AFB64A" w14:textId="7755AF31" w:rsidR="00621D03" w:rsidRPr="000D4557" w:rsidRDefault="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8D2EBF">
        <w:rPr>
          <w:rFonts w:ascii="Tahoma" w:hAnsi="Tahoma" w:cs="Tahoma"/>
          <w:spacing w:val="-2"/>
          <w:sz w:val="22"/>
          <w:szCs w:val="22"/>
        </w:rPr>
        <w:t>5</w:t>
      </w:r>
      <w:r w:rsidR="008D2EBF">
        <w:rPr>
          <w:rFonts w:ascii="Tahoma" w:hAnsi="Tahoma" w:cs="Tahoma"/>
          <w:spacing w:val="-2"/>
          <w:sz w:val="22"/>
          <w:szCs w:val="22"/>
        </w:rPr>
        <w:noBreakHyphen/>
        <w:t>Ploegendienst Rooster</w:t>
      </w:r>
      <w:r w:rsidR="008D2EBF">
        <w:rPr>
          <w:rFonts w:ascii="Tahoma" w:hAnsi="Tahoma" w:cs="Tahoma"/>
          <w:spacing w:val="-2"/>
          <w:sz w:val="22"/>
          <w:szCs w:val="22"/>
        </w:rPr>
        <w:tab/>
        <w:t>19</w:t>
      </w:r>
    </w:p>
    <w:p w14:paraId="69F10DD2" w14:textId="77777777" w:rsidR="00621D03" w:rsidRPr="000D4557" w:rsidRDefault="00500DAA">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425FFB">
        <w:rPr>
          <w:rFonts w:ascii="Tahoma" w:hAnsi="Tahoma" w:cs="Tahoma"/>
          <w:spacing w:val="-2"/>
          <w:sz w:val="22"/>
          <w:szCs w:val="22"/>
        </w:rPr>
        <w:t>6-Ploegendienst Rooster</w:t>
      </w:r>
      <w:r w:rsidR="00425FFB">
        <w:rPr>
          <w:rFonts w:ascii="Tahoma" w:hAnsi="Tahoma" w:cs="Tahoma"/>
          <w:spacing w:val="-2"/>
          <w:sz w:val="22"/>
          <w:szCs w:val="22"/>
        </w:rPr>
        <w:tab/>
        <w:t>19</w:t>
      </w:r>
    </w:p>
    <w:p w14:paraId="5FAC226E"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7-Ploegendienst</w:t>
      </w:r>
      <w:r w:rsidR="00425FFB">
        <w:rPr>
          <w:rFonts w:ascii="Tahoma" w:hAnsi="Tahoma" w:cs="Tahoma"/>
          <w:spacing w:val="-2"/>
          <w:sz w:val="22"/>
          <w:szCs w:val="22"/>
        </w:rPr>
        <w:t xml:space="preserve"> Rooster</w:t>
      </w:r>
      <w:r w:rsidR="00425FFB">
        <w:rPr>
          <w:rFonts w:ascii="Tahoma" w:hAnsi="Tahoma" w:cs="Tahoma"/>
          <w:spacing w:val="-2"/>
          <w:sz w:val="22"/>
          <w:szCs w:val="22"/>
        </w:rPr>
        <w:tab/>
        <w:t>19</w:t>
      </w:r>
    </w:p>
    <w:p w14:paraId="69B1BA70" w14:textId="7953F5A1"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Aanpassi</w:t>
      </w:r>
      <w:r w:rsidR="002275C6" w:rsidRPr="000D4557">
        <w:rPr>
          <w:rFonts w:ascii="Tahoma" w:hAnsi="Tahoma" w:cs="Tahoma"/>
          <w:spacing w:val="-2"/>
          <w:sz w:val="22"/>
          <w:szCs w:val="22"/>
        </w:rPr>
        <w:t>ng Arbeidsduur</w:t>
      </w:r>
      <w:r w:rsidR="002275C6" w:rsidRPr="000D4557">
        <w:rPr>
          <w:rFonts w:ascii="Tahoma" w:hAnsi="Tahoma" w:cs="Tahoma"/>
          <w:spacing w:val="-2"/>
          <w:sz w:val="22"/>
          <w:szCs w:val="22"/>
        </w:rPr>
        <w:tab/>
      </w:r>
      <w:r w:rsidR="008D2EBF">
        <w:rPr>
          <w:rFonts w:ascii="Tahoma" w:hAnsi="Tahoma" w:cs="Tahoma"/>
          <w:spacing w:val="-2"/>
          <w:sz w:val="22"/>
          <w:szCs w:val="22"/>
        </w:rPr>
        <w:t>20</w:t>
      </w:r>
    </w:p>
    <w:p w14:paraId="624A4AC7"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Instemming, Overle</w:t>
      </w:r>
      <w:r w:rsidR="002275C6" w:rsidRPr="000D4557">
        <w:rPr>
          <w:rFonts w:ascii="Tahoma" w:hAnsi="Tahoma" w:cs="Tahoma"/>
          <w:spacing w:val="-2"/>
          <w:sz w:val="22"/>
          <w:szCs w:val="22"/>
        </w:rPr>
        <w:t>g En Roosterwijzigingen</w:t>
      </w:r>
      <w:r w:rsidR="002275C6" w:rsidRPr="000D4557">
        <w:rPr>
          <w:rFonts w:ascii="Tahoma" w:hAnsi="Tahoma" w:cs="Tahoma"/>
          <w:spacing w:val="-2"/>
          <w:sz w:val="22"/>
          <w:szCs w:val="22"/>
        </w:rPr>
        <w:tab/>
      </w:r>
      <w:r w:rsidR="00425FFB">
        <w:rPr>
          <w:rFonts w:ascii="Tahoma" w:hAnsi="Tahoma" w:cs="Tahoma"/>
          <w:spacing w:val="-2"/>
          <w:sz w:val="22"/>
          <w:szCs w:val="22"/>
        </w:rPr>
        <w:t>20</w:t>
      </w:r>
    </w:p>
    <w:p w14:paraId="5723AA4E"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Arbeidstijdverkorting</w:t>
      </w:r>
      <w:r w:rsidRPr="000D4557">
        <w:rPr>
          <w:rFonts w:ascii="Tahoma" w:hAnsi="Tahoma" w:cs="Tahoma"/>
          <w:spacing w:val="-2"/>
          <w:sz w:val="22"/>
          <w:szCs w:val="22"/>
        </w:rPr>
        <w:tab/>
      </w:r>
      <w:r w:rsidR="00425FFB">
        <w:rPr>
          <w:rFonts w:ascii="Tahoma" w:hAnsi="Tahoma" w:cs="Tahoma"/>
          <w:spacing w:val="-2"/>
          <w:sz w:val="22"/>
          <w:szCs w:val="22"/>
        </w:rPr>
        <w:t>20</w:t>
      </w:r>
    </w:p>
    <w:p w14:paraId="0E494F66" w14:textId="017014D0"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Arbeids- En Rusttijden</w:t>
      </w:r>
      <w:r w:rsidRPr="000D4557">
        <w:rPr>
          <w:rFonts w:ascii="Tahoma" w:hAnsi="Tahoma" w:cs="Tahoma"/>
          <w:spacing w:val="-2"/>
          <w:sz w:val="22"/>
          <w:szCs w:val="22"/>
        </w:rPr>
        <w:tab/>
      </w:r>
      <w:r w:rsidR="008D2EBF">
        <w:rPr>
          <w:rFonts w:ascii="Tahoma" w:hAnsi="Tahoma" w:cs="Tahoma"/>
          <w:spacing w:val="-2"/>
          <w:sz w:val="22"/>
          <w:szCs w:val="22"/>
        </w:rPr>
        <w:t>21</w:t>
      </w:r>
    </w:p>
    <w:p w14:paraId="2D77C676"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67055E81" w14:textId="77777777" w:rsidR="00621D03" w:rsidRPr="000D4557" w:rsidRDefault="002275C6">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8</w:t>
      </w:r>
      <w:r w:rsidRPr="000D4557">
        <w:rPr>
          <w:rFonts w:ascii="Tahoma" w:hAnsi="Tahoma" w:cs="Tahoma"/>
          <w:spacing w:val="-2"/>
          <w:sz w:val="22"/>
          <w:szCs w:val="22"/>
        </w:rPr>
        <w:tab/>
      </w:r>
      <w:r w:rsidRPr="000D4557">
        <w:rPr>
          <w:rFonts w:ascii="Tahoma" w:hAnsi="Tahoma" w:cs="Tahoma"/>
          <w:spacing w:val="-2"/>
          <w:sz w:val="22"/>
          <w:szCs w:val="22"/>
        </w:rPr>
        <w:tab/>
        <w:t>OVERWERK</w:t>
      </w:r>
      <w:r w:rsidRPr="000D4557">
        <w:rPr>
          <w:rFonts w:ascii="Tahoma" w:hAnsi="Tahoma" w:cs="Tahoma"/>
          <w:spacing w:val="-2"/>
          <w:sz w:val="22"/>
          <w:szCs w:val="22"/>
        </w:rPr>
        <w:tab/>
      </w:r>
      <w:r w:rsidR="00425FFB">
        <w:rPr>
          <w:rFonts w:ascii="Tahoma" w:hAnsi="Tahoma" w:cs="Tahoma"/>
          <w:spacing w:val="-2"/>
          <w:sz w:val="22"/>
          <w:szCs w:val="22"/>
        </w:rPr>
        <w:t>21</w:t>
      </w:r>
    </w:p>
    <w:p w14:paraId="54075932"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002275C6" w:rsidRPr="000D4557">
        <w:rPr>
          <w:rFonts w:ascii="Tahoma" w:hAnsi="Tahoma" w:cs="Tahoma"/>
          <w:spacing w:val="-2"/>
          <w:sz w:val="22"/>
          <w:szCs w:val="22"/>
        </w:rPr>
        <w:tab/>
        <w:t>Algemene Bepalingen Overwerk</w:t>
      </w:r>
      <w:r w:rsidR="002275C6" w:rsidRPr="000D4557">
        <w:rPr>
          <w:rFonts w:ascii="Tahoma" w:hAnsi="Tahoma" w:cs="Tahoma"/>
          <w:spacing w:val="-2"/>
          <w:sz w:val="22"/>
          <w:szCs w:val="22"/>
        </w:rPr>
        <w:tab/>
      </w:r>
      <w:r w:rsidR="00425FFB">
        <w:rPr>
          <w:rFonts w:ascii="Tahoma" w:hAnsi="Tahoma" w:cs="Tahoma"/>
          <w:spacing w:val="-2"/>
          <w:sz w:val="22"/>
          <w:szCs w:val="22"/>
        </w:rPr>
        <w:t>21</w:t>
      </w:r>
    </w:p>
    <w:p w14:paraId="38F5C74E"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Overwerktoeslag Dagdienst </w:t>
      </w:r>
      <w:r w:rsidRPr="000D4557">
        <w:rPr>
          <w:rFonts w:ascii="Tahoma" w:hAnsi="Tahoma" w:cs="Tahoma"/>
          <w:spacing w:val="-2"/>
          <w:sz w:val="22"/>
          <w:szCs w:val="22"/>
        </w:rPr>
        <w:tab/>
      </w:r>
      <w:r w:rsidR="00425FFB">
        <w:rPr>
          <w:rFonts w:ascii="Tahoma" w:hAnsi="Tahoma" w:cs="Tahoma"/>
          <w:spacing w:val="-2"/>
          <w:sz w:val="22"/>
          <w:szCs w:val="22"/>
        </w:rPr>
        <w:t>21</w:t>
      </w:r>
    </w:p>
    <w:p w14:paraId="47EBC3A4"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Overwerk</w:t>
      </w:r>
      <w:r w:rsidR="0064614D" w:rsidRPr="000D4557">
        <w:rPr>
          <w:rFonts w:ascii="Tahoma" w:hAnsi="Tahoma" w:cs="Tahoma"/>
          <w:spacing w:val="-2"/>
          <w:sz w:val="22"/>
          <w:szCs w:val="22"/>
        </w:rPr>
        <w:t>toeslag 2- En 3</w:t>
      </w:r>
      <w:r w:rsidR="0064614D" w:rsidRPr="000D4557">
        <w:rPr>
          <w:rFonts w:ascii="Tahoma" w:hAnsi="Tahoma" w:cs="Tahoma"/>
          <w:spacing w:val="-2"/>
          <w:sz w:val="22"/>
          <w:szCs w:val="22"/>
        </w:rPr>
        <w:noBreakHyphen/>
        <w:t>Ploegendienst</w:t>
      </w:r>
      <w:r w:rsidR="002275C6" w:rsidRPr="000D4557">
        <w:rPr>
          <w:rFonts w:ascii="Tahoma" w:hAnsi="Tahoma" w:cs="Tahoma"/>
          <w:spacing w:val="-2"/>
          <w:sz w:val="22"/>
          <w:szCs w:val="22"/>
        </w:rPr>
        <w:tab/>
      </w:r>
      <w:r w:rsidR="00425FFB">
        <w:rPr>
          <w:rFonts w:ascii="Tahoma" w:hAnsi="Tahoma" w:cs="Tahoma"/>
          <w:spacing w:val="-2"/>
          <w:sz w:val="22"/>
          <w:szCs w:val="22"/>
        </w:rPr>
        <w:t>22</w:t>
      </w:r>
    </w:p>
    <w:p w14:paraId="3ABD4F48" w14:textId="46F63E29"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Overwerktoeslag 5</w:t>
      </w:r>
      <w:r w:rsidRPr="000D4557">
        <w:rPr>
          <w:rFonts w:ascii="Tahoma" w:hAnsi="Tahoma" w:cs="Tahoma"/>
          <w:spacing w:val="-2"/>
          <w:sz w:val="22"/>
          <w:szCs w:val="22"/>
        </w:rPr>
        <w:noBreakHyphen/>
        <w:t>, 6- en 7-Ploe</w:t>
      </w:r>
      <w:r w:rsidR="002275C6" w:rsidRPr="000D4557">
        <w:rPr>
          <w:rFonts w:ascii="Tahoma" w:hAnsi="Tahoma" w:cs="Tahoma"/>
          <w:spacing w:val="-2"/>
          <w:sz w:val="22"/>
          <w:szCs w:val="22"/>
        </w:rPr>
        <w:t>gendienst</w:t>
      </w:r>
      <w:r w:rsidR="002275C6" w:rsidRPr="000D4557">
        <w:rPr>
          <w:rFonts w:ascii="Tahoma" w:hAnsi="Tahoma" w:cs="Tahoma"/>
          <w:spacing w:val="-2"/>
          <w:sz w:val="22"/>
          <w:szCs w:val="22"/>
        </w:rPr>
        <w:tab/>
      </w:r>
      <w:r w:rsidR="008D2EBF">
        <w:rPr>
          <w:rFonts w:ascii="Tahoma" w:hAnsi="Tahoma" w:cs="Tahoma"/>
          <w:spacing w:val="-2"/>
          <w:sz w:val="22"/>
          <w:szCs w:val="22"/>
        </w:rPr>
        <w:t>22</w:t>
      </w:r>
    </w:p>
    <w:p w14:paraId="0B975BCB"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Opsparen Van Comp</w:t>
      </w:r>
      <w:r w:rsidR="002275C6" w:rsidRPr="000D4557">
        <w:rPr>
          <w:rFonts w:ascii="Tahoma" w:hAnsi="Tahoma" w:cs="Tahoma"/>
          <w:spacing w:val="-2"/>
          <w:sz w:val="22"/>
          <w:szCs w:val="22"/>
        </w:rPr>
        <w:t xml:space="preserve">ensatietijd </w:t>
      </w:r>
      <w:r w:rsidR="002275C6" w:rsidRPr="000D4557">
        <w:rPr>
          <w:rFonts w:ascii="Tahoma" w:hAnsi="Tahoma" w:cs="Tahoma"/>
          <w:spacing w:val="-2"/>
          <w:sz w:val="22"/>
          <w:szCs w:val="22"/>
        </w:rPr>
        <w:noBreakHyphen/>
        <w:t xml:space="preserve"> Alle Werknemers</w:t>
      </w:r>
      <w:r w:rsidR="002275C6" w:rsidRPr="000D4557">
        <w:rPr>
          <w:rFonts w:ascii="Tahoma" w:hAnsi="Tahoma" w:cs="Tahoma"/>
          <w:spacing w:val="-2"/>
          <w:sz w:val="22"/>
          <w:szCs w:val="22"/>
        </w:rPr>
        <w:tab/>
      </w:r>
      <w:r w:rsidR="00425FFB">
        <w:rPr>
          <w:rFonts w:ascii="Tahoma" w:hAnsi="Tahoma" w:cs="Tahoma"/>
          <w:spacing w:val="-2"/>
          <w:sz w:val="22"/>
          <w:szCs w:val="22"/>
        </w:rPr>
        <w:t>24</w:t>
      </w:r>
    </w:p>
    <w:p w14:paraId="48A93E08"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1FBD9718" w14:textId="77777777"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ARTIKEL  9</w:t>
      </w:r>
      <w:r w:rsidRPr="000D4557">
        <w:rPr>
          <w:rFonts w:ascii="Tahoma" w:hAnsi="Tahoma" w:cs="Tahoma"/>
          <w:spacing w:val="-2"/>
          <w:sz w:val="22"/>
          <w:szCs w:val="22"/>
        </w:rPr>
        <w:tab/>
      </w:r>
      <w:r w:rsidRPr="000D4557">
        <w:rPr>
          <w:rFonts w:ascii="Tahoma" w:hAnsi="Tahoma" w:cs="Tahoma"/>
          <w:spacing w:val="-2"/>
          <w:sz w:val="22"/>
          <w:szCs w:val="22"/>
        </w:rPr>
        <w:tab/>
        <w:t>BETAL</w:t>
      </w:r>
      <w:r w:rsidR="002275C6" w:rsidRPr="000D4557">
        <w:rPr>
          <w:rFonts w:ascii="Tahoma" w:hAnsi="Tahoma" w:cs="Tahoma"/>
          <w:spacing w:val="-2"/>
          <w:sz w:val="22"/>
          <w:szCs w:val="22"/>
        </w:rPr>
        <w:t>INGSREGELINGEN  EN  TOESLAGEN</w:t>
      </w:r>
      <w:r w:rsidR="002275C6" w:rsidRPr="000D4557">
        <w:rPr>
          <w:rFonts w:ascii="Tahoma" w:hAnsi="Tahoma" w:cs="Tahoma"/>
          <w:spacing w:val="-2"/>
          <w:sz w:val="22"/>
          <w:szCs w:val="22"/>
        </w:rPr>
        <w:tab/>
      </w:r>
      <w:r w:rsidR="00425FFB">
        <w:rPr>
          <w:rFonts w:ascii="Tahoma" w:hAnsi="Tahoma" w:cs="Tahoma"/>
          <w:spacing w:val="-2"/>
          <w:sz w:val="22"/>
          <w:szCs w:val="22"/>
        </w:rPr>
        <w:t>24</w:t>
      </w:r>
    </w:p>
    <w:p w14:paraId="475A338F"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Ploegentoeslag</w:t>
      </w:r>
      <w:r w:rsidRPr="000D4557">
        <w:rPr>
          <w:rFonts w:ascii="Tahoma" w:hAnsi="Tahoma" w:cs="Tahoma"/>
          <w:spacing w:val="-2"/>
          <w:sz w:val="22"/>
          <w:szCs w:val="22"/>
        </w:rPr>
        <w:tab/>
      </w:r>
      <w:r w:rsidR="00425FFB">
        <w:rPr>
          <w:rFonts w:ascii="Tahoma" w:hAnsi="Tahoma" w:cs="Tahoma"/>
          <w:spacing w:val="-2"/>
          <w:sz w:val="22"/>
          <w:szCs w:val="22"/>
        </w:rPr>
        <w:t>24</w:t>
      </w:r>
    </w:p>
    <w:p w14:paraId="6A78C57F"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002275C6" w:rsidRPr="000D4557">
        <w:rPr>
          <w:rFonts w:ascii="Tahoma" w:hAnsi="Tahoma" w:cs="Tahoma"/>
          <w:spacing w:val="-2"/>
          <w:sz w:val="22"/>
          <w:szCs w:val="22"/>
        </w:rPr>
        <w:tab/>
      </w:r>
      <w:r w:rsidR="002275C6" w:rsidRPr="000D4557">
        <w:rPr>
          <w:rFonts w:ascii="Tahoma" w:hAnsi="Tahoma" w:cs="Tahoma"/>
          <w:spacing w:val="-2"/>
          <w:sz w:val="22"/>
          <w:szCs w:val="22"/>
        </w:rPr>
        <w:tab/>
        <w:t xml:space="preserve">Ploegoverplaatsingstoeslag </w:t>
      </w:r>
      <w:r w:rsidR="002275C6" w:rsidRPr="000D4557">
        <w:rPr>
          <w:rFonts w:ascii="Tahoma" w:hAnsi="Tahoma" w:cs="Tahoma"/>
          <w:spacing w:val="-2"/>
          <w:sz w:val="22"/>
          <w:szCs w:val="22"/>
        </w:rPr>
        <w:tab/>
      </w:r>
      <w:r w:rsidR="00425FFB">
        <w:rPr>
          <w:rFonts w:ascii="Tahoma" w:hAnsi="Tahoma" w:cs="Tahoma"/>
          <w:spacing w:val="-2"/>
          <w:sz w:val="22"/>
          <w:szCs w:val="22"/>
        </w:rPr>
        <w:t>26</w:t>
      </w:r>
    </w:p>
    <w:p w14:paraId="363D7D18"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Nachttoeslag</w:t>
      </w:r>
      <w:r w:rsidRPr="000D4557">
        <w:rPr>
          <w:rFonts w:ascii="Tahoma" w:hAnsi="Tahoma" w:cs="Tahoma"/>
          <w:spacing w:val="-2"/>
          <w:sz w:val="22"/>
          <w:szCs w:val="22"/>
        </w:rPr>
        <w:tab/>
      </w:r>
      <w:r w:rsidR="00425FFB">
        <w:rPr>
          <w:rFonts w:ascii="Tahoma" w:hAnsi="Tahoma" w:cs="Tahoma"/>
          <w:spacing w:val="-2"/>
          <w:sz w:val="22"/>
          <w:szCs w:val="22"/>
        </w:rPr>
        <w:t>26</w:t>
      </w:r>
    </w:p>
    <w:p w14:paraId="6FF4C108"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Verschoven Uren Toeslag</w:t>
      </w:r>
      <w:r w:rsidR="002275C6" w:rsidRPr="000D4557">
        <w:rPr>
          <w:rFonts w:ascii="Tahoma" w:hAnsi="Tahoma" w:cs="Tahoma"/>
          <w:spacing w:val="-2"/>
          <w:sz w:val="22"/>
          <w:szCs w:val="22"/>
        </w:rPr>
        <w:tab/>
      </w:r>
      <w:r w:rsidR="00425FFB">
        <w:rPr>
          <w:rFonts w:ascii="Tahoma" w:hAnsi="Tahoma" w:cs="Tahoma"/>
          <w:spacing w:val="-2"/>
          <w:sz w:val="22"/>
          <w:szCs w:val="22"/>
        </w:rPr>
        <w:t>26</w:t>
      </w:r>
    </w:p>
    <w:p w14:paraId="1B9E3C68" w14:textId="0A6994BF"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Meerurentoeslag</w:t>
      </w:r>
      <w:r w:rsidRPr="000D4557">
        <w:rPr>
          <w:rFonts w:ascii="Tahoma" w:hAnsi="Tahoma" w:cs="Tahoma"/>
          <w:spacing w:val="-2"/>
          <w:sz w:val="22"/>
          <w:szCs w:val="22"/>
        </w:rPr>
        <w:tab/>
      </w:r>
      <w:r w:rsidR="008D2EBF">
        <w:rPr>
          <w:rFonts w:ascii="Tahoma" w:hAnsi="Tahoma" w:cs="Tahoma"/>
          <w:spacing w:val="-2"/>
          <w:sz w:val="22"/>
          <w:szCs w:val="22"/>
        </w:rPr>
        <w:t>26</w:t>
      </w:r>
    </w:p>
    <w:p w14:paraId="208015DC" w14:textId="24DC8119"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Extra Opko</w:t>
      </w:r>
      <w:r w:rsidR="002275C6" w:rsidRPr="000D4557">
        <w:rPr>
          <w:rFonts w:ascii="Tahoma" w:hAnsi="Tahoma" w:cs="Tahoma"/>
          <w:spacing w:val="-2"/>
          <w:sz w:val="22"/>
          <w:szCs w:val="22"/>
        </w:rPr>
        <w:t>mst Toeslag</w:t>
      </w:r>
      <w:r w:rsidR="002275C6" w:rsidRPr="000D4557">
        <w:rPr>
          <w:rFonts w:ascii="Tahoma" w:hAnsi="Tahoma" w:cs="Tahoma"/>
          <w:spacing w:val="-2"/>
          <w:sz w:val="22"/>
          <w:szCs w:val="22"/>
        </w:rPr>
        <w:tab/>
      </w:r>
      <w:r w:rsidR="008D2EBF">
        <w:rPr>
          <w:rFonts w:ascii="Tahoma" w:hAnsi="Tahoma" w:cs="Tahoma"/>
          <w:spacing w:val="-2"/>
          <w:sz w:val="22"/>
          <w:szCs w:val="22"/>
        </w:rPr>
        <w:t>26</w:t>
      </w:r>
    </w:p>
    <w:p w14:paraId="6CD3559D"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Opstaptoeslag</w:t>
      </w:r>
      <w:r w:rsidRPr="000D4557">
        <w:rPr>
          <w:rFonts w:ascii="Tahoma" w:hAnsi="Tahoma" w:cs="Tahoma"/>
          <w:spacing w:val="-2"/>
          <w:sz w:val="22"/>
          <w:szCs w:val="22"/>
        </w:rPr>
        <w:tab/>
      </w:r>
      <w:r w:rsidR="00425FFB">
        <w:rPr>
          <w:rFonts w:ascii="Tahoma" w:hAnsi="Tahoma" w:cs="Tahoma"/>
          <w:spacing w:val="-2"/>
          <w:sz w:val="22"/>
          <w:szCs w:val="22"/>
        </w:rPr>
        <w:t>27</w:t>
      </w:r>
    </w:p>
    <w:p w14:paraId="028846D3"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Scholi</w:t>
      </w:r>
      <w:r w:rsidR="002275C6" w:rsidRPr="000D4557">
        <w:rPr>
          <w:rFonts w:ascii="Tahoma" w:hAnsi="Tahoma" w:cs="Tahoma"/>
          <w:spacing w:val="-2"/>
          <w:sz w:val="22"/>
          <w:szCs w:val="22"/>
        </w:rPr>
        <w:t>ngstoeslag Buiten De Werkuren</w:t>
      </w:r>
      <w:r w:rsidR="002275C6" w:rsidRPr="000D4557">
        <w:rPr>
          <w:rFonts w:ascii="Tahoma" w:hAnsi="Tahoma" w:cs="Tahoma"/>
          <w:spacing w:val="-2"/>
          <w:sz w:val="22"/>
          <w:szCs w:val="22"/>
        </w:rPr>
        <w:tab/>
      </w:r>
      <w:r w:rsidR="00425FFB">
        <w:rPr>
          <w:rFonts w:ascii="Tahoma" w:hAnsi="Tahoma" w:cs="Tahoma"/>
          <w:spacing w:val="-2"/>
          <w:sz w:val="22"/>
          <w:szCs w:val="22"/>
        </w:rPr>
        <w:t>27</w:t>
      </w:r>
    </w:p>
    <w:p w14:paraId="4111B796"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B</w:t>
      </w:r>
      <w:r w:rsidR="008D489E">
        <w:rPr>
          <w:rFonts w:ascii="Tahoma" w:hAnsi="Tahoma" w:cs="Tahoma"/>
          <w:spacing w:val="-2"/>
          <w:sz w:val="22"/>
          <w:szCs w:val="22"/>
        </w:rPr>
        <w:t>HV</w:t>
      </w:r>
      <w:r w:rsidR="002275C6" w:rsidRPr="000D4557">
        <w:rPr>
          <w:rFonts w:ascii="Tahoma" w:hAnsi="Tahoma" w:cs="Tahoma"/>
          <w:spacing w:val="-2"/>
          <w:sz w:val="22"/>
          <w:szCs w:val="22"/>
        </w:rPr>
        <w:t>- En E.H.B.O. Toeslag</w:t>
      </w:r>
      <w:r w:rsidR="002275C6" w:rsidRPr="000D4557">
        <w:rPr>
          <w:rFonts w:ascii="Tahoma" w:hAnsi="Tahoma" w:cs="Tahoma"/>
          <w:spacing w:val="-2"/>
          <w:sz w:val="22"/>
          <w:szCs w:val="22"/>
        </w:rPr>
        <w:tab/>
      </w:r>
      <w:r w:rsidR="00425FFB">
        <w:rPr>
          <w:rFonts w:ascii="Tahoma" w:hAnsi="Tahoma" w:cs="Tahoma"/>
          <w:spacing w:val="-2"/>
          <w:sz w:val="22"/>
          <w:szCs w:val="22"/>
        </w:rPr>
        <w:t>27</w:t>
      </w:r>
    </w:p>
    <w:p w14:paraId="5FBCD267"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Mobiliteitstoeslag</w:t>
      </w:r>
      <w:r w:rsidRPr="000D4557">
        <w:rPr>
          <w:rFonts w:ascii="Tahoma" w:hAnsi="Tahoma" w:cs="Tahoma"/>
          <w:spacing w:val="-2"/>
          <w:sz w:val="22"/>
          <w:szCs w:val="22"/>
        </w:rPr>
        <w:tab/>
        <w:t>2</w:t>
      </w:r>
      <w:r w:rsidR="00425FFB">
        <w:rPr>
          <w:rFonts w:ascii="Tahoma" w:hAnsi="Tahoma" w:cs="Tahoma"/>
          <w:spacing w:val="-2"/>
          <w:sz w:val="22"/>
          <w:szCs w:val="22"/>
        </w:rPr>
        <w:t>7</w:t>
      </w:r>
    </w:p>
    <w:p w14:paraId="69E0B340"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Permanente Overplaatsing Naar Een Hoger Gewaardeerde</w:t>
      </w:r>
    </w:p>
    <w:p w14:paraId="6C49856D" w14:textId="617EF7E8"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  Functie</w:t>
      </w:r>
      <w:r w:rsidRPr="000D4557">
        <w:rPr>
          <w:rFonts w:ascii="Tahoma" w:hAnsi="Tahoma" w:cs="Tahoma"/>
          <w:spacing w:val="-2"/>
          <w:sz w:val="22"/>
          <w:szCs w:val="22"/>
        </w:rPr>
        <w:tab/>
        <w:t>2</w:t>
      </w:r>
      <w:r w:rsidR="008D2EBF">
        <w:rPr>
          <w:rFonts w:ascii="Tahoma" w:hAnsi="Tahoma" w:cs="Tahoma"/>
          <w:spacing w:val="-2"/>
          <w:sz w:val="22"/>
          <w:szCs w:val="22"/>
        </w:rPr>
        <w:t>7</w:t>
      </w:r>
    </w:p>
    <w:p w14:paraId="5B908502"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Permanente Overplaatsing Naar Een Lager Gewaardeerde</w:t>
      </w:r>
    </w:p>
    <w:p w14:paraId="524B7278"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  Functie -</w:t>
      </w:r>
      <w:r w:rsidR="002275C6" w:rsidRPr="000D4557">
        <w:rPr>
          <w:rFonts w:ascii="Tahoma" w:hAnsi="Tahoma" w:cs="Tahoma"/>
          <w:spacing w:val="-2"/>
          <w:sz w:val="22"/>
          <w:szCs w:val="22"/>
        </w:rPr>
        <w:t>- Initiatief Van De Werknemer</w:t>
      </w:r>
      <w:r w:rsidR="002275C6" w:rsidRPr="000D4557">
        <w:rPr>
          <w:rFonts w:ascii="Tahoma" w:hAnsi="Tahoma" w:cs="Tahoma"/>
          <w:spacing w:val="-2"/>
          <w:sz w:val="22"/>
          <w:szCs w:val="22"/>
        </w:rPr>
        <w:tab/>
        <w:t>2</w:t>
      </w:r>
      <w:r w:rsidR="00425FFB">
        <w:rPr>
          <w:rFonts w:ascii="Tahoma" w:hAnsi="Tahoma" w:cs="Tahoma"/>
          <w:spacing w:val="-2"/>
          <w:sz w:val="22"/>
          <w:szCs w:val="22"/>
        </w:rPr>
        <w:t>8</w:t>
      </w:r>
    </w:p>
    <w:p w14:paraId="33735025" w14:textId="77777777" w:rsidR="00621D03" w:rsidRPr="000D4557" w:rsidRDefault="00621D03">
      <w:pPr>
        <w:tabs>
          <w:tab w:val="left" w:pos="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Permanente Overplaatsing Naar Een Lager Gewaardeerde</w:t>
      </w:r>
    </w:p>
    <w:p w14:paraId="69D65A27"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  Functie </w:t>
      </w:r>
      <w:r w:rsidRPr="000D4557">
        <w:rPr>
          <w:rFonts w:ascii="Tahoma" w:hAnsi="Tahoma" w:cs="Tahoma"/>
          <w:spacing w:val="-2"/>
          <w:sz w:val="22"/>
          <w:szCs w:val="22"/>
        </w:rPr>
        <w:noBreakHyphen/>
      </w:r>
      <w:r w:rsidRPr="000D4557">
        <w:rPr>
          <w:rFonts w:ascii="Tahoma" w:hAnsi="Tahoma" w:cs="Tahoma"/>
          <w:spacing w:val="-2"/>
          <w:sz w:val="22"/>
          <w:szCs w:val="22"/>
        </w:rPr>
        <w:noBreakHyphen/>
      </w:r>
      <w:r w:rsidR="002275C6" w:rsidRPr="000D4557">
        <w:rPr>
          <w:rFonts w:ascii="Tahoma" w:hAnsi="Tahoma" w:cs="Tahoma"/>
          <w:spacing w:val="-2"/>
          <w:sz w:val="22"/>
          <w:szCs w:val="22"/>
        </w:rPr>
        <w:t xml:space="preserve"> Initiatief Van De Werkgever </w:t>
      </w:r>
      <w:r w:rsidR="002275C6" w:rsidRPr="000D4557">
        <w:rPr>
          <w:rFonts w:ascii="Tahoma" w:hAnsi="Tahoma" w:cs="Tahoma"/>
          <w:spacing w:val="-2"/>
          <w:sz w:val="22"/>
          <w:szCs w:val="22"/>
        </w:rPr>
        <w:tab/>
        <w:t>2</w:t>
      </w:r>
      <w:r w:rsidR="00425FFB">
        <w:rPr>
          <w:rFonts w:ascii="Tahoma" w:hAnsi="Tahoma" w:cs="Tahoma"/>
          <w:spacing w:val="-2"/>
          <w:sz w:val="22"/>
          <w:szCs w:val="22"/>
        </w:rPr>
        <w:t>8</w:t>
      </w:r>
    </w:p>
    <w:p w14:paraId="5F4D8BA4" w14:textId="201EBD74"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Afwijking In Beta</w:t>
      </w:r>
      <w:r w:rsidR="002275C6" w:rsidRPr="000D4557">
        <w:rPr>
          <w:rFonts w:ascii="Tahoma" w:hAnsi="Tahoma" w:cs="Tahoma"/>
          <w:spacing w:val="-2"/>
          <w:sz w:val="22"/>
          <w:szCs w:val="22"/>
        </w:rPr>
        <w:t>ling Voor Bepaalde Werknemers</w:t>
      </w:r>
      <w:r w:rsidR="002275C6" w:rsidRPr="000D4557">
        <w:rPr>
          <w:rFonts w:ascii="Tahoma" w:hAnsi="Tahoma" w:cs="Tahoma"/>
          <w:spacing w:val="-2"/>
          <w:sz w:val="22"/>
          <w:szCs w:val="22"/>
        </w:rPr>
        <w:tab/>
        <w:t>2</w:t>
      </w:r>
      <w:r w:rsidR="008D2EBF">
        <w:rPr>
          <w:rFonts w:ascii="Tahoma" w:hAnsi="Tahoma" w:cs="Tahoma"/>
          <w:spacing w:val="-2"/>
          <w:sz w:val="22"/>
          <w:szCs w:val="22"/>
        </w:rPr>
        <w:t>8</w:t>
      </w:r>
    </w:p>
    <w:p w14:paraId="3CF30DFC"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Salarisvermindering Voor Niet Gewerkt</w:t>
      </w:r>
      <w:r w:rsidR="002275C6" w:rsidRPr="000D4557">
        <w:rPr>
          <w:rFonts w:ascii="Tahoma" w:hAnsi="Tahoma" w:cs="Tahoma"/>
          <w:spacing w:val="-2"/>
          <w:sz w:val="22"/>
          <w:szCs w:val="22"/>
        </w:rPr>
        <w:t>e Tijd</w:t>
      </w:r>
      <w:r w:rsidR="002275C6" w:rsidRPr="000D4557">
        <w:rPr>
          <w:rFonts w:ascii="Tahoma" w:hAnsi="Tahoma" w:cs="Tahoma"/>
          <w:spacing w:val="-2"/>
          <w:sz w:val="22"/>
          <w:szCs w:val="22"/>
        </w:rPr>
        <w:tab/>
        <w:t>2</w:t>
      </w:r>
      <w:r w:rsidR="00425FFB">
        <w:rPr>
          <w:rFonts w:ascii="Tahoma" w:hAnsi="Tahoma" w:cs="Tahoma"/>
          <w:spacing w:val="-2"/>
          <w:sz w:val="22"/>
          <w:szCs w:val="22"/>
        </w:rPr>
        <w:t>9</w:t>
      </w:r>
    </w:p>
    <w:p w14:paraId="536C5C9B" w14:textId="77777777"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Betaaldag</w:t>
      </w:r>
      <w:r w:rsidRPr="000D4557">
        <w:rPr>
          <w:rFonts w:ascii="Tahoma" w:hAnsi="Tahoma" w:cs="Tahoma"/>
          <w:spacing w:val="-2"/>
          <w:sz w:val="22"/>
          <w:szCs w:val="22"/>
        </w:rPr>
        <w:tab/>
        <w:t>2</w:t>
      </w:r>
      <w:r w:rsidR="00425FFB">
        <w:rPr>
          <w:rFonts w:ascii="Tahoma" w:hAnsi="Tahoma" w:cs="Tahoma"/>
          <w:spacing w:val="-2"/>
          <w:sz w:val="22"/>
          <w:szCs w:val="22"/>
        </w:rPr>
        <w:t>9</w:t>
      </w:r>
    </w:p>
    <w:p w14:paraId="7F297AE6"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755CCC87" w14:textId="589C47EA"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w:t>
      </w:r>
      <w:r w:rsidR="002275C6" w:rsidRPr="000D4557">
        <w:rPr>
          <w:rFonts w:ascii="Tahoma" w:hAnsi="Tahoma" w:cs="Tahoma"/>
          <w:spacing w:val="-2"/>
          <w:sz w:val="22"/>
          <w:szCs w:val="22"/>
        </w:rPr>
        <w:t>KEL  10</w:t>
      </w:r>
      <w:r w:rsidR="002275C6" w:rsidRPr="000D4557">
        <w:rPr>
          <w:rFonts w:ascii="Tahoma" w:hAnsi="Tahoma" w:cs="Tahoma"/>
          <w:spacing w:val="-2"/>
          <w:sz w:val="22"/>
          <w:szCs w:val="22"/>
        </w:rPr>
        <w:tab/>
      </w:r>
      <w:r w:rsidR="002275C6" w:rsidRPr="000D4557">
        <w:rPr>
          <w:rFonts w:ascii="Tahoma" w:hAnsi="Tahoma" w:cs="Tahoma"/>
          <w:spacing w:val="-2"/>
          <w:sz w:val="22"/>
          <w:szCs w:val="22"/>
        </w:rPr>
        <w:tab/>
        <w:t>OPENBARE  FEESTDAGEN</w:t>
      </w:r>
      <w:r w:rsidR="002275C6" w:rsidRPr="000D4557">
        <w:rPr>
          <w:rFonts w:ascii="Tahoma" w:hAnsi="Tahoma" w:cs="Tahoma"/>
          <w:spacing w:val="-2"/>
          <w:sz w:val="22"/>
          <w:szCs w:val="22"/>
        </w:rPr>
        <w:tab/>
      </w:r>
      <w:r w:rsidR="008D2EBF">
        <w:rPr>
          <w:rFonts w:ascii="Tahoma" w:hAnsi="Tahoma" w:cs="Tahoma"/>
          <w:spacing w:val="-2"/>
          <w:sz w:val="22"/>
          <w:szCs w:val="22"/>
        </w:rPr>
        <w:t>29</w:t>
      </w:r>
    </w:p>
    <w:p w14:paraId="041F445E" w14:textId="0675803B" w:rsidR="00621D03" w:rsidRPr="000D4557" w:rsidRDefault="002275C6">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Openbare Feestdagen</w:t>
      </w:r>
      <w:r w:rsidRPr="000D4557">
        <w:rPr>
          <w:rFonts w:ascii="Tahoma" w:hAnsi="Tahoma" w:cs="Tahoma"/>
          <w:spacing w:val="-2"/>
          <w:sz w:val="22"/>
          <w:szCs w:val="22"/>
        </w:rPr>
        <w:tab/>
      </w:r>
      <w:r w:rsidR="008D2EBF">
        <w:rPr>
          <w:rFonts w:ascii="Tahoma" w:hAnsi="Tahoma" w:cs="Tahoma"/>
          <w:spacing w:val="-2"/>
          <w:sz w:val="22"/>
          <w:szCs w:val="22"/>
        </w:rPr>
        <w:t>29</w:t>
      </w:r>
    </w:p>
    <w:p w14:paraId="3E8E7E39"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Betaling Vo</w:t>
      </w:r>
      <w:r w:rsidR="002275C6" w:rsidRPr="000D4557">
        <w:rPr>
          <w:rFonts w:ascii="Tahoma" w:hAnsi="Tahoma" w:cs="Tahoma"/>
          <w:spacing w:val="-2"/>
          <w:sz w:val="22"/>
          <w:szCs w:val="22"/>
        </w:rPr>
        <w:t>or Een Niet Gewerkte Feestdag</w:t>
      </w:r>
      <w:r w:rsidR="002275C6" w:rsidRPr="000D4557">
        <w:rPr>
          <w:rFonts w:ascii="Tahoma" w:hAnsi="Tahoma" w:cs="Tahoma"/>
          <w:spacing w:val="-2"/>
          <w:sz w:val="22"/>
          <w:szCs w:val="22"/>
        </w:rPr>
        <w:tab/>
      </w:r>
      <w:r w:rsidR="00425FFB">
        <w:rPr>
          <w:rFonts w:ascii="Tahoma" w:hAnsi="Tahoma" w:cs="Tahoma"/>
          <w:spacing w:val="-2"/>
          <w:sz w:val="22"/>
          <w:szCs w:val="22"/>
        </w:rPr>
        <w:t>30</w:t>
      </w:r>
    </w:p>
    <w:p w14:paraId="7B8D33C2" w14:textId="77777777" w:rsidR="0057000C" w:rsidRDefault="00621D03" w:rsidP="009B62F9">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r>
      <w:r w:rsidRPr="000D4557">
        <w:rPr>
          <w:rFonts w:ascii="Tahoma" w:hAnsi="Tahoma" w:cs="Tahoma"/>
          <w:spacing w:val="-2"/>
          <w:sz w:val="22"/>
          <w:szCs w:val="22"/>
        </w:rPr>
        <w:tab/>
      </w:r>
      <w:r w:rsidRPr="000D4557">
        <w:rPr>
          <w:rFonts w:ascii="Tahoma" w:hAnsi="Tahoma" w:cs="Tahoma"/>
          <w:spacing w:val="-2"/>
          <w:sz w:val="22"/>
          <w:szCs w:val="22"/>
        </w:rPr>
        <w:tab/>
        <w:t>Toesl</w:t>
      </w:r>
      <w:r w:rsidR="002275C6" w:rsidRPr="000D4557">
        <w:rPr>
          <w:rFonts w:ascii="Tahoma" w:hAnsi="Tahoma" w:cs="Tahoma"/>
          <w:spacing w:val="-2"/>
          <w:sz w:val="22"/>
          <w:szCs w:val="22"/>
        </w:rPr>
        <w:t>ag Voor Een Gewerkte Feestdag</w:t>
      </w:r>
      <w:r w:rsidR="002275C6" w:rsidRPr="000D4557">
        <w:rPr>
          <w:rFonts w:ascii="Tahoma" w:hAnsi="Tahoma" w:cs="Tahoma"/>
          <w:spacing w:val="-2"/>
          <w:sz w:val="22"/>
          <w:szCs w:val="22"/>
        </w:rPr>
        <w:tab/>
      </w:r>
      <w:r w:rsidR="00425FFB">
        <w:rPr>
          <w:rFonts w:ascii="Tahoma" w:hAnsi="Tahoma" w:cs="Tahoma"/>
          <w:spacing w:val="-2"/>
          <w:sz w:val="22"/>
          <w:szCs w:val="22"/>
        </w:rPr>
        <w:t>30</w:t>
      </w:r>
    </w:p>
    <w:p w14:paraId="73079E9F" w14:textId="77777777" w:rsidR="00DF3A79" w:rsidRDefault="00DF3A79">
      <w:pPr>
        <w:tabs>
          <w:tab w:val="left" w:pos="1440"/>
          <w:tab w:val="left" w:pos="2160"/>
          <w:tab w:val="right" w:pos="9000"/>
        </w:tabs>
        <w:suppressAutoHyphens/>
        <w:spacing w:line="240" w:lineRule="atLeast"/>
        <w:jc w:val="both"/>
        <w:rPr>
          <w:rFonts w:ascii="Tahoma" w:hAnsi="Tahoma" w:cs="Tahoma"/>
          <w:spacing w:val="-2"/>
          <w:sz w:val="22"/>
          <w:szCs w:val="22"/>
        </w:rPr>
      </w:pPr>
    </w:p>
    <w:p w14:paraId="065D316D" w14:textId="77777777" w:rsidR="00621D03" w:rsidRPr="000D4557" w:rsidRDefault="002275C6">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11</w:t>
      </w:r>
      <w:r w:rsidRPr="000D4557">
        <w:rPr>
          <w:rFonts w:ascii="Tahoma" w:hAnsi="Tahoma" w:cs="Tahoma"/>
          <w:spacing w:val="-2"/>
          <w:sz w:val="22"/>
          <w:szCs w:val="22"/>
        </w:rPr>
        <w:tab/>
      </w:r>
      <w:r w:rsidRPr="000D4557">
        <w:rPr>
          <w:rFonts w:ascii="Tahoma" w:hAnsi="Tahoma" w:cs="Tahoma"/>
          <w:spacing w:val="-2"/>
          <w:sz w:val="22"/>
          <w:szCs w:val="22"/>
        </w:rPr>
        <w:tab/>
        <w:t>VERLOF</w:t>
      </w:r>
      <w:r w:rsidRPr="000D4557">
        <w:rPr>
          <w:rFonts w:ascii="Tahoma" w:hAnsi="Tahoma" w:cs="Tahoma"/>
          <w:spacing w:val="-2"/>
          <w:sz w:val="22"/>
          <w:szCs w:val="22"/>
        </w:rPr>
        <w:tab/>
      </w:r>
      <w:r w:rsidR="00425FFB">
        <w:rPr>
          <w:rFonts w:ascii="Tahoma" w:hAnsi="Tahoma" w:cs="Tahoma"/>
          <w:spacing w:val="-2"/>
          <w:sz w:val="22"/>
          <w:szCs w:val="22"/>
        </w:rPr>
        <w:t>30</w:t>
      </w:r>
    </w:p>
    <w:p w14:paraId="403DD938"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Toegestaan V</w:t>
      </w:r>
      <w:r w:rsidR="002275C6" w:rsidRPr="000D4557">
        <w:rPr>
          <w:rFonts w:ascii="Tahoma" w:hAnsi="Tahoma" w:cs="Tahoma"/>
          <w:spacing w:val="-2"/>
          <w:sz w:val="22"/>
          <w:szCs w:val="22"/>
        </w:rPr>
        <w:t>erlof</w:t>
      </w:r>
      <w:r w:rsidR="002275C6" w:rsidRPr="000D4557">
        <w:rPr>
          <w:rFonts w:ascii="Tahoma" w:hAnsi="Tahoma" w:cs="Tahoma"/>
          <w:spacing w:val="-2"/>
          <w:sz w:val="22"/>
          <w:szCs w:val="22"/>
        </w:rPr>
        <w:tab/>
      </w:r>
      <w:r w:rsidR="00425FFB">
        <w:rPr>
          <w:rFonts w:ascii="Tahoma" w:hAnsi="Tahoma" w:cs="Tahoma"/>
          <w:spacing w:val="-2"/>
          <w:sz w:val="22"/>
          <w:szCs w:val="22"/>
        </w:rPr>
        <w:t>30</w:t>
      </w:r>
    </w:p>
    <w:p w14:paraId="1FC32325" w14:textId="74467513" w:rsidR="00621D03" w:rsidRPr="000D4557" w:rsidRDefault="009B62F9">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8D2EBF">
        <w:rPr>
          <w:rFonts w:ascii="Tahoma" w:hAnsi="Tahoma" w:cs="Tahoma"/>
          <w:spacing w:val="-2"/>
          <w:sz w:val="22"/>
          <w:szCs w:val="22"/>
        </w:rPr>
        <w:t>Koopdagen</w:t>
      </w:r>
      <w:r w:rsidR="008D2EBF">
        <w:rPr>
          <w:rFonts w:ascii="Tahoma" w:hAnsi="Tahoma" w:cs="Tahoma"/>
          <w:spacing w:val="-2"/>
          <w:sz w:val="22"/>
          <w:szCs w:val="22"/>
        </w:rPr>
        <w:tab/>
        <w:t>31</w:t>
      </w:r>
    </w:p>
    <w:p w14:paraId="1C280834"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Zorgverlof</w:t>
      </w:r>
      <w:r w:rsidRPr="000D4557">
        <w:rPr>
          <w:rFonts w:ascii="Tahoma" w:hAnsi="Tahoma" w:cs="Tahoma"/>
          <w:spacing w:val="-2"/>
          <w:sz w:val="22"/>
          <w:szCs w:val="22"/>
        </w:rPr>
        <w:tab/>
      </w:r>
      <w:r w:rsidR="00425FFB">
        <w:rPr>
          <w:rFonts w:ascii="Tahoma" w:hAnsi="Tahoma" w:cs="Tahoma"/>
          <w:spacing w:val="-2"/>
          <w:sz w:val="22"/>
          <w:szCs w:val="22"/>
        </w:rPr>
        <w:t>32</w:t>
      </w:r>
    </w:p>
    <w:p w14:paraId="46CF6A7D"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1E350EB6" w14:textId="77777777" w:rsidR="00621D03" w:rsidRPr="000D4557" w:rsidRDefault="00804CC0">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12</w:t>
      </w:r>
      <w:r w:rsidRPr="000D4557">
        <w:rPr>
          <w:rFonts w:ascii="Tahoma" w:hAnsi="Tahoma" w:cs="Tahoma"/>
          <w:spacing w:val="-2"/>
          <w:sz w:val="22"/>
          <w:szCs w:val="22"/>
        </w:rPr>
        <w:tab/>
      </w:r>
      <w:r w:rsidRPr="000D4557">
        <w:rPr>
          <w:rFonts w:ascii="Tahoma" w:hAnsi="Tahoma" w:cs="Tahoma"/>
          <w:spacing w:val="-2"/>
          <w:sz w:val="22"/>
          <w:szCs w:val="22"/>
        </w:rPr>
        <w:tab/>
        <w:t>VAKANTIE</w:t>
      </w:r>
      <w:r w:rsidRPr="000D4557">
        <w:rPr>
          <w:rFonts w:ascii="Tahoma" w:hAnsi="Tahoma" w:cs="Tahoma"/>
          <w:spacing w:val="-2"/>
          <w:sz w:val="22"/>
          <w:szCs w:val="22"/>
        </w:rPr>
        <w:tab/>
        <w:t>3</w:t>
      </w:r>
      <w:r w:rsidR="00425FFB">
        <w:rPr>
          <w:rFonts w:ascii="Tahoma" w:hAnsi="Tahoma" w:cs="Tahoma"/>
          <w:spacing w:val="-2"/>
          <w:sz w:val="22"/>
          <w:szCs w:val="22"/>
        </w:rPr>
        <w:t>2</w:t>
      </w:r>
    </w:p>
    <w:p w14:paraId="748212A9" w14:textId="77777777" w:rsidR="00621D03" w:rsidRPr="000D4557"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Vakantiejaar</w:t>
      </w:r>
      <w:r w:rsidRPr="000D4557">
        <w:rPr>
          <w:rFonts w:ascii="Tahoma" w:hAnsi="Tahoma" w:cs="Tahoma"/>
          <w:spacing w:val="-2"/>
          <w:sz w:val="22"/>
          <w:szCs w:val="22"/>
        </w:rPr>
        <w:tab/>
        <w:t>3</w:t>
      </w:r>
      <w:r w:rsidR="00425FFB">
        <w:rPr>
          <w:rFonts w:ascii="Tahoma" w:hAnsi="Tahoma" w:cs="Tahoma"/>
          <w:spacing w:val="-2"/>
          <w:sz w:val="22"/>
          <w:szCs w:val="22"/>
        </w:rPr>
        <w:t>2</w:t>
      </w:r>
    </w:p>
    <w:p w14:paraId="3D12E697" w14:textId="64205689"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Vakantie Berekend Voor Mi</w:t>
      </w:r>
      <w:r w:rsidR="00804CC0" w:rsidRPr="000D4557">
        <w:rPr>
          <w:rFonts w:ascii="Tahoma" w:hAnsi="Tahoma" w:cs="Tahoma"/>
          <w:spacing w:val="-2"/>
          <w:sz w:val="22"/>
          <w:szCs w:val="22"/>
        </w:rPr>
        <w:t>nder Dan Een Vol Kalenderjaar</w:t>
      </w:r>
      <w:r w:rsidR="00804CC0" w:rsidRPr="000D4557">
        <w:rPr>
          <w:rFonts w:ascii="Tahoma" w:hAnsi="Tahoma" w:cs="Tahoma"/>
          <w:spacing w:val="-2"/>
          <w:sz w:val="22"/>
          <w:szCs w:val="22"/>
        </w:rPr>
        <w:tab/>
        <w:t>3</w:t>
      </w:r>
      <w:r w:rsidR="008D2EBF">
        <w:rPr>
          <w:rFonts w:ascii="Tahoma" w:hAnsi="Tahoma" w:cs="Tahoma"/>
          <w:spacing w:val="-2"/>
          <w:sz w:val="22"/>
          <w:szCs w:val="22"/>
        </w:rPr>
        <w:t>2</w:t>
      </w:r>
    </w:p>
    <w:p w14:paraId="1924F8D0"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Vakantie Verworven In D</w:t>
      </w:r>
      <w:r w:rsidR="00804CC0" w:rsidRPr="000D4557">
        <w:rPr>
          <w:rFonts w:ascii="Tahoma" w:hAnsi="Tahoma" w:cs="Tahoma"/>
          <w:spacing w:val="-2"/>
          <w:sz w:val="22"/>
          <w:szCs w:val="22"/>
        </w:rPr>
        <w:t>ienst Van De Vorige Werkgever</w:t>
      </w:r>
      <w:r w:rsidR="00804CC0" w:rsidRPr="000D4557">
        <w:rPr>
          <w:rFonts w:ascii="Tahoma" w:hAnsi="Tahoma" w:cs="Tahoma"/>
          <w:spacing w:val="-2"/>
          <w:sz w:val="22"/>
          <w:szCs w:val="22"/>
        </w:rPr>
        <w:tab/>
        <w:t>3</w:t>
      </w:r>
      <w:r w:rsidR="00425FFB">
        <w:rPr>
          <w:rFonts w:ascii="Tahoma" w:hAnsi="Tahoma" w:cs="Tahoma"/>
          <w:spacing w:val="-2"/>
          <w:sz w:val="22"/>
          <w:szCs w:val="22"/>
        </w:rPr>
        <w:t>3</w:t>
      </w:r>
    </w:p>
    <w:p w14:paraId="3A6A01C1"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Indeling Van</w:t>
      </w:r>
      <w:r w:rsidR="0064614D" w:rsidRPr="000D4557">
        <w:rPr>
          <w:rFonts w:ascii="Tahoma" w:hAnsi="Tahoma" w:cs="Tahoma"/>
          <w:spacing w:val="-2"/>
          <w:sz w:val="22"/>
          <w:szCs w:val="22"/>
        </w:rPr>
        <w:t xml:space="preserve"> Een Aaneensluitende Vak</w:t>
      </w:r>
      <w:r w:rsidR="00804CC0" w:rsidRPr="000D4557">
        <w:rPr>
          <w:rFonts w:ascii="Tahoma" w:hAnsi="Tahoma" w:cs="Tahoma"/>
          <w:spacing w:val="-2"/>
          <w:sz w:val="22"/>
          <w:szCs w:val="22"/>
        </w:rPr>
        <w:t>antie</w:t>
      </w:r>
      <w:r w:rsidR="00804CC0" w:rsidRPr="000D4557">
        <w:rPr>
          <w:rFonts w:ascii="Tahoma" w:hAnsi="Tahoma" w:cs="Tahoma"/>
          <w:spacing w:val="-2"/>
          <w:sz w:val="22"/>
          <w:szCs w:val="22"/>
        </w:rPr>
        <w:tab/>
        <w:t>3</w:t>
      </w:r>
      <w:r w:rsidR="00425FFB">
        <w:rPr>
          <w:rFonts w:ascii="Tahoma" w:hAnsi="Tahoma" w:cs="Tahoma"/>
          <w:spacing w:val="-2"/>
          <w:sz w:val="22"/>
          <w:szCs w:val="22"/>
        </w:rPr>
        <w:t>3</w:t>
      </w:r>
    </w:p>
    <w:p w14:paraId="0FD219D0"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Indeling Van Snipperdag(en)</w:t>
      </w:r>
      <w:r w:rsidR="00804CC0" w:rsidRPr="000D4557">
        <w:rPr>
          <w:rFonts w:ascii="Tahoma" w:hAnsi="Tahoma" w:cs="Tahoma"/>
          <w:spacing w:val="-2"/>
          <w:sz w:val="22"/>
          <w:szCs w:val="22"/>
        </w:rPr>
        <w:tab/>
        <w:t>3</w:t>
      </w:r>
      <w:r w:rsidR="00425FFB">
        <w:rPr>
          <w:rFonts w:ascii="Tahoma" w:hAnsi="Tahoma" w:cs="Tahoma"/>
          <w:spacing w:val="-2"/>
          <w:sz w:val="22"/>
          <w:szCs w:val="22"/>
        </w:rPr>
        <w:t>3</w:t>
      </w:r>
    </w:p>
    <w:p w14:paraId="0A350C18" w14:textId="17209512"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Verlie</w:t>
      </w:r>
      <w:r w:rsidR="00804CC0" w:rsidRPr="000D4557">
        <w:rPr>
          <w:rFonts w:ascii="Tahoma" w:hAnsi="Tahoma" w:cs="Tahoma"/>
          <w:spacing w:val="-2"/>
          <w:sz w:val="22"/>
          <w:szCs w:val="22"/>
        </w:rPr>
        <w:t>s Van Niet Opgenomen Vakantie</w:t>
      </w:r>
      <w:r w:rsidR="00804CC0" w:rsidRPr="000D4557">
        <w:rPr>
          <w:rFonts w:ascii="Tahoma" w:hAnsi="Tahoma" w:cs="Tahoma"/>
          <w:spacing w:val="-2"/>
          <w:sz w:val="22"/>
          <w:szCs w:val="22"/>
        </w:rPr>
        <w:tab/>
        <w:t>3</w:t>
      </w:r>
      <w:r w:rsidR="008D2EBF">
        <w:rPr>
          <w:rFonts w:ascii="Tahoma" w:hAnsi="Tahoma" w:cs="Tahoma"/>
          <w:spacing w:val="-2"/>
          <w:sz w:val="22"/>
          <w:szCs w:val="22"/>
        </w:rPr>
        <w:t>3</w:t>
      </w:r>
    </w:p>
    <w:p w14:paraId="301DABCB"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Geen Vakantie V</w:t>
      </w:r>
      <w:r w:rsidR="00804CC0" w:rsidRPr="000D4557">
        <w:rPr>
          <w:rFonts w:ascii="Tahoma" w:hAnsi="Tahoma" w:cs="Tahoma"/>
          <w:spacing w:val="-2"/>
          <w:sz w:val="22"/>
          <w:szCs w:val="22"/>
        </w:rPr>
        <w:t>erwerven Tijdens Inactiviteit</w:t>
      </w:r>
      <w:r w:rsidR="00804CC0" w:rsidRPr="000D4557">
        <w:rPr>
          <w:rFonts w:ascii="Tahoma" w:hAnsi="Tahoma" w:cs="Tahoma"/>
          <w:spacing w:val="-2"/>
          <w:sz w:val="22"/>
          <w:szCs w:val="22"/>
        </w:rPr>
        <w:tab/>
        <w:t>3</w:t>
      </w:r>
      <w:r w:rsidR="00425FFB">
        <w:rPr>
          <w:rFonts w:ascii="Tahoma" w:hAnsi="Tahoma" w:cs="Tahoma"/>
          <w:spacing w:val="-2"/>
          <w:sz w:val="22"/>
          <w:szCs w:val="22"/>
        </w:rPr>
        <w:t>4</w:t>
      </w:r>
    </w:p>
    <w:p w14:paraId="7D5451A0" w14:textId="1DD1EE6D"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Afwezigheid Van Werk S</w:t>
      </w:r>
      <w:r w:rsidR="00804CC0" w:rsidRPr="000D4557">
        <w:rPr>
          <w:rFonts w:ascii="Tahoma" w:hAnsi="Tahoma" w:cs="Tahoma"/>
          <w:spacing w:val="-2"/>
          <w:sz w:val="22"/>
          <w:szCs w:val="22"/>
        </w:rPr>
        <w:t>amenvallend Met Vakantiedagen</w:t>
      </w:r>
      <w:r w:rsidR="00804CC0" w:rsidRPr="000D4557">
        <w:rPr>
          <w:rFonts w:ascii="Tahoma" w:hAnsi="Tahoma" w:cs="Tahoma"/>
          <w:spacing w:val="-2"/>
          <w:sz w:val="22"/>
          <w:szCs w:val="22"/>
        </w:rPr>
        <w:tab/>
        <w:t>3</w:t>
      </w:r>
      <w:r w:rsidR="008D2EBF">
        <w:rPr>
          <w:rFonts w:ascii="Tahoma" w:hAnsi="Tahoma" w:cs="Tahoma"/>
          <w:spacing w:val="-2"/>
          <w:sz w:val="22"/>
          <w:szCs w:val="22"/>
        </w:rPr>
        <w:t>4</w:t>
      </w:r>
    </w:p>
    <w:p w14:paraId="065A17AE" w14:textId="3C8A2CEE" w:rsidR="00807454"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00807454">
        <w:rPr>
          <w:rFonts w:ascii="Tahoma" w:hAnsi="Tahoma" w:cs="Tahoma"/>
          <w:spacing w:val="-2"/>
          <w:sz w:val="22"/>
          <w:szCs w:val="22"/>
        </w:rPr>
        <w:t>Vaka</w:t>
      </w:r>
      <w:r w:rsidR="008D2EBF">
        <w:rPr>
          <w:rFonts w:ascii="Tahoma" w:hAnsi="Tahoma" w:cs="Tahoma"/>
          <w:spacing w:val="-2"/>
          <w:sz w:val="22"/>
          <w:szCs w:val="22"/>
        </w:rPr>
        <w:t>ntie En Arbeidsongeschiktheid</w:t>
      </w:r>
      <w:r w:rsidR="008D2EBF">
        <w:rPr>
          <w:rFonts w:ascii="Tahoma" w:hAnsi="Tahoma" w:cs="Tahoma"/>
          <w:spacing w:val="-2"/>
          <w:sz w:val="22"/>
          <w:szCs w:val="22"/>
        </w:rPr>
        <w:tab/>
        <w:t>34</w:t>
      </w:r>
    </w:p>
    <w:p w14:paraId="26CC60E3" w14:textId="1EAD9E5D" w:rsidR="00621D03" w:rsidRPr="000D4557" w:rsidRDefault="00807454">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804CC0" w:rsidRPr="000D4557">
        <w:rPr>
          <w:rFonts w:ascii="Tahoma" w:hAnsi="Tahoma" w:cs="Tahoma"/>
          <w:spacing w:val="-2"/>
          <w:sz w:val="22"/>
          <w:szCs w:val="22"/>
        </w:rPr>
        <w:t>Vakantie Bij Ontslag</w:t>
      </w:r>
      <w:r w:rsidR="00804CC0" w:rsidRPr="000D4557">
        <w:rPr>
          <w:rFonts w:ascii="Tahoma" w:hAnsi="Tahoma" w:cs="Tahoma"/>
          <w:spacing w:val="-2"/>
          <w:sz w:val="22"/>
          <w:szCs w:val="22"/>
        </w:rPr>
        <w:tab/>
        <w:t>3</w:t>
      </w:r>
      <w:r w:rsidR="00425FFB">
        <w:rPr>
          <w:rFonts w:ascii="Tahoma" w:hAnsi="Tahoma" w:cs="Tahoma"/>
          <w:spacing w:val="-2"/>
          <w:sz w:val="22"/>
          <w:szCs w:val="22"/>
        </w:rPr>
        <w:t>5</w:t>
      </w:r>
    </w:p>
    <w:p w14:paraId="09AD9E63"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Extra Vrij</w:t>
      </w:r>
      <w:r w:rsidR="0064614D" w:rsidRPr="000D4557">
        <w:rPr>
          <w:rFonts w:ascii="Tahoma" w:hAnsi="Tahoma" w:cs="Tahoma"/>
          <w:spacing w:val="-2"/>
          <w:sz w:val="22"/>
          <w:szCs w:val="22"/>
        </w:rPr>
        <w:t>e Tijd Voor Oudere Wer</w:t>
      </w:r>
      <w:r w:rsidR="00804CC0" w:rsidRPr="000D4557">
        <w:rPr>
          <w:rFonts w:ascii="Tahoma" w:hAnsi="Tahoma" w:cs="Tahoma"/>
          <w:spacing w:val="-2"/>
          <w:sz w:val="22"/>
          <w:szCs w:val="22"/>
        </w:rPr>
        <w:t>knemers</w:t>
      </w:r>
      <w:r w:rsidR="00804CC0" w:rsidRPr="000D4557">
        <w:rPr>
          <w:rFonts w:ascii="Tahoma" w:hAnsi="Tahoma" w:cs="Tahoma"/>
          <w:spacing w:val="-2"/>
          <w:sz w:val="22"/>
          <w:szCs w:val="22"/>
        </w:rPr>
        <w:tab/>
        <w:t>3</w:t>
      </w:r>
      <w:r w:rsidR="00425FFB">
        <w:rPr>
          <w:rFonts w:ascii="Tahoma" w:hAnsi="Tahoma" w:cs="Tahoma"/>
          <w:spacing w:val="-2"/>
          <w:sz w:val="22"/>
          <w:szCs w:val="22"/>
        </w:rPr>
        <w:t>5</w:t>
      </w:r>
    </w:p>
    <w:p w14:paraId="64A1FF19"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Verlof Ter Voorbereiding </w:t>
      </w:r>
      <w:r w:rsidR="00804CC0" w:rsidRPr="000D4557">
        <w:rPr>
          <w:rFonts w:ascii="Tahoma" w:hAnsi="Tahoma" w:cs="Tahoma"/>
          <w:spacing w:val="-2"/>
          <w:sz w:val="22"/>
          <w:szCs w:val="22"/>
        </w:rPr>
        <w:t>Op Pensionering</w:t>
      </w:r>
      <w:r w:rsidR="00804CC0" w:rsidRPr="000D4557">
        <w:rPr>
          <w:rFonts w:ascii="Tahoma" w:hAnsi="Tahoma" w:cs="Tahoma"/>
          <w:spacing w:val="-2"/>
          <w:sz w:val="22"/>
          <w:szCs w:val="22"/>
        </w:rPr>
        <w:tab/>
        <w:t>3</w:t>
      </w:r>
      <w:r w:rsidR="00425FFB">
        <w:rPr>
          <w:rFonts w:ascii="Tahoma" w:hAnsi="Tahoma" w:cs="Tahoma"/>
          <w:spacing w:val="-2"/>
          <w:sz w:val="22"/>
          <w:szCs w:val="22"/>
        </w:rPr>
        <w:t>6</w:t>
      </w:r>
    </w:p>
    <w:p w14:paraId="35C458B2" w14:textId="77777777" w:rsidR="00621D03" w:rsidRPr="000D4557"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Vakantietoeslag</w:t>
      </w:r>
      <w:r w:rsidRPr="000D4557">
        <w:rPr>
          <w:rFonts w:ascii="Tahoma" w:hAnsi="Tahoma" w:cs="Tahoma"/>
          <w:spacing w:val="-2"/>
          <w:sz w:val="22"/>
          <w:szCs w:val="22"/>
        </w:rPr>
        <w:tab/>
        <w:t>3</w:t>
      </w:r>
      <w:r w:rsidR="00425FFB">
        <w:rPr>
          <w:rFonts w:ascii="Tahoma" w:hAnsi="Tahoma" w:cs="Tahoma"/>
          <w:spacing w:val="-2"/>
          <w:sz w:val="22"/>
          <w:szCs w:val="22"/>
        </w:rPr>
        <w:t>6</w:t>
      </w:r>
    </w:p>
    <w:p w14:paraId="488B6CBF" w14:textId="0B211FFD" w:rsidR="00621D03" w:rsidRPr="000D4557"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Tijdspaarregeling</w:t>
      </w:r>
      <w:r w:rsidRPr="000D4557">
        <w:rPr>
          <w:rFonts w:ascii="Tahoma" w:hAnsi="Tahoma" w:cs="Tahoma"/>
          <w:spacing w:val="-2"/>
          <w:sz w:val="22"/>
          <w:szCs w:val="22"/>
        </w:rPr>
        <w:tab/>
        <w:t>3</w:t>
      </w:r>
      <w:r w:rsidR="008D2EBF">
        <w:rPr>
          <w:rFonts w:ascii="Tahoma" w:hAnsi="Tahoma" w:cs="Tahoma"/>
          <w:spacing w:val="-2"/>
          <w:sz w:val="22"/>
          <w:szCs w:val="22"/>
        </w:rPr>
        <w:t>6</w:t>
      </w:r>
    </w:p>
    <w:p w14:paraId="27D7AB30"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17CF1513" w14:textId="52B0DC20"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w:t>
      </w:r>
      <w:r w:rsidR="00804CC0" w:rsidRPr="000D4557">
        <w:rPr>
          <w:rFonts w:ascii="Tahoma" w:hAnsi="Tahoma" w:cs="Tahoma"/>
          <w:spacing w:val="-2"/>
          <w:sz w:val="22"/>
          <w:szCs w:val="22"/>
        </w:rPr>
        <w:t>L  13</w:t>
      </w:r>
      <w:r w:rsidR="00804CC0" w:rsidRPr="000D4557">
        <w:rPr>
          <w:rFonts w:ascii="Tahoma" w:hAnsi="Tahoma" w:cs="Tahoma"/>
          <w:spacing w:val="-2"/>
          <w:sz w:val="22"/>
          <w:szCs w:val="22"/>
        </w:rPr>
        <w:tab/>
      </w:r>
      <w:r w:rsidR="00804CC0" w:rsidRPr="000D4557">
        <w:rPr>
          <w:rFonts w:ascii="Tahoma" w:hAnsi="Tahoma" w:cs="Tahoma"/>
          <w:spacing w:val="-2"/>
          <w:sz w:val="22"/>
          <w:szCs w:val="22"/>
        </w:rPr>
        <w:tab/>
        <w:t>SOCIALE  VOORZIENINGEN</w:t>
      </w:r>
      <w:r w:rsidR="00804CC0" w:rsidRPr="000D4557">
        <w:rPr>
          <w:rFonts w:ascii="Tahoma" w:hAnsi="Tahoma" w:cs="Tahoma"/>
          <w:spacing w:val="-2"/>
          <w:sz w:val="22"/>
          <w:szCs w:val="22"/>
        </w:rPr>
        <w:tab/>
        <w:t>3</w:t>
      </w:r>
      <w:r w:rsidR="008D2EBF">
        <w:rPr>
          <w:rFonts w:ascii="Tahoma" w:hAnsi="Tahoma" w:cs="Tahoma"/>
          <w:spacing w:val="-2"/>
          <w:sz w:val="22"/>
          <w:szCs w:val="22"/>
        </w:rPr>
        <w:t>7</w:t>
      </w:r>
    </w:p>
    <w:p w14:paraId="7E683C0F" w14:textId="5832345D" w:rsidR="00621D03"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r>
      <w:r w:rsidRPr="000D4557">
        <w:rPr>
          <w:rFonts w:ascii="Tahoma" w:hAnsi="Tahoma" w:cs="Tahoma"/>
          <w:spacing w:val="-2"/>
          <w:sz w:val="22"/>
          <w:szCs w:val="22"/>
        </w:rPr>
        <w:tab/>
      </w:r>
      <w:r w:rsidRPr="000D4557">
        <w:rPr>
          <w:rFonts w:ascii="Tahoma" w:hAnsi="Tahoma" w:cs="Tahoma"/>
          <w:spacing w:val="-2"/>
          <w:sz w:val="22"/>
          <w:szCs w:val="22"/>
        </w:rPr>
        <w:tab/>
        <w:t>Arbeidsongeschi</w:t>
      </w:r>
      <w:r w:rsidR="00804CC0" w:rsidRPr="000D4557">
        <w:rPr>
          <w:rFonts w:ascii="Tahoma" w:hAnsi="Tahoma" w:cs="Tahoma"/>
          <w:spacing w:val="-2"/>
          <w:sz w:val="22"/>
          <w:szCs w:val="22"/>
        </w:rPr>
        <w:t>ktheid Door Ziekte Of Ongeval</w:t>
      </w:r>
      <w:r w:rsidR="00804CC0" w:rsidRPr="000D4557">
        <w:rPr>
          <w:rFonts w:ascii="Tahoma" w:hAnsi="Tahoma" w:cs="Tahoma"/>
          <w:spacing w:val="-2"/>
          <w:sz w:val="22"/>
          <w:szCs w:val="22"/>
        </w:rPr>
        <w:tab/>
        <w:t>3</w:t>
      </w:r>
      <w:r w:rsidR="008D2EBF">
        <w:rPr>
          <w:rFonts w:ascii="Tahoma" w:hAnsi="Tahoma" w:cs="Tahoma"/>
          <w:spacing w:val="-2"/>
          <w:sz w:val="22"/>
          <w:szCs w:val="22"/>
        </w:rPr>
        <w:t>7</w:t>
      </w:r>
    </w:p>
    <w:p w14:paraId="34C3D795" w14:textId="18F64EB2" w:rsidR="008D2EBF" w:rsidRPr="000D4557" w:rsidRDefault="008D2EBF">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t>WIA Hiaat verzekering</w:t>
      </w:r>
      <w:r>
        <w:rPr>
          <w:rFonts w:ascii="Tahoma" w:hAnsi="Tahoma" w:cs="Tahoma"/>
          <w:spacing w:val="-2"/>
          <w:sz w:val="22"/>
          <w:szCs w:val="22"/>
        </w:rPr>
        <w:tab/>
        <w:t>40</w:t>
      </w:r>
    </w:p>
    <w:p w14:paraId="7FD51A8F" w14:textId="77777777" w:rsidR="00621D03" w:rsidRPr="000D4557"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Uitkering Bij Overlijden</w:t>
      </w:r>
      <w:r w:rsidRPr="000D4557">
        <w:rPr>
          <w:rFonts w:ascii="Tahoma" w:hAnsi="Tahoma" w:cs="Tahoma"/>
          <w:spacing w:val="-2"/>
          <w:sz w:val="22"/>
          <w:szCs w:val="22"/>
        </w:rPr>
        <w:tab/>
      </w:r>
      <w:r w:rsidR="00425FFB">
        <w:rPr>
          <w:rFonts w:ascii="Tahoma" w:hAnsi="Tahoma" w:cs="Tahoma"/>
          <w:spacing w:val="-2"/>
          <w:sz w:val="22"/>
          <w:szCs w:val="22"/>
        </w:rPr>
        <w:t>40</w:t>
      </w:r>
    </w:p>
    <w:p w14:paraId="2D68DDC1" w14:textId="75933DFC" w:rsidR="00621D03" w:rsidRPr="000D4557"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Pensioenregeling</w:t>
      </w:r>
      <w:r w:rsidRPr="000D4557">
        <w:rPr>
          <w:rFonts w:ascii="Tahoma" w:hAnsi="Tahoma" w:cs="Tahoma"/>
          <w:spacing w:val="-2"/>
          <w:sz w:val="22"/>
          <w:szCs w:val="22"/>
        </w:rPr>
        <w:tab/>
      </w:r>
      <w:r w:rsidR="008D2EBF">
        <w:rPr>
          <w:rFonts w:ascii="Tahoma" w:hAnsi="Tahoma" w:cs="Tahoma"/>
          <w:spacing w:val="-2"/>
          <w:sz w:val="22"/>
          <w:szCs w:val="22"/>
        </w:rPr>
        <w:t>40</w:t>
      </w:r>
    </w:p>
    <w:p w14:paraId="2B100E0E" w14:textId="77777777" w:rsidR="00621D03" w:rsidRPr="000D4557" w:rsidRDefault="0064614D">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Spaa</w:t>
      </w:r>
      <w:r w:rsidR="00425FFB">
        <w:rPr>
          <w:rFonts w:ascii="Tahoma" w:hAnsi="Tahoma" w:cs="Tahoma"/>
          <w:spacing w:val="-2"/>
          <w:sz w:val="22"/>
          <w:szCs w:val="22"/>
        </w:rPr>
        <w:t>rregeling</w:t>
      </w:r>
      <w:r w:rsidR="00425FFB">
        <w:rPr>
          <w:rFonts w:ascii="Tahoma" w:hAnsi="Tahoma" w:cs="Tahoma"/>
          <w:spacing w:val="-2"/>
          <w:sz w:val="22"/>
          <w:szCs w:val="22"/>
        </w:rPr>
        <w:tab/>
        <w:t>41</w:t>
      </w:r>
    </w:p>
    <w:p w14:paraId="21F7F9DE"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Z</w:t>
      </w:r>
      <w:r w:rsidR="0064614D" w:rsidRPr="000D4557">
        <w:rPr>
          <w:rFonts w:ascii="Tahoma" w:hAnsi="Tahoma" w:cs="Tahoma"/>
          <w:spacing w:val="-2"/>
          <w:sz w:val="22"/>
          <w:szCs w:val="22"/>
        </w:rPr>
        <w:t>org</w:t>
      </w:r>
      <w:r w:rsidR="00414DC6">
        <w:rPr>
          <w:rFonts w:ascii="Tahoma" w:hAnsi="Tahoma" w:cs="Tahoma"/>
          <w:spacing w:val="-2"/>
          <w:sz w:val="22"/>
          <w:szCs w:val="22"/>
        </w:rPr>
        <w:t>v</w:t>
      </w:r>
      <w:r w:rsidRPr="000D4557">
        <w:rPr>
          <w:rFonts w:ascii="Tahoma" w:hAnsi="Tahoma" w:cs="Tahoma"/>
          <w:spacing w:val="-2"/>
          <w:sz w:val="22"/>
          <w:szCs w:val="22"/>
        </w:rPr>
        <w:t>erzekering</w:t>
      </w:r>
      <w:r w:rsidR="00804CC0" w:rsidRPr="000D4557">
        <w:rPr>
          <w:rFonts w:ascii="Tahoma" w:hAnsi="Tahoma" w:cs="Tahoma"/>
          <w:spacing w:val="-2"/>
          <w:sz w:val="22"/>
          <w:szCs w:val="22"/>
        </w:rPr>
        <w:tab/>
      </w:r>
      <w:r w:rsidR="00425FFB">
        <w:rPr>
          <w:rFonts w:ascii="Tahoma" w:hAnsi="Tahoma" w:cs="Tahoma"/>
          <w:spacing w:val="-2"/>
          <w:sz w:val="22"/>
          <w:szCs w:val="22"/>
        </w:rPr>
        <w:t>41</w:t>
      </w:r>
    </w:p>
    <w:p w14:paraId="413977C4"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54B463EE" w14:textId="0DA90E12"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w:t>
      </w:r>
      <w:r w:rsidR="00804CC0" w:rsidRPr="000D4557">
        <w:rPr>
          <w:rFonts w:ascii="Tahoma" w:hAnsi="Tahoma" w:cs="Tahoma"/>
          <w:spacing w:val="-2"/>
          <w:sz w:val="22"/>
          <w:szCs w:val="22"/>
        </w:rPr>
        <w:t xml:space="preserve">  14</w:t>
      </w:r>
      <w:r w:rsidR="00804CC0" w:rsidRPr="000D4557">
        <w:rPr>
          <w:rFonts w:ascii="Tahoma" w:hAnsi="Tahoma" w:cs="Tahoma"/>
          <w:spacing w:val="-2"/>
          <w:sz w:val="22"/>
          <w:szCs w:val="22"/>
        </w:rPr>
        <w:tab/>
      </w:r>
      <w:r w:rsidR="00804CC0" w:rsidRPr="000D4557">
        <w:rPr>
          <w:rFonts w:ascii="Tahoma" w:hAnsi="Tahoma" w:cs="Tahoma"/>
          <w:spacing w:val="-2"/>
          <w:sz w:val="22"/>
          <w:szCs w:val="22"/>
        </w:rPr>
        <w:tab/>
        <w:t>ALGEMENE  VOORZIENINGEN</w:t>
      </w:r>
      <w:r w:rsidR="00804CC0" w:rsidRPr="000D4557">
        <w:rPr>
          <w:rFonts w:ascii="Tahoma" w:hAnsi="Tahoma" w:cs="Tahoma"/>
          <w:spacing w:val="-2"/>
          <w:sz w:val="22"/>
          <w:szCs w:val="22"/>
        </w:rPr>
        <w:tab/>
      </w:r>
      <w:r w:rsidR="008D2EBF">
        <w:rPr>
          <w:rFonts w:ascii="Tahoma" w:hAnsi="Tahoma" w:cs="Tahoma"/>
          <w:spacing w:val="-2"/>
          <w:sz w:val="22"/>
          <w:szCs w:val="22"/>
        </w:rPr>
        <w:t>41</w:t>
      </w:r>
    </w:p>
    <w:p w14:paraId="276A977A" w14:textId="31E46DC2" w:rsidR="00621D03" w:rsidRPr="000D4557" w:rsidRDefault="00804CC0">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St</w:t>
      </w:r>
      <w:r w:rsidR="008D2EBF">
        <w:rPr>
          <w:rFonts w:ascii="Tahoma" w:hAnsi="Tahoma" w:cs="Tahoma"/>
          <w:spacing w:val="-2"/>
          <w:sz w:val="22"/>
          <w:szCs w:val="22"/>
        </w:rPr>
        <w:t>udie Faciliteiten</w:t>
      </w:r>
      <w:r w:rsidR="008D2EBF">
        <w:rPr>
          <w:rFonts w:ascii="Tahoma" w:hAnsi="Tahoma" w:cs="Tahoma"/>
          <w:spacing w:val="-2"/>
          <w:sz w:val="22"/>
          <w:szCs w:val="22"/>
        </w:rPr>
        <w:tab/>
        <w:t>41</w:t>
      </w:r>
    </w:p>
    <w:p w14:paraId="3F41DA05" w14:textId="77777777" w:rsidR="00621D03"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Bestek </w:t>
      </w:r>
      <w:r w:rsidR="00425FFB">
        <w:rPr>
          <w:rFonts w:ascii="Tahoma" w:hAnsi="Tahoma" w:cs="Tahoma"/>
          <w:spacing w:val="-2"/>
          <w:sz w:val="22"/>
          <w:szCs w:val="22"/>
        </w:rPr>
        <w:t>Voor Tussentijdse Wijzigingen</w:t>
      </w:r>
      <w:r w:rsidR="00425FFB">
        <w:rPr>
          <w:rFonts w:ascii="Tahoma" w:hAnsi="Tahoma" w:cs="Tahoma"/>
          <w:spacing w:val="-2"/>
          <w:sz w:val="22"/>
          <w:szCs w:val="22"/>
        </w:rPr>
        <w:tab/>
        <w:t>42</w:t>
      </w:r>
    </w:p>
    <w:p w14:paraId="31725D25" w14:textId="19C10C3E" w:rsidR="00274BBC" w:rsidRPr="000D4557" w:rsidRDefault="00274BBC">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t>Individueel Scholings- En Ontwikkelingsbudget</w:t>
      </w:r>
      <w:r>
        <w:rPr>
          <w:rFonts w:ascii="Tahoma" w:hAnsi="Tahoma" w:cs="Tahoma"/>
          <w:spacing w:val="-2"/>
          <w:sz w:val="22"/>
          <w:szCs w:val="22"/>
        </w:rPr>
        <w:tab/>
        <w:t>42</w:t>
      </w:r>
    </w:p>
    <w:p w14:paraId="5C55BC38"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60229858" w14:textId="77777777"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ARTIKEL  15</w:t>
      </w:r>
      <w:r w:rsidR="00425FFB">
        <w:rPr>
          <w:rFonts w:ascii="Tahoma" w:hAnsi="Tahoma" w:cs="Tahoma"/>
          <w:spacing w:val="-2"/>
          <w:sz w:val="22"/>
          <w:szCs w:val="22"/>
        </w:rPr>
        <w:tab/>
      </w:r>
      <w:r w:rsidR="00425FFB">
        <w:rPr>
          <w:rFonts w:ascii="Tahoma" w:hAnsi="Tahoma" w:cs="Tahoma"/>
          <w:spacing w:val="-2"/>
          <w:sz w:val="22"/>
          <w:szCs w:val="22"/>
        </w:rPr>
        <w:tab/>
        <w:t>DUUR  VAN  DE  OVEREENKOMST</w:t>
      </w:r>
      <w:r w:rsidR="00425FFB">
        <w:rPr>
          <w:rFonts w:ascii="Tahoma" w:hAnsi="Tahoma" w:cs="Tahoma"/>
          <w:spacing w:val="-2"/>
          <w:sz w:val="22"/>
          <w:szCs w:val="22"/>
        </w:rPr>
        <w:tab/>
        <w:t>43</w:t>
      </w:r>
    </w:p>
    <w:p w14:paraId="2A3B464E" w14:textId="77777777" w:rsidR="00621D03" w:rsidRPr="000D4557" w:rsidRDefault="00621D03">
      <w:pPr>
        <w:tabs>
          <w:tab w:val="left" w:pos="720"/>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Duur Van De Co</w:t>
      </w:r>
      <w:r w:rsidR="00804CC0" w:rsidRPr="000D4557">
        <w:rPr>
          <w:rFonts w:ascii="Tahoma" w:hAnsi="Tahoma" w:cs="Tahoma"/>
          <w:spacing w:val="-2"/>
          <w:sz w:val="22"/>
          <w:szCs w:val="22"/>
        </w:rPr>
        <w:t xml:space="preserve">llectieve </w:t>
      </w:r>
      <w:r w:rsidR="00425FFB">
        <w:rPr>
          <w:rFonts w:ascii="Tahoma" w:hAnsi="Tahoma" w:cs="Tahoma"/>
          <w:spacing w:val="-2"/>
          <w:sz w:val="22"/>
          <w:szCs w:val="22"/>
        </w:rPr>
        <w:t>Arbeidsovereenkomst</w:t>
      </w:r>
      <w:r w:rsidR="00425FFB">
        <w:rPr>
          <w:rFonts w:ascii="Tahoma" w:hAnsi="Tahoma" w:cs="Tahoma"/>
          <w:spacing w:val="-2"/>
          <w:sz w:val="22"/>
          <w:szCs w:val="22"/>
        </w:rPr>
        <w:tab/>
        <w:t>43</w:t>
      </w:r>
    </w:p>
    <w:p w14:paraId="3F04EC1D"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3AE2DCD7" w14:textId="77777777" w:rsidR="00621D03" w:rsidRPr="000D4557" w:rsidRDefault="0064614D">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Appendix I</w:t>
      </w:r>
      <w:r w:rsidRPr="000D4557">
        <w:rPr>
          <w:rFonts w:ascii="Tahoma" w:hAnsi="Tahoma" w:cs="Tahoma"/>
          <w:spacing w:val="-2"/>
          <w:sz w:val="22"/>
          <w:szCs w:val="22"/>
        </w:rPr>
        <w:tab/>
      </w:r>
      <w:r w:rsidRPr="000D4557">
        <w:rPr>
          <w:rFonts w:ascii="Tahoma" w:hAnsi="Tahoma" w:cs="Tahoma"/>
          <w:spacing w:val="-2"/>
          <w:sz w:val="22"/>
          <w:szCs w:val="22"/>
        </w:rPr>
        <w:tab/>
        <w:t>Func</w:t>
      </w:r>
      <w:r w:rsidR="00804CC0" w:rsidRPr="000D4557">
        <w:rPr>
          <w:rFonts w:ascii="Tahoma" w:hAnsi="Tahoma" w:cs="Tahoma"/>
          <w:spacing w:val="-2"/>
          <w:sz w:val="22"/>
          <w:szCs w:val="22"/>
        </w:rPr>
        <w:t>tiegroepen</w:t>
      </w:r>
      <w:r w:rsidR="00804CC0" w:rsidRPr="000D4557">
        <w:rPr>
          <w:rFonts w:ascii="Tahoma" w:hAnsi="Tahoma" w:cs="Tahoma"/>
          <w:spacing w:val="-2"/>
          <w:sz w:val="22"/>
          <w:szCs w:val="22"/>
        </w:rPr>
        <w:tab/>
        <w:t>4</w:t>
      </w:r>
      <w:r w:rsidR="00425FFB">
        <w:rPr>
          <w:rFonts w:ascii="Tahoma" w:hAnsi="Tahoma" w:cs="Tahoma"/>
          <w:spacing w:val="-2"/>
          <w:sz w:val="22"/>
          <w:szCs w:val="22"/>
        </w:rPr>
        <w:t>4</w:t>
      </w:r>
    </w:p>
    <w:p w14:paraId="2C3F08D0"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0941CBD6" w14:textId="77777777" w:rsidR="00621D03" w:rsidRPr="000D4557"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Appendix II</w:t>
      </w:r>
      <w:r w:rsidRPr="000D4557">
        <w:rPr>
          <w:rFonts w:ascii="Tahoma" w:hAnsi="Tahoma" w:cs="Tahoma"/>
          <w:spacing w:val="-2"/>
          <w:sz w:val="22"/>
          <w:szCs w:val="22"/>
        </w:rPr>
        <w:tab/>
      </w:r>
      <w:r w:rsidRPr="000D4557">
        <w:rPr>
          <w:rFonts w:ascii="Tahoma" w:hAnsi="Tahoma" w:cs="Tahoma"/>
          <w:spacing w:val="-2"/>
          <w:sz w:val="22"/>
          <w:szCs w:val="22"/>
        </w:rPr>
        <w:tab/>
        <w:t>Sa</w:t>
      </w:r>
      <w:r w:rsidR="00804CC0" w:rsidRPr="000D4557">
        <w:rPr>
          <w:rFonts w:ascii="Tahoma" w:hAnsi="Tahoma" w:cs="Tahoma"/>
          <w:spacing w:val="-2"/>
          <w:sz w:val="22"/>
          <w:szCs w:val="22"/>
        </w:rPr>
        <w:t>larisschalen</w:t>
      </w:r>
      <w:r w:rsidR="00804CC0" w:rsidRPr="000D4557">
        <w:rPr>
          <w:rFonts w:ascii="Tahoma" w:hAnsi="Tahoma" w:cs="Tahoma"/>
          <w:spacing w:val="-2"/>
          <w:sz w:val="22"/>
          <w:szCs w:val="22"/>
        </w:rPr>
        <w:tab/>
        <w:t>4</w:t>
      </w:r>
      <w:r w:rsidR="00425FFB">
        <w:rPr>
          <w:rFonts w:ascii="Tahoma" w:hAnsi="Tahoma" w:cs="Tahoma"/>
          <w:spacing w:val="-2"/>
          <w:sz w:val="22"/>
          <w:szCs w:val="22"/>
        </w:rPr>
        <w:t>5</w:t>
      </w:r>
    </w:p>
    <w:p w14:paraId="3C359407"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6E7CAEBA" w14:textId="77777777" w:rsidR="00621D03" w:rsidRPr="000D4557" w:rsidRDefault="00621D03">
      <w:pPr>
        <w:tabs>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Append</w:t>
      </w:r>
      <w:r w:rsidR="00804CC0" w:rsidRPr="000D4557">
        <w:rPr>
          <w:rFonts w:ascii="Tahoma" w:hAnsi="Tahoma" w:cs="Tahoma"/>
          <w:spacing w:val="-2"/>
          <w:sz w:val="22"/>
          <w:szCs w:val="22"/>
        </w:rPr>
        <w:t>ix III</w:t>
      </w:r>
      <w:r w:rsidR="00804CC0" w:rsidRPr="000D4557">
        <w:rPr>
          <w:rFonts w:ascii="Tahoma" w:hAnsi="Tahoma" w:cs="Tahoma"/>
          <w:spacing w:val="-2"/>
          <w:sz w:val="22"/>
          <w:szCs w:val="22"/>
        </w:rPr>
        <w:tab/>
        <w:t>Arbeids- En Rusttijden</w:t>
      </w:r>
      <w:r w:rsidR="00804CC0" w:rsidRPr="000D4557">
        <w:rPr>
          <w:rFonts w:ascii="Tahoma" w:hAnsi="Tahoma" w:cs="Tahoma"/>
          <w:spacing w:val="-2"/>
          <w:sz w:val="22"/>
          <w:szCs w:val="22"/>
        </w:rPr>
        <w:tab/>
        <w:t>4</w:t>
      </w:r>
      <w:r w:rsidR="00425FFB">
        <w:rPr>
          <w:rFonts w:ascii="Tahoma" w:hAnsi="Tahoma" w:cs="Tahoma"/>
          <w:spacing w:val="-2"/>
          <w:sz w:val="22"/>
          <w:szCs w:val="22"/>
        </w:rPr>
        <w:t>7</w:t>
      </w:r>
    </w:p>
    <w:p w14:paraId="4047FBC6" w14:textId="77777777" w:rsidR="00621D03" w:rsidRPr="000D4557" w:rsidRDefault="00621D03">
      <w:pPr>
        <w:tabs>
          <w:tab w:val="left" w:pos="0"/>
        </w:tabs>
        <w:suppressAutoHyphens/>
        <w:spacing w:line="240" w:lineRule="atLeast"/>
        <w:jc w:val="both"/>
        <w:rPr>
          <w:rFonts w:ascii="Tahoma" w:hAnsi="Tahoma" w:cs="Tahoma"/>
          <w:spacing w:val="-2"/>
          <w:sz w:val="22"/>
          <w:szCs w:val="22"/>
        </w:rPr>
      </w:pPr>
    </w:p>
    <w:p w14:paraId="2492AB7B" w14:textId="77777777" w:rsidR="00621D03" w:rsidRDefault="00621D03">
      <w:pPr>
        <w:tabs>
          <w:tab w:val="left" w:pos="1440"/>
          <w:tab w:val="left" w:pos="2160"/>
          <w:tab w:val="right" w:pos="9000"/>
        </w:tabs>
        <w:suppressAutoHyphens/>
        <w:spacing w:line="240" w:lineRule="atLeast"/>
        <w:jc w:val="both"/>
        <w:rPr>
          <w:rFonts w:ascii="Tahoma" w:hAnsi="Tahoma" w:cs="Tahoma"/>
          <w:spacing w:val="-2"/>
          <w:sz w:val="22"/>
          <w:szCs w:val="22"/>
        </w:rPr>
      </w:pPr>
      <w:r w:rsidRPr="000D4557">
        <w:rPr>
          <w:rFonts w:ascii="Tahoma" w:hAnsi="Tahoma" w:cs="Tahoma"/>
          <w:spacing w:val="-2"/>
          <w:sz w:val="22"/>
          <w:szCs w:val="22"/>
        </w:rPr>
        <w:t>Appendix IV</w:t>
      </w:r>
      <w:r w:rsidRPr="000D4557">
        <w:rPr>
          <w:rFonts w:ascii="Tahoma" w:hAnsi="Tahoma" w:cs="Tahoma"/>
          <w:spacing w:val="-2"/>
          <w:sz w:val="22"/>
          <w:szCs w:val="22"/>
        </w:rPr>
        <w:tab/>
      </w:r>
      <w:r w:rsidRPr="000D4557">
        <w:rPr>
          <w:rFonts w:ascii="Tahoma" w:hAnsi="Tahoma" w:cs="Tahoma"/>
          <w:spacing w:val="-2"/>
          <w:sz w:val="22"/>
          <w:szCs w:val="22"/>
        </w:rPr>
        <w:tab/>
        <w:t>Regeling Studiet</w:t>
      </w:r>
      <w:r w:rsidR="00804CC0" w:rsidRPr="000D4557">
        <w:rPr>
          <w:rFonts w:ascii="Tahoma" w:hAnsi="Tahoma" w:cs="Tahoma"/>
          <w:spacing w:val="-2"/>
          <w:sz w:val="22"/>
          <w:szCs w:val="22"/>
        </w:rPr>
        <w:t xml:space="preserve">oelage En Studiefaciliteiten </w:t>
      </w:r>
      <w:r w:rsidR="00804CC0" w:rsidRPr="000D4557">
        <w:rPr>
          <w:rFonts w:ascii="Tahoma" w:hAnsi="Tahoma" w:cs="Tahoma"/>
          <w:spacing w:val="-2"/>
          <w:sz w:val="22"/>
          <w:szCs w:val="22"/>
        </w:rPr>
        <w:tab/>
      </w:r>
      <w:r w:rsidR="00425FFB">
        <w:rPr>
          <w:rFonts w:ascii="Tahoma" w:hAnsi="Tahoma" w:cs="Tahoma"/>
          <w:spacing w:val="-2"/>
          <w:sz w:val="22"/>
          <w:szCs w:val="22"/>
        </w:rPr>
        <w:t>49</w:t>
      </w:r>
    </w:p>
    <w:p w14:paraId="29C94B47" w14:textId="77777777" w:rsidR="000D4557" w:rsidRDefault="000D4557">
      <w:pPr>
        <w:tabs>
          <w:tab w:val="left" w:pos="1440"/>
          <w:tab w:val="left" w:pos="2160"/>
          <w:tab w:val="right" w:pos="9000"/>
        </w:tabs>
        <w:suppressAutoHyphens/>
        <w:spacing w:line="240" w:lineRule="atLeast"/>
        <w:jc w:val="both"/>
        <w:rPr>
          <w:rFonts w:ascii="Tahoma" w:hAnsi="Tahoma" w:cs="Tahoma"/>
          <w:spacing w:val="-2"/>
          <w:sz w:val="22"/>
          <w:szCs w:val="22"/>
        </w:rPr>
      </w:pPr>
    </w:p>
    <w:p w14:paraId="2A59A21C" w14:textId="44B9D56F" w:rsidR="000D4557" w:rsidRDefault="000D4557">
      <w:pPr>
        <w:tabs>
          <w:tab w:val="left" w:pos="1440"/>
          <w:tab w:val="left" w:pos="2160"/>
          <w:tab w:val="right" w:pos="9000"/>
        </w:tabs>
        <w:suppressAutoHyphens/>
        <w:spacing w:line="240" w:lineRule="atLeast"/>
        <w:jc w:val="both"/>
        <w:rPr>
          <w:rFonts w:ascii="Tahoma" w:hAnsi="Tahoma" w:cs="Tahoma"/>
          <w:spacing w:val="-2"/>
          <w:sz w:val="22"/>
          <w:szCs w:val="22"/>
        </w:rPr>
      </w:pPr>
      <w:r w:rsidRPr="008F0120">
        <w:rPr>
          <w:rFonts w:ascii="Tahoma" w:hAnsi="Tahoma" w:cs="Tahoma"/>
          <w:spacing w:val="-2"/>
          <w:sz w:val="22"/>
          <w:szCs w:val="22"/>
        </w:rPr>
        <w:t>Appendix V</w:t>
      </w:r>
      <w:r w:rsidRPr="008F0120">
        <w:rPr>
          <w:rFonts w:ascii="Tahoma" w:hAnsi="Tahoma" w:cs="Tahoma"/>
          <w:spacing w:val="-2"/>
          <w:sz w:val="22"/>
          <w:szCs w:val="22"/>
        </w:rPr>
        <w:tab/>
      </w:r>
      <w:r w:rsidRPr="008F0120">
        <w:rPr>
          <w:rFonts w:ascii="Tahoma" w:hAnsi="Tahoma" w:cs="Tahoma"/>
          <w:spacing w:val="-2"/>
          <w:sz w:val="22"/>
          <w:szCs w:val="22"/>
        </w:rPr>
        <w:tab/>
        <w:t xml:space="preserve">Protocol CAO 1 </w:t>
      </w:r>
      <w:r w:rsidR="00A9188F" w:rsidRPr="008F0120">
        <w:rPr>
          <w:rFonts w:ascii="Tahoma" w:hAnsi="Tahoma" w:cs="Tahoma"/>
          <w:spacing w:val="-2"/>
          <w:sz w:val="22"/>
          <w:szCs w:val="22"/>
        </w:rPr>
        <w:t xml:space="preserve">juli </w:t>
      </w:r>
      <w:r w:rsidR="00ED1E21" w:rsidRPr="008F0120">
        <w:rPr>
          <w:rFonts w:ascii="Tahoma" w:hAnsi="Tahoma" w:cs="Tahoma"/>
          <w:spacing w:val="-2"/>
          <w:sz w:val="22"/>
          <w:szCs w:val="22"/>
        </w:rPr>
        <w:t>201</w:t>
      </w:r>
      <w:r w:rsidR="00ED1E21">
        <w:rPr>
          <w:rFonts w:ascii="Tahoma" w:hAnsi="Tahoma" w:cs="Tahoma"/>
          <w:spacing w:val="-2"/>
          <w:sz w:val="22"/>
          <w:szCs w:val="22"/>
        </w:rPr>
        <w:t>5</w:t>
      </w:r>
      <w:r w:rsidR="00ED1E21" w:rsidRPr="008F0120">
        <w:rPr>
          <w:rFonts w:ascii="Tahoma" w:hAnsi="Tahoma" w:cs="Tahoma"/>
          <w:spacing w:val="-2"/>
          <w:sz w:val="22"/>
          <w:szCs w:val="22"/>
        </w:rPr>
        <w:t xml:space="preserve"> </w:t>
      </w:r>
      <w:r w:rsidRPr="008F0120">
        <w:rPr>
          <w:rFonts w:ascii="Tahoma" w:hAnsi="Tahoma" w:cs="Tahoma"/>
          <w:spacing w:val="-2"/>
          <w:sz w:val="22"/>
          <w:szCs w:val="22"/>
        </w:rPr>
        <w:t xml:space="preserve">tot 1 </w:t>
      </w:r>
      <w:r w:rsidR="00432297" w:rsidRPr="008F0120">
        <w:rPr>
          <w:rFonts w:ascii="Tahoma" w:hAnsi="Tahoma" w:cs="Tahoma"/>
          <w:spacing w:val="-2"/>
          <w:sz w:val="22"/>
          <w:szCs w:val="22"/>
        </w:rPr>
        <w:t>juli</w:t>
      </w:r>
      <w:r w:rsidRPr="008F0120">
        <w:rPr>
          <w:rFonts w:ascii="Tahoma" w:hAnsi="Tahoma" w:cs="Tahoma"/>
          <w:spacing w:val="-2"/>
          <w:sz w:val="22"/>
          <w:szCs w:val="22"/>
        </w:rPr>
        <w:t xml:space="preserve"> </w:t>
      </w:r>
      <w:r w:rsidR="00ED1E21" w:rsidRPr="008F0120">
        <w:rPr>
          <w:rFonts w:ascii="Tahoma" w:hAnsi="Tahoma" w:cs="Tahoma"/>
          <w:spacing w:val="-2"/>
          <w:sz w:val="22"/>
          <w:szCs w:val="22"/>
        </w:rPr>
        <w:t>201</w:t>
      </w:r>
      <w:r w:rsidR="00ED1E21">
        <w:rPr>
          <w:rFonts w:ascii="Tahoma" w:hAnsi="Tahoma" w:cs="Tahoma"/>
          <w:spacing w:val="-2"/>
          <w:sz w:val="22"/>
          <w:szCs w:val="22"/>
        </w:rPr>
        <w:t>8</w:t>
      </w:r>
      <w:r w:rsidRPr="008F0120">
        <w:rPr>
          <w:rFonts w:ascii="Tahoma" w:hAnsi="Tahoma" w:cs="Tahoma"/>
          <w:spacing w:val="-2"/>
          <w:sz w:val="22"/>
          <w:szCs w:val="22"/>
        </w:rPr>
        <w:tab/>
      </w:r>
      <w:r w:rsidR="00425FFB">
        <w:rPr>
          <w:rFonts w:ascii="Tahoma" w:hAnsi="Tahoma" w:cs="Tahoma"/>
          <w:spacing w:val="-2"/>
          <w:sz w:val="22"/>
          <w:szCs w:val="22"/>
        </w:rPr>
        <w:t>51</w:t>
      </w:r>
    </w:p>
    <w:p w14:paraId="23537D27" w14:textId="77777777" w:rsidR="008D2EBF" w:rsidRDefault="008D2EBF">
      <w:pPr>
        <w:tabs>
          <w:tab w:val="left" w:pos="1440"/>
          <w:tab w:val="left" w:pos="2160"/>
          <w:tab w:val="right" w:pos="9000"/>
        </w:tabs>
        <w:suppressAutoHyphens/>
        <w:spacing w:line="240" w:lineRule="atLeast"/>
        <w:jc w:val="both"/>
        <w:rPr>
          <w:rFonts w:ascii="Tahoma" w:hAnsi="Tahoma" w:cs="Tahoma"/>
          <w:spacing w:val="-2"/>
          <w:sz w:val="22"/>
          <w:szCs w:val="22"/>
        </w:rPr>
      </w:pPr>
    </w:p>
    <w:p w14:paraId="54F4F431" w14:textId="5148C1E8" w:rsidR="008D2EBF" w:rsidRDefault="008D2EBF">
      <w:pPr>
        <w:tabs>
          <w:tab w:val="left" w:pos="1440"/>
          <w:tab w:val="left" w:pos="2160"/>
          <w:tab w:val="right" w:pos="9000"/>
        </w:tabs>
        <w:suppressAutoHyphens/>
        <w:spacing w:line="240" w:lineRule="atLeast"/>
        <w:jc w:val="both"/>
        <w:rPr>
          <w:rFonts w:ascii="Tahoma" w:hAnsi="Tahoma" w:cs="Tahoma"/>
          <w:spacing w:val="-2"/>
          <w:sz w:val="22"/>
          <w:szCs w:val="22"/>
        </w:rPr>
      </w:pPr>
      <w:r>
        <w:rPr>
          <w:rFonts w:ascii="Tahoma" w:hAnsi="Tahoma" w:cs="Tahoma"/>
          <w:spacing w:val="-2"/>
          <w:sz w:val="22"/>
          <w:szCs w:val="22"/>
        </w:rPr>
        <w:t>Appendix VI</w:t>
      </w:r>
      <w:r>
        <w:rPr>
          <w:rFonts w:ascii="Tahoma" w:hAnsi="Tahoma" w:cs="Tahoma"/>
          <w:spacing w:val="-2"/>
          <w:sz w:val="22"/>
          <w:szCs w:val="22"/>
        </w:rPr>
        <w:tab/>
      </w:r>
      <w:r>
        <w:rPr>
          <w:rFonts w:ascii="Tahoma" w:hAnsi="Tahoma" w:cs="Tahoma"/>
          <w:spacing w:val="-2"/>
          <w:sz w:val="22"/>
          <w:szCs w:val="22"/>
        </w:rPr>
        <w:tab/>
        <w:t>Voorwaarden pensioenregeling vanaf 1 januari 2013</w:t>
      </w:r>
      <w:r>
        <w:rPr>
          <w:rFonts w:ascii="Tahoma" w:hAnsi="Tahoma" w:cs="Tahoma"/>
          <w:spacing w:val="-2"/>
          <w:sz w:val="22"/>
          <w:szCs w:val="22"/>
        </w:rPr>
        <w:tab/>
        <w:t>56</w:t>
      </w:r>
    </w:p>
    <w:p w14:paraId="4BACD24E" w14:textId="77777777" w:rsidR="00425FFB" w:rsidRDefault="00425FFB">
      <w:pPr>
        <w:tabs>
          <w:tab w:val="left" w:pos="1440"/>
          <w:tab w:val="left" w:pos="2160"/>
          <w:tab w:val="right" w:pos="9000"/>
        </w:tabs>
        <w:suppressAutoHyphens/>
        <w:spacing w:line="240" w:lineRule="atLeast"/>
        <w:jc w:val="both"/>
        <w:rPr>
          <w:rFonts w:ascii="Tahoma" w:hAnsi="Tahoma" w:cs="Tahoma"/>
          <w:spacing w:val="-2"/>
          <w:sz w:val="22"/>
          <w:szCs w:val="22"/>
        </w:rPr>
      </w:pPr>
    </w:p>
    <w:p w14:paraId="474B92FC" w14:textId="77777777" w:rsidR="00425FFB" w:rsidRDefault="00425FFB">
      <w:pPr>
        <w:tabs>
          <w:tab w:val="left" w:pos="1440"/>
          <w:tab w:val="left" w:pos="2160"/>
          <w:tab w:val="right" w:pos="9000"/>
        </w:tabs>
        <w:suppressAutoHyphens/>
        <w:spacing w:line="240" w:lineRule="atLeast"/>
        <w:jc w:val="both"/>
        <w:rPr>
          <w:rFonts w:ascii="Tahoma" w:hAnsi="Tahoma" w:cs="Tahoma"/>
          <w:spacing w:val="-2"/>
          <w:sz w:val="22"/>
          <w:szCs w:val="22"/>
        </w:rPr>
      </w:pPr>
    </w:p>
    <w:p w14:paraId="3952AC55" w14:textId="77777777" w:rsidR="00425FFB" w:rsidRPr="008F0120" w:rsidRDefault="00425FFB">
      <w:pPr>
        <w:tabs>
          <w:tab w:val="left" w:pos="1440"/>
          <w:tab w:val="left" w:pos="2160"/>
          <w:tab w:val="right" w:pos="9000"/>
        </w:tabs>
        <w:suppressAutoHyphens/>
        <w:spacing w:line="240" w:lineRule="atLeast"/>
        <w:jc w:val="both"/>
        <w:rPr>
          <w:rFonts w:ascii="Tahoma" w:hAnsi="Tahoma" w:cs="Tahoma"/>
          <w:spacing w:val="-2"/>
          <w:sz w:val="22"/>
          <w:szCs w:val="22"/>
        </w:rPr>
      </w:pPr>
    </w:p>
    <w:p w14:paraId="33AA0A1A" w14:textId="77777777" w:rsidR="00621D03" w:rsidRPr="000D4557" w:rsidRDefault="00621D03" w:rsidP="00621D03">
      <w:pPr>
        <w:spacing w:line="240" w:lineRule="atLeast"/>
        <w:jc w:val="both"/>
        <w:rPr>
          <w:rFonts w:ascii="Tahoma" w:hAnsi="Tahoma" w:cs="Tahoma"/>
          <w:spacing w:val="-2"/>
          <w:sz w:val="22"/>
          <w:szCs w:val="22"/>
        </w:rPr>
      </w:pPr>
      <w:r w:rsidRPr="008F0120">
        <w:rPr>
          <w:rFonts w:ascii="Tahoma" w:hAnsi="Tahoma" w:cs="Tahoma"/>
          <w:spacing w:val="-2"/>
          <w:sz w:val="22"/>
          <w:szCs w:val="22"/>
        </w:rPr>
        <w:br w:type="page"/>
      </w:r>
      <w:r w:rsidRPr="000D4557">
        <w:rPr>
          <w:rFonts w:ascii="Tahoma" w:hAnsi="Tahoma" w:cs="Tahoma"/>
          <w:spacing w:val="-2"/>
          <w:sz w:val="22"/>
          <w:szCs w:val="22"/>
        </w:rPr>
        <w:lastRenderedPageBreak/>
        <w:t xml:space="preserve">DEZE   COLLECTIEVE   ARBEIDSOVEREENKOMST  is aangegaan tussen ADM Europoort B.V. te Europoort (Rt.) enerzijds en FNV Bondgenoten te Utrecht en CNV </w:t>
      </w:r>
      <w:r w:rsidR="00062DCD">
        <w:rPr>
          <w:rFonts w:ascii="Tahoma" w:hAnsi="Tahoma" w:cs="Tahoma"/>
          <w:spacing w:val="-2"/>
          <w:sz w:val="22"/>
          <w:szCs w:val="22"/>
        </w:rPr>
        <w:t>Vakmensen</w:t>
      </w:r>
      <w:r w:rsidRPr="000D4557">
        <w:rPr>
          <w:rFonts w:ascii="Tahoma" w:hAnsi="Tahoma" w:cs="Tahoma"/>
          <w:spacing w:val="-2"/>
          <w:sz w:val="22"/>
          <w:szCs w:val="22"/>
        </w:rPr>
        <w:t xml:space="preserve"> te </w:t>
      </w:r>
      <w:r w:rsidR="00062DCD">
        <w:rPr>
          <w:rFonts w:ascii="Tahoma" w:hAnsi="Tahoma" w:cs="Tahoma"/>
          <w:spacing w:val="-2"/>
          <w:sz w:val="22"/>
          <w:szCs w:val="22"/>
        </w:rPr>
        <w:t>Utrecht</w:t>
      </w:r>
      <w:r w:rsidRPr="000D4557">
        <w:rPr>
          <w:rFonts w:ascii="Tahoma" w:hAnsi="Tahoma" w:cs="Tahoma"/>
          <w:spacing w:val="-2"/>
          <w:sz w:val="22"/>
          <w:szCs w:val="22"/>
        </w:rPr>
        <w:t xml:space="preserve"> anderzijds.</w:t>
      </w:r>
      <w:r w:rsidR="00C11609" w:rsidRPr="000D4557">
        <w:rPr>
          <w:rFonts w:ascii="Tahoma" w:hAnsi="Tahoma" w:cs="Tahoma"/>
          <w:spacing w:val="-2"/>
          <w:sz w:val="22"/>
          <w:szCs w:val="22"/>
        </w:rPr>
        <w:fldChar w:fldCharType="begin"/>
      </w:r>
      <w:r w:rsidRPr="000D4557">
        <w:rPr>
          <w:rFonts w:ascii="Tahoma" w:hAnsi="Tahoma" w:cs="Tahoma"/>
          <w:spacing w:val="-2"/>
          <w:sz w:val="22"/>
          <w:szCs w:val="22"/>
        </w:rPr>
        <w:instrText xml:space="preserve">PRIVATE </w:instrText>
      </w:r>
      <w:r w:rsidR="00C11609" w:rsidRPr="000D4557">
        <w:rPr>
          <w:rFonts w:ascii="Tahoma" w:hAnsi="Tahoma" w:cs="Tahoma"/>
          <w:spacing w:val="-2"/>
          <w:sz w:val="22"/>
          <w:szCs w:val="22"/>
        </w:rPr>
        <w:fldChar w:fldCharType="end"/>
      </w:r>
    </w:p>
    <w:p w14:paraId="1D525D64" w14:textId="77777777" w:rsidR="00621D03" w:rsidRPr="000D4557" w:rsidRDefault="00621D03" w:rsidP="00621D03">
      <w:pPr>
        <w:spacing w:line="240" w:lineRule="atLeast"/>
        <w:jc w:val="both"/>
        <w:rPr>
          <w:rFonts w:ascii="Tahoma" w:hAnsi="Tahoma" w:cs="Tahoma"/>
          <w:spacing w:val="-2"/>
          <w:sz w:val="22"/>
          <w:szCs w:val="22"/>
        </w:rPr>
      </w:pPr>
    </w:p>
    <w:p w14:paraId="7BD585EA" w14:textId="77777777" w:rsidR="00621D03" w:rsidRPr="000D4557" w:rsidRDefault="00621D03" w:rsidP="00621D03">
      <w:pPr>
        <w:spacing w:line="240" w:lineRule="atLeast"/>
        <w:jc w:val="both"/>
        <w:rPr>
          <w:rFonts w:ascii="Tahoma" w:hAnsi="Tahoma" w:cs="Tahoma"/>
          <w:spacing w:val="-2"/>
          <w:sz w:val="22"/>
          <w:szCs w:val="22"/>
        </w:rPr>
      </w:pPr>
    </w:p>
    <w:p w14:paraId="497F51E0"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DEFINITIES</w:t>
      </w:r>
    </w:p>
    <w:p w14:paraId="3474DF8F"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02B13AFC"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Definities</w:t>
      </w:r>
    </w:p>
    <w:p w14:paraId="64307457"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31EC208D"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De volgende definities zijn van toepassing op deze Collectieve Arbeidsovereenkomst:</w:t>
      </w:r>
    </w:p>
    <w:p w14:paraId="4AA97DC4"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34A990D"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r>
      <w:r w:rsidRPr="000D4557">
        <w:rPr>
          <w:rFonts w:ascii="Tahoma" w:hAnsi="Tahoma" w:cs="Tahoma"/>
          <w:spacing w:val="-2"/>
          <w:sz w:val="22"/>
          <w:szCs w:val="22"/>
          <w:u w:val="single"/>
        </w:rPr>
        <w:t>Werkgever</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partij ter ene zijde.</w:t>
      </w:r>
    </w:p>
    <w:p w14:paraId="3FDE6130"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514343A1"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r>
      <w:r w:rsidRPr="000D4557">
        <w:rPr>
          <w:rFonts w:ascii="Tahoma" w:hAnsi="Tahoma" w:cs="Tahoma"/>
          <w:spacing w:val="-2"/>
          <w:sz w:val="22"/>
          <w:szCs w:val="22"/>
          <w:u w:val="single"/>
        </w:rPr>
        <w:t>Vakbond</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Elk der partijen ter andere zijde.</w:t>
      </w:r>
    </w:p>
    <w:p w14:paraId="1C86657C"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AF01266"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r>
      <w:r w:rsidRPr="000D4557">
        <w:rPr>
          <w:rFonts w:ascii="Tahoma" w:hAnsi="Tahoma" w:cs="Tahoma"/>
          <w:spacing w:val="-2"/>
          <w:sz w:val="22"/>
          <w:szCs w:val="22"/>
          <w:u w:val="single"/>
        </w:rPr>
        <w:t>Werknemer</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Ieder in dienst van de werkgever van wie de functie is ingedeel</w:t>
      </w:r>
      <w:r w:rsidR="00AD4841">
        <w:rPr>
          <w:rFonts w:ascii="Tahoma" w:hAnsi="Tahoma" w:cs="Tahoma"/>
          <w:spacing w:val="-2"/>
          <w:sz w:val="22"/>
          <w:szCs w:val="22"/>
        </w:rPr>
        <w:t>d in één van de functiegroepen B</w:t>
      </w:r>
      <w:r w:rsidRPr="000D4557">
        <w:rPr>
          <w:rFonts w:ascii="Tahoma" w:hAnsi="Tahoma" w:cs="Tahoma"/>
          <w:spacing w:val="-2"/>
          <w:sz w:val="22"/>
          <w:szCs w:val="22"/>
        </w:rPr>
        <w:t xml:space="preserve"> tot en met J, als beschreven in </w:t>
      </w:r>
      <w:r w:rsidRPr="000D4557">
        <w:rPr>
          <w:rFonts w:ascii="Tahoma" w:hAnsi="Tahoma" w:cs="Tahoma"/>
          <w:spacing w:val="-2"/>
          <w:sz w:val="22"/>
          <w:szCs w:val="22"/>
          <w:u w:val="single"/>
        </w:rPr>
        <w:t xml:space="preserve">Appendix I </w:t>
      </w:r>
      <w:r w:rsidRPr="000D4557">
        <w:rPr>
          <w:rFonts w:ascii="Tahoma" w:hAnsi="Tahoma" w:cs="Tahoma"/>
          <w:spacing w:val="-2"/>
          <w:sz w:val="22"/>
          <w:szCs w:val="22"/>
          <w:u w:val="single"/>
        </w:rPr>
        <w:noBreakHyphen/>
        <w:t xml:space="preserve"> Functiegroepen.</w:t>
      </w:r>
      <w:r w:rsidRPr="000D4557">
        <w:rPr>
          <w:rFonts w:ascii="Tahoma" w:hAnsi="Tahoma" w:cs="Tahoma"/>
          <w:spacing w:val="-2"/>
          <w:sz w:val="22"/>
          <w:szCs w:val="22"/>
        </w:rPr>
        <w:t xml:space="preserve"> Deeltijdwerkers, die op basis van hun arbeidsovereen</w:t>
      </w:r>
      <w:r w:rsidRPr="000D4557">
        <w:rPr>
          <w:rFonts w:ascii="Tahoma" w:hAnsi="Tahoma" w:cs="Tahoma"/>
          <w:spacing w:val="-2"/>
          <w:sz w:val="22"/>
          <w:szCs w:val="22"/>
        </w:rPr>
        <w:softHyphen/>
        <w:t>komst gemiddeld niet meer dan 13 uren per week arbeid verrichten, en vakantiewer</w:t>
      </w:r>
      <w:r w:rsidRPr="000D4557">
        <w:rPr>
          <w:rFonts w:ascii="Tahoma" w:hAnsi="Tahoma" w:cs="Tahoma"/>
          <w:spacing w:val="-2"/>
          <w:sz w:val="22"/>
          <w:szCs w:val="22"/>
        </w:rPr>
        <w:softHyphen/>
        <w:t>kers worden niet als werknemers beschouwd in de zin van deze Collectieve Arbeidsovereenkomst.</w:t>
      </w:r>
    </w:p>
    <w:p w14:paraId="16FEB06B"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43C2B8EF"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r>
      <w:r w:rsidRPr="000D4557">
        <w:rPr>
          <w:rFonts w:ascii="Tahoma" w:hAnsi="Tahoma" w:cs="Tahoma"/>
          <w:spacing w:val="-2"/>
          <w:sz w:val="22"/>
          <w:szCs w:val="22"/>
          <w:u w:val="single"/>
        </w:rPr>
        <w:t>Maandsalaris</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Het salaris als beschreven in </w:t>
      </w:r>
      <w:r w:rsidRPr="000D4557">
        <w:rPr>
          <w:rFonts w:ascii="Tahoma" w:hAnsi="Tahoma" w:cs="Tahoma"/>
          <w:spacing w:val="-2"/>
          <w:sz w:val="22"/>
          <w:szCs w:val="22"/>
          <w:u w:val="single"/>
        </w:rPr>
        <w:t xml:space="preserve">Appendix II </w:t>
      </w:r>
      <w:r w:rsidRPr="000D4557">
        <w:rPr>
          <w:rFonts w:ascii="Tahoma" w:hAnsi="Tahoma" w:cs="Tahoma"/>
          <w:spacing w:val="-2"/>
          <w:sz w:val="22"/>
          <w:szCs w:val="22"/>
          <w:u w:val="single"/>
        </w:rPr>
        <w:noBreakHyphen/>
        <w:t xml:space="preserve"> Salarisschalen</w:t>
      </w:r>
      <w:r w:rsidRPr="000D4557">
        <w:rPr>
          <w:rFonts w:ascii="Tahoma" w:hAnsi="Tahoma" w:cs="Tahoma"/>
          <w:spacing w:val="-2"/>
          <w:sz w:val="22"/>
          <w:szCs w:val="22"/>
        </w:rPr>
        <w:t>.</w:t>
      </w:r>
    </w:p>
    <w:p w14:paraId="203D8E48"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74881162"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lastRenderedPageBreak/>
        <w:tab/>
        <w:t>5.</w:t>
      </w:r>
      <w:r w:rsidRPr="000D4557">
        <w:rPr>
          <w:rFonts w:ascii="Tahoma" w:hAnsi="Tahoma" w:cs="Tahoma"/>
          <w:spacing w:val="-2"/>
          <w:sz w:val="22"/>
          <w:szCs w:val="22"/>
        </w:rPr>
        <w:tab/>
      </w:r>
      <w:r w:rsidRPr="000D4557">
        <w:rPr>
          <w:rFonts w:ascii="Tahoma" w:hAnsi="Tahoma" w:cs="Tahoma"/>
          <w:spacing w:val="-2"/>
          <w:sz w:val="22"/>
          <w:szCs w:val="22"/>
          <w:u w:val="single"/>
        </w:rPr>
        <w:t>Maandelijkse inkomen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Het maandsalaris vermeerderd met eventuele ploegentoeslagen en alle persoonlijke en/of andere vaste toeslagen die in deze Collectieve Arbeidsovereenkomst zijn voorzien.</w:t>
      </w:r>
    </w:p>
    <w:p w14:paraId="230FC368"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2EC8285A"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6.</w:t>
      </w:r>
      <w:r w:rsidRPr="000D4557">
        <w:rPr>
          <w:rFonts w:ascii="Tahoma" w:hAnsi="Tahoma" w:cs="Tahoma"/>
          <w:spacing w:val="-2"/>
          <w:sz w:val="22"/>
          <w:szCs w:val="22"/>
        </w:rPr>
        <w:tab/>
      </w:r>
      <w:r w:rsidRPr="000D4557">
        <w:rPr>
          <w:rFonts w:ascii="Tahoma" w:hAnsi="Tahoma" w:cs="Tahoma"/>
          <w:spacing w:val="-2"/>
          <w:sz w:val="22"/>
          <w:szCs w:val="22"/>
          <w:u w:val="single"/>
        </w:rPr>
        <w:t>Jaarsalaris</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Het bedrag dat overeenstemt met 12 maal het maandelijkse inkomen.  Een betaling gebaseerd op een jaarsalaris, wordt berekend op basis van het maandelijkse inkomen verdiend in de maand waarin de betaling moet worden gedaan.</w:t>
      </w:r>
    </w:p>
    <w:p w14:paraId="4FC0C7AE"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31B946E3"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2BE142CA"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ALGEMENE  VERPLICHTINGEN  VAN  DE  WERKGEVER</w:t>
      </w:r>
    </w:p>
    <w:p w14:paraId="7BCC0E6E"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5E528400"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Naleving Van De Collectieve Arbeidsovereenkomst</w:t>
      </w:r>
    </w:p>
    <w:p w14:paraId="1E9EDF86"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4FF1E441"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De werkgever zal te goeder trouw alle verplichtingen die voortvloeien uit of in verband staan met deze Collectieve Arbeidsovereenkomst naleven.</w:t>
      </w:r>
    </w:p>
    <w:p w14:paraId="0DCE83E2"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46A628A7"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De werkgever verbindt zich tijdens de duur van deze overeenkomst om geen acties te zullen voeren of steunen, welke ten doel hebben wijzigingen te brengen in deze Collectieve Arbeidsovereenkomst.</w:t>
      </w:r>
    </w:p>
    <w:p w14:paraId="6F72674E"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C67F6D7"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Gelijkwaardige Kansen Voor De Werknemers</w:t>
      </w:r>
    </w:p>
    <w:p w14:paraId="6B7592A2"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18874CDC"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Het bedrijfsbeleid heeft ten doel gelijkwaardige kansen op werk te scheppen en gelijkwaardige kansen te bieden binnen het bedrijf voor werknemers van gelijkwaardige status, ongeacht geslacht, seksuele oriëntatie, burgerlijke staat, ideologische of religieuze overtuiging, huidskleur, ras of etnische oorsprong, nationaliteit of politieke binding.  </w:t>
      </w:r>
    </w:p>
    <w:p w14:paraId="199C5F14"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Waar in deze Collectieve Arbeidsovereenkomst het mannelijk geslacht wordt gebruikt, moet dat worden uitgelegd als evenzeer van toepassing voor het vrouwelijk geslacht.  Dit beleid zal worden uitgevoerd, voorzover het niet in strijd is met de objectieve vereisten van de functie.</w:t>
      </w:r>
    </w:p>
    <w:p w14:paraId="1CFBE1E6" w14:textId="77777777" w:rsidR="00147A99" w:rsidRDefault="00147A99" w:rsidP="00621D03">
      <w:pPr>
        <w:tabs>
          <w:tab w:val="left" w:pos="-720"/>
        </w:tabs>
        <w:spacing w:line="240" w:lineRule="atLeast"/>
        <w:jc w:val="both"/>
        <w:rPr>
          <w:rFonts w:ascii="Tahoma" w:hAnsi="Tahoma" w:cs="Tahoma"/>
          <w:spacing w:val="-2"/>
          <w:sz w:val="22"/>
          <w:szCs w:val="22"/>
          <w:u w:val="single"/>
        </w:rPr>
      </w:pPr>
    </w:p>
    <w:p w14:paraId="1EF83CDD"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Geen Buitensluitingen</w:t>
      </w:r>
    </w:p>
    <w:p w14:paraId="34439F69"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214750AB"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De werkgever zal geen werknemers buitensluiten gedurende de looptijd van deze Collectieve Arbeidsovereenkomst.  Echter, buitensluitingen mogen voorkomen als een of meer vakbonden een staking hebben uitgeroepen of een orde verstorende actie hebben ondernomen.</w:t>
      </w:r>
    </w:p>
    <w:p w14:paraId="47EE7B93"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73B41203"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Verplichting Sociale Consequenties Te Overwegen</w:t>
      </w:r>
    </w:p>
    <w:p w14:paraId="5E23F679"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24B363B0"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Met inachtneming van de verplichtingen die voortvloeien uit respectievelijk de SER fusiegedragsregels en de Wet op de Ondernemingsraden dient de werkgever die overweegt:</w:t>
      </w:r>
    </w:p>
    <w:p w14:paraId="110427B7"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774439C"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een fusie aan te gaan, of</w:t>
      </w:r>
    </w:p>
    <w:p w14:paraId="7252B759"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een bedrijf of bedrijfsonderdeel te sluiten en/of,</w:t>
      </w:r>
    </w:p>
    <w:p w14:paraId="6A50BEF3"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de personeelsbezetting ingrijpend te herzien,</w:t>
      </w:r>
    </w:p>
    <w:p w14:paraId="36BA6697"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27FE816E"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hierbij de sociale gevolgen te betrekken.  De werkgever zal de vakbonden, de Onderne</w:t>
      </w:r>
      <w:r w:rsidRPr="000D4557">
        <w:rPr>
          <w:rFonts w:ascii="Tahoma" w:hAnsi="Tahoma" w:cs="Tahoma"/>
          <w:spacing w:val="-2"/>
          <w:sz w:val="22"/>
          <w:szCs w:val="22"/>
        </w:rPr>
        <w:softHyphen/>
        <w:t>mingsraad en de betrokken werknemers inlichten omtrent de overwogen maatregelen en voorts met de Ondernemingsraad en vakbonden overleg plegen over de eventueel daaruit voortvloeiende sociale gevolgen voor de betrokken werknemers.</w:t>
      </w:r>
    </w:p>
    <w:p w14:paraId="69B812E1"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55B92B3C"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Met inachtneming van het bepaalde in de Wet op de Onderne</w:t>
      </w:r>
      <w:r w:rsidRPr="000D4557">
        <w:rPr>
          <w:rFonts w:ascii="Tahoma" w:hAnsi="Tahoma" w:cs="Tahoma"/>
          <w:spacing w:val="-2"/>
          <w:sz w:val="22"/>
          <w:szCs w:val="22"/>
        </w:rPr>
        <w:softHyphen/>
        <w:t>mingsraden zal de werkgever, alvorens een definitieve opdracht te verlenen aan een extern organisatiebureau om een onderzoek in te stellen betreffende de organisatie van de onderneming en indien daaraan voor de betrokken werknemers sociale gevolgen zijn verbonden, de vakbonden inlichten.</w:t>
      </w:r>
    </w:p>
    <w:p w14:paraId="3BBC9369"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4C6FEB3A"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Kwaliteit Van De Arbeid</w:t>
      </w:r>
    </w:p>
    <w:p w14:paraId="7C9FDFDE"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1C5C32A6"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De werkgever zal er naar streven in het bedrijf de arbeidsomstan</w:t>
      </w:r>
      <w:r w:rsidRPr="000D4557">
        <w:rPr>
          <w:rFonts w:ascii="Tahoma" w:hAnsi="Tahoma" w:cs="Tahoma"/>
          <w:spacing w:val="-2"/>
          <w:sz w:val="22"/>
          <w:szCs w:val="22"/>
        </w:rPr>
        <w:softHyphen/>
        <w:t>digheden te verbeteren.</w:t>
      </w:r>
    </w:p>
    <w:p w14:paraId="180FCC78"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3123D9FB"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Door interne scholing en waar van toepassing externe scholing en ontwikkelingsactiviteiten, zal aan de werknemers de gelegenheid worden geboden, de kennis en vaardigheid te handhaven die nodig zijn om hun arbeid naar behoren te verrichten.</w:t>
      </w:r>
    </w:p>
    <w:p w14:paraId="476E497A"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D05983F"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De werkgever zal werknemers op de hoogte houden van gevaarlijke stoffen waarmee zij in aanraking kunnen komen tijdens hun arbeid en de mogelijke gevaren die aan het omgaan met zulke stoffen verbonden zijn.</w:t>
      </w:r>
    </w:p>
    <w:p w14:paraId="0AAE9B4E"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788C0E5"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2.06</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Veiligheid, Gezondheid, Welzijn En Milieuzorg</w:t>
      </w:r>
    </w:p>
    <w:p w14:paraId="045D0EED"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011245A3"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De Ondernemingsraad zal alle aangelegenheden betreffende (voedsel)veiligheid, gezondheid, welzijn en milieuzorg in de onderneming in haar vergadering aan de orde kunnen stellen.</w:t>
      </w:r>
    </w:p>
    <w:p w14:paraId="35061FC9"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46FE23E2"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In de onderneming is een VGWM commissie werkzaam, waarvan samenstelling, werkwijze en bevoegdheden in haar statuten en reglement zijn vastgesteld.</w:t>
      </w:r>
    </w:p>
    <w:p w14:paraId="1EB36D7B"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47BD7B5"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De rechten en plichten van de werknemers ter zake van veiligheid, gezondheid en welzijn genoemd in de Arbowet 1998, zijn ook op het gebied van milieu en voedselveiligheid van toepassing.</w:t>
      </w:r>
    </w:p>
    <w:p w14:paraId="0E2E48CF" w14:textId="77777777" w:rsidR="00AE4E90" w:rsidRPr="000D4557" w:rsidRDefault="00AE4E90" w:rsidP="00621D03">
      <w:pPr>
        <w:tabs>
          <w:tab w:val="left" w:pos="-720"/>
        </w:tabs>
        <w:spacing w:line="240" w:lineRule="atLeast"/>
        <w:jc w:val="both"/>
        <w:rPr>
          <w:rFonts w:ascii="Tahoma" w:hAnsi="Tahoma" w:cs="Tahoma"/>
          <w:spacing w:val="-2"/>
          <w:sz w:val="22"/>
          <w:szCs w:val="22"/>
        </w:rPr>
      </w:pPr>
    </w:p>
    <w:p w14:paraId="1287402A" w14:textId="77777777"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20ABE180" w14:textId="0615EF3A"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D </w:t>
      </w:r>
      <w:r w:rsidRPr="000D4557">
        <w:rPr>
          <w:rFonts w:ascii="Tahoma" w:hAnsi="Tahoma" w:cs="Tahoma"/>
          <w:spacing w:val="-2"/>
          <w:sz w:val="22"/>
          <w:szCs w:val="22"/>
        </w:rPr>
        <w:noBreakHyphen/>
        <w:t xml:space="preserve"> De werkgever treft in de onderneming alle passende maatregelen om te voldoen aan de voorschriften uit de Arbowet 1998, de Wet milieubeheer en de Warenwet, zodat de in de onderneming werkzame personen, de omgeving en het product zover beschermd zijn als redelijkerwijs gevorderd kan worden.  Inzake deze maatregelen kunnen door de Ondernemingsraad aanbevelingen worden gedaan.  Vaststelling en/of wijziging van deze maatregelen behoeft de instemming van de Ondernemingsraad.</w:t>
      </w:r>
    </w:p>
    <w:p w14:paraId="7CF6BD18"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20C13A81"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 – Het verzuimbeleid zal gericht zijn op het minimaliseren van de arbeidsongeschiktheid van de werknemers.  Tenminste 2 maal per jaar of vaker als dat nodig is, zal de werkgever aan de Ondernemingsraad een rapport uitbrengen over de mate van ziekteverzuim binnen het bedrijf.</w:t>
      </w:r>
    </w:p>
    <w:p w14:paraId="2FEE3936"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1474E123"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2.07</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Voorzieningen Voor Vakbondswerk Binnen Het Bedrijf</w:t>
      </w:r>
    </w:p>
    <w:p w14:paraId="62EDCAD6" w14:textId="77777777" w:rsidR="00621D03" w:rsidRPr="000D4557" w:rsidRDefault="00621D03" w:rsidP="00621D03">
      <w:pPr>
        <w:tabs>
          <w:tab w:val="left" w:pos="-720"/>
        </w:tabs>
        <w:spacing w:line="240" w:lineRule="atLeast"/>
        <w:jc w:val="both"/>
        <w:rPr>
          <w:rFonts w:ascii="Tahoma" w:hAnsi="Tahoma" w:cs="Tahoma"/>
          <w:spacing w:val="-2"/>
          <w:sz w:val="22"/>
          <w:szCs w:val="22"/>
          <w:u w:val="single"/>
        </w:rPr>
      </w:pPr>
    </w:p>
    <w:p w14:paraId="578B6CC0"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Vakbondswerk binnen het bedrijf, als voorzien in deze Sectie 2.07 mag plaats vinden, indien (1) zulke activiteiten erop zijn gericht de interne vakbondsorganisa</w:t>
      </w:r>
      <w:r w:rsidRPr="000D4557">
        <w:rPr>
          <w:rFonts w:ascii="Tahoma" w:hAnsi="Tahoma" w:cs="Tahoma"/>
          <w:spacing w:val="-2"/>
          <w:sz w:val="22"/>
          <w:szCs w:val="22"/>
        </w:rPr>
        <w:softHyphen/>
        <w:t>tie in staat te stellen zo effectief mogelijk te werk te gaan; en (2) deze activiteiten niet in strijd zijn met en geen belemmering opleveren voor bestaande communicatie</w:t>
      </w:r>
      <w:r w:rsidRPr="000D4557">
        <w:rPr>
          <w:rFonts w:ascii="Tahoma" w:hAnsi="Tahoma" w:cs="Tahoma"/>
          <w:spacing w:val="-2"/>
          <w:sz w:val="22"/>
          <w:szCs w:val="22"/>
        </w:rPr>
        <w:noBreakHyphen/>
        <w:t xml:space="preserve"> en overlegstructu</w:t>
      </w:r>
      <w:r w:rsidRPr="000D4557">
        <w:rPr>
          <w:rFonts w:ascii="Tahoma" w:hAnsi="Tahoma" w:cs="Tahoma"/>
          <w:spacing w:val="-2"/>
          <w:sz w:val="22"/>
          <w:szCs w:val="22"/>
        </w:rPr>
        <w:softHyphen/>
        <w:t>ren, zoals georganiseerd overleg met en het functioneren van de Ondernemingsraad; en (3) bedrijfswerkzaamheden van deze activiteiten geen nadelige invloed ondergaan.</w:t>
      </w:r>
    </w:p>
    <w:p w14:paraId="1AD7E901"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68128A60"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B </w:t>
      </w:r>
      <w:r w:rsidRPr="000D4557">
        <w:rPr>
          <w:rFonts w:ascii="Tahoma" w:hAnsi="Tahoma" w:cs="Tahoma"/>
          <w:spacing w:val="-2"/>
          <w:sz w:val="22"/>
          <w:szCs w:val="22"/>
        </w:rPr>
        <w:noBreakHyphen/>
        <w:t xml:space="preserve"> Elke vakbond zal de werkgever schriftelijk verwittigen welke van haar leden het bestuur vormen van de bedrijfsledengroep.</w:t>
      </w:r>
    </w:p>
    <w:p w14:paraId="2A537BDD"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5FC391D8" w14:textId="77777777" w:rsidR="00621D03" w:rsidRPr="000D4557" w:rsidRDefault="00621D03" w:rsidP="00621D03">
      <w:pPr>
        <w:tabs>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De volgende bepalingen gelden voor werknemers die lid zijn van het bestuur van een bedrijfsledengroep:</w:t>
      </w:r>
    </w:p>
    <w:p w14:paraId="6CBEED06"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7397EC0C" w14:textId="77777777" w:rsidR="00D00DE3" w:rsidRDefault="00D00DE3" w:rsidP="00621D03">
      <w:pPr>
        <w:tabs>
          <w:tab w:val="left" w:pos="-720"/>
          <w:tab w:val="left" w:pos="0"/>
          <w:tab w:val="left" w:pos="720"/>
        </w:tabs>
        <w:spacing w:line="240" w:lineRule="atLeast"/>
        <w:ind w:left="1440" w:hanging="1440"/>
        <w:jc w:val="both"/>
        <w:rPr>
          <w:rFonts w:ascii="Tahoma" w:hAnsi="Tahoma" w:cs="Tahoma"/>
          <w:spacing w:val="-2"/>
          <w:sz w:val="22"/>
          <w:szCs w:val="22"/>
        </w:rPr>
      </w:pPr>
    </w:p>
    <w:p w14:paraId="264785B7" w14:textId="77777777" w:rsidR="00621D03" w:rsidRPr="000D4557" w:rsidRDefault="00D00DE3" w:rsidP="00621D03">
      <w:pPr>
        <w:tabs>
          <w:tab w:val="left" w:pos="-720"/>
          <w:tab w:val="left" w:pos="0"/>
          <w:tab w:val="left" w:pos="72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621D03" w:rsidRPr="000D4557">
        <w:rPr>
          <w:rFonts w:ascii="Tahoma" w:hAnsi="Tahoma" w:cs="Tahoma"/>
          <w:spacing w:val="-2"/>
          <w:sz w:val="22"/>
          <w:szCs w:val="22"/>
        </w:rPr>
        <w:t>1.</w:t>
      </w:r>
      <w:r w:rsidR="00621D03" w:rsidRPr="000D4557">
        <w:rPr>
          <w:rFonts w:ascii="Tahoma" w:hAnsi="Tahoma" w:cs="Tahoma"/>
          <w:spacing w:val="-2"/>
          <w:sz w:val="22"/>
          <w:szCs w:val="22"/>
        </w:rPr>
        <w:tab/>
      </w:r>
      <w:r w:rsidR="00621D03" w:rsidRPr="000D4557">
        <w:rPr>
          <w:rFonts w:ascii="Tahoma" w:hAnsi="Tahoma" w:cs="Tahoma"/>
          <w:spacing w:val="-2"/>
          <w:sz w:val="22"/>
          <w:szCs w:val="22"/>
          <w:u w:val="single"/>
        </w:rPr>
        <w:t>Geen Discriminatie</w:t>
      </w:r>
      <w:r w:rsidR="00621D03" w:rsidRPr="000D4557">
        <w:rPr>
          <w:rFonts w:ascii="Tahoma" w:hAnsi="Tahoma" w:cs="Tahoma"/>
          <w:spacing w:val="-2"/>
          <w:sz w:val="22"/>
          <w:szCs w:val="22"/>
        </w:rPr>
        <w:t xml:space="preserve"> </w:t>
      </w:r>
      <w:r w:rsidR="00621D03" w:rsidRPr="000D4557">
        <w:rPr>
          <w:rFonts w:ascii="Tahoma" w:hAnsi="Tahoma" w:cs="Tahoma"/>
          <w:spacing w:val="-2"/>
          <w:sz w:val="22"/>
          <w:szCs w:val="22"/>
        </w:rPr>
        <w:noBreakHyphen/>
        <w:t xml:space="preserve"> Het lidmaatschap van een werknemer van het bestuur van een bedrijfsledengroep zal de positie van de werknemer in het bedrijf niet beïnvloeden, noch zal de werkgever discrimineren tegenover een werknemer vanwege zo'n lidmaatschap.  Klachten over zulke zaken moeten worden behandeld in direct overleg tussen de gesalarieerde vertegenwoordiger(s) van de betrokken vakbond(en) en de werkgever.</w:t>
      </w:r>
    </w:p>
    <w:p w14:paraId="20E192FA" w14:textId="77777777" w:rsidR="00621D03" w:rsidRPr="000D4557" w:rsidRDefault="00621D03" w:rsidP="00621D03">
      <w:pPr>
        <w:tabs>
          <w:tab w:val="left" w:pos="-720"/>
        </w:tabs>
        <w:spacing w:line="240" w:lineRule="atLeast"/>
        <w:ind w:left="1418" w:hanging="1418"/>
        <w:jc w:val="both"/>
        <w:rPr>
          <w:rFonts w:ascii="Tahoma" w:hAnsi="Tahoma" w:cs="Tahoma"/>
          <w:spacing w:val="-2"/>
          <w:sz w:val="22"/>
          <w:szCs w:val="22"/>
        </w:rPr>
      </w:pPr>
    </w:p>
    <w:p w14:paraId="08D03DF7"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r>
      <w:r w:rsidRPr="000D4557">
        <w:rPr>
          <w:rFonts w:ascii="Tahoma" w:hAnsi="Tahoma" w:cs="Tahoma"/>
          <w:spacing w:val="-2"/>
          <w:sz w:val="22"/>
          <w:szCs w:val="22"/>
          <w:u w:val="single"/>
        </w:rPr>
        <w:t>Ontslag</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werkgever zal het dienstverband van een bestuurslid van een bedrijfsledengroep niet beëindigen, totdat voorafgaande overleg is gepleegd tussen de werkgever en een gesalarieerd bestuurslid van de betrokken vakbond.</w:t>
      </w:r>
    </w:p>
    <w:p w14:paraId="37E5E899"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0A191472"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r>
      <w:r w:rsidRPr="000D4557">
        <w:rPr>
          <w:rFonts w:ascii="Tahoma" w:hAnsi="Tahoma" w:cs="Tahoma"/>
          <w:spacing w:val="-2"/>
          <w:sz w:val="22"/>
          <w:szCs w:val="22"/>
          <w:u w:val="single"/>
        </w:rPr>
        <w:t>Vergadertijden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In beginsel moeten vergaderingen van het bestuur van de bedrijfsledengroep buiten werktijd worden gehouden. Werknemers die in verband met hun dienstrooster de vergadering dan niet zouden kunnen bijwonen, kunnen hiervoor vrijaf krijgen indien zij deze vergadering behoren bij te wonen.</w:t>
      </w:r>
    </w:p>
    <w:p w14:paraId="7F320B3D"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3DE61B58"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r>
      <w:r w:rsidRPr="000D4557">
        <w:rPr>
          <w:rFonts w:ascii="Tahoma" w:hAnsi="Tahoma" w:cs="Tahoma"/>
          <w:spacing w:val="-2"/>
          <w:sz w:val="22"/>
          <w:szCs w:val="22"/>
          <w:u w:val="single"/>
        </w:rPr>
        <w:t>Vakbondsoverleg</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bestuursleden van een bedrijfsledengroep mogen met individuele leden van de vakbond overleg plegen in een besloten bedrijfsruim</w:t>
      </w:r>
      <w:r w:rsidRPr="000D4557">
        <w:rPr>
          <w:rFonts w:ascii="Tahoma" w:hAnsi="Tahoma" w:cs="Tahoma"/>
          <w:spacing w:val="-2"/>
          <w:sz w:val="22"/>
          <w:szCs w:val="22"/>
        </w:rPr>
        <w:softHyphen/>
        <w:t>te aan te wijzen door de werkgever.</w:t>
      </w:r>
    </w:p>
    <w:p w14:paraId="3FB3E64C"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7396B797" w14:textId="29E2B8A8" w:rsidR="00147A99" w:rsidRDefault="00621D03" w:rsidP="00AE4E90">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5.</w:t>
      </w:r>
      <w:r w:rsidRPr="000D4557">
        <w:rPr>
          <w:rFonts w:ascii="Tahoma" w:hAnsi="Tahoma" w:cs="Tahoma"/>
          <w:spacing w:val="-2"/>
          <w:sz w:val="22"/>
          <w:szCs w:val="22"/>
        </w:rPr>
        <w:tab/>
      </w:r>
      <w:r w:rsidRPr="000D4557">
        <w:rPr>
          <w:rFonts w:ascii="Tahoma" w:hAnsi="Tahoma" w:cs="Tahoma"/>
          <w:spacing w:val="-2"/>
          <w:sz w:val="22"/>
          <w:szCs w:val="22"/>
          <w:u w:val="single"/>
        </w:rPr>
        <w:t>Vrije Tijd</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bestuursleden van een bedrijfsledengroep krijgen, als dat nodig is, een redelijke hoeveelheid vrije tijd voor bijeenkomsten van de bedrijfsle</w:t>
      </w:r>
      <w:r w:rsidRPr="000D4557">
        <w:rPr>
          <w:rFonts w:ascii="Tahoma" w:hAnsi="Tahoma" w:cs="Tahoma"/>
          <w:spacing w:val="-2"/>
          <w:sz w:val="22"/>
          <w:szCs w:val="22"/>
        </w:rPr>
        <w:softHyphen/>
        <w:t>dengroep of voor vakbondsoverleg.  Een maximum van 50 werkuren per jaar per 100 werknemers op wie deze Collectieve Arbeidsovereenkomst van toepassing is, zal door de gezamenlijke bedrijfsledengroepen niet worden overschreden.</w:t>
      </w:r>
    </w:p>
    <w:p w14:paraId="79D2BB80" w14:textId="77777777"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6D171738" w14:textId="77777777" w:rsidR="00621D03" w:rsidRPr="000D4557" w:rsidRDefault="00621D03" w:rsidP="00AE4E90">
      <w:pPr>
        <w:tabs>
          <w:tab w:val="left" w:pos="-720"/>
          <w:tab w:val="left" w:pos="0"/>
          <w:tab w:val="left" w:pos="720"/>
        </w:tabs>
        <w:spacing w:line="240" w:lineRule="atLeast"/>
        <w:ind w:left="1440" w:hanging="1440"/>
        <w:jc w:val="both"/>
        <w:rPr>
          <w:rFonts w:ascii="Tahoma" w:hAnsi="Tahoma" w:cs="Tahoma"/>
          <w:spacing w:val="-2"/>
          <w:sz w:val="22"/>
          <w:szCs w:val="22"/>
        </w:rPr>
      </w:pPr>
    </w:p>
    <w:p w14:paraId="780E0EB8"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6.</w:t>
      </w:r>
      <w:r w:rsidRPr="000D4557">
        <w:rPr>
          <w:rFonts w:ascii="Tahoma" w:hAnsi="Tahoma" w:cs="Tahoma"/>
          <w:spacing w:val="-2"/>
          <w:sz w:val="22"/>
          <w:szCs w:val="22"/>
        </w:rPr>
        <w:tab/>
      </w:r>
      <w:r w:rsidRPr="000D4557">
        <w:rPr>
          <w:rFonts w:ascii="Tahoma" w:hAnsi="Tahoma" w:cs="Tahoma"/>
          <w:spacing w:val="-2"/>
          <w:sz w:val="22"/>
          <w:szCs w:val="22"/>
          <w:u w:val="single"/>
        </w:rPr>
        <w:t>Kennisgeving Vooraf Van Vrije Tijd</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Behalve in dringende gevallen, moeten de leden van het bestuur van de bedrijfsledengroep met de werkgever tenminste een week tevoren overleg plegen terzake van enige voorgestelde afwezigheid of werkonderbreking, dit om de vereiste toestemming te verwerven.  Hun afwezigheid of werkonderbreking zal door de werkgever worden vastgelegd.</w:t>
      </w:r>
    </w:p>
    <w:p w14:paraId="4E579437"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10DDE710"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7.</w:t>
      </w:r>
      <w:r w:rsidRPr="000D4557">
        <w:rPr>
          <w:rFonts w:ascii="Tahoma" w:hAnsi="Tahoma" w:cs="Tahoma"/>
          <w:spacing w:val="-2"/>
          <w:sz w:val="22"/>
          <w:szCs w:val="22"/>
        </w:rPr>
        <w:tab/>
      </w:r>
      <w:r w:rsidRPr="000D4557">
        <w:rPr>
          <w:rFonts w:ascii="Tahoma" w:hAnsi="Tahoma" w:cs="Tahoma"/>
          <w:spacing w:val="-2"/>
          <w:sz w:val="22"/>
          <w:szCs w:val="22"/>
          <w:u w:val="single"/>
        </w:rPr>
        <w:t>Publicatiebord</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Een publicatiebord dat kan worden afgesloten zal voor vakbondsgebruik beschikbaar zijn.  Een afschrift van elke kennisgeving zal aan het management van het bedrijf worden overhandigd.  De sleutel zal op aanvraag beschikbaar zijn voor een lid van het bestuur van de bedrijfsleden</w:t>
      </w:r>
      <w:r w:rsidRPr="000D4557">
        <w:rPr>
          <w:rFonts w:ascii="Tahoma" w:hAnsi="Tahoma" w:cs="Tahoma"/>
          <w:spacing w:val="-2"/>
          <w:sz w:val="22"/>
          <w:szCs w:val="22"/>
        </w:rPr>
        <w:softHyphen/>
        <w:t>groep die door de vakbond is aangewezen.  Uitsluitend de vakbond zal verantwoordelijk zijn voor de inhoud van elk der kennisgevingen. Op de kennisgevingen zal door de werkgever geen controle worden uitgeoefend.</w:t>
      </w:r>
    </w:p>
    <w:p w14:paraId="2BF60590"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18403A5C"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8.</w:t>
      </w:r>
      <w:r w:rsidRPr="000D4557">
        <w:rPr>
          <w:rFonts w:ascii="Tahoma" w:hAnsi="Tahoma" w:cs="Tahoma"/>
          <w:spacing w:val="-2"/>
          <w:sz w:val="22"/>
          <w:szCs w:val="22"/>
        </w:rPr>
        <w:tab/>
      </w:r>
      <w:r w:rsidRPr="000D4557">
        <w:rPr>
          <w:rFonts w:ascii="Tahoma" w:hAnsi="Tahoma" w:cs="Tahoma"/>
          <w:spacing w:val="-2"/>
          <w:sz w:val="22"/>
          <w:szCs w:val="22"/>
          <w:u w:val="single"/>
        </w:rPr>
        <w:t>Telefoon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Leden van het bestuur van een bedrijfsledengroep zal worden toegestaan passend gebruik te maken van de bedrijfstelefoon voor de uitvoering van hun taak.</w:t>
      </w:r>
    </w:p>
    <w:p w14:paraId="730B951D"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1E64747F"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9.</w:t>
      </w:r>
      <w:r w:rsidRPr="000D4557">
        <w:rPr>
          <w:rFonts w:ascii="Tahoma" w:hAnsi="Tahoma" w:cs="Tahoma"/>
          <w:spacing w:val="-2"/>
          <w:sz w:val="22"/>
          <w:szCs w:val="22"/>
        </w:rPr>
        <w:tab/>
      </w:r>
      <w:r w:rsidRPr="000D4557">
        <w:rPr>
          <w:rFonts w:ascii="Tahoma" w:hAnsi="Tahoma" w:cs="Tahoma"/>
          <w:spacing w:val="-2"/>
          <w:sz w:val="22"/>
          <w:szCs w:val="22"/>
          <w:u w:val="single"/>
        </w:rPr>
        <w:t>Fotokopiëren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Besturen van de bedrijfsledengroep mogen gebruik maken van de fotokopieerapparatuur van de werkgever om zakelijke kennisgevingen te kopiëren die op het </w:t>
      </w:r>
      <w:r w:rsidRPr="000D4557">
        <w:rPr>
          <w:rFonts w:ascii="Tahoma" w:hAnsi="Tahoma" w:cs="Tahoma"/>
          <w:spacing w:val="-2"/>
          <w:sz w:val="22"/>
          <w:szCs w:val="22"/>
        </w:rPr>
        <w:lastRenderedPageBreak/>
        <w:t>publicatiebord moeten verschijnen.  Dit omvat ook het kopiëren van documenten voor vergaderingen van besturen van bedrijfsleden</w:t>
      </w:r>
      <w:r w:rsidRPr="000D4557">
        <w:rPr>
          <w:rFonts w:ascii="Tahoma" w:hAnsi="Tahoma" w:cs="Tahoma"/>
          <w:spacing w:val="-2"/>
          <w:sz w:val="22"/>
          <w:szCs w:val="22"/>
        </w:rPr>
        <w:softHyphen/>
        <w:t>groepen.  Het aantal kopieën zal beperkt blijven tot het aantal publicatiebor</w:t>
      </w:r>
      <w:r w:rsidRPr="000D4557">
        <w:rPr>
          <w:rFonts w:ascii="Tahoma" w:hAnsi="Tahoma" w:cs="Tahoma"/>
          <w:spacing w:val="-2"/>
          <w:sz w:val="22"/>
          <w:szCs w:val="22"/>
        </w:rPr>
        <w:softHyphen/>
        <w:t>den, alsmede de kopieën voor rapportage aan de vakbond(en).</w:t>
      </w:r>
    </w:p>
    <w:p w14:paraId="0ED5E277" w14:textId="77777777" w:rsidR="00621D03" w:rsidRPr="000D4557" w:rsidRDefault="00621D03" w:rsidP="00621D03">
      <w:pPr>
        <w:tabs>
          <w:tab w:val="left" w:pos="-720"/>
        </w:tabs>
        <w:spacing w:line="240" w:lineRule="atLeast"/>
        <w:jc w:val="both"/>
        <w:rPr>
          <w:rFonts w:ascii="Tahoma" w:hAnsi="Tahoma" w:cs="Tahoma"/>
          <w:spacing w:val="-2"/>
          <w:sz w:val="22"/>
          <w:szCs w:val="22"/>
        </w:rPr>
      </w:pPr>
    </w:p>
    <w:p w14:paraId="3E5D96CB"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10.</w:t>
      </w:r>
      <w:r w:rsidRPr="000D4557">
        <w:rPr>
          <w:rFonts w:ascii="Tahoma" w:hAnsi="Tahoma" w:cs="Tahoma"/>
          <w:spacing w:val="-2"/>
          <w:sz w:val="22"/>
          <w:szCs w:val="22"/>
        </w:rPr>
        <w:tab/>
      </w:r>
      <w:r w:rsidRPr="000D4557">
        <w:rPr>
          <w:rFonts w:ascii="Tahoma" w:hAnsi="Tahoma" w:cs="Tahoma"/>
          <w:spacing w:val="-2"/>
          <w:sz w:val="22"/>
          <w:szCs w:val="22"/>
          <w:u w:val="single"/>
        </w:rPr>
        <w:t>Bezoek Van Vakbonden Tijdens Werktijd</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Na toereikende kennisgeving mogen een of meer gesalarieerde functionarissen van de vakbonden met een of meerdere leden van het bestuur van een bedrijfsledengroep tijdens de werkuren in contact treden.</w:t>
      </w:r>
    </w:p>
    <w:p w14:paraId="276EBFFE"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p>
    <w:p w14:paraId="5EC8295F"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11.</w:t>
      </w:r>
      <w:r w:rsidRPr="000D4557">
        <w:rPr>
          <w:rFonts w:ascii="Tahoma" w:hAnsi="Tahoma" w:cs="Tahoma"/>
          <w:spacing w:val="-2"/>
          <w:sz w:val="22"/>
          <w:szCs w:val="22"/>
        </w:rPr>
        <w:tab/>
      </w:r>
      <w:r w:rsidRPr="000D4557">
        <w:rPr>
          <w:rFonts w:ascii="Tahoma" w:hAnsi="Tahoma" w:cs="Tahoma"/>
          <w:spacing w:val="-2"/>
          <w:sz w:val="22"/>
          <w:szCs w:val="22"/>
          <w:u w:val="single"/>
        </w:rPr>
        <w:t>Besprekingen Tussen Vakbond En Werkgever</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Als een vakbond besprekin</w:t>
      </w:r>
      <w:r w:rsidRPr="000D4557">
        <w:rPr>
          <w:rFonts w:ascii="Tahoma" w:hAnsi="Tahoma" w:cs="Tahoma"/>
          <w:spacing w:val="-2"/>
          <w:sz w:val="22"/>
          <w:szCs w:val="22"/>
        </w:rPr>
        <w:softHyphen/>
        <w:t>gen wenst te houden met de werkgever, kan de functionaris van de betrokken vakbond zich desgewenst laten bijstaan in de besprekingen door een delegatie van een of meer leden van zijn vakbond.</w:t>
      </w:r>
    </w:p>
    <w:p w14:paraId="3FE800E5"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p>
    <w:p w14:paraId="427733CC" w14:textId="77777777" w:rsidR="00262AEC"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12.</w:t>
      </w:r>
      <w:r w:rsidRPr="000D4557">
        <w:rPr>
          <w:rFonts w:ascii="Tahoma" w:hAnsi="Tahoma" w:cs="Tahoma"/>
          <w:spacing w:val="-2"/>
          <w:sz w:val="22"/>
          <w:szCs w:val="22"/>
        </w:rPr>
        <w:tab/>
      </w:r>
      <w:r w:rsidRPr="000D4557">
        <w:rPr>
          <w:rFonts w:ascii="Tahoma" w:hAnsi="Tahoma" w:cs="Tahoma"/>
          <w:spacing w:val="-2"/>
          <w:sz w:val="22"/>
          <w:szCs w:val="22"/>
          <w:u w:val="single"/>
        </w:rPr>
        <w:t>Vakbondscontributie</w:t>
      </w:r>
      <w:r w:rsidRPr="000D4557">
        <w:rPr>
          <w:rFonts w:ascii="Tahoma" w:hAnsi="Tahoma" w:cs="Tahoma"/>
          <w:spacing w:val="-2"/>
          <w:sz w:val="22"/>
          <w:szCs w:val="22"/>
        </w:rPr>
        <w:t xml:space="preserve"> – Wanneer een werknemer daarom verzoekt, zal werkgever de vakbondscontributie eenmaal per jaar fiscaal vriendelijk verrekenen met het salaris van december voor zover en voor zolang dit fiscaal is toegestaan.</w:t>
      </w:r>
    </w:p>
    <w:p w14:paraId="720AF472" w14:textId="77777777" w:rsidR="00621D03" w:rsidRPr="000D4557" w:rsidRDefault="00621D03" w:rsidP="00621D03">
      <w:pPr>
        <w:tabs>
          <w:tab w:val="left" w:pos="-720"/>
          <w:tab w:val="left" w:pos="0"/>
          <w:tab w:val="left" w:pos="720"/>
        </w:tabs>
        <w:spacing w:line="240" w:lineRule="atLeast"/>
        <w:ind w:left="1440" w:hanging="1440"/>
        <w:jc w:val="both"/>
        <w:rPr>
          <w:rFonts w:ascii="Tahoma" w:hAnsi="Tahoma" w:cs="Tahoma"/>
          <w:spacing w:val="-2"/>
          <w:sz w:val="22"/>
          <w:szCs w:val="22"/>
        </w:rPr>
      </w:pPr>
    </w:p>
    <w:p w14:paraId="2950A35D" w14:textId="77777777" w:rsidR="00ED4FCD" w:rsidRPr="000D4557" w:rsidRDefault="00ED4FCD" w:rsidP="00ED4FCD">
      <w:pPr>
        <w:tabs>
          <w:tab w:val="left" w:pos="-1440"/>
          <w:tab w:val="left" w:pos="-720"/>
          <w:tab w:val="left" w:pos="0"/>
          <w:tab w:val="left" w:pos="720"/>
          <w:tab w:val="left" w:pos="1440"/>
          <w:tab w:val="left" w:pos="2400"/>
          <w:tab w:val="left" w:pos="288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u w:val="single"/>
        </w:rPr>
        <w:t>Noot</w:t>
      </w:r>
      <w:r w:rsidRPr="000D4557">
        <w:rPr>
          <w:rFonts w:ascii="Tahoma" w:hAnsi="Tahoma" w:cs="Tahoma"/>
          <w:spacing w:val="-2"/>
          <w:sz w:val="22"/>
          <w:szCs w:val="22"/>
        </w:rPr>
        <w:t>:</w:t>
      </w:r>
      <w:r w:rsidRPr="000D4557">
        <w:rPr>
          <w:rFonts w:ascii="Tahoma" w:hAnsi="Tahoma" w:cs="Tahoma"/>
          <w:spacing w:val="-2"/>
          <w:sz w:val="22"/>
          <w:szCs w:val="22"/>
        </w:rPr>
        <w:tab/>
        <w:t>De voorzieningen van deze Sectie 2.07 kunnen worden opgeschort in het geval van stakingen die worden uitgeroepen door of namens de vakbond(en).</w:t>
      </w:r>
    </w:p>
    <w:p w14:paraId="0276D626" w14:textId="77777777" w:rsidR="00711A0D" w:rsidRPr="000D4557" w:rsidRDefault="00711A0D" w:rsidP="00ED4FCD">
      <w:pPr>
        <w:tabs>
          <w:tab w:val="left" w:pos="-1440"/>
          <w:tab w:val="left" w:pos="-720"/>
          <w:tab w:val="left" w:pos="0"/>
          <w:tab w:val="left" w:pos="720"/>
          <w:tab w:val="left" w:pos="1440"/>
          <w:tab w:val="left" w:pos="2400"/>
          <w:tab w:val="left" w:pos="2880"/>
        </w:tabs>
        <w:spacing w:line="240" w:lineRule="atLeast"/>
        <w:jc w:val="both"/>
        <w:rPr>
          <w:rFonts w:ascii="Tahoma" w:hAnsi="Tahoma" w:cs="Tahoma"/>
          <w:spacing w:val="-2"/>
          <w:sz w:val="22"/>
          <w:szCs w:val="22"/>
        </w:rPr>
      </w:pPr>
    </w:p>
    <w:p w14:paraId="2402133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lastRenderedPageBreak/>
        <w:t>Sectie 2.08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Betaald Verlof Voor Vakbondsactiviteiten</w:t>
      </w:r>
    </w:p>
    <w:p w14:paraId="7EA92E81"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3B69FAC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naar de mening van de werkgever het werk dit toelaat, mag de werknemer op verzoek van de vakbond betaald verlof nemen om:</w:t>
      </w:r>
    </w:p>
    <w:p w14:paraId="6BC7990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347C7B0"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Als een aangewezen vertegenwoordiger de wettelijk voorgeschreven bijeenkomsten bij te wonen van de lichamen zoals die zijn voorzien in de statuten van de vakbonden.</w:t>
      </w:r>
    </w:p>
    <w:p w14:paraId="53C492DD"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3742FFA7"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Scholingsbijeenkomsten georganiseerd door de vakbond bij te wonen.</w:t>
      </w:r>
    </w:p>
    <w:p w14:paraId="20567B91"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7C7DF0B8" w14:textId="77777777" w:rsidR="00147A99" w:rsidRDefault="00147A99">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br w:type="page"/>
      </w:r>
    </w:p>
    <w:p w14:paraId="30CF319C" w14:textId="24701FBA" w:rsidR="00ED4FCD" w:rsidRDefault="00FA4E86" w:rsidP="00ED4FCD">
      <w:pPr>
        <w:tabs>
          <w:tab w:val="left" w:pos="-1440"/>
          <w:tab w:val="left" w:pos="-720"/>
        </w:tabs>
        <w:spacing w:line="240" w:lineRule="atLeast"/>
        <w:jc w:val="both"/>
        <w:rPr>
          <w:rFonts w:ascii="Tahoma" w:hAnsi="Tahoma" w:cs="Tahoma"/>
          <w:spacing w:val="-2"/>
          <w:sz w:val="22"/>
          <w:szCs w:val="22"/>
          <w:u w:val="single"/>
        </w:rPr>
      </w:pPr>
      <w:r>
        <w:rPr>
          <w:rFonts w:ascii="Tahoma" w:hAnsi="Tahoma" w:cs="Tahoma"/>
          <w:spacing w:val="-2"/>
          <w:sz w:val="22"/>
          <w:szCs w:val="22"/>
          <w:u w:val="single"/>
        </w:rPr>
        <w:lastRenderedPageBreak/>
        <w:t>Sectie 2.09</w:t>
      </w:r>
      <w:r>
        <w:rPr>
          <w:rFonts w:ascii="Tahoma" w:hAnsi="Tahoma" w:cs="Tahoma"/>
          <w:spacing w:val="-2"/>
          <w:sz w:val="22"/>
          <w:szCs w:val="22"/>
          <w:u w:val="single"/>
        </w:rPr>
        <w:tab/>
      </w:r>
      <w:r>
        <w:rPr>
          <w:rFonts w:ascii="Tahoma" w:hAnsi="Tahoma" w:cs="Tahoma"/>
          <w:spacing w:val="-2"/>
          <w:sz w:val="22"/>
          <w:szCs w:val="22"/>
          <w:u w:val="single"/>
        </w:rPr>
        <w:tab/>
        <w:t>Kaderledenwerk</w:t>
      </w:r>
    </w:p>
    <w:p w14:paraId="17AEEF89" w14:textId="77777777" w:rsidR="00FA4E86" w:rsidRDefault="00FA4E86" w:rsidP="00ED4FCD">
      <w:pPr>
        <w:tabs>
          <w:tab w:val="left" w:pos="-1440"/>
          <w:tab w:val="left" w:pos="-720"/>
        </w:tabs>
        <w:spacing w:line="240" w:lineRule="atLeast"/>
        <w:jc w:val="both"/>
        <w:rPr>
          <w:rFonts w:ascii="Tahoma" w:hAnsi="Tahoma" w:cs="Tahoma"/>
          <w:spacing w:val="-2"/>
          <w:sz w:val="22"/>
          <w:szCs w:val="22"/>
          <w:u w:val="single"/>
        </w:rPr>
      </w:pPr>
    </w:p>
    <w:p w14:paraId="2D2827A6" w14:textId="77777777" w:rsidR="00FA4E86" w:rsidRPr="00FA4E86" w:rsidRDefault="00FA4E86" w:rsidP="00FA4E86">
      <w:pPr>
        <w:pStyle w:val="listparagraph"/>
        <w:numPr>
          <w:ilvl w:val="0"/>
          <w:numId w:val="31"/>
        </w:numPr>
        <w:ind w:left="360"/>
        <w:rPr>
          <w:rFonts w:ascii="Tahoma" w:eastAsia="Calibri" w:hAnsi="Tahoma" w:cs="Tahoma"/>
          <w:lang w:val="nl-NL"/>
        </w:rPr>
      </w:pPr>
      <w:r>
        <w:rPr>
          <w:rFonts w:ascii="Tahoma" w:eastAsia="Calibri" w:hAnsi="Tahoma" w:cs="Tahoma"/>
          <w:lang w:val="nl-NL"/>
        </w:rPr>
        <w:t>De werkgever ontvangt één keer</w:t>
      </w:r>
      <w:r w:rsidRPr="00FA4E86">
        <w:rPr>
          <w:rFonts w:ascii="Tahoma" w:eastAsia="Calibri" w:hAnsi="Tahoma" w:cs="Tahoma"/>
          <w:lang w:val="nl-NL"/>
        </w:rPr>
        <w:t xml:space="preserve"> per jaar, in januari, een brief van de vakbond</w:t>
      </w:r>
      <w:r>
        <w:rPr>
          <w:rFonts w:ascii="Tahoma" w:eastAsia="Calibri" w:hAnsi="Tahoma" w:cs="Tahoma"/>
          <w:lang w:val="nl-NL"/>
        </w:rPr>
        <w:t>(en)</w:t>
      </w:r>
      <w:r w:rsidRPr="00FA4E86">
        <w:rPr>
          <w:rFonts w:ascii="Tahoma" w:eastAsia="Calibri" w:hAnsi="Tahoma" w:cs="Tahoma"/>
          <w:lang w:val="nl-NL"/>
        </w:rPr>
        <w:t xml:space="preserve"> met daarin de namen van de kaderleden</w:t>
      </w:r>
      <w:r>
        <w:rPr>
          <w:rFonts w:ascii="Tahoma" w:eastAsia="Calibri" w:hAnsi="Tahoma" w:cs="Tahoma"/>
          <w:lang w:val="nl-NL"/>
        </w:rPr>
        <w:t>.</w:t>
      </w:r>
      <w:r w:rsidRPr="00FA4E86">
        <w:rPr>
          <w:rFonts w:ascii="Tahoma" w:eastAsia="Calibri" w:hAnsi="Tahoma" w:cs="Tahoma"/>
          <w:lang w:val="nl-NL"/>
        </w:rPr>
        <w:t xml:space="preserve"> </w:t>
      </w:r>
    </w:p>
    <w:p w14:paraId="7885CCB7" w14:textId="77777777" w:rsidR="00FA4E86" w:rsidRPr="00FA4E86" w:rsidRDefault="00FA4E86" w:rsidP="00FA4E86">
      <w:pPr>
        <w:pStyle w:val="listparagraph"/>
        <w:rPr>
          <w:rFonts w:ascii="Tahoma" w:eastAsia="Calibri" w:hAnsi="Tahoma" w:cs="Tahoma"/>
          <w:lang w:val="nl-NL"/>
        </w:rPr>
      </w:pPr>
    </w:p>
    <w:p w14:paraId="400B7846" w14:textId="77777777" w:rsidR="00FA4E86" w:rsidRPr="00FA4E86" w:rsidRDefault="00FA4E86" w:rsidP="00FA4E86">
      <w:pPr>
        <w:pStyle w:val="listparagraph"/>
        <w:numPr>
          <w:ilvl w:val="0"/>
          <w:numId w:val="31"/>
        </w:numPr>
        <w:ind w:left="360"/>
        <w:rPr>
          <w:rFonts w:ascii="Tahoma" w:eastAsia="Calibri" w:hAnsi="Tahoma" w:cs="Tahoma"/>
          <w:lang w:val="nl-NL"/>
        </w:rPr>
      </w:pPr>
      <w:r w:rsidRPr="00FA4E86">
        <w:rPr>
          <w:rFonts w:ascii="Tahoma" w:eastAsia="Calibri" w:hAnsi="Tahoma" w:cs="Tahoma"/>
          <w:lang w:val="nl-NL"/>
        </w:rPr>
        <w:t>Kaderwerk op verzoek vakbond;</w:t>
      </w:r>
    </w:p>
    <w:p w14:paraId="1311EF92" w14:textId="77777777" w:rsidR="00FA4E86" w:rsidRPr="00FA4E86" w:rsidRDefault="00FA4E86" w:rsidP="00FA4E86">
      <w:pPr>
        <w:pStyle w:val="listparagraph"/>
        <w:numPr>
          <w:ilvl w:val="0"/>
          <w:numId w:val="32"/>
        </w:numPr>
        <w:ind w:left="720"/>
        <w:rPr>
          <w:rFonts w:ascii="Tahoma" w:eastAsia="Calibri" w:hAnsi="Tahoma" w:cs="Tahoma"/>
          <w:lang w:val="nl-NL"/>
        </w:rPr>
      </w:pPr>
      <w:r>
        <w:rPr>
          <w:rFonts w:ascii="Tahoma" w:eastAsia="Calibri" w:hAnsi="Tahoma" w:cs="Tahoma"/>
          <w:lang w:val="nl-NL"/>
        </w:rPr>
        <w:t>De vakbond stuurt m</w:t>
      </w:r>
      <w:r w:rsidRPr="00FA4E86">
        <w:rPr>
          <w:rFonts w:ascii="Tahoma" w:eastAsia="Calibri" w:hAnsi="Tahoma" w:cs="Tahoma"/>
          <w:lang w:val="nl-NL"/>
        </w:rPr>
        <w:t xml:space="preserve">inimaal 14 dagen van te voren een verzoek naar </w:t>
      </w:r>
      <w:r>
        <w:rPr>
          <w:rFonts w:ascii="Tahoma" w:eastAsia="Calibri" w:hAnsi="Tahoma" w:cs="Tahoma"/>
          <w:lang w:val="nl-NL"/>
        </w:rPr>
        <w:t>de werkgever (afdeling HR)</w:t>
      </w:r>
      <w:r w:rsidRPr="00FA4E86">
        <w:rPr>
          <w:rFonts w:ascii="Tahoma" w:eastAsia="Calibri" w:hAnsi="Tahoma" w:cs="Tahoma"/>
          <w:lang w:val="nl-NL"/>
        </w:rPr>
        <w:t xml:space="preserve"> met verzoek wie er vrijgemaakt wordt en waarvoor.</w:t>
      </w:r>
    </w:p>
    <w:p w14:paraId="32207B39" w14:textId="77777777" w:rsidR="00FA4E86" w:rsidRPr="00FA4E86" w:rsidRDefault="00FA4E86" w:rsidP="00FA4E86">
      <w:pPr>
        <w:pStyle w:val="listparagraph"/>
        <w:numPr>
          <w:ilvl w:val="0"/>
          <w:numId w:val="32"/>
        </w:numPr>
        <w:ind w:left="720"/>
        <w:rPr>
          <w:rFonts w:ascii="Tahoma" w:eastAsia="Calibri" w:hAnsi="Tahoma" w:cs="Tahoma"/>
          <w:lang w:val="nl-NL"/>
        </w:rPr>
      </w:pPr>
      <w:r w:rsidRPr="00FA4E86">
        <w:rPr>
          <w:rFonts w:ascii="Tahoma" w:eastAsia="Calibri" w:hAnsi="Tahoma" w:cs="Tahoma"/>
          <w:lang w:val="nl-NL"/>
        </w:rPr>
        <w:t>Een verzoek van de vakbond</w:t>
      </w:r>
      <w:r>
        <w:rPr>
          <w:rFonts w:ascii="Tahoma" w:eastAsia="Calibri" w:hAnsi="Tahoma" w:cs="Tahoma"/>
          <w:lang w:val="nl-NL"/>
        </w:rPr>
        <w:t>,</w:t>
      </w:r>
      <w:r w:rsidRPr="00FA4E86">
        <w:rPr>
          <w:rFonts w:ascii="Tahoma" w:eastAsia="Calibri" w:hAnsi="Tahoma" w:cs="Tahoma"/>
          <w:lang w:val="nl-NL"/>
        </w:rPr>
        <w:t xml:space="preserve"> tot vrijmaken van een kaderlid</w:t>
      </w:r>
      <w:r>
        <w:rPr>
          <w:rFonts w:ascii="Tahoma" w:eastAsia="Calibri" w:hAnsi="Tahoma" w:cs="Tahoma"/>
          <w:lang w:val="nl-NL"/>
        </w:rPr>
        <w:t>,</w:t>
      </w:r>
      <w:r w:rsidRPr="00FA4E86">
        <w:rPr>
          <w:rFonts w:ascii="Tahoma" w:eastAsia="Calibri" w:hAnsi="Tahoma" w:cs="Tahoma"/>
          <w:lang w:val="nl-NL"/>
        </w:rPr>
        <w:t xml:space="preserve"> geldt altijd voor 8 uur.</w:t>
      </w:r>
    </w:p>
    <w:p w14:paraId="2324029D" w14:textId="77777777" w:rsidR="00FA4E86" w:rsidRPr="00FA4E86" w:rsidRDefault="00FA4E86" w:rsidP="00FA4E86">
      <w:pPr>
        <w:pStyle w:val="listparagraph"/>
        <w:numPr>
          <w:ilvl w:val="0"/>
          <w:numId w:val="32"/>
        </w:numPr>
        <w:ind w:left="720"/>
        <w:rPr>
          <w:rFonts w:ascii="Tahoma" w:eastAsia="Calibri" w:hAnsi="Tahoma" w:cs="Tahoma"/>
          <w:lang w:val="nl-NL"/>
        </w:rPr>
      </w:pPr>
      <w:r w:rsidRPr="00FA4E86">
        <w:rPr>
          <w:rFonts w:ascii="Tahoma" w:eastAsia="Calibri" w:hAnsi="Tahoma" w:cs="Tahoma"/>
          <w:lang w:val="nl-NL"/>
        </w:rPr>
        <w:t>Als een kaderlid op zijn v</w:t>
      </w:r>
      <w:r>
        <w:rPr>
          <w:rFonts w:ascii="Tahoma" w:eastAsia="Calibri" w:hAnsi="Tahoma" w:cs="Tahoma"/>
          <w:lang w:val="nl-NL"/>
        </w:rPr>
        <w:t>rije dag (weekenddag) deelneemt</w:t>
      </w:r>
      <w:r w:rsidRPr="00FA4E86">
        <w:rPr>
          <w:rFonts w:ascii="Tahoma" w:eastAsia="Calibri" w:hAnsi="Tahoma" w:cs="Tahoma"/>
          <w:lang w:val="nl-NL"/>
        </w:rPr>
        <w:t xml:space="preserve">, dan zal er geen compensatie door de werkgever plaatsvinden. </w:t>
      </w:r>
    </w:p>
    <w:p w14:paraId="378510C2" w14:textId="77777777" w:rsidR="00FA4E86" w:rsidRPr="00FA4E86" w:rsidRDefault="00FA4E86" w:rsidP="00FA4E86">
      <w:pPr>
        <w:pStyle w:val="listparagraph"/>
        <w:numPr>
          <w:ilvl w:val="0"/>
          <w:numId w:val="32"/>
        </w:numPr>
        <w:ind w:left="720"/>
        <w:rPr>
          <w:rFonts w:ascii="Tahoma" w:eastAsia="Calibri" w:hAnsi="Tahoma" w:cs="Tahoma"/>
          <w:lang w:val="nl-NL"/>
        </w:rPr>
      </w:pPr>
      <w:r w:rsidRPr="00FA4E86">
        <w:rPr>
          <w:rFonts w:ascii="Tahoma" w:eastAsia="Calibri" w:hAnsi="Tahoma" w:cs="Tahoma"/>
          <w:lang w:val="nl-NL"/>
        </w:rPr>
        <w:t>De arbeidstijdenwet is van toepassing en zal waar nodig resulteren in een ATW dag (rustdag).</w:t>
      </w:r>
    </w:p>
    <w:p w14:paraId="06E0C682" w14:textId="77777777" w:rsidR="00FA4E86" w:rsidRPr="00FA4E86" w:rsidRDefault="00FA4E86" w:rsidP="00FA4E86">
      <w:pPr>
        <w:pStyle w:val="Geenafstand"/>
        <w:ind w:left="720"/>
        <w:rPr>
          <w:rFonts w:ascii="Tahoma" w:hAnsi="Tahoma" w:cs="Tahoma"/>
        </w:rPr>
      </w:pPr>
    </w:p>
    <w:p w14:paraId="782C2F82" w14:textId="77777777" w:rsidR="00FA4E86" w:rsidRPr="00FA4E86" w:rsidRDefault="00FA4E86" w:rsidP="00FA4E86">
      <w:pPr>
        <w:pStyle w:val="listparagraph"/>
        <w:numPr>
          <w:ilvl w:val="0"/>
          <w:numId w:val="31"/>
        </w:numPr>
        <w:ind w:left="360"/>
        <w:rPr>
          <w:rFonts w:ascii="Tahoma" w:eastAsia="Calibri" w:hAnsi="Tahoma" w:cs="Tahoma"/>
          <w:lang w:val="nl-NL"/>
        </w:rPr>
      </w:pPr>
      <w:r w:rsidRPr="00FA4E86">
        <w:rPr>
          <w:rFonts w:ascii="Tahoma" w:eastAsia="Calibri" w:hAnsi="Tahoma" w:cs="Tahoma"/>
          <w:lang w:val="nl-NL"/>
        </w:rPr>
        <w:t>Als een kaderlid vrijgemaakt wordt voor commissies voortvloeiend uit verzoeken van werkgever (b</w:t>
      </w:r>
      <w:r>
        <w:rPr>
          <w:rFonts w:ascii="Tahoma" w:eastAsia="Calibri" w:hAnsi="Tahoma" w:cs="Tahoma"/>
          <w:lang w:val="nl-NL"/>
        </w:rPr>
        <w:t>ij</w:t>
      </w:r>
      <w:r w:rsidRPr="00FA4E86">
        <w:rPr>
          <w:rFonts w:ascii="Tahoma" w:eastAsia="Calibri" w:hAnsi="Tahoma" w:cs="Tahoma"/>
          <w:lang w:val="nl-NL"/>
        </w:rPr>
        <w:t>v</w:t>
      </w:r>
      <w:r>
        <w:rPr>
          <w:rFonts w:ascii="Tahoma" w:eastAsia="Calibri" w:hAnsi="Tahoma" w:cs="Tahoma"/>
          <w:lang w:val="nl-NL"/>
        </w:rPr>
        <w:t>.</w:t>
      </w:r>
      <w:r w:rsidRPr="00FA4E86">
        <w:rPr>
          <w:rFonts w:ascii="Tahoma" w:eastAsia="Calibri" w:hAnsi="Tahoma" w:cs="Tahoma"/>
          <w:lang w:val="nl-NL"/>
        </w:rPr>
        <w:t xml:space="preserve"> pensioen, cao etc</w:t>
      </w:r>
      <w:r>
        <w:rPr>
          <w:rFonts w:ascii="Tahoma" w:eastAsia="Calibri" w:hAnsi="Tahoma" w:cs="Tahoma"/>
          <w:lang w:val="nl-NL"/>
        </w:rPr>
        <w:t>.</w:t>
      </w:r>
      <w:r w:rsidRPr="00FA4E86">
        <w:rPr>
          <w:rFonts w:ascii="Tahoma" w:eastAsia="Calibri" w:hAnsi="Tahoma" w:cs="Tahoma"/>
          <w:lang w:val="nl-NL"/>
        </w:rPr>
        <w:t>) dan regelt de werkgever dat kaderleden de gehele dienst worden vrijgemaakt.</w:t>
      </w:r>
    </w:p>
    <w:p w14:paraId="5227769A" w14:textId="77777777" w:rsidR="00FA4E86" w:rsidRPr="00FA4E86" w:rsidRDefault="00FA4E86" w:rsidP="00FA4E86">
      <w:pPr>
        <w:pStyle w:val="listparagraph"/>
        <w:numPr>
          <w:ilvl w:val="0"/>
          <w:numId w:val="33"/>
        </w:numPr>
        <w:ind w:left="720"/>
        <w:rPr>
          <w:rFonts w:ascii="Tahoma" w:eastAsia="Calibri" w:hAnsi="Tahoma" w:cs="Tahoma"/>
          <w:lang w:val="nl-NL"/>
        </w:rPr>
      </w:pPr>
      <w:r w:rsidRPr="00FA4E86">
        <w:rPr>
          <w:rFonts w:ascii="Tahoma" w:eastAsia="Calibri" w:hAnsi="Tahoma" w:cs="Tahoma"/>
          <w:lang w:val="nl-NL"/>
        </w:rPr>
        <w:t>Als een kaderlid op zijn roostervrije dag (weekenddag) deelneemt aan werkgever gerelateerde commissies dan gelden de normale overwerkregelingen conform cao met een maximum van 8 uur maar niet minder dan 8 uur.</w:t>
      </w:r>
    </w:p>
    <w:p w14:paraId="4EFDCCD5" w14:textId="77777777" w:rsidR="00FA4E86" w:rsidRPr="00FA4E86" w:rsidRDefault="00FA4E86" w:rsidP="00FA4E86">
      <w:pPr>
        <w:pStyle w:val="listparagraph"/>
        <w:numPr>
          <w:ilvl w:val="0"/>
          <w:numId w:val="33"/>
        </w:numPr>
        <w:ind w:left="720"/>
        <w:rPr>
          <w:rFonts w:ascii="Tahoma" w:eastAsia="Calibri" w:hAnsi="Tahoma" w:cs="Tahoma"/>
          <w:lang w:val="nl-NL"/>
        </w:rPr>
      </w:pPr>
      <w:r w:rsidRPr="00FA4E86">
        <w:rPr>
          <w:rFonts w:ascii="Tahoma" w:eastAsia="Calibri" w:hAnsi="Tahoma" w:cs="Tahoma"/>
          <w:lang w:val="nl-NL"/>
        </w:rPr>
        <w:t>De arbeidstijdenwet is van toepassing en zal waar nodig resulteren in een ATW dag (rustdag).</w:t>
      </w:r>
    </w:p>
    <w:p w14:paraId="79A7EDE1" w14:textId="77777777" w:rsidR="00FA4E86" w:rsidRPr="00FA4E86" w:rsidRDefault="00FA4E86" w:rsidP="00FA4E86">
      <w:pPr>
        <w:pStyle w:val="Geenafstand"/>
        <w:rPr>
          <w:rFonts w:ascii="Tahoma" w:hAnsi="Tahoma" w:cs="Tahoma"/>
        </w:rPr>
      </w:pPr>
    </w:p>
    <w:p w14:paraId="3A5DBD29" w14:textId="77777777" w:rsidR="00FA4E86" w:rsidRPr="00FA4E86" w:rsidRDefault="00FA4E86" w:rsidP="00FA4E86">
      <w:pPr>
        <w:pStyle w:val="Lijstalinea"/>
        <w:numPr>
          <w:ilvl w:val="0"/>
          <w:numId w:val="31"/>
        </w:numPr>
        <w:tabs>
          <w:tab w:val="left" w:pos="-1440"/>
          <w:tab w:val="left" w:pos="-720"/>
        </w:tabs>
        <w:spacing w:line="240" w:lineRule="atLeast"/>
        <w:ind w:left="360"/>
        <w:jc w:val="both"/>
        <w:rPr>
          <w:rFonts w:ascii="Tahoma" w:hAnsi="Tahoma" w:cs="Tahoma"/>
        </w:rPr>
      </w:pPr>
      <w:r w:rsidRPr="00FA4E86">
        <w:rPr>
          <w:rFonts w:ascii="Tahoma" w:hAnsi="Tahoma" w:cs="Tahoma"/>
        </w:rPr>
        <w:lastRenderedPageBreak/>
        <w:t>Mocht blijken dat een verzoek tot vrijmaken bezetting technisch niet mogelijk is dan zal de werkgever (afdeling HR) contact opnemen met de vakbond.</w:t>
      </w:r>
    </w:p>
    <w:p w14:paraId="4CF433D5" w14:textId="6DC947D5"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w:t>
      </w:r>
      <w:r w:rsidR="00FA4E86">
        <w:rPr>
          <w:rFonts w:ascii="Tahoma" w:hAnsi="Tahoma" w:cs="Tahoma"/>
          <w:spacing w:val="-2"/>
          <w:sz w:val="22"/>
          <w:szCs w:val="22"/>
          <w:u w:val="single"/>
        </w:rPr>
        <w:t>10</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Verplicht Overleg Met De Ondernemingsraad En De Vakbonden</w:t>
      </w:r>
    </w:p>
    <w:p w14:paraId="4F754CAB"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620B113D"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De werkgever zal de vakbonden 2 maal per jaar uitnodigen voor een bijeenkomst, om hen op de hoogte te stellen van de algemene gang van zaken binnen het bedrijf.  Ontwikkelingen op het terrein van de werkgelegenheid zullen worden besproken.</w:t>
      </w:r>
    </w:p>
    <w:p w14:paraId="5DA1382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0CF559E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Als de werkgever plannen in voorbereiding heeft </w:t>
      </w:r>
      <w:r w:rsidRPr="000D4557">
        <w:rPr>
          <w:rFonts w:ascii="Tahoma" w:hAnsi="Tahoma" w:cs="Tahoma"/>
          <w:spacing w:val="-2"/>
          <w:sz w:val="22"/>
          <w:szCs w:val="22"/>
        </w:rPr>
        <w:noBreakHyphen/>
        <w:t xml:space="preserve"> inclusief investeringsplannen en plannen tot introductie van nieuwe technologieën </w:t>
      </w:r>
      <w:r w:rsidRPr="000D4557">
        <w:rPr>
          <w:rFonts w:ascii="Tahoma" w:hAnsi="Tahoma" w:cs="Tahoma"/>
          <w:spacing w:val="-2"/>
          <w:sz w:val="22"/>
          <w:szCs w:val="22"/>
        </w:rPr>
        <w:noBreakHyphen/>
        <w:t xml:space="preserve"> die een duidelijke wijziging kunnen veroorzaken in de bedrijfssituatie en/of werkgelegenheid en waarvoor het verplicht is het advies van de Ondernemingsraad te vragen, dan zal de werkgever dit voornemen ter kennis brengen aan de vakbonden tevens met een verzoek aan de Ondernemingsraad advies uit te brengen. De werkgever zal ook de redenen voor deze plannen verschaffen. De werkgever zal de vakbonden voorzien van de informatie die zij redelijkerwijs nodig hebben om hun visie op het plan te geven.</w:t>
      </w:r>
    </w:p>
    <w:p w14:paraId="3B871CA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962364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Tenminste 2 maal per jaar, of vaker als de Ondernemingsraad dit wenst, zal de werkgever de Ondernemingsraad op de hoogte brengen van de mate waarin en de reden waarom gebruik is gemaakt van in</w:t>
      </w:r>
      <w:r w:rsidRPr="000D4557">
        <w:rPr>
          <w:rFonts w:ascii="Tahoma" w:hAnsi="Tahoma" w:cs="Tahoma"/>
          <w:spacing w:val="-2"/>
          <w:sz w:val="22"/>
          <w:szCs w:val="22"/>
        </w:rPr>
        <w:lastRenderedPageBreak/>
        <w:t>leenkrachten, uitbesteding van werkzaamhe</w:t>
      </w:r>
      <w:r w:rsidRPr="000D4557">
        <w:rPr>
          <w:rFonts w:ascii="Tahoma" w:hAnsi="Tahoma" w:cs="Tahoma"/>
          <w:spacing w:val="-2"/>
          <w:sz w:val="22"/>
          <w:szCs w:val="22"/>
        </w:rPr>
        <w:softHyphen/>
        <w:t>den en arbeidsovereenkomsten voor bepaalde tijd.</w:t>
      </w:r>
    </w:p>
    <w:p w14:paraId="57C97AA4"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p>
    <w:p w14:paraId="6772C38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 - Tenminste 2 maal per jaar, of vaker als de Ondernemingsraad dit wenst, zal de werkgever de Ondernemingsraad een overzicht geven van de mate waarin overwerk wordt verricht, alsmede van de compensatie in vervangende vrije tijd.</w:t>
      </w:r>
    </w:p>
    <w:p w14:paraId="38C4566E" w14:textId="77777777" w:rsidR="00ED4FCD" w:rsidRDefault="00ED4FCD" w:rsidP="00ED4FCD">
      <w:pPr>
        <w:tabs>
          <w:tab w:val="left" w:pos="-1440"/>
          <w:tab w:val="left" w:pos="-720"/>
        </w:tabs>
        <w:spacing w:line="240" w:lineRule="atLeast"/>
        <w:jc w:val="both"/>
        <w:rPr>
          <w:rFonts w:ascii="Tahoma" w:hAnsi="Tahoma" w:cs="Tahoma"/>
          <w:spacing w:val="-2"/>
          <w:sz w:val="22"/>
          <w:szCs w:val="22"/>
        </w:rPr>
      </w:pPr>
    </w:p>
    <w:p w14:paraId="7F8CCBD7" w14:textId="5DD5A69F"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w:t>
      </w:r>
      <w:r w:rsidR="00FA4E86" w:rsidRPr="000D4557">
        <w:rPr>
          <w:rFonts w:ascii="Tahoma" w:hAnsi="Tahoma" w:cs="Tahoma"/>
          <w:spacing w:val="-2"/>
          <w:sz w:val="22"/>
          <w:szCs w:val="22"/>
          <w:u w:val="single"/>
        </w:rPr>
        <w:t>1</w:t>
      </w:r>
      <w:r w:rsidR="00FA4E86">
        <w:rPr>
          <w:rFonts w:ascii="Tahoma" w:hAnsi="Tahoma" w:cs="Tahoma"/>
          <w:spacing w:val="-2"/>
          <w:sz w:val="22"/>
          <w:szCs w:val="22"/>
          <w:u w:val="single"/>
        </w:rPr>
        <w:t>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Doelstellingen Werkgelegenheid</w:t>
      </w:r>
    </w:p>
    <w:p w14:paraId="5774E75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3ADC1F11"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Onder erkenning van de rol en de positie van de Ondernemingsraad en met erkenning van de basis beginselen van normale zakelijke methoden met betrekking tot werkgelegenheid, zal de werkgever zich houden aan de volgende doelstellingen:</w:t>
      </w:r>
    </w:p>
    <w:p w14:paraId="29A0B1E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14D6E0BD" w14:textId="77777777" w:rsidR="00ED4FCD" w:rsidRPr="000D4557" w:rsidRDefault="00ED4FCD" w:rsidP="00ED4FCD">
      <w:pPr>
        <w:numPr>
          <w:ilvl w:val="0"/>
          <w:numId w:val="2"/>
        </w:numPr>
        <w:tabs>
          <w:tab w:val="clear" w:pos="1080"/>
          <w:tab w:val="left" w:pos="-1440"/>
          <w:tab w:val="left" w:pos="-720"/>
          <w:tab w:val="left" w:pos="0"/>
          <w:tab w:val="left" w:pos="720"/>
          <w:tab w:val="num" w:pos="1418"/>
        </w:tabs>
        <w:spacing w:line="240" w:lineRule="atLeast"/>
        <w:ind w:left="1418" w:hanging="698"/>
        <w:jc w:val="both"/>
        <w:rPr>
          <w:rFonts w:ascii="Tahoma" w:hAnsi="Tahoma" w:cs="Tahoma"/>
          <w:spacing w:val="-2"/>
          <w:sz w:val="22"/>
          <w:szCs w:val="22"/>
        </w:rPr>
      </w:pPr>
      <w:r w:rsidRPr="000D4557">
        <w:rPr>
          <w:rFonts w:ascii="Tahoma" w:hAnsi="Tahoma" w:cs="Tahoma"/>
          <w:spacing w:val="-2"/>
          <w:sz w:val="22"/>
          <w:szCs w:val="22"/>
          <w:u w:val="single"/>
        </w:rPr>
        <w:t>Vacatures</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Geef werknemers de eerste gelegenheid om naar interne vacatures te solliciteren voordat buiten het bedrijf wordt geworven.  Als een interne sollicitatie leidt tot een verandering van werk en daardoor vervolgens scholing nodig is, zal het bedrijf de werknemer bijstaan bij het volgen van dergelijke scholing, voor zover dit niet leidt tot een wezenlijke vertraging in de procedure.</w:t>
      </w:r>
    </w:p>
    <w:p w14:paraId="12786E02" w14:textId="77777777" w:rsidR="00ED4FCD" w:rsidRPr="000D4557" w:rsidRDefault="00ED4FCD" w:rsidP="00ED4FCD">
      <w:pPr>
        <w:tabs>
          <w:tab w:val="left" w:pos="-1440"/>
          <w:tab w:val="left" w:pos="-720"/>
          <w:tab w:val="num" w:pos="1418"/>
        </w:tabs>
        <w:spacing w:line="240" w:lineRule="atLeast"/>
        <w:ind w:left="1418" w:hanging="698"/>
        <w:jc w:val="both"/>
        <w:rPr>
          <w:rFonts w:ascii="Tahoma" w:hAnsi="Tahoma" w:cs="Tahoma"/>
          <w:spacing w:val="-2"/>
          <w:sz w:val="22"/>
          <w:szCs w:val="22"/>
        </w:rPr>
      </w:pPr>
    </w:p>
    <w:p w14:paraId="3120F0CF" w14:textId="77777777" w:rsidR="00ED4FCD" w:rsidRPr="000D4557" w:rsidRDefault="00ED4FCD" w:rsidP="00ED4FCD">
      <w:pPr>
        <w:numPr>
          <w:ilvl w:val="0"/>
          <w:numId w:val="2"/>
        </w:numPr>
        <w:tabs>
          <w:tab w:val="clear" w:pos="1080"/>
          <w:tab w:val="left" w:pos="-1440"/>
          <w:tab w:val="left" w:pos="-720"/>
          <w:tab w:val="left" w:pos="0"/>
          <w:tab w:val="left" w:pos="720"/>
          <w:tab w:val="num" w:pos="1418"/>
        </w:tabs>
        <w:spacing w:line="240" w:lineRule="atLeast"/>
        <w:ind w:left="1418" w:hanging="698"/>
        <w:jc w:val="both"/>
        <w:rPr>
          <w:rFonts w:ascii="Tahoma" w:hAnsi="Tahoma" w:cs="Tahoma"/>
          <w:spacing w:val="-2"/>
          <w:sz w:val="22"/>
          <w:szCs w:val="22"/>
        </w:rPr>
      </w:pPr>
      <w:r w:rsidRPr="000D4557">
        <w:rPr>
          <w:rFonts w:ascii="Tahoma" w:hAnsi="Tahoma" w:cs="Tahoma"/>
          <w:spacing w:val="-2"/>
          <w:sz w:val="22"/>
          <w:szCs w:val="22"/>
          <w:u w:val="single"/>
        </w:rPr>
        <w:t>Werkgelegenheid Voor Minder Bedeelden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Overweeg het in dienst nemen van degenen voor wie op de arbeidsmarkt werkgelegenheid schaars is, zoals de ouderen, de jeugd en de gehandicapten.</w:t>
      </w:r>
    </w:p>
    <w:p w14:paraId="57C303D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F787792" w14:textId="77777777" w:rsidR="00ED4FCD" w:rsidRPr="000D4557" w:rsidRDefault="00ED4FCD" w:rsidP="00ED4FCD">
      <w:pPr>
        <w:numPr>
          <w:ilvl w:val="0"/>
          <w:numId w:val="2"/>
        </w:numPr>
        <w:tabs>
          <w:tab w:val="clear" w:pos="1080"/>
          <w:tab w:val="left" w:pos="-1440"/>
          <w:tab w:val="left" w:pos="-720"/>
          <w:tab w:val="left" w:pos="0"/>
          <w:tab w:val="left" w:pos="720"/>
          <w:tab w:val="num" w:pos="1418"/>
        </w:tabs>
        <w:spacing w:line="240" w:lineRule="atLeast"/>
        <w:ind w:left="1418" w:hanging="698"/>
        <w:jc w:val="both"/>
        <w:rPr>
          <w:rFonts w:ascii="Tahoma" w:hAnsi="Tahoma" w:cs="Tahoma"/>
          <w:spacing w:val="-2"/>
          <w:sz w:val="22"/>
          <w:szCs w:val="22"/>
        </w:rPr>
      </w:pPr>
      <w:r w:rsidRPr="000D4557">
        <w:rPr>
          <w:rFonts w:ascii="Tahoma" w:hAnsi="Tahoma" w:cs="Tahoma"/>
          <w:spacing w:val="-2"/>
          <w:sz w:val="22"/>
          <w:szCs w:val="22"/>
          <w:u w:val="single"/>
        </w:rPr>
        <w:t>Inleenkrachten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werkgever zal alleen in bijzondere omstandigheden of voor werkzaamheden van tijdelijke aard gebruik maken van uitzendkrachten.  In de onderneming werkzame uitzendkrachten zullen betaald worden conform de salarisschalen van ADM Europoort B.V. overeenkomstig </w:t>
      </w:r>
      <w:r w:rsidRPr="000D4557">
        <w:rPr>
          <w:rFonts w:ascii="Tahoma" w:hAnsi="Tahoma" w:cs="Tahoma"/>
          <w:spacing w:val="-2"/>
          <w:sz w:val="22"/>
          <w:szCs w:val="22"/>
          <w:u w:val="single"/>
        </w:rPr>
        <w:t>Appendix II - Salarisschalen</w:t>
      </w:r>
      <w:r w:rsidRPr="000D4557">
        <w:rPr>
          <w:rFonts w:ascii="Tahoma" w:hAnsi="Tahoma" w:cs="Tahoma"/>
          <w:spacing w:val="-2"/>
          <w:sz w:val="22"/>
          <w:szCs w:val="22"/>
        </w:rPr>
        <w:t xml:space="preserve">.  Uitgezonderd het maandsalaris zal voor alle overige arbeidsvoorwaarden de Collectieve Arbeidsovereenkomst van de uitzendorganisatie gelden.  Het gebruik van uitzendkrachten op structurele functies ingedeeld in één van de functiegroepen in </w:t>
      </w:r>
      <w:r w:rsidRPr="000D4557">
        <w:rPr>
          <w:rFonts w:ascii="Tahoma" w:hAnsi="Tahoma" w:cs="Tahoma"/>
          <w:spacing w:val="-2"/>
          <w:sz w:val="22"/>
          <w:szCs w:val="22"/>
          <w:u w:val="single"/>
        </w:rPr>
        <w:t>Appendix I – Functiegroepen</w:t>
      </w:r>
      <w:r w:rsidRPr="000D4557">
        <w:rPr>
          <w:rFonts w:ascii="Tahoma" w:hAnsi="Tahoma" w:cs="Tahoma"/>
          <w:spacing w:val="-2"/>
          <w:sz w:val="22"/>
          <w:szCs w:val="22"/>
        </w:rPr>
        <w:t xml:space="preserve"> zal beperkt worden tot 12 aaneengesloten maanden.  Na deze tijd zal de uitzendkracht in dienst treden van ADM Europoort B.V.</w:t>
      </w:r>
    </w:p>
    <w:p w14:paraId="7B901C03" w14:textId="77777777" w:rsidR="00B95774" w:rsidRDefault="00B95774" w:rsidP="00ED4FCD">
      <w:pPr>
        <w:tabs>
          <w:tab w:val="left" w:pos="-1440"/>
          <w:tab w:val="left" w:pos="-720"/>
        </w:tabs>
        <w:spacing w:line="240" w:lineRule="atLeast"/>
        <w:jc w:val="both"/>
        <w:rPr>
          <w:rFonts w:ascii="Tahoma" w:hAnsi="Tahoma" w:cs="Tahoma"/>
          <w:spacing w:val="-2"/>
          <w:sz w:val="22"/>
          <w:szCs w:val="22"/>
          <w:u w:val="single"/>
        </w:rPr>
      </w:pPr>
    </w:p>
    <w:p w14:paraId="3C4341F5" w14:textId="6865FF7F"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2.</w:t>
      </w:r>
      <w:r w:rsidR="00FA4E86" w:rsidRPr="000D4557">
        <w:rPr>
          <w:rFonts w:ascii="Tahoma" w:hAnsi="Tahoma" w:cs="Tahoma"/>
          <w:spacing w:val="-2"/>
          <w:sz w:val="22"/>
          <w:szCs w:val="22"/>
          <w:u w:val="single"/>
        </w:rPr>
        <w:t>1</w:t>
      </w:r>
      <w:r w:rsidR="00FA4E86">
        <w:rPr>
          <w:rFonts w:ascii="Tahoma" w:hAnsi="Tahoma" w:cs="Tahoma"/>
          <w:spacing w:val="-2"/>
          <w:sz w:val="22"/>
          <w:szCs w:val="22"/>
          <w:u w:val="single"/>
        </w:rPr>
        <w:t>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Werkgeversbijdrage</w:t>
      </w:r>
    </w:p>
    <w:p w14:paraId="7B46281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4D7C331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De werkgever zal een geldelijke bijdrage verschaffen, volgens de AWVN regeling, aan de Stichting Fonds Industriële Bonden ten behoeve van FNV Bondgenoten en CNV </w:t>
      </w:r>
      <w:r w:rsidR="00BF27DB" w:rsidRPr="000D4557">
        <w:rPr>
          <w:rFonts w:ascii="Tahoma" w:hAnsi="Tahoma" w:cs="Tahoma"/>
          <w:spacing w:val="-2"/>
          <w:sz w:val="22"/>
          <w:szCs w:val="22"/>
        </w:rPr>
        <w:t>Vakmensen</w:t>
      </w:r>
      <w:r w:rsidRPr="000D4557">
        <w:rPr>
          <w:rFonts w:ascii="Tahoma" w:hAnsi="Tahoma" w:cs="Tahoma"/>
          <w:spacing w:val="-2"/>
          <w:sz w:val="22"/>
          <w:szCs w:val="22"/>
        </w:rPr>
        <w:t>.</w:t>
      </w:r>
    </w:p>
    <w:p w14:paraId="30C129F6" w14:textId="77777777" w:rsidR="00ED4FCD" w:rsidRDefault="00ED4FCD" w:rsidP="00ED4FCD">
      <w:pPr>
        <w:tabs>
          <w:tab w:val="left" w:pos="-1440"/>
          <w:tab w:val="left" w:pos="-720"/>
        </w:tabs>
        <w:spacing w:line="240" w:lineRule="atLeast"/>
        <w:jc w:val="both"/>
        <w:rPr>
          <w:rFonts w:ascii="Tahoma" w:hAnsi="Tahoma" w:cs="Tahoma"/>
          <w:spacing w:val="-2"/>
          <w:sz w:val="22"/>
          <w:szCs w:val="22"/>
        </w:rPr>
      </w:pPr>
    </w:p>
    <w:p w14:paraId="7D73A113" w14:textId="77777777" w:rsidR="00AE4E90" w:rsidRPr="000D4557" w:rsidRDefault="00AE4E90" w:rsidP="00ED4FCD">
      <w:pPr>
        <w:tabs>
          <w:tab w:val="left" w:pos="-1440"/>
          <w:tab w:val="left" w:pos="-720"/>
        </w:tabs>
        <w:spacing w:line="240" w:lineRule="atLeast"/>
        <w:jc w:val="both"/>
        <w:rPr>
          <w:rFonts w:ascii="Tahoma" w:hAnsi="Tahoma" w:cs="Tahoma"/>
          <w:spacing w:val="-2"/>
          <w:sz w:val="22"/>
          <w:szCs w:val="22"/>
          <w:u w:val="single"/>
        </w:rPr>
      </w:pPr>
    </w:p>
    <w:p w14:paraId="57F74685"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ALGEMENE  VERPLICHTINGEN  VAN  DE  VAKBONDEN</w:t>
      </w:r>
    </w:p>
    <w:p w14:paraId="44593675"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2D8AEDB0"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3.01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Algemene Verplichtingen Rustend Op De Vakbonden</w:t>
      </w:r>
    </w:p>
    <w:p w14:paraId="45CD41D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6E63CB31"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Gedurende de looptijd van deze Collectieve Arbeidsovereenkomst zullen de vakbonden zich houden aan de volgende bepalingen:</w:t>
      </w:r>
    </w:p>
    <w:p w14:paraId="0576FAD5"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08183BD"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Alle verplichtingen na te leven die voortvloeien uit of in verband staan met deze Collectieve Arbeidsovereenkomst.</w:t>
      </w:r>
    </w:p>
    <w:p w14:paraId="43A7B2A4"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137D1446"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Geen staking uit te roepen of actie te ondernemen of te bevorderen die ten doel hebben veranderingen aan te brengen in deze Collectieve Arbeidsover</w:t>
      </w:r>
      <w:r w:rsidRPr="000D4557">
        <w:rPr>
          <w:rFonts w:ascii="Tahoma" w:hAnsi="Tahoma" w:cs="Tahoma"/>
          <w:spacing w:val="-2"/>
          <w:sz w:val="22"/>
          <w:szCs w:val="22"/>
        </w:rPr>
        <w:softHyphen/>
        <w:t>eenkomst.</w:t>
      </w:r>
    </w:p>
    <w:p w14:paraId="407F7AF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759D8F7A"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Geen staking uit te roepen of actie te ondernemen of te bevorderen voordat alle redelijk overleg heeft gefaald.</w:t>
      </w:r>
    </w:p>
    <w:p w14:paraId="3896202D"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725D24B4"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Alle middelen aan te wenden die hen ten dienste staan om de naleving van deze Collectieve Arbeidsovereenkomst door hun leden te  bevorderen.</w:t>
      </w:r>
    </w:p>
    <w:p w14:paraId="7A55FCBB"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FCD8F23"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487B986" w14:textId="77777777" w:rsidR="00147A99" w:rsidRDefault="00147A99">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br w:type="page"/>
      </w:r>
    </w:p>
    <w:p w14:paraId="1BF91FA3" w14:textId="0688ADFF"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lastRenderedPageBreak/>
        <w:t>ARTIKEL  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ALGEMENE  VERPLICHTINGEN  VAN  DE  WERKNEMER</w:t>
      </w:r>
    </w:p>
    <w:p w14:paraId="3F3F759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008F5011"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4.01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Algemene Verplichtingen Rustend Op De Werknemer</w:t>
      </w:r>
    </w:p>
    <w:p w14:paraId="14FF5BB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236E5686"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Verplichting Te Goeder Trouw</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werknemer is verplicht te goeder trouw alle verplichtingen  na te leven, die voor hem uit deze Collectieve Arbeidsover</w:t>
      </w:r>
      <w:r w:rsidRPr="000D4557">
        <w:rPr>
          <w:rFonts w:ascii="Tahoma" w:hAnsi="Tahoma" w:cs="Tahoma"/>
          <w:spacing w:val="-2"/>
          <w:sz w:val="22"/>
          <w:szCs w:val="22"/>
        </w:rPr>
        <w:softHyphen/>
        <w:t>eenkomst voortvloeien.</w:t>
      </w:r>
    </w:p>
    <w:p w14:paraId="5AFA05E4"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4C0EEA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Vereiste Arbeidsprestatie</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werknemer is verplicht naar zijn beste vermogen, alle werkzaamheden te verrichten, die hem door of namens de werkgever worden opgedragen, voorzover deze in redelijkheid van hem kunnen worden verwacht. Dit met in acht name van de veiligheidsregels, gegeven instructies en reglementen, daarbij inbegrepen die betreffende de tijd en plaats waar de werkzaamheden moeten worden verricht. Deze werkzaamheden zullen naar aard en niveau zoveel mogelijk aansluiten bij de door de werknemer uitgeoefende functie.</w:t>
      </w:r>
    </w:p>
    <w:p w14:paraId="389077B3" w14:textId="77777777" w:rsidR="00ED4FCD" w:rsidRPr="000D4557" w:rsidRDefault="00ED4FCD" w:rsidP="00ED4FCD">
      <w:pPr>
        <w:tabs>
          <w:tab w:val="left" w:pos="-1440"/>
          <w:tab w:val="left" w:pos="-720"/>
          <w:tab w:val="left" w:pos="0"/>
          <w:tab w:val="left" w:pos="720"/>
          <w:tab w:val="left" w:pos="1440"/>
          <w:tab w:val="left" w:pos="1920"/>
          <w:tab w:val="left" w:pos="2160"/>
        </w:tabs>
        <w:spacing w:line="240" w:lineRule="atLeast"/>
        <w:jc w:val="both"/>
        <w:rPr>
          <w:rFonts w:ascii="Tahoma" w:hAnsi="Tahoma" w:cs="Tahoma"/>
          <w:spacing w:val="-2"/>
          <w:sz w:val="22"/>
          <w:szCs w:val="22"/>
        </w:rPr>
      </w:pPr>
    </w:p>
    <w:p w14:paraId="194CF19C"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Overwerk</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Als bedrijfsomstandigheden dit vereisen, moet de werknemer werk verrichten buiten zijn normale arbeidsuren.</w:t>
      </w:r>
    </w:p>
    <w:p w14:paraId="37DDB08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EC945F7"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Overwerk Van Werknemers Van 55 Jaar En Ouder</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Werknemers die 55 jaar of ouder zijn, zullen niet worden verplicht overwerk te verrichten.</w:t>
      </w:r>
    </w:p>
    <w:p w14:paraId="1A8DED4C"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51D54AE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E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Arbeid Voor Derden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Werknemers in vaste dienst zal niet worden </w:t>
      </w:r>
      <w:r w:rsidRPr="000D4557">
        <w:rPr>
          <w:rFonts w:ascii="Tahoma" w:hAnsi="Tahoma" w:cs="Tahoma"/>
          <w:spacing w:val="-2"/>
          <w:sz w:val="22"/>
          <w:szCs w:val="22"/>
        </w:rPr>
        <w:lastRenderedPageBreak/>
        <w:t xml:space="preserve">toegestaan betaalde arbeid voor derden te verrichten alsmede een eigen bedrijfsvoering uit te oefenen, tenzij de werknemer de werkgever daarvan schriftelijk op de hoogte heeft gesteld en de werkgever op schrift zijn uitdrukkelijke toestemming heeft gegeven. Wanneer een werknemer zonder deze toestemming arbeidsongeschikt wordt als gevolg van betaald werk voor derden of als gevolg van het uitoefenen van een eigen bedrijfsvoering, verliest hij alle aanspraken op de wettelijke aanvullende arbeidsongeschiktheidsuitkeringen zoals beschreven in </w:t>
      </w:r>
      <w:r w:rsidRPr="000D4557">
        <w:rPr>
          <w:rFonts w:ascii="Tahoma" w:hAnsi="Tahoma" w:cs="Tahoma"/>
          <w:spacing w:val="-2"/>
          <w:sz w:val="22"/>
          <w:szCs w:val="22"/>
          <w:u w:val="single"/>
        </w:rPr>
        <w:t xml:space="preserve">Artikel 13 </w:t>
      </w:r>
      <w:r w:rsidRPr="000D4557">
        <w:rPr>
          <w:rFonts w:ascii="Tahoma" w:hAnsi="Tahoma" w:cs="Tahoma"/>
          <w:spacing w:val="-2"/>
          <w:sz w:val="22"/>
          <w:szCs w:val="22"/>
          <w:u w:val="single"/>
        </w:rPr>
        <w:noBreakHyphen/>
        <w:t xml:space="preserve"> Sociale Voorzieningen</w:t>
      </w:r>
      <w:r w:rsidRPr="000D4557">
        <w:rPr>
          <w:rFonts w:ascii="Tahoma" w:hAnsi="Tahoma" w:cs="Tahoma"/>
          <w:spacing w:val="-2"/>
          <w:sz w:val="22"/>
          <w:szCs w:val="22"/>
        </w:rPr>
        <w:t>.</w:t>
      </w:r>
    </w:p>
    <w:p w14:paraId="7EA79F5D"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7F99A100"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F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Geheimhouding</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werknemer is verplicht tot geheimhouding van alles wat hem omtrent het bedrijf van de werkgever bekend is geworden en waar hem geheimhouding is opgelegd of waarvan hij het vertrouwelijke karakter redelijkerwijze kan vermoeden. Deze plicht tot geheimhouding blijft van kracht na beëindiging van het arbeidscontract.</w:t>
      </w:r>
    </w:p>
    <w:p w14:paraId="43C284B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186978B5"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21487BA4"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DIENSTVERBAND  EN  ONTSLAG</w:t>
      </w:r>
    </w:p>
    <w:p w14:paraId="74BC0BC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6D1CE340"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5.01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Proeftijd En Duur Van De Arbeidsovereenkomst</w:t>
      </w:r>
    </w:p>
    <w:p w14:paraId="0847082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2810D4C1" w14:textId="77777777" w:rsidR="00ED4FCD" w:rsidRPr="000D4557" w:rsidRDefault="00931AF2"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w:t>
      </w:r>
      <w:r w:rsidR="00ED4FCD" w:rsidRPr="000D4557">
        <w:rPr>
          <w:rFonts w:ascii="Tahoma" w:hAnsi="Tahoma" w:cs="Tahoma"/>
          <w:spacing w:val="-2"/>
          <w:sz w:val="22"/>
          <w:szCs w:val="22"/>
        </w:rPr>
        <w:t xml:space="preserve"> - Bij de aanvang van een arbeidsovereenkomst zal door beide partijen gedurende maximaal 2 maanden een proeftijd in acht worden genomen, zoals beschreven is in Artikel 652 van het Burgerlijk Wetboek.  Afhankelijk van bevredigende voltooiing van de proeftijd, kan een arbeidsovereenkomst worden aangegaan voor hetzij:</w:t>
      </w:r>
    </w:p>
    <w:p w14:paraId="28BEAB0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35B33CB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t>1.</w:t>
      </w:r>
      <w:r w:rsidRPr="000D4557">
        <w:rPr>
          <w:rFonts w:ascii="Tahoma" w:hAnsi="Tahoma" w:cs="Tahoma"/>
          <w:spacing w:val="-2"/>
          <w:sz w:val="22"/>
          <w:szCs w:val="22"/>
        </w:rPr>
        <w:tab/>
        <w:t>Een onbepaalde tijd, of</w:t>
      </w:r>
    </w:p>
    <w:p w14:paraId="382D6C9C"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Een bepaalde tijd, of</w:t>
      </w:r>
    </w:p>
    <w:p w14:paraId="41AC69A0"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Het verrichten van bepaalde taken, of</w:t>
      </w:r>
    </w:p>
    <w:p w14:paraId="0E5CE78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Het verrichten van werkzaamheden van tijdelijke aard.</w:t>
      </w:r>
    </w:p>
    <w:p w14:paraId="1D2A2B8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75D50148" w14:textId="77777777" w:rsidR="00ED4FCD" w:rsidRPr="000D4557" w:rsidRDefault="00ED4FCD" w:rsidP="00ED4FCD">
      <w:pPr>
        <w:pStyle w:val="Plattetekst"/>
        <w:rPr>
          <w:rFonts w:ascii="Tahoma" w:hAnsi="Tahoma" w:cs="Tahoma"/>
          <w:sz w:val="22"/>
          <w:szCs w:val="22"/>
        </w:rPr>
      </w:pPr>
      <w:r w:rsidRPr="000D4557">
        <w:rPr>
          <w:rFonts w:ascii="Tahoma" w:hAnsi="Tahoma" w:cs="Tahoma"/>
          <w:sz w:val="22"/>
          <w:szCs w:val="22"/>
        </w:rPr>
        <w:t>B -  De individuele arbeidsovereenkomst zal vermelden welke van de bovengenoemde overeenkomsten van toepassing is.  Als die vermelding ontbreekt, zal de functie worden geacht te zijn aangegaan voor onbepaalde tijd.</w:t>
      </w:r>
    </w:p>
    <w:p w14:paraId="7C62EC72" w14:textId="77777777" w:rsidR="00ED4FCD" w:rsidRPr="000D4557" w:rsidRDefault="00ED4FCD" w:rsidP="00ED4FCD">
      <w:pPr>
        <w:tabs>
          <w:tab w:val="left" w:pos="-1440"/>
          <w:tab w:val="left" w:pos="-720"/>
          <w:tab w:val="left" w:pos="0"/>
          <w:tab w:val="left" w:pos="1440"/>
          <w:tab w:val="left" w:pos="2160"/>
          <w:tab w:val="left" w:pos="2640"/>
          <w:tab w:val="left" w:pos="288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 De werkgever zal trachten vacatures, waaronder ook tijdelijke vacatures begrepen zijn, te vervullen door met werknemers een arbeidsovereenkomst aan te gaan.  Hierbij kan de werkgever gebruik maken van de mogelijkheid tot het sluiten van een arbeidsovereenkomst voor bepaalde tijd. </w:t>
      </w:r>
    </w:p>
    <w:p w14:paraId="7A15D057" w14:textId="77777777" w:rsidR="00ED4FCD" w:rsidRPr="000D4557" w:rsidRDefault="00ED4FCD" w:rsidP="00ED4FCD">
      <w:pPr>
        <w:tabs>
          <w:tab w:val="left" w:pos="-1440"/>
          <w:tab w:val="left" w:pos="-720"/>
          <w:tab w:val="left" w:pos="0"/>
          <w:tab w:val="left" w:pos="1440"/>
          <w:tab w:val="left" w:pos="2160"/>
          <w:tab w:val="left" w:pos="2640"/>
          <w:tab w:val="left" w:pos="2880"/>
        </w:tabs>
        <w:spacing w:line="240" w:lineRule="atLeast"/>
        <w:jc w:val="both"/>
        <w:rPr>
          <w:rFonts w:ascii="Tahoma" w:hAnsi="Tahoma" w:cs="Tahoma"/>
          <w:spacing w:val="-2"/>
          <w:sz w:val="22"/>
          <w:szCs w:val="22"/>
        </w:rPr>
      </w:pPr>
    </w:p>
    <w:p w14:paraId="31E68E6B" w14:textId="77777777" w:rsidR="00ED4FCD" w:rsidRPr="000D4557" w:rsidRDefault="00ED4FCD" w:rsidP="00ED4FCD">
      <w:pPr>
        <w:tabs>
          <w:tab w:val="left" w:pos="-1440"/>
          <w:tab w:val="left" w:pos="-720"/>
          <w:tab w:val="left" w:pos="0"/>
          <w:tab w:val="left" w:pos="1440"/>
          <w:tab w:val="left" w:pos="2160"/>
          <w:tab w:val="left" w:pos="2640"/>
          <w:tab w:val="left" w:pos="2880"/>
        </w:tabs>
        <w:spacing w:line="240" w:lineRule="atLeast"/>
        <w:jc w:val="both"/>
        <w:rPr>
          <w:rFonts w:ascii="Tahoma" w:hAnsi="Tahoma" w:cs="Tahoma"/>
          <w:spacing w:val="-2"/>
          <w:sz w:val="22"/>
          <w:szCs w:val="22"/>
        </w:rPr>
      </w:pPr>
      <w:r w:rsidRPr="000D4557">
        <w:rPr>
          <w:rFonts w:ascii="Tahoma" w:hAnsi="Tahoma" w:cs="Tahoma"/>
          <w:spacing w:val="-2"/>
          <w:sz w:val="22"/>
          <w:szCs w:val="22"/>
        </w:rPr>
        <w:t>D - De bepalingen van Artikel 670 lid 1 van het Burgerlijk Wetboek (verbod van ontslag tijdens arbeidsongeschiktheid) zal niet van toepassing zijn op werknemers als bedoeld in deze Sectie 5.01 lid A onder de nummers 2, 3, en 4 of op werknemers die 65 jaar of ouder zijn.</w:t>
      </w:r>
    </w:p>
    <w:p w14:paraId="74F27F9A" w14:textId="77777777" w:rsidR="00711A0D" w:rsidRPr="000D4557" w:rsidRDefault="00711A0D" w:rsidP="00ED4FCD">
      <w:pPr>
        <w:tabs>
          <w:tab w:val="left" w:pos="-1440"/>
          <w:tab w:val="left" w:pos="-720"/>
          <w:tab w:val="left" w:pos="0"/>
          <w:tab w:val="left" w:pos="720"/>
          <w:tab w:val="left" w:pos="1440"/>
          <w:tab w:val="left" w:pos="2160"/>
          <w:tab w:val="left" w:pos="2640"/>
          <w:tab w:val="left" w:pos="2880"/>
        </w:tabs>
        <w:spacing w:line="240" w:lineRule="atLeast"/>
        <w:jc w:val="both"/>
        <w:rPr>
          <w:rFonts w:ascii="Tahoma" w:hAnsi="Tahoma" w:cs="Tahoma"/>
          <w:spacing w:val="-2"/>
          <w:sz w:val="22"/>
          <w:szCs w:val="22"/>
        </w:rPr>
      </w:pPr>
    </w:p>
    <w:p w14:paraId="161623E5" w14:textId="77777777" w:rsidR="00ED4FCD" w:rsidRPr="000D4557" w:rsidRDefault="00ED4FCD" w:rsidP="00ED4FCD">
      <w:pPr>
        <w:pStyle w:val="Plattetekst"/>
        <w:rPr>
          <w:rFonts w:ascii="Tahoma" w:hAnsi="Tahoma" w:cs="Tahoma"/>
          <w:sz w:val="22"/>
          <w:szCs w:val="22"/>
        </w:rPr>
      </w:pPr>
      <w:r w:rsidRPr="000D4557">
        <w:rPr>
          <w:rFonts w:ascii="Tahoma" w:hAnsi="Tahoma" w:cs="Tahoma"/>
          <w:sz w:val="22"/>
          <w:szCs w:val="22"/>
        </w:rPr>
        <w:t>E - De bepalingen van Artikel 670 lid 3 van het Burgerlijk Wetboek (verbod van ontslag tijdens vervulling van militaire dienstplicht) zal niet van toepassing zijn op werknemers als bedoeld in deze Sectie 5.01 lid A onder de nummers 2, 3, en 4, met inachtneming van de bepalingen in Artikel 32 van de Wet op de Noodwachten.</w:t>
      </w:r>
    </w:p>
    <w:p w14:paraId="6A6BBFDC" w14:textId="77777777" w:rsidR="00ED4FCD" w:rsidRPr="000D4557" w:rsidRDefault="00ED4FCD" w:rsidP="00ED4FCD">
      <w:pPr>
        <w:tabs>
          <w:tab w:val="left" w:pos="-1440"/>
          <w:tab w:val="left" w:pos="-720"/>
          <w:tab w:val="left" w:pos="0"/>
          <w:tab w:val="left" w:pos="720"/>
          <w:tab w:val="left" w:pos="1440"/>
          <w:tab w:val="left" w:pos="2160"/>
          <w:tab w:val="left" w:pos="2640"/>
          <w:tab w:val="left" w:pos="2880"/>
        </w:tabs>
        <w:spacing w:line="240" w:lineRule="atLeast"/>
        <w:jc w:val="both"/>
        <w:rPr>
          <w:rFonts w:ascii="Tahoma" w:hAnsi="Tahoma" w:cs="Tahoma"/>
          <w:spacing w:val="-2"/>
          <w:sz w:val="22"/>
          <w:szCs w:val="22"/>
          <w:u w:val="single"/>
        </w:rPr>
      </w:pPr>
    </w:p>
    <w:p w14:paraId="42AC598D" w14:textId="77777777" w:rsidR="00ED4FCD" w:rsidRPr="000D4557" w:rsidRDefault="00ED4FCD" w:rsidP="00ED4FCD">
      <w:pPr>
        <w:tabs>
          <w:tab w:val="left" w:pos="-1440"/>
          <w:tab w:val="left" w:pos="-720"/>
          <w:tab w:val="left" w:pos="0"/>
          <w:tab w:val="left" w:pos="720"/>
          <w:tab w:val="left" w:pos="1440"/>
          <w:tab w:val="left" w:pos="2160"/>
          <w:tab w:val="left" w:pos="2640"/>
          <w:tab w:val="left" w:pos="288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5.02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Ontslag Op Staande Voet</w:t>
      </w:r>
    </w:p>
    <w:p w14:paraId="68F44F03"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7F88094B"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arbeidsovereenkomst kan onmiddellijk worden beëindigd in geval van:</w:t>
      </w:r>
    </w:p>
    <w:p w14:paraId="20D96EF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5082E926"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 xml:space="preserve"> </w:t>
      </w:r>
      <w:r w:rsidRPr="000D4557">
        <w:rPr>
          <w:rFonts w:ascii="Tahoma" w:hAnsi="Tahoma" w:cs="Tahoma"/>
          <w:spacing w:val="-2"/>
          <w:sz w:val="22"/>
          <w:szCs w:val="22"/>
        </w:rPr>
        <w:tab/>
        <w:t>1.</w:t>
      </w:r>
      <w:r w:rsidRPr="000D4557">
        <w:rPr>
          <w:rFonts w:ascii="Tahoma" w:hAnsi="Tahoma" w:cs="Tahoma"/>
          <w:spacing w:val="-2"/>
          <w:sz w:val="22"/>
          <w:szCs w:val="22"/>
        </w:rPr>
        <w:tab/>
        <w:t>Ontslag op staande voet om dwingende redenen binnen het raam van de Artikelen 678 en 679 van het Burgerlijk Wetboek, of</w:t>
      </w:r>
    </w:p>
    <w:p w14:paraId="49373477"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5E49504" w14:textId="77777777" w:rsidR="00ED4FCD" w:rsidRPr="000D4557" w:rsidRDefault="00ED4FCD" w:rsidP="00ED4FCD">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 xml:space="preserve">Tijdens of aan het eind van een proeftijd als waarnaar wordt verwezen in </w:t>
      </w:r>
      <w:r w:rsidRPr="000D4557">
        <w:rPr>
          <w:rFonts w:ascii="Tahoma" w:hAnsi="Tahoma" w:cs="Tahoma"/>
          <w:spacing w:val="-2"/>
          <w:sz w:val="22"/>
          <w:szCs w:val="22"/>
          <w:u w:val="single"/>
        </w:rPr>
        <w:t xml:space="preserve">Sectie 5.01 </w:t>
      </w:r>
      <w:r w:rsidRPr="000D4557">
        <w:rPr>
          <w:rFonts w:ascii="Tahoma" w:hAnsi="Tahoma" w:cs="Tahoma"/>
          <w:spacing w:val="-2"/>
          <w:sz w:val="22"/>
          <w:szCs w:val="22"/>
          <w:u w:val="single"/>
        </w:rPr>
        <w:noBreakHyphen/>
        <w:t xml:space="preserve"> Proeftijd En Duur Van </w:t>
      </w:r>
      <w:r w:rsidR="00E52097" w:rsidRPr="000D4557">
        <w:rPr>
          <w:rFonts w:ascii="Tahoma" w:hAnsi="Tahoma" w:cs="Tahoma"/>
          <w:spacing w:val="-2"/>
          <w:sz w:val="22"/>
          <w:szCs w:val="22"/>
          <w:u w:val="single"/>
        </w:rPr>
        <w:t>De Arbeidsovereenkomst</w:t>
      </w:r>
      <w:r w:rsidRPr="000D4557">
        <w:rPr>
          <w:rFonts w:ascii="Tahoma" w:hAnsi="Tahoma" w:cs="Tahoma"/>
          <w:spacing w:val="-2"/>
          <w:sz w:val="22"/>
          <w:szCs w:val="22"/>
        </w:rPr>
        <w:t>.</w:t>
      </w:r>
    </w:p>
    <w:p w14:paraId="0D35A7D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C20503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5.03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Ontslag Bij Arbeidsovereenkomst Voor Een Onbepaalde Tijd</w:t>
      </w:r>
    </w:p>
    <w:p w14:paraId="0EB27DFE"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7098203C"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Werknemers met een arbeidsovereenkomst voor onbepaalde tijd wiens arbeidsovereenkomst beëindigd wordt na het verstrijken van de overeengekomen proeftijd, hebben recht op de volgende wettelijke opzegtermijn:</w:t>
      </w:r>
    </w:p>
    <w:p w14:paraId="17198906"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49AA5BF5" w14:textId="77777777" w:rsidR="00ED4FCD" w:rsidRPr="000D4557" w:rsidRDefault="00ED4FCD" w:rsidP="00ED4FCD">
      <w:pPr>
        <w:numPr>
          <w:ilvl w:val="0"/>
          <w:numId w:val="3"/>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Opzegging door de werkgever:</w:t>
      </w:r>
    </w:p>
    <w:p w14:paraId="2796A95C" w14:textId="77777777" w:rsidR="00ED4FCD" w:rsidRPr="000D4557" w:rsidRDefault="00ED4FCD" w:rsidP="00ED4FCD">
      <w:pPr>
        <w:numPr>
          <w:ilvl w:val="1"/>
          <w:numId w:val="3"/>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de werknemer korter dan vijf jaar in dienst is: een maand.</w:t>
      </w:r>
    </w:p>
    <w:p w14:paraId="59EC02B7" w14:textId="77777777" w:rsidR="00ED4FCD" w:rsidRPr="000D4557" w:rsidRDefault="00ED4FCD" w:rsidP="00ED4FCD">
      <w:pPr>
        <w:numPr>
          <w:ilvl w:val="1"/>
          <w:numId w:val="3"/>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de werknemer vijf jaar of langer, maar nog geen tien jaar in dienst is: twee maanden,</w:t>
      </w:r>
    </w:p>
    <w:p w14:paraId="4E310D95" w14:textId="77777777" w:rsidR="00ED4FCD" w:rsidRPr="000D4557" w:rsidRDefault="00ED4FCD" w:rsidP="00ED4FCD">
      <w:pPr>
        <w:numPr>
          <w:ilvl w:val="1"/>
          <w:numId w:val="3"/>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de werknemer tien jaar of langer, maar nog geen vijftien jaar in dienst is: drie maanden</w:t>
      </w:r>
    </w:p>
    <w:p w14:paraId="4AE2E492" w14:textId="77777777" w:rsidR="00ED4FCD" w:rsidRPr="000D4557" w:rsidRDefault="00ED4FCD" w:rsidP="00ED4FCD">
      <w:pPr>
        <w:numPr>
          <w:ilvl w:val="1"/>
          <w:numId w:val="3"/>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Als de werknemer al vijftien jaar of langer in dienst is: vier maanden.</w:t>
      </w:r>
    </w:p>
    <w:p w14:paraId="7D678DE7"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08BBC118" w14:textId="77777777" w:rsidR="00ED4FCD" w:rsidRPr="000D4557" w:rsidRDefault="00ED4FCD" w:rsidP="00ED4FCD">
      <w:pPr>
        <w:numPr>
          <w:ilvl w:val="0"/>
          <w:numId w:val="3"/>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Opzegging door de werknemer:</w:t>
      </w:r>
    </w:p>
    <w:p w14:paraId="25EB7808" w14:textId="77777777" w:rsidR="00ED4FCD" w:rsidRPr="000D4557" w:rsidRDefault="00ED4FCD" w:rsidP="00ED4FCD">
      <w:pPr>
        <w:tabs>
          <w:tab w:val="left" w:pos="-1440"/>
          <w:tab w:val="left" w:pos="-720"/>
          <w:tab w:val="left" w:pos="0"/>
          <w:tab w:val="left" w:pos="720"/>
        </w:tabs>
        <w:spacing w:line="240" w:lineRule="atLeast"/>
        <w:ind w:left="1440"/>
        <w:jc w:val="both"/>
        <w:rPr>
          <w:rFonts w:ascii="Tahoma" w:hAnsi="Tahoma" w:cs="Tahoma"/>
          <w:spacing w:val="-2"/>
          <w:sz w:val="22"/>
          <w:szCs w:val="22"/>
        </w:rPr>
      </w:pPr>
      <w:r w:rsidRPr="000D4557">
        <w:rPr>
          <w:rFonts w:ascii="Tahoma" w:hAnsi="Tahoma" w:cs="Tahoma"/>
          <w:spacing w:val="-2"/>
          <w:sz w:val="22"/>
          <w:szCs w:val="22"/>
        </w:rPr>
        <w:t>Voor de werknemer bedraagt de opzegtermijn een maand.</w:t>
      </w:r>
    </w:p>
    <w:p w14:paraId="55689B3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2917F57C"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 Voor werknemers die op 1 januari </w:t>
      </w:r>
      <w:smartTag w:uri="urn:schemas-microsoft-com:office:smarttags" w:element="metricconverter">
        <w:smartTagPr>
          <w:attr w:name="ProductID" w:val="1999 in"/>
        </w:smartTagPr>
        <w:r w:rsidRPr="000D4557">
          <w:rPr>
            <w:rFonts w:ascii="Tahoma" w:hAnsi="Tahoma" w:cs="Tahoma"/>
            <w:spacing w:val="-2"/>
            <w:sz w:val="22"/>
            <w:szCs w:val="22"/>
          </w:rPr>
          <w:t>1999 in</w:t>
        </w:r>
      </w:smartTag>
      <w:r w:rsidRPr="000D4557">
        <w:rPr>
          <w:rFonts w:ascii="Tahoma" w:hAnsi="Tahoma" w:cs="Tahoma"/>
          <w:spacing w:val="-2"/>
          <w:sz w:val="22"/>
          <w:szCs w:val="22"/>
        </w:rPr>
        <w:t xml:space="preserve"> dienst waren van </w:t>
      </w:r>
      <w:r w:rsidR="00DB6505" w:rsidRPr="000D4557">
        <w:rPr>
          <w:rFonts w:ascii="Tahoma" w:hAnsi="Tahoma" w:cs="Tahoma"/>
          <w:spacing w:val="-2"/>
          <w:sz w:val="22"/>
          <w:szCs w:val="22"/>
        </w:rPr>
        <w:t xml:space="preserve">werkgever </w:t>
      </w:r>
      <w:r w:rsidRPr="000D4557">
        <w:rPr>
          <w:rFonts w:ascii="Tahoma" w:hAnsi="Tahoma" w:cs="Tahoma"/>
          <w:spacing w:val="-2"/>
          <w:sz w:val="22"/>
          <w:szCs w:val="22"/>
        </w:rPr>
        <w:t>en op dat moment reeds 45 jaar of ouder waren, geldt een overgangsregel.  Ten opzichte van deze werknemers moet de werkgever de oude opzegtermijn in acht nemen als deze – op 1 januari 1999 – langer was dan de opzegtermijn volgens de nieuwe wetgeving.</w:t>
      </w:r>
    </w:p>
    <w:p w14:paraId="173161B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p>
    <w:p w14:paraId="5C7EE194" w14:textId="77777777" w:rsidR="00ED4FCD" w:rsidRPr="000D4557" w:rsidRDefault="00ED4FCD" w:rsidP="00ED4FCD">
      <w:pPr>
        <w:tabs>
          <w:tab w:val="left" w:pos="-1440"/>
          <w:tab w:val="left" w:pos="-720"/>
          <w:tab w:val="left" w:pos="0"/>
          <w:tab w:val="left" w:pos="1440"/>
          <w:tab w:val="left" w:pos="2160"/>
          <w:tab w:val="left" w:pos="2640"/>
          <w:tab w:val="left" w:pos="2880"/>
        </w:tabs>
        <w:spacing w:line="240" w:lineRule="atLeast"/>
        <w:jc w:val="both"/>
        <w:rPr>
          <w:rFonts w:ascii="Tahoma" w:hAnsi="Tahoma" w:cs="Tahoma"/>
          <w:spacing w:val="-2"/>
          <w:sz w:val="22"/>
          <w:szCs w:val="22"/>
        </w:rPr>
      </w:pPr>
      <w:r w:rsidRPr="000D4557">
        <w:rPr>
          <w:rFonts w:ascii="Tahoma" w:hAnsi="Tahoma" w:cs="Tahoma"/>
          <w:spacing w:val="-2"/>
          <w:sz w:val="22"/>
          <w:szCs w:val="22"/>
        </w:rPr>
        <w:t>C - Ontslag moet op zo'n wijze worden aangezegd dat het beëindigen van de arbeidsovereenkomst samenvalt met het einde van de kalendermaand.</w:t>
      </w:r>
    </w:p>
    <w:p w14:paraId="0AA0CFC6" w14:textId="77777777" w:rsidR="000D4557" w:rsidRDefault="000D4557" w:rsidP="00ED4FCD">
      <w:pPr>
        <w:tabs>
          <w:tab w:val="left" w:pos="-1440"/>
          <w:tab w:val="left" w:pos="-720"/>
        </w:tabs>
        <w:spacing w:line="240" w:lineRule="atLeast"/>
        <w:jc w:val="both"/>
        <w:rPr>
          <w:rFonts w:ascii="Tahoma" w:hAnsi="Tahoma" w:cs="Tahoma"/>
          <w:spacing w:val="-2"/>
          <w:sz w:val="22"/>
          <w:szCs w:val="22"/>
          <w:u w:val="single"/>
        </w:rPr>
      </w:pPr>
    </w:p>
    <w:p w14:paraId="5FE735A3" w14:textId="77777777" w:rsidR="00147A99" w:rsidRDefault="00147A99">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br w:type="page"/>
      </w:r>
    </w:p>
    <w:p w14:paraId="564F8CB6" w14:textId="25E511C3"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lastRenderedPageBreak/>
        <w:t>Sectie 5.04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Ontslag Bij Arbeidsovereenkomst Voor Een Bepaalde Tijd</w:t>
      </w:r>
    </w:p>
    <w:p w14:paraId="44D5FB4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6015D8D7"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Een arbeidsovereenkomst voor bepaalde tijd kan worden aangegaan voor een bepaalde kalenderperiode, voor de duur van een bepaald project of de periode die gemoeid is met de vervanging wegens ziekte of andere oorzaken. De arbeidsovereenkomst eindigt van rechtswege na afloop van de overeengekomen termijn.</w:t>
      </w:r>
    </w:p>
    <w:p w14:paraId="412C883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472BD8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Indien de arbeidsovereenkomst na afloop van de tijd als bedoeld in lid A door partijen zonder tegenspraak wordt voortgezet, wordt zij geacht voor dezelfde tijd, maar iedere keer ten hoogste voor een jaar, op de vroegere voorwaarden weer te zijn aangegaan.  Hetzelfde geldt wanneer in de gevallen waarin opzegging vereist is, tijdige opzegging achterwege blijft en de gevolgen van de voortzetting van de arbeidsovereenkomst niet uitdrukkelijk zijn geregeld.</w:t>
      </w:r>
    </w:p>
    <w:p w14:paraId="20DF0266"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266BC8AA"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C – Vanaf het moment dat tussen dezelfde partijen:</w:t>
      </w:r>
    </w:p>
    <w:p w14:paraId="0FFDF1C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1C315F33" w14:textId="38DB4D1A" w:rsidR="00ED4FCD" w:rsidRPr="000D4557" w:rsidRDefault="00ED4FCD" w:rsidP="00ED4FCD">
      <w:pPr>
        <w:numPr>
          <w:ilvl w:val="0"/>
          <w:numId w:val="4"/>
        </w:num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Voor bepaalde tijd aangegane arbeidsovereenkomsten elkaar hebben opgevolgd in een periode van meer dan </w:t>
      </w:r>
      <w:r w:rsidR="00D30151">
        <w:rPr>
          <w:rFonts w:ascii="Tahoma" w:hAnsi="Tahoma" w:cs="Tahoma"/>
          <w:spacing w:val="-2"/>
          <w:sz w:val="22"/>
          <w:szCs w:val="22"/>
        </w:rPr>
        <w:t>24</w:t>
      </w:r>
      <w:r w:rsidR="00D30151" w:rsidRPr="000D4557">
        <w:rPr>
          <w:rFonts w:ascii="Tahoma" w:hAnsi="Tahoma" w:cs="Tahoma"/>
          <w:spacing w:val="-2"/>
          <w:sz w:val="22"/>
          <w:szCs w:val="22"/>
        </w:rPr>
        <w:t xml:space="preserve"> </w:t>
      </w:r>
      <w:r w:rsidRPr="000D4557">
        <w:rPr>
          <w:rFonts w:ascii="Tahoma" w:hAnsi="Tahoma" w:cs="Tahoma"/>
          <w:spacing w:val="-2"/>
          <w:sz w:val="22"/>
          <w:szCs w:val="22"/>
        </w:rPr>
        <w:t xml:space="preserve">maanden met tussenpozen van niet meer dan </w:t>
      </w:r>
      <w:r w:rsidR="00D30151">
        <w:rPr>
          <w:rFonts w:ascii="Tahoma" w:hAnsi="Tahoma" w:cs="Tahoma"/>
          <w:spacing w:val="-2"/>
          <w:sz w:val="22"/>
          <w:szCs w:val="22"/>
        </w:rPr>
        <w:t>6</w:t>
      </w:r>
      <w:r w:rsidR="00D30151" w:rsidRPr="000D4557">
        <w:rPr>
          <w:rFonts w:ascii="Tahoma" w:hAnsi="Tahoma" w:cs="Tahoma"/>
          <w:spacing w:val="-2"/>
          <w:sz w:val="22"/>
          <w:szCs w:val="22"/>
        </w:rPr>
        <w:t xml:space="preserve"> </w:t>
      </w:r>
      <w:r w:rsidRPr="000D4557">
        <w:rPr>
          <w:rFonts w:ascii="Tahoma" w:hAnsi="Tahoma" w:cs="Tahoma"/>
          <w:spacing w:val="-2"/>
          <w:sz w:val="22"/>
          <w:szCs w:val="22"/>
        </w:rPr>
        <w:t>maanden; dan wel</w:t>
      </w:r>
    </w:p>
    <w:p w14:paraId="2D1DDD54" w14:textId="77777777" w:rsidR="00ED4FCD" w:rsidRPr="000D4557" w:rsidRDefault="00ED4FCD" w:rsidP="00ED4FCD">
      <w:pPr>
        <w:tabs>
          <w:tab w:val="left" w:pos="-1440"/>
          <w:tab w:val="left" w:pos="-720"/>
        </w:tabs>
        <w:spacing w:line="240" w:lineRule="atLeast"/>
        <w:ind w:left="720"/>
        <w:jc w:val="both"/>
        <w:rPr>
          <w:rFonts w:ascii="Tahoma" w:hAnsi="Tahoma" w:cs="Tahoma"/>
          <w:spacing w:val="-2"/>
          <w:sz w:val="22"/>
          <w:szCs w:val="22"/>
        </w:rPr>
      </w:pPr>
    </w:p>
    <w:p w14:paraId="6DC0A306" w14:textId="5029C027" w:rsidR="00ED4FCD" w:rsidRPr="000D4557" w:rsidRDefault="00ED4FCD" w:rsidP="00ED4FCD">
      <w:pPr>
        <w:numPr>
          <w:ilvl w:val="0"/>
          <w:numId w:val="4"/>
        </w:num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Meer dan 3 voor bepaalde tijd aangegane arbeidsovereenkomsten, elkaar hebben opgevolgd met tussenpozen van niet meer dan </w:t>
      </w:r>
      <w:r w:rsidR="00D30151">
        <w:rPr>
          <w:rFonts w:ascii="Tahoma" w:hAnsi="Tahoma" w:cs="Tahoma"/>
          <w:spacing w:val="-2"/>
          <w:sz w:val="22"/>
          <w:szCs w:val="22"/>
        </w:rPr>
        <w:t>6</w:t>
      </w:r>
      <w:r w:rsidR="00D30151" w:rsidRPr="000D4557">
        <w:rPr>
          <w:rFonts w:ascii="Tahoma" w:hAnsi="Tahoma" w:cs="Tahoma"/>
          <w:spacing w:val="-2"/>
          <w:sz w:val="22"/>
          <w:szCs w:val="22"/>
        </w:rPr>
        <w:t xml:space="preserve"> </w:t>
      </w:r>
      <w:r w:rsidRPr="000D4557">
        <w:rPr>
          <w:rFonts w:ascii="Tahoma" w:hAnsi="Tahoma" w:cs="Tahoma"/>
          <w:spacing w:val="-2"/>
          <w:sz w:val="22"/>
          <w:szCs w:val="22"/>
        </w:rPr>
        <w:t>maanden;</w:t>
      </w:r>
    </w:p>
    <w:p w14:paraId="123B1046"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7EEC00E7"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geldt de arbeidsovereenkomst als aangegaan voor onbepaalde tijd.  De termijn van opzegging van de arbeidsovereenkomst voor onbepaalde tijd wordt berekend vanaf het tijdstip van totstandkoming van de eerste arbeidsovereenkomst.</w:t>
      </w:r>
    </w:p>
    <w:p w14:paraId="3EEB95F4"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EE48B2D" w14:textId="6CBD6C9C"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 Indien de arbeidsovereenkomst voor bepaalde tijd is aangegaan voor een periode van </w:t>
      </w:r>
      <w:r w:rsidR="00D30151">
        <w:rPr>
          <w:rFonts w:ascii="Tahoma" w:hAnsi="Tahoma" w:cs="Tahoma"/>
          <w:spacing w:val="-2"/>
          <w:sz w:val="22"/>
          <w:szCs w:val="22"/>
        </w:rPr>
        <w:t>2</w:t>
      </w:r>
      <w:r w:rsidR="00D30151" w:rsidRPr="000D4557">
        <w:rPr>
          <w:rFonts w:ascii="Tahoma" w:hAnsi="Tahoma" w:cs="Tahoma"/>
          <w:spacing w:val="-2"/>
          <w:sz w:val="22"/>
          <w:szCs w:val="22"/>
        </w:rPr>
        <w:t xml:space="preserve"> </w:t>
      </w:r>
      <w:r w:rsidRPr="000D4557">
        <w:rPr>
          <w:rFonts w:ascii="Tahoma" w:hAnsi="Tahoma" w:cs="Tahoma"/>
          <w:spacing w:val="-2"/>
          <w:sz w:val="22"/>
          <w:szCs w:val="22"/>
        </w:rPr>
        <w:t>jaar of langer kan deze overigens nog wel eenmaal aansluitend met ten hoogste 3 maanden worden verlengd, zonder dat deze voor onbepaalde tijd geldt en opzegging vereist is.</w:t>
      </w:r>
    </w:p>
    <w:p w14:paraId="50BC3FD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0EB3809"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 – Bovenstaande is van overeenkomstige toepassing op elkaar opvolgende arbeidsovereenkomsten tussen een werknemer en verschillende werkgevers, die ten aanzien van de verrichte arbeid redelijkerwijze geacht moeten worden elkaars opvolger te zijn.</w:t>
      </w:r>
    </w:p>
    <w:p w14:paraId="3AD18BEF" w14:textId="77777777" w:rsidR="00ED4FCD" w:rsidRPr="000D4557" w:rsidRDefault="00ED4FCD" w:rsidP="00ED4FCD">
      <w:pPr>
        <w:tabs>
          <w:tab w:val="left" w:pos="-1440"/>
          <w:tab w:val="left" w:pos="-720"/>
          <w:tab w:val="left" w:pos="0"/>
          <w:tab w:val="left" w:pos="720"/>
          <w:tab w:val="left" w:pos="1440"/>
          <w:tab w:val="left" w:pos="1800"/>
          <w:tab w:val="left" w:pos="2160"/>
        </w:tabs>
        <w:spacing w:line="240" w:lineRule="atLeast"/>
        <w:jc w:val="both"/>
        <w:rPr>
          <w:rFonts w:ascii="Tahoma" w:hAnsi="Tahoma" w:cs="Tahoma"/>
          <w:spacing w:val="-2"/>
          <w:sz w:val="22"/>
          <w:szCs w:val="22"/>
        </w:rPr>
      </w:pPr>
    </w:p>
    <w:p w14:paraId="13F2216D" w14:textId="77777777" w:rsidR="00ED4FCD" w:rsidRPr="000D4557" w:rsidRDefault="00ED4FCD" w:rsidP="00DB6505">
      <w:pPr>
        <w:tabs>
          <w:tab w:val="left" w:pos="-1440"/>
          <w:tab w:val="left" w:pos="-720"/>
        </w:tabs>
        <w:spacing w:line="240" w:lineRule="atLeast"/>
        <w:ind w:left="2160" w:hanging="2160"/>
        <w:jc w:val="both"/>
        <w:rPr>
          <w:rFonts w:ascii="Tahoma" w:hAnsi="Tahoma" w:cs="Tahoma"/>
          <w:spacing w:val="-2"/>
          <w:sz w:val="22"/>
          <w:szCs w:val="22"/>
          <w:u w:val="single"/>
        </w:rPr>
      </w:pPr>
      <w:r w:rsidRPr="000D4557">
        <w:rPr>
          <w:rFonts w:ascii="Tahoma" w:hAnsi="Tahoma" w:cs="Tahoma"/>
          <w:spacing w:val="-2"/>
          <w:sz w:val="22"/>
          <w:szCs w:val="22"/>
          <w:u w:val="single"/>
        </w:rPr>
        <w:t>Sectie 5.05</w:t>
      </w:r>
      <w:r w:rsidRPr="000D4557">
        <w:rPr>
          <w:rFonts w:ascii="Tahoma" w:hAnsi="Tahoma" w:cs="Tahoma"/>
          <w:spacing w:val="-2"/>
          <w:sz w:val="22"/>
          <w:szCs w:val="22"/>
        </w:rPr>
        <w:tab/>
      </w:r>
      <w:r w:rsidRPr="000D4557">
        <w:rPr>
          <w:rFonts w:ascii="Tahoma" w:hAnsi="Tahoma" w:cs="Tahoma"/>
          <w:spacing w:val="-2"/>
          <w:sz w:val="22"/>
          <w:szCs w:val="22"/>
          <w:u w:val="single"/>
        </w:rPr>
        <w:t>Ontslag Bij Arbeidsovereenkomst Voor Het Verrichten Van Bepaalde Taken</w:t>
      </w:r>
    </w:p>
    <w:p w14:paraId="4AF8FEA8"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4D4E4561"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Werknemers met een arbeidsovereenkomst voor het verrichten van bepaalde taken kunnen hun arbeidsovereenkomst beëindigd zien als de taken waarvoor zij in dienst waren genomen, zijn voltooid.</w:t>
      </w:r>
    </w:p>
    <w:p w14:paraId="4EC8659E" w14:textId="77777777" w:rsidR="000D4557" w:rsidRDefault="000D4557" w:rsidP="00AE4E90">
      <w:pPr>
        <w:tabs>
          <w:tab w:val="left" w:pos="-1440"/>
          <w:tab w:val="left" w:pos="-720"/>
        </w:tabs>
        <w:spacing w:line="240" w:lineRule="atLeast"/>
        <w:jc w:val="both"/>
        <w:rPr>
          <w:rFonts w:ascii="Tahoma" w:hAnsi="Tahoma" w:cs="Tahoma"/>
          <w:spacing w:val="-2"/>
          <w:sz w:val="22"/>
          <w:szCs w:val="22"/>
          <w:u w:val="single"/>
        </w:rPr>
      </w:pPr>
    </w:p>
    <w:p w14:paraId="78EF2DE5" w14:textId="77777777" w:rsidR="00ED4FCD" w:rsidRPr="000D4557" w:rsidRDefault="00ED4FCD" w:rsidP="00ED4FCD">
      <w:pPr>
        <w:tabs>
          <w:tab w:val="left" w:pos="-1440"/>
          <w:tab w:val="left" w:pos="-720"/>
        </w:tabs>
        <w:spacing w:line="240" w:lineRule="atLeast"/>
        <w:ind w:left="2160" w:hanging="2160"/>
        <w:jc w:val="both"/>
        <w:rPr>
          <w:rFonts w:ascii="Tahoma" w:hAnsi="Tahoma" w:cs="Tahoma"/>
          <w:spacing w:val="-2"/>
          <w:sz w:val="22"/>
          <w:szCs w:val="22"/>
          <w:u w:val="single"/>
        </w:rPr>
      </w:pPr>
      <w:r w:rsidRPr="000D4557">
        <w:rPr>
          <w:rFonts w:ascii="Tahoma" w:hAnsi="Tahoma" w:cs="Tahoma"/>
          <w:spacing w:val="-2"/>
          <w:sz w:val="22"/>
          <w:szCs w:val="22"/>
          <w:u w:val="single"/>
        </w:rPr>
        <w:t>Sectie 5.06</w:t>
      </w:r>
      <w:r w:rsidRPr="000D4557">
        <w:rPr>
          <w:rFonts w:ascii="Tahoma" w:hAnsi="Tahoma" w:cs="Tahoma"/>
          <w:spacing w:val="-2"/>
          <w:sz w:val="22"/>
          <w:szCs w:val="22"/>
        </w:rPr>
        <w:tab/>
      </w:r>
      <w:r w:rsidRPr="000D4557">
        <w:rPr>
          <w:rFonts w:ascii="Tahoma" w:hAnsi="Tahoma" w:cs="Tahoma"/>
          <w:spacing w:val="-2"/>
          <w:sz w:val="22"/>
          <w:szCs w:val="22"/>
          <w:u w:val="single"/>
        </w:rPr>
        <w:t>Ontslag Bij Arbeidsovereenkomst Voor Het Verrichten Van Werkzaamheden Van Tijdelijke Aard</w:t>
      </w:r>
    </w:p>
    <w:p w14:paraId="0AC09FAF"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1ABAA8DC"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Werknemers met een arbeidsovereenkomst voor het verrichten van werkzaamheden van tijdelijke aard, kunnen hun arbeidsovereenkomst </w:t>
      </w:r>
      <w:r w:rsidRPr="000D4557">
        <w:rPr>
          <w:rFonts w:ascii="Tahoma" w:hAnsi="Tahoma" w:cs="Tahoma"/>
          <w:spacing w:val="-2"/>
          <w:sz w:val="22"/>
          <w:szCs w:val="22"/>
        </w:rPr>
        <w:lastRenderedPageBreak/>
        <w:t>beëindigd zien, door hetzij de werkgever, hetzij de werknemer, met een opzegtermijn van 1 dag.  Echter, de opzegtermijn zal 1 week bedragen als het tijdelijke dienstverband van de werknemer 2 aaneengesloten maanden of langer bedraagt.</w:t>
      </w:r>
    </w:p>
    <w:p w14:paraId="05ECC0D0"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66ADAA93"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5.07</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Beëindiging Arbeidsovereenkomst Op Pensioengerechtigde Leeftijd</w:t>
      </w:r>
    </w:p>
    <w:p w14:paraId="2F75C064" w14:textId="77777777" w:rsidR="00ED4FCD" w:rsidRPr="00432297" w:rsidRDefault="00ED4FCD" w:rsidP="00ED4FCD">
      <w:pPr>
        <w:tabs>
          <w:tab w:val="left" w:pos="-1440"/>
          <w:tab w:val="left" w:pos="-720"/>
        </w:tabs>
        <w:spacing w:line="240" w:lineRule="atLeast"/>
        <w:jc w:val="both"/>
        <w:rPr>
          <w:rFonts w:ascii="Tahoma" w:hAnsi="Tahoma" w:cs="Tahoma"/>
          <w:spacing w:val="-2"/>
          <w:sz w:val="22"/>
          <w:szCs w:val="22"/>
          <w:u w:val="single"/>
        </w:rPr>
      </w:pPr>
    </w:p>
    <w:p w14:paraId="536280E3" w14:textId="77777777" w:rsidR="00ED4FCD" w:rsidRPr="00432297" w:rsidRDefault="006506F6" w:rsidP="00ED4FCD">
      <w:pPr>
        <w:tabs>
          <w:tab w:val="left" w:pos="-1440"/>
          <w:tab w:val="left" w:pos="-720"/>
        </w:tabs>
        <w:spacing w:line="240" w:lineRule="atLeast"/>
        <w:jc w:val="both"/>
        <w:rPr>
          <w:rFonts w:ascii="Tahoma" w:hAnsi="Tahoma" w:cs="Tahoma"/>
          <w:spacing w:val="-2"/>
          <w:sz w:val="22"/>
          <w:szCs w:val="22"/>
        </w:rPr>
      </w:pPr>
      <w:r w:rsidRPr="00432297">
        <w:rPr>
          <w:rFonts w:ascii="Tahoma" w:hAnsi="Tahoma" w:cs="Tahoma"/>
          <w:sz w:val="22"/>
          <w:szCs w:val="22"/>
        </w:rPr>
        <w:t xml:space="preserve">De arbeidsovereenkomst tussen de werkgever en een werknemer mag aflopen op de dag waarop de werknemer de AOW gerechtigde leeftijd bereikt, zonder dat opzegging vereist is. </w:t>
      </w:r>
    </w:p>
    <w:p w14:paraId="2211BAB0"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5.08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Verplichting Bij Collectieve Ontslagen</w:t>
      </w:r>
    </w:p>
    <w:p w14:paraId="1D33C8DB"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u w:val="single"/>
        </w:rPr>
      </w:pPr>
    </w:p>
    <w:p w14:paraId="66AD4802"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Collectieve ontslagen (binnen de termen van de Wet Melding Collec</w:t>
      </w:r>
      <w:r w:rsidRPr="000D4557">
        <w:rPr>
          <w:rFonts w:ascii="Tahoma" w:hAnsi="Tahoma" w:cs="Tahoma"/>
          <w:spacing w:val="-2"/>
          <w:sz w:val="22"/>
          <w:szCs w:val="22"/>
        </w:rPr>
        <w:softHyphen/>
        <w:t>tief Ontslag) zullen niet worden gegeven tijdens de looptijd van deze Collectieve Arbeidsovereenkomst, tenzij bijzondere omstandigheden zo'n maatregel onvermijdelijk maken.  Als bijzondere omstandigheden zich voordoen, zal de werkgever in overleg treden met de vakbonden en de Ondernemingsraad.</w:t>
      </w:r>
    </w:p>
    <w:p w14:paraId="20B05563"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p>
    <w:p w14:paraId="27C87695" w14:textId="77777777" w:rsidR="00ED4FCD" w:rsidRPr="000D4557" w:rsidRDefault="00ED4FCD" w:rsidP="00ED4FCD">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In het geval dat de partijen er niet in slagen overeenstemming te bereiken, zal de werkgever zich het recht voorbehouden die beslissingen te nemen die hij, in het belang van het bedrijf, nodig acht.</w:t>
      </w:r>
    </w:p>
    <w:p w14:paraId="5079EDC5" w14:textId="77777777" w:rsidR="00ED4FCD" w:rsidRDefault="00ED4FCD" w:rsidP="00ED4FCD">
      <w:pPr>
        <w:tabs>
          <w:tab w:val="left" w:pos="-1440"/>
          <w:tab w:val="left" w:pos="-720"/>
        </w:tabs>
        <w:spacing w:line="240" w:lineRule="atLeast"/>
        <w:jc w:val="both"/>
        <w:rPr>
          <w:rFonts w:ascii="Tahoma" w:hAnsi="Tahoma" w:cs="Tahoma"/>
          <w:spacing w:val="-2"/>
          <w:sz w:val="22"/>
          <w:szCs w:val="22"/>
        </w:rPr>
      </w:pPr>
    </w:p>
    <w:p w14:paraId="56CBFAA0" w14:textId="5899E7FA" w:rsidR="00F33981" w:rsidRPr="00F33981" w:rsidRDefault="00F33981" w:rsidP="00F33981">
      <w:pPr>
        <w:tabs>
          <w:tab w:val="left" w:pos="-1440"/>
          <w:tab w:val="left" w:pos="-720"/>
        </w:tabs>
        <w:spacing w:line="240" w:lineRule="atLeast"/>
        <w:ind w:left="2160" w:hanging="2160"/>
        <w:jc w:val="both"/>
        <w:rPr>
          <w:rFonts w:ascii="Tahoma" w:hAnsi="Tahoma" w:cs="Tahoma"/>
          <w:spacing w:val="-2"/>
          <w:sz w:val="22"/>
          <w:szCs w:val="22"/>
          <w:u w:val="single"/>
        </w:rPr>
      </w:pPr>
      <w:r w:rsidRPr="00F33981">
        <w:rPr>
          <w:rFonts w:ascii="Tahoma" w:hAnsi="Tahoma" w:cs="Tahoma"/>
          <w:spacing w:val="-2"/>
          <w:sz w:val="22"/>
          <w:szCs w:val="22"/>
          <w:u w:val="single"/>
        </w:rPr>
        <w:t>Sectie 5.09</w:t>
      </w:r>
      <w:r w:rsidRPr="00F33981">
        <w:rPr>
          <w:rFonts w:ascii="Tahoma" w:hAnsi="Tahoma" w:cs="Tahoma"/>
          <w:spacing w:val="-2"/>
          <w:sz w:val="22"/>
          <w:szCs w:val="22"/>
        </w:rPr>
        <w:tab/>
      </w:r>
      <w:r w:rsidRPr="00F33981">
        <w:rPr>
          <w:rFonts w:ascii="Tahoma" w:hAnsi="Tahoma" w:cs="Tahoma"/>
          <w:spacing w:val="-2"/>
          <w:sz w:val="22"/>
          <w:szCs w:val="22"/>
          <w:u w:val="single"/>
        </w:rPr>
        <w:t>Schadeloosstelling c.q. collectieve voorziening bij beëindiging arbeidsovereenkomst</w:t>
      </w:r>
    </w:p>
    <w:p w14:paraId="171D42D7" w14:textId="77777777" w:rsidR="00F33981" w:rsidRDefault="00F33981" w:rsidP="00F33981">
      <w:pPr>
        <w:tabs>
          <w:tab w:val="left" w:pos="-1440"/>
          <w:tab w:val="left" w:pos="-720"/>
        </w:tabs>
        <w:spacing w:line="240" w:lineRule="atLeast"/>
        <w:ind w:left="2160" w:hanging="2160"/>
        <w:jc w:val="both"/>
        <w:rPr>
          <w:rFonts w:ascii="Tahoma" w:hAnsi="Tahoma" w:cs="Tahoma"/>
          <w:spacing w:val="-2"/>
          <w:sz w:val="22"/>
          <w:szCs w:val="22"/>
        </w:rPr>
      </w:pPr>
    </w:p>
    <w:p w14:paraId="1D9BF0F4" w14:textId="77777777" w:rsidR="00F33981" w:rsidRPr="00F33981" w:rsidRDefault="00F33981" w:rsidP="00F33981">
      <w:pPr>
        <w:pStyle w:val="Geenafstand"/>
        <w:numPr>
          <w:ilvl w:val="0"/>
          <w:numId w:val="37"/>
        </w:numPr>
        <w:spacing w:after="160" w:line="259" w:lineRule="auto"/>
        <w:ind w:left="360"/>
        <w:rPr>
          <w:rFonts w:ascii="Tahoma" w:hAnsi="Tahoma" w:cs="Tahoma"/>
        </w:rPr>
      </w:pPr>
      <w:r w:rsidRPr="00F33981">
        <w:rPr>
          <w:rFonts w:ascii="Tahoma" w:hAnsi="Tahoma" w:cs="Tahoma"/>
        </w:rPr>
        <w:lastRenderedPageBreak/>
        <w:t>Gedurende de periode van 2 november 2015 tot en met 31 december 2032 zal bij ontslag op bedrijfseconomische gronden, aan de werknemer door werkgever de volgende schadeloosstelling worden betaald, de transitievergoeding worden aangevuld tot en met de berekeningsmethodiek van de “oude kantonrechtersformule 2008” (van voor 2009) met een C factor = 1.</w:t>
      </w:r>
    </w:p>
    <w:p w14:paraId="027782E2" w14:textId="77777777" w:rsidR="00F33981" w:rsidRPr="0031435D" w:rsidRDefault="00F33981" w:rsidP="00F33981">
      <w:pPr>
        <w:pStyle w:val="Lijstalinea"/>
        <w:numPr>
          <w:ilvl w:val="0"/>
          <w:numId w:val="37"/>
        </w:numPr>
        <w:spacing w:after="160" w:line="259" w:lineRule="auto"/>
        <w:ind w:left="360"/>
        <w:rPr>
          <w:rFonts w:ascii="Tahoma" w:hAnsi="Tahoma" w:cs="Tahoma"/>
        </w:rPr>
      </w:pPr>
      <w:r w:rsidRPr="0031435D">
        <w:rPr>
          <w:rFonts w:ascii="Tahoma" w:hAnsi="Tahoma" w:cs="Tahoma"/>
        </w:rPr>
        <w:t>Bij toekomstige fiscale en wettelijke wijzigen zullen partijen overleggen over de als dan ontstane situatie.</w:t>
      </w:r>
    </w:p>
    <w:p w14:paraId="3DE4BB18" w14:textId="77777777" w:rsidR="00F33981" w:rsidRPr="00F33981" w:rsidRDefault="00F33981" w:rsidP="00F33981">
      <w:pPr>
        <w:pStyle w:val="Geenafstand"/>
        <w:numPr>
          <w:ilvl w:val="0"/>
          <w:numId w:val="38"/>
        </w:numPr>
        <w:ind w:left="360"/>
        <w:rPr>
          <w:rFonts w:ascii="Tahoma" w:hAnsi="Tahoma" w:cs="Tahoma"/>
        </w:rPr>
      </w:pPr>
      <w:r w:rsidRPr="00F33981">
        <w:rPr>
          <w:rFonts w:ascii="Tahoma" w:hAnsi="Tahoma" w:cs="Tahoma"/>
        </w:rPr>
        <w:t>WW reparatie</w:t>
      </w:r>
    </w:p>
    <w:p w14:paraId="0AEA5AE5" w14:textId="55369EB9" w:rsidR="00F33981" w:rsidRDefault="00F33981" w:rsidP="00F33981">
      <w:pPr>
        <w:ind w:left="360"/>
        <w:rPr>
          <w:rFonts w:ascii="Tahoma" w:hAnsi="Tahoma" w:cs="Tahoma"/>
          <w:sz w:val="22"/>
          <w:szCs w:val="22"/>
        </w:rPr>
      </w:pPr>
      <w:r w:rsidRPr="0031435D">
        <w:rPr>
          <w:rFonts w:ascii="Tahoma" w:hAnsi="Tahoma" w:cs="Tahoma"/>
          <w:sz w:val="22"/>
          <w:szCs w:val="22"/>
        </w:rPr>
        <w:t xml:space="preserve">Als gevolg van de afspraken over de gewijzigde Schadeloosstelling, zoals in </w:t>
      </w:r>
      <w:r>
        <w:rPr>
          <w:rFonts w:ascii="Tahoma" w:hAnsi="Tahoma" w:cs="Tahoma"/>
          <w:sz w:val="22"/>
          <w:szCs w:val="22"/>
        </w:rPr>
        <w:t>A en B is</w:t>
      </w:r>
      <w:r w:rsidRPr="0031435D">
        <w:rPr>
          <w:rFonts w:ascii="Tahoma" w:hAnsi="Tahoma" w:cs="Tahoma"/>
          <w:sz w:val="22"/>
          <w:szCs w:val="22"/>
        </w:rPr>
        <w:t xml:space="preserve"> genoemd, zal de reparatie van de WW ten laste komen van de werknemer. WW reparatie door ADM, als compensatie van een tragere opbouw &amp; verkorting van de maximale duur (op 31 december 2015), is uitgesloten voor deze periode tot en met 31 december 2032.</w:t>
      </w:r>
    </w:p>
    <w:p w14:paraId="5BADBF22" w14:textId="77777777" w:rsidR="00F33981" w:rsidRDefault="00F33981" w:rsidP="00F33981">
      <w:pPr>
        <w:ind w:left="360"/>
        <w:rPr>
          <w:rFonts w:ascii="Tahoma" w:hAnsi="Tahoma" w:cs="Tahoma"/>
          <w:sz w:val="22"/>
          <w:szCs w:val="22"/>
        </w:rPr>
      </w:pPr>
    </w:p>
    <w:p w14:paraId="338A612E" w14:textId="77777777" w:rsidR="00F33981" w:rsidRPr="0062063C" w:rsidRDefault="00F33981" w:rsidP="0062063C">
      <w:pPr>
        <w:pStyle w:val="Geenafstand"/>
        <w:numPr>
          <w:ilvl w:val="0"/>
          <w:numId w:val="39"/>
        </w:numPr>
        <w:ind w:left="360"/>
        <w:rPr>
          <w:rFonts w:ascii="Tahoma" w:hAnsi="Tahoma" w:cs="Tahoma"/>
        </w:rPr>
      </w:pPr>
      <w:r w:rsidRPr="0062063C">
        <w:rPr>
          <w:rFonts w:ascii="Tahoma" w:hAnsi="Tahoma" w:cs="Tahoma"/>
        </w:rPr>
        <w:t>Sociaal plan</w:t>
      </w:r>
    </w:p>
    <w:p w14:paraId="5EBEF5C7" w14:textId="77777777" w:rsidR="00F33981" w:rsidRPr="00D87C5F" w:rsidRDefault="00F33981" w:rsidP="00F33981">
      <w:pPr>
        <w:pStyle w:val="Geenafstand"/>
        <w:ind w:left="337"/>
        <w:rPr>
          <w:rFonts w:ascii="Tahoma" w:hAnsi="Tahoma" w:cs="Tahoma"/>
        </w:rPr>
      </w:pPr>
      <w:r w:rsidRPr="00D87C5F">
        <w:rPr>
          <w:rFonts w:ascii="Tahoma" w:hAnsi="Tahoma" w:cs="Tahoma"/>
        </w:rPr>
        <w:t xml:space="preserve">In geval van ontslag op bedrijfseconomische gronden, zal ADM Europoort B.V., zoals beschreven is in Sectie 2.04 lid A de vakbonden inlichten. Werkgever zal met vakbonden, in deze situatie, een sociaal plan afspreken. In dat sociaal plan zal een voorziening worden opgenomen zijde gelijk aan de transitievergoeding die zal worden aangevuld, volgens bovenstaande afspraken, tot de “oude kantonrechtersformule 2008” (van voor 2009) met een C factor = 1. </w:t>
      </w:r>
    </w:p>
    <w:p w14:paraId="5EE7CBDA" w14:textId="77777777" w:rsidR="00F33981" w:rsidRPr="00D87C5F" w:rsidRDefault="00F33981" w:rsidP="00F33981">
      <w:pPr>
        <w:pStyle w:val="Geenafstand"/>
        <w:tabs>
          <w:tab w:val="left" w:pos="3720"/>
        </w:tabs>
        <w:ind w:left="337"/>
        <w:rPr>
          <w:rFonts w:ascii="Tahoma" w:hAnsi="Tahoma" w:cs="Tahoma"/>
          <w:i/>
        </w:rPr>
      </w:pPr>
      <w:r w:rsidRPr="00D87C5F">
        <w:rPr>
          <w:rFonts w:ascii="Tahoma" w:hAnsi="Tahoma" w:cs="Tahoma"/>
          <w:i/>
        </w:rPr>
        <w:tab/>
      </w:r>
    </w:p>
    <w:p w14:paraId="7D844DFF" w14:textId="77777777" w:rsidR="00F33981" w:rsidRPr="0062063C" w:rsidRDefault="00F33981" w:rsidP="0062063C">
      <w:pPr>
        <w:pStyle w:val="Geenafstand"/>
        <w:numPr>
          <w:ilvl w:val="0"/>
          <w:numId w:val="31"/>
        </w:numPr>
        <w:ind w:left="360"/>
        <w:rPr>
          <w:rFonts w:ascii="Tahoma" w:hAnsi="Tahoma" w:cs="Tahoma"/>
        </w:rPr>
      </w:pPr>
      <w:r w:rsidRPr="0062063C">
        <w:rPr>
          <w:rFonts w:ascii="Tahoma" w:hAnsi="Tahoma" w:cs="Tahoma"/>
        </w:rPr>
        <w:lastRenderedPageBreak/>
        <w:t>Niet korten</w:t>
      </w:r>
    </w:p>
    <w:p w14:paraId="01210C5E" w14:textId="57B12DBD" w:rsidR="00F33981" w:rsidRDefault="00F33981" w:rsidP="00F33981">
      <w:pPr>
        <w:tabs>
          <w:tab w:val="left" w:pos="-1440"/>
          <w:tab w:val="left" w:pos="-720"/>
        </w:tabs>
        <w:spacing w:line="240" w:lineRule="atLeast"/>
        <w:ind w:left="360"/>
        <w:jc w:val="both"/>
        <w:rPr>
          <w:rFonts w:ascii="Tahoma" w:hAnsi="Tahoma" w:cs="Tahoma"/>
          <w:spacing w:val="-2"/>
          <w:sz w:val="22"/>
          <w:szCs w:val="22"/>
        </w:rPr>
      </w:pPr>
      <w:r w:rsidRPr="00D87C5F">
        <w:rPr>
          <w:rFonts w:ascii="Tahoma" w:hAnsi="Tahoma" w:cs="Tahoma"/>
          <w:sz w:val="22"/>
          <w:szCs w:val="22"/>
        </w:rPr>
        <w:t>ADM Europoort B.V. zal, in geval van ontslag op bedrijfseconomische gronden, niet korten op de te betalen Schadeloosstelling.</w:t>
      </w:r>
    </w:p>
    <w:p w14:paraId="236552AA" w14:textId="77777777" w:rsidR="00F33981" w:rsidRPr="000D4557" w:rsidRDefault="00F33981" w:rsidP="00F33981">
      <w:pPr>
        <w:tabs>
          <w:tab w:val="left" w:pos="-1440"/>
          <w:tab w:val="left" w:pos="-720"/>
        </w:tabs>
        <w:spacing w:line="240" w:lineRule="atLeast"/>
        <w:ind w:left="2160" w:hanging="2160"/>
        <w:jc w:val="both"/>
        <w:rPr>
          <w:rFonts w:ascii="Tahoma" w:hAnsi="Tahoma" w:cs="Tahoma"/>
          <w:spacing w:val="-2"/>
          <w:sz w:val="22"/>
          <w:szCs w:val="22"/>
        </w:rPr>
      </w:pPr>
    </w:p>
    <w:p w14:paraId="70A38EE2" w14:textId="77777777" w:rsidR="00AE4E90" w:rsidRDefault="00AE4E90" w:rsidP="00E52097">
      <w:pPr>
        <w:tabs>
          <w:tab w:val="left" w:pos="-1440"/>
          <w:tab w:val="left" w:pos="-720"/>
        </w:tabs>
        <w:spacing w:line="240" w:lineRule="atLeast"/>
        <w:jc w:val="both"/>
        <w:rPr>
          <w:rFonts w:ascii="Tahoma" w:hAnsi="Tahoma" w:cs="Tahoma"/>
          <w:spacing w:val="-2"/>
          <w:sz w:val="22"/>
          <w:szCs w:val="22"/>
          <w:u w:val="single"/>
        </w:rPr>
      </w:pPr>
    </w:p>
    <w:p w14:paraId="4DAD58A8"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6</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FUNCTIEGROEPEN  EN  SALARISSCHALEN</w:t>
      </w:r>
    </w:p>
    <w:p w14:paraId="0E2EF5E2"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p>
    <w:p w14:paraId="3A9B9234"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6.01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Functiegroepen En Salarisschalen</w:t>
      </w:r>
    </w:p>
    <w:p w14:paraId="7D44AA15"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p>
    <w:p w14:paraId="4E3DD5A0"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De werkzaamheden van werknemers zijn ingedeeld in functiegroe</w:t>
      </w:r>
      <w:r w:rsidRPr="000D4557">
        <w:rPr>
          <w:rFonts w:ascii="Tahoma" w:hAnsi="Tahoma" w:cs="Tahoma"/>
          <w:spacing w:val="-2"/>
          <w:sz w:val="22"/>
          <w:szCs w:val="22"/>
        </w:rPr>
        <w:softHyphen/>
        <w:t>pen.  Deze functiegroepen en functie</w:t>
      </w:r>
      <w:r w:rsidRPr="000D4557">
        <w:rPr>
          <w:rFonts w:ascii="Tahoma" w:hAnsi="Tahoma" w:cs="Tahoma"/>
          <w:spacing w:val="-2"/>
          <w:sz w:val="22"/>
          <w:szCs w:val="22"/>
        </w:rPr>
        <w:noBreakHyphen/>
        <w:t xml:space="preserve">indelingen zijn te vinden in </w:t>
      </w:r>
      <w:r w:rsidRPr="000D4557">
        <w:rPr>
          <w:rFonts w:ascii="Tahoma" w:hAnsi="Tahoma" w:cs="Tahoma"/>
          <w:spacing w:val="-2"/>
          <w:sz w:val="22"/>
          <w:szCs w:val="22"/>
          <w:u w:val="single"/>
        </w:rPr>
        <w:t>Appendix I – Functiegroepen</w:t>
      </w:r>
      <w:r w:rsidRPr="000D4557">
        <w:rPr>
          <w:rFonts w:ascii="Tahoma" w:hAnsi="Tahoma" w:cs="Tahoma"/>
          <w:spacing w:val="-2"/>
          <w:sz w:val="22"/>
          <w:szCs w:val="22"/>
        </w:rPr>
        <w:t>.  Deze functie-indeling zal zo nodig eenmaal per 5 jaar worden herzien, waarbij gebruik wordt gemaakt van de ORBA methode van functiewaardering.</w:t>
      </w:r>
    </w:p>
    <w:p w14:paraId="3539277A"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030AD262" w14:textId="77777777"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6378C067" w14:textId="4D7C3349"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B </w:t>
      </w:r>
      <w:r w:rsidRPr="000D4557">
        <w:rPr>
          <w:rFonts w:ascii="Tahoma" w:hAnsi="Tahoma" w:cs="Tahoma"/>
          <w:spacing w:val="-2"/>
          <w:sz w:val="22"/>
          <w:szCs w:val="22"/>
        </w:rPr>
        <w:noBreakHyphen/>
        <w:t xml:space="preserve"> Elke functie heeft een salarisschaal waarvan een deel is gebaseerd op de ervaring van de werknemer en een ander deel op het aantal functiejaren.  De salarisschalen zijn bijgevoegd in </w:t>
      </w:r>
      <w:r w:rsidRPr="000D4557">
        <w:rPr>
          <w:rFonts w:ascii="Tahoma" w:hAnsi="Tahoma" w:cs="Tahoma"/>
          <w:spacing w:val="-2"/>
          <w:sz w:val="22"/>
          <w:szCs w:val="22"/>
          <w:u w:val="single"/>
        </w:rPr>
        <w:t>Appendix</w:t>
      </w:r>
      <w:r w:rsidR="00147A99">
        <w:rPr>
          <w:rFonts w:ascii="Tahoma" w:hAnsi="Tahoma" w:cs="Tahoma"/>
          <w:spacing w:val="-2"/>
          <w:sz w:val="22"/>
          <w:szCs w:val="22"/>
          <w:u w:val="single"/>
        </w:rPr>
        <w:t xml:space="preserve"> </w:t>
      </w:r>
      <w:r w:rsidRPr="000D4557">
        <w:rPr>
          <w:rFonts w:ascii="Tahoma" w:hAnsi="Tahoma" w:cs="Tahoma"/>
          <w:spacing w:val="-2"/>
          <w:sz w:val="22"/>
          <w:szCs w:val="22"/>
          <w:u w:val="single"/>
        </w:rPr>
        <w:t>II  - Salarisschalen</w:t>
      </w:r>
      <w:r w:rsidRPr="000D4557">
        <w:rPr>
          <w:rFonts w:ascii="Tahoma" w:hAnsi="Tahoma" w:cs="Tahoma"/>
          <w:spacing w:val="-2"/>
          <w:sz w:val="22"/>
          <w:szCs w:val="22"/>
        </w:rPr>
        <w:t>.</w:t>
      </w:r>
    </w:p>
    <w:p w14:paraId="30C84E5D" w14:textId="77777777" w:rsidR="00147A99" w:rsidRDefault="00147A99" w:rsidP="00E52097">
      <w:pPr>
        <w:tabs>
          <w:tab w:val="left" w:pos="-1440"/>
          <w:tab w:val="left" w:pos="-720"/>
        </w:tabs>
        <w:spacing w:line="240" w:lineRule="atLeast"/>
        <w:jc w:val="both"/>
        <w:rPr>
          <w:rFonts w:ascii="Tahoma" w:hAnsi="Tahoma" w:cs="Tahoma"/>
          <w:spacing w:val="-2"/>
          <w:sz w:val="22"/>
          <w:szCs w:val="22"/>
        </w:rPr>
      </w:pPr>
    </w:p>
    <w:p w14:paraId="2A7A18C5"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Elke werknemer zal schriftelijk kennisgeving ontvangen van de functiegroep waarin zijn functie is ingedeeld, de salarisschaal waarin hij is ingedeeld, zijn maandsalaris en, waar van toepassing, het aantal functiejaren waarop zijn maandsalaris is gebaseerd.</w:t>
      </w:r>
    </w:p>
    <w:p w14:paraId="2914FFE1"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25A92B10"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 - Als door uitbreiding van de bedrijfsactiviteiten een nieuwe functie ontstaat, zal deze worden aangeme</w:t>
      </w:r>
      <w:r w:rsidR="00931AF2" w:rsidRPr="000D4557">
        <w:rPr>
          <w:rFonts w:ascii="Tahoma" w:hAnsi="Tahoma" w:cs="Tahoma"/>
          <w:spacing w:val="-2"/>
          <w:sz w:val="22"/>
          <w:szCs w:val="22"/>
        </w:rPr>
        <w:t>ld bij de Ondernemingsraad alvo</w:t>
      </w:r>
      <w:r w:rsidRPr="000D4557">
        <w:rPr>
          <w:rFonts w:ascii="Tahoma" w:hAnsi="Tahoma" w:cs="Tahoma"/>
          <w:spacing w:val="-2"/>
          <w:sz w:val="22"/>
          <w:szCs w:val="22"/>
        </w:rPr>
        <w:t>rens de functie wordt ingedeeld.</w:t>
      </w:r>
    </w:p>
    <w:p w14:paraId="65E5D3DC"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3CFD90F7"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E </w:t>
      </w:r>
      <w:r w:rsidRPr="000D4557">
        <w:rPr>
          <w:rFonts w:ascii="Tahoma" w:hAnsi="Tahoma" w:cs="Tahoma"/>
          <w:spacing w:val="-2"/>
          <w:sz w:val="22"/>
          <w:szCs w:val="22"/>
        </w:rPr>
        <w:noBreakHyphen/>
        <w:t xml:space="preserve"> Als een werknemer bezwaar heeft tegen zijn functie</w:t>
      </w:r>
      <w:r w:rsidRPr="000D4557">
        <w:rPr>
          <w:rFonts w:ascii="Tahoma" w:hAnsi="Tahoma" w:cs="Tahoma"/>
          <w:spacing w:val="-2"/>
          <w:sz w:val="22"/>
          <w:szCs w:val="22"/>
        </w:rPr>
        <w:noBreakHyphen/>
        <w:t>indeling mag hij een bezwaar indienen volgens de volgende beroeps procedure:</w:t>
      </w:r>
    </w:p>
    <w:p w14:paraId="66AF18BD"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6654EFA9" w14:textId="77777777" w:rsidR="00E52097" w:rsidRPr="000D4557" w:rsidRDefault="00E52097" w:rsidP="00E52097">
      <w:pPr>
        <w:numPr>
          <w:ilvl w:val="0"/>
          <w:numId w:val="5"/>
        </w:numPr>
        <w:tabs>
          <w:tab w:val="clear" w:pos="1080"/>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r w:rsidRPr="000D4557">
        <w:rPr>
          <w:rFonts w:ascii="Tahoma" w:hAnsi="Tahoma" w:cs="Tahoma"/>
          <w:spacing w:val="-2"/>
          <w:sz w:val="22"/>
          <w:szCs w:val="22"/>
        </w:rPr>
        <w:t>De werknemer moet zijn bezwaar schriftelijk kenbaar maken aan: de plantmanager voor de productie afdeling en aan de commerciële manager voor de commerciële afdeling en administratie.  Bezwaren dienen zoveel mogelijk door argumenten en feitelijke informatie te worden ondersteund.</w:t>
      </w:r>
    </w:p>
    <w:p w14:paraId="637B20E7" w14:textId="77777777" w:rsidR="00E52097" w:rsidRPr="000D4557" w:rsidRDefault="00E52097" w:rsidP="00E52097">
      <w:pPr>
        <w:tabs>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p>
    <w:p w14:paraId="05AA1716" w14:textId="77777777" w:rsidR="00E52097" w:rsidRPr="000D4557" w:rsidRDefault="00E52097" w:rsidP="00E52097">
      <w:pPr>
        <w:tabs>
          <w:tab w:val="left" w:pos="-1440"/>
          <w:tab w:val="left" w:pos="-720"/>
          <w:tab w:val="left" w:pos="0"/>
          <w:tab w:val="left" w:pos="1134"/>
          <w:tab w:val="num" w:pos="1418"/>
        </w:tabs>
        <w:spacing w:line="240" w:lineRule="atLeast"/>
        <w:ind w:left="1418"/>
        <w:jc w:val="both"/>
        <w:rPr>
          <w:rFonts w:ascii="Tahoma" w:hAnsi="Tahoma" w:cs="Tahoma"/>
          <w:spacing w:val="-2"/>
          <w:sz w:val="22"/>
          <w:szCs w:val="22"/>
        </w:rPr>
      </w:pPr>
      <w:r w:rsidRPr="000D4557">
        <w:rPr>
          <w:rFonts w:ascii="Tahoma" w:hAnsi="Tahoma" w:cs="Tahoma"/>
          <w:spacing w:val="-2"/>
          <w:sz w:val="22"/>
          <w:szCs w:val="22"/>
        </w:rPr>
        <w:t>De manager zal de ontvangst van het bezwaarschrift schriftelijk bevestigen.</w:t>
      </w:r>
    </w:p>
    <w:p w14:paraId="6944604F" w14:textId="77777777" w:rsidR="00E52097" w:rsidRPr="000D4557" w:rsidRDefault="00E52097" w:rsidP="00E52097">
      <w:pPr>
        <w:tabs>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p>
    <w:p w14:paraId="7F2FB52D" w14:textId="77777777" w:rsidR="00E52097" w:rsidRPr="000D4557" w:rsidRDefault="00E52097" w:rsidP="00E52097">
      <w:pPr>
        <w:numPr>
          <w:ilvl w:val="0"/>
          <w:numId w:val="5"/>
        </w:numPr>
        <w:tabs>
          <w:tab w:val="clear" w:pos="1080"/>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r w:rsidRPr="000D4557">
        <w:rPr>
          <w:rFonts w:ascii="Tahoma" w:hAnsi="Tahoma" w:cs="Tahoma"/>
          <w:spacing w:val="-2"/>
          <w:sz w:val="22"/>
          <w:szCs w:val="22"/>
        </w:rPr>
        <w:lastRenderedPageBreak/>
        <w:t>Indien de onder punt 1 genoemde procedure binnen 3 maanden geen voor de werknemer bevredigende oplossing oplevert, mag de werknemer zijn bezwaar voorleggen aan de beroepscommissie functieclassificatie.</w:t>
      </w:r>
    </w:p>
    <w:p w14:paraId="64467090" w14:textId="77777777" w:rsidR="00E52097" w:rsidRPr="000D4557" w:rsidRDefault="00E52097" w:rsidP="00E52097">
      <w:pPr>
        <w:tabs>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p>
    <w:p w14:paraId="7D592FD5" w14:textId="77777777" w:rsidR="00E52097" w:rsidRPr="000D4557" w:rsidRDefault="00E52097" w:rsidP="00E52097">
      <w:pPr>
        <w:tabs>
          <w:tab w:val="left" w:pos="-1440"/>
          <w:tab w:val="left" w:pos="-720"/>
          <w:tab w:val="left" w:pos="0"/>
          <w:tab w:val="left" w:pos="720"/>
          <w:tab w:val="num" w:pos="1418"/>
        </w:tabs>
        <w:spacing w:line="240" w:lineRule="atLeast"/>
        <w:ind w:left="1418"/>
        <w:jc w:val="both"/>
        <w:rPr>
          <w:rFonts w:ascii="Tahoma" w:hAnsi="Tahoma" w:cs="Tahoma"/>
          <w:spacing w:val="-2"/>
          <w:sz w:val="22"/>
          <w:szCs w:val="22"/>
        </w:rPr>
      </w:pPr>
      <w:r w:rsidRPr="000D4557">
        <w:rPr>
          <w:rFonts w:ascii="Tahoma" w:hAnsi="Tahoma" w:cs="Tahoma"/>
          <w:spacing w:val="-2"/>
          <w:sz w:val="22"/>
          <w:szCs w:val="22"/>
        </w:rPr>
        <w:t>De beroepscommissie functieclassificatie is samengesteld uit:</w:t>
      </w:r>
    </w:p>
    <w:p w14:paraId="618CF151" w14:textId="77777777" w:rsidR="00E52097" w:rsidRPr="000D4557" w:rsidRDefault="00E52097" w:rsidP="00E52097">
      <w:pPr>
        <w:numPr>
          <w:ilvl w:val="0"/>
          <w:numId w:val="6"/>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twee vertegenwoordigers namens de werknemers aan te wijzen door de Ondernemingsraad;</w:t>
      </w:r>
    </w:p>
    <w:p w14:paraId="7712A2D7" w14:textId="77777777" w:rsidR="00E52097" w:rsidRPr="000D4557" w:rsidRDefault="00E52097" w:rsidP="00E52097">
      <w:pPr>
        <w:numPr>
          <w:ilvl w:val="0"/>
          <w:numId w:val="6"/>
        </w:numPr>
        <w:tabs>
          <w:tab w:val="left" w:pos="-1440"/>
          <w:tab w:val="left" w:pos="-720"/>
          <w:tab w:val="left" w:pos="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twee vertegenwoordigers namens de werkgever aan te wijzen door de werkgever.</w:t>
      </w:r>
    </w:p>
    <w:p w14:paraId="20FDF9F5" w14:textId="77777777" w:rsidR="00E52097" w:rsidRPr="000D4557" w:rsidRDefault="00E52097" w:rsidP="00E52097">
      <w:pPr>
        <w:tabs>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p>
    <w:p w14:paraId="4A6AFC8D" w14:textId="77777777" w:rsidR="00E52097" w:rsidRPr="000D4557" w:rsidRDefault="00B95853" w:rsidP="00B95853">
      <w:pPr>
        <w:tabs>
          <w:tab w:val="left" w:pos="-1440"/>
          <w:tab w:val="left" w:pos="-720"/>
          <w:tab w:val="left" w:pos="0"/>
          <w:tab w:val="left" w:pos="720"/>
        </w:tabs>
        <w:spacing w:line="240" w:lineRule="atLeast"/>
        <w:ind w:left="1418"/>
        <w:jc w:val="both"/>
        <w:rPr>
          <w:rFonts w:ascii="Tahoma" w:hAnsi="Tahoma" w:cs="Tahoma"/>
          <w:spacing w:val="-2"/>
          <w:sz w:val="22"/>
          <w:szCs w:val="22"/>
        </w:rPr>
      </w:pPr>
      <w:r w:rsidRPr="000D4557">
        <w:rPr>
          <w:rFonts w:ascii="Tahoma" w:hAnsi="Tahoma" w:cs="Tahoma"/>
          <w:spacing w:val="-2"/>
          <w:sz w:val="22"/>
          <w:szCs w:val="22"/>
        </w:rPr>
        <w:tab/>
      </w:r>
      <w:r w:rsidR="00E52097" w:rsidRPr="000D4557">
        <w:rPr>
          <w:rFonts w:ascii="Tahoma" w:hAnsi="Tahoma" w:cs="Tahoma"/>
          <w:spacing w:val="-2"/>
          <w:sz w:val="22"/>
          <w:szCs w:val="22"/>
        </w:rPr>
        <w:t>De beroepscommissie functieclassificatie doet binnen 3 maanden schriftelijk een uitspraak over</w:t>
      </w:r>
      <w:r w:rsidRPr="000D4557">
        <w:rPr>
          <w:rFonts w:ascii="Tahoma" w:hAnsi="Tahoma" w:cs="Tahoma"/>
          <w:spacing w:val="-2"/>
          <w:sz w:val="22"/>
          <w:szCs w:val="22"/>
        </w:rPr>
        <w:t xml:space="preserve"> </w:t>
      </w:r>
      <w:r w:rsidR="00E52097" w:rsidRPr="000D4557">
        <w:rPr>
          <w:rFonts w:ascii="Tahoma" w:hAnsi="Tahoma" w:cs="Tahoma"/>
          <w:spacing w:val="-2"/>
          <w:sz w:val="22"/>
          <w:szCs w:val="22"/>
        </w:rPr>
        <w:t>het aan de commissie voorgelegde bezwaar.  Beslissingen van de commissie worden bij gewone meerderheid van stemmen genomen.  Bij het staken der stemmen wordt aan de directie een uitspraak gevraagd.</w:t>
      </w:r>
    </w:p>
    <w:p w14:paraId="0567912E" w14:textId="77777777" w:rsidR="005C74DD" w:rsidRPr="000D4557" w:rsidRDefault="005C74DD" w:rsidP="00B95853">
      <w:pPr>
        <w:tabs>
          <w:tab w:val="left" w:pos="-1440"/>
          <w:tab w:val="left" w:pos="-720"/>
          <w:tab w:val="left" w:pos="0"/>
          <w:tab w:val="left" w:pos="720"/>
        </w:tabs>
        <w:spacing w:line="240" w:lineRule="atLeast"/>
        <w:ind w:left="709"/>
        <w:jc w:val="both"/>
        <w:rPr>
          <w:rFonts w:ascii="Tahoma" w:hAnsi="Tahoma" w:cs="Tahoma"/>
          <w:spacing w:val="-2"/>
          <w:sz w:val="22"/>
          <w:szCs w:val="22"/>
        </w:rPr>
      </w:pPr>
    </w:p>
    <w:p w14:paraId="71395106" w14:textId="77777777" w:rsidR="00E52097" w:rsidRPr="000D4557" w:rsidRDefault="00E52097" w:rsidP="005C74DD">
      <w:pPr>
        <w:numPr>
          <w:ilvl w:val="0"/>
          <w:numId w:val="5"/>
        </w:numPr>
        <w:tabs>
          <w:tab w:val="clear" w:pos="1080"/>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r w:rsidRPr="000D4557">
        <w:rPr>
          <w:rFonts w:ascii="Tahoma" w:hAnsi="Tahoma" w:cs="Tahoma"/>
          <w:spacing w:val="-2"/>
          <w:sz w:val="22"/>
          <w:szCs w:val="22"/>
        </w:rPr>
        <w:t>Indien de onder 2 genoemde uitspraak niet leidt tot een bevredigende oplossing voor de werknemer, kan de werknemer binnen 1 maand na de genoemde uitspraak zijn bezwaar voorleggen aan de vakbond waarbij hij is aangesloten.</w:t>
      </w:r>
    </w:p>
    <w:p w14:paraId="3EE63FAD" w14:textId="77777777" w:rsidR="00E52097" w:rsidRPr="000D4557" w:rsidRDefault="00E52097" w:rsidP="00B95853">
      <w:pPr>
        <w:tabs>
          <w:tab w:val="left" w:pos="-1440"/>
          <w:tab w:val="left" w:pos="-720"/>
          <w:tab w:val="left" w:pos="0"/>
          <w:tab w:val="left" w:pos="720"/>
        </w:tabs>
        <w:spacing w:line="240" w:lineRule="atLeast"/>
        <w:ind w:left="709"/>
        <w:jc w:val="both"/>
        <w:rPr>
          <w:rFonts w:ascii="Tahoma" w:hAnsi="Tahoma" w:cs="Tahoma"/>
          <w:spacing w:val="-2"/>
          <w:sz w:val="22"/>
          <w:szCs w:val="22"/>
        </w:rPr>
      </w:pPr>
    </w:p>
    <w:p w14:paraId="2225AA4A" w14:textId="77777777" w:rsidR="00E52097" w:rsidRPr="000D4557" w:rsidRDefault="00B95853" w:rsidP="00B95853">
      <w:pPr>
        <w:tabs>
          <w:tab w:val="left" w:pos="-1440"/>
          <w:tab w:val="left" w:pos="-720"/>
          <w:tab w:val="left" w:pos="0"/>
          <w:tab w:val="left" w:pos="720"/>
        </w:tabs>
        <w:spacing w:line="240" w:lineRule="atLeast"/>
        <w:ind w:left="1418"/>
        <w:jc w:val="both"/>
        <w:rPr>
          <w:rFonts w:ascii="Tahoma" w:hAnsi="Tahoma" w:cs="Tahoma"/>
          <w:spacing w:val="-2"/>
          <w:sz w:val="22"/>
          <w:szCs w:val="22"/>
        </w:rPr>
      </w:pPr>
      <w:r w:rsidRPr="000D4557">
        <w:rPr>
          <w:rFonts w:ascii="Tahoma" w:hAnsi="Tahoma" w:cs="Tahoma"/>
          <w:spacing w:val="-2"/>
          <w:sz w:val="22"/>
          <w:szCs w:val="22"/>
        </w:rPr>
        <w:tab/>
        <w:t>D</w:t>
      </w:r>
      <w:r w:rsidR="00E52097" w:rsidRPr="000D4557">
        <w:rPr>
          <w:rFonts w:ascii="Tahoma" w:hAnsi="Tahoma" w:cs="Tahoma"/>
          <w:spacing w:val="-2"/>
          <w:sz w:val="22"/>
          <w:szCs w:val="22"/>
        </w:rPr>
        <w:t xml:space="preserve">e classificatiedeskundige van de vakbond stelt in overleg met de ORBA deskundige een onderzoek ik.  Deze twee partijen doen na overleg met de werkgever en werknemer een bindende uitspraak.  De werkgever houdt zich het recht voor </w:t>
      </w:r>
      <w:r w:rsidR="00E52097" w:rsidRPr="000D4557">
        <w:rPr>
          <w:rFonts w:ascii="Tahoma" w:hAnsi="Tahoma" w:cs="Tahoma"/>
          <w:spacing w:val="-2"/>
          <w:sz w:val="22"/>
          <w:szCs w:val="22"/>
        </w:rPr>
        <w:lastRenderedPageBreak/>
        <w:t>bij dit onderzoek aanwezig te zijn.</w:t>
      </w:r>
    </w:p>
    <w:p w14:paraId="1A029594" w14:textId="77777777" w:rsidR="00E52097" w:rsidRPr="000D4557" w:rsidRDefault="00E52097" w:rsidP="00B95853">
      <w:pPr>
        <w:tabs>
          <w:tab w:val="left" w:pos="-1440"/>
          <w:tab w:val="left" w:pos="-720"/>
          <w:tab w:val="left" w:pos="0"/>
          <w:tab w:val="left" w:pos="720"/>
        </w:tabs>
        <w:spacing w:line="240" w:lineRule="atLeast"/>
        <w:ind w:left="709"/>
        <w:jc w:val="both"/>
        <w:rPr>
          <w:rFonts w:ascii="Tahoma" w:hAnsi="Tahoma" w:cs="Tahoma"/>
          <w:spacing w:val="-2"/>
          <w:sz w:val="22"/>
          <w:szCs w:val="22"/>
        </w:rPr>
      </w:pPr>
    </w:p>
    <w:p w14:paraId="7031072F" w14:textId="77777777" w:rsidR="00E52097" w:rsidRPr="000D4557" w:rsidRDefault="00E52097" w:rsidP="00B95853">
      <w:pPr>
        <w:numPr>
          <w:ilvl w:val="0"/>
          <w:numId w:val="5"/>
        </w:numPr>
        <w:tabs>
          <w:tab w:val="clear" w:pos="1080"/>
          <w:tab w:val="left" w:pos="-1440"/>
          <w:tab w:val="left" w:pos="-720"/>
          <w:tab w:val="left" w:pos="0"/>
          <w:tab w:val="left" w:pos="720"/>
          <w:tab w:val="num" w:pos="1418"/>
        </w:tabs>
        <w:spacing w:line="240" w:lineRule="atLeast"/>
        <w:ind w:left="1418" w:hanging="709"/>
        <w:jc w:val="both"/>
        <w:rPr>
          <w:rFonts w:ascii="Tahoma" w:hAnsi="Tahoma" w:cs="Tahoma"/>
          <w:spacing w:val="-2"/>
          <w:sz w:val="22"/>
          <w:szCs w:val="22"/>
        </w:rPr>
      </w:pPr>
      <w:r w:rsidRPr="000D4557">
        <w:rPr>
          <w:rFonts w:ascii="Tahoma" w:hAnsi="Tahoma" w:cs="Tahoma"/>
          <w:spacing w:val="-2"/>
          <w:sz w:val="22"/>
          <w:szCs w:val="22"/>
        </w:rPr>
        <w:t>Indien een beroepsprocedure leidt tot wijziging in de indeling van de functie, zal deze wijziging terugwerkende kracht hebben tot de datum van indiening van het bezwaarschrift.</w:t>
      </w:r>
    </w:p>
    <w:p w14:paraId="23ED8DA9" w14:textId="77777777" w:rsidR="00E52097" w:rsidRPr="000D4557" w:rsidRDefault="00E52097" w:rsidP="00B95853">
      <w:pPr>
        <w:tabs>
          <w:tab w:val="left" w:pos="-1440"/>
          <w:tab w:val="left" w:pos="-720"/>
          <w:tab w:val="left" w:pos="0"/>
          <w:tab w:val="left" w:pos="720"/>
        </w:tabs>
        <w:spacing w:line="240" w:lineRule="atLeast"/>
        <w:ind w:left="709"/>
        <w:jc w:val="both"/>
        <w:rPr>
          <w:rFonts w:ascii="Tahoma" w:hAnsi="Tahoma" w:cs="Tahoma"/>
          <w:spacing w:val="-2"/>
          <w:sz w:val="22"/>
          <w:szCs w:val="22"/>
        </w:rPr>
      </w:pPr>
    </w:p>
    <w:p w14:paraId="3A0C3723" w14:textId="77777777" w:rsidR="00147A99" w:rsidRDefault="00E52097" w:rsidP="00B95853">
      <w:pPr>
        <w:tabs>
          <w:tab w:val="left" w:pos="-1440"/>
          <w:tab w:val="left" w:pos="-720"/>
          <w:tab w:val="left" w:pos="0"/>
          <w:tab w:val="left" w:pos="720"/>
          <w:tab w:val="left" w:pos="1440"/>
        </w:tabs>
        <w:spacing w:line="240" w:lineRule="atLeast"/>
        <w:ind w:left="709"/>
        <w:jc w:val="both"/>
        <w:rPr>
          <w:rFonts w:ascii="Tahoma" w:hAnsi="Tahoma" w:cs="Tahoma"/>
          <w:spacing w:val="-2"/>
          <w:sz w:val="22"/>
          <w:szCs w:val="22"/>
        </w:rPr>
      </w:pPr>
      <w:r w:rsidRPr="000D4557">
        <w:rPr>
          <w:rFonts w:ascii="Tahoma" w:hAnsi="Tahoma" w:cs="Tahoma"/>
          <w:spacing w:val="-2"/>
          <w:sz w:val="22"/>
          <w:szCs w:val="22"/>
        </w:rPr>
        <w:tab/>
      </w:r>
    </w:p>
    <w:p w14:paraId="3F045C74" w14:textId="77777777"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6B606256" w14:textId="01AC0339" w:rsidR="00E52097" w:rsidRPr="000D4557" w:rsidRDefault="00E52097" w:rsidP="00B95853">
      <w:pPr>
        <w:tabs>
          <w:tab w:val="left" w:pos="-1440"/>
          <w:tab w:val="left" w:pos="-720"/>
          <w:tab w:val="left" w:pos="0"/>
          <w:tab w:val="left" w:pos="720"/>
          <w:tab w:val="left" w:pos="1440"/>
        </w:tabs>
        <w:spacing w:line="240" w:lineRule="atLeast"/>
        <w:ind w:left="709"/>
        <w:jc w:val="both"/>
        <w:rPr>
          <w:rFonts w:ascii="Tahoma" w:hAnsi="Tahoma" w:cs="Tahoma"/>
          <w:spacing w:val="-2"/>
          <w:sz w:val="22"/>
          <w:szCs w:val="22"/>
        </w:rPr>
      </w:pPr>
      <w:r w:rsidRPr="000D4557">
        <w:rPr>
          <w:rFonts w:ascii="Tahoma" w:hAnsi="Tahoma" w:cs="Tahoma"/>
          <w:spacing w:val="-2"/>
          <w:sz w:val="22"/>
          <w:szCs w:val="22"/>
          <w:u w:val="single"/>
        </w:rPr>
        <w:lastRenderedPageBreak/>
        <w:t>Noot</w:t>
      </w:r>
      <w:r w:rsidRPr="000D4557">
        <w:rPr>
          <w:rFonts w:ascii="Tahoma" w:hAnsi="Tahoma" w:cs="Tahoma"/>
          <w:spacing w:val="-2"/>
          <w:sz w:val="22"/>
          <w:szCs w:val="22"/>
        </w:rPr>
        <w:t>:</w:t>
      </w:r>
      <w:r w:rsidRPr="000D4557">
        <w:rPr>
          <w:rFonts w:ascii="Tahoma" w:hAnsi="Tahoma" w:cs="Tahoma"/>
          <w:spacing w:val="-2"/>
          <w:sz w:val="22"/>
          <w:szCs w:val="22"/>
        </w:rPr>
        <w:tab/>
        <w:t>Bovengenoemde procedure geldt in principe voor georganiseerde werknemers.  De werknemer die geen lid is van een vakbond kan na behandeling in de beroepscommissie zijn bezwaar voorleggen aan de directie.  De directie doet na overleg met de classificatiedeskundige van de werkgever een bindende uitspraak.</w:t>
      </w:r>
    </w:p>
    <w:p w14:paraId="6BA96431" w14:textId="77777777" w:rsidR="00E52097" w:rsidRPr="000D4557" w:rsidRDefault="00E52097" w:rsidP="00E52097">
      <w:pPr>
        <w:tabs>
          <w:tab w:val="left" w:pos="-1440"/>
          <w:tab w:val="left" w:pos="-720"/>
          <w:tab w:val="left" w:pos="0"/>
          <w:tab w:val="left" w:pos="720"/>
          <w:tab w:val="left" w:pos="1440"/>
          <w:tab w:val="left" w:pos="1920"/>
          <w:tab w:val="left" w:pos="2160"/>
        </w:tabs>
        <w:spacing w:line="240" w:lineRule="atLeast"/>
        <w:jc w:val="both"/>
        <w:rPr>
          <w:rFonts w:ascii="Tahoma" w:hAnsi="Tahoma" w:cs="Tahoma"/>
          <w:spacing w:val="-2"/>
          <w:sz w:val="22"/>
          <w:szCs w:val="22"/>
        </w:rPr>
      </w:pPr>
    </w:p>
    <w:p w14:paraId="5C759BD1"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6.02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Ervaringsschaal</w:t>
      </w:r>
    </w:p>
    <w:p w14:paraId="26E7900C"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p>
    <w:p w14:paraId="1C8DDE26"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Werknemers die in een leerling functie worden aangesteld, vallen binnen de ervaringsschalen en zullen het maandsalaris ontvangen dat in overeenstemming is met hun ervaring, respectievelijk 80% of 90% van het 0-lijn salaris.  De volgende functies zijn aangewezen als leerling functies: leerling onderhoudsmonteur, leerling operator en leerling administratie.</w:t>
      </w:r>
    </w:p>
    <w:p w14:paraId="09901DB7"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78D0BB03"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6.03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Functiejarenschaal</w:t>
      </w:r>
    </w:p>
    <w:p w14:paraId="7AA35181"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u w:val="single"/>
        </w:rPr>
      </w:pPr>
    </w:p>
    <w:p w14:paraId="667AC5F6"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Vakvolwassen werknemers zullen worden beloond in overeenstemming met de functiejarenschaal.  Herzieningen vinden 1 maal per jaar plaats op 1 januari door toekenning van een functiejaar totdat het maximum van de schaal is bereikt.  Bij indiensttreding na 30 september van enig jaar, bestaat er geen recht op de toekenning van een functiejaar per eerstvolgende 1 januari.</w:t>
      </w:r>
    </w:p>
    <w:p w14:paraId="0F095133"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737CDB67"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Bij indiensttreding van een individuele vakvolwassen werknemer zal deze in het algemeen het maandsalaris ontvangen op de 0-lijn.  Echter, iemand met betekenisvolle, verwante ervaring elders opgedaan, die </w:t>
      </w:r>
      <w:r w:rsidRPr="000D4557">
        <w:rPr>
          <w:rFonts w:ascii="Tahoma" w:hAnsi="Tahoma" w:cs="Tahoma"/>
          <w:spacing w:val="-2"/>
          <w:sz w:val="22"/>
          <w:szCs w:val="22"/>
        </w:rPr>
        <w:lastRenderedPageBreak/>
        <w:t>nuttig is in zijn nieuwe functie mag een maandsalaris worden toegekend dat beter overeenstemt met zijn ervaring.</w:t>
      </w:r>
    </w:p>
    <w:p w14:paraId="17FA025F" w14:textId="77777777" w:rsidR="00E52097" w:rsidRPr="000D4557" w:rsidRDefault="00E52097" w:rsidP="00E52097">
      <w:pPr>
        <w:tabs>
          <w:tab w:val="left" w:pos="-1440"/>
          <w:tab w:val="left" w:pos="-720"/>
        </w:tabs>
        <w:spacing w:line="240" w:lineRule="atLeast"/>
        <w:jc w:val="both"/>
        <w:rPr>
          <w:rFonts w:ascii="Tahoma" w:hAnsi="Tahoma" w:cs="Tahoma"/>
          <w:spacing w:val="-2"/>
          <w:sz w:val="22"/>
          <w:szCs w:val="22"/>
        </w:rPr>
      </w:pPr>
    </w:p>
    <w:p w14:paraId="6D39A50A" w14:textId="77777777" w:rsidR="00E52097" w:rsidRPr="000D4557" w:rsidRDefault="00E52097" w:rsidP="00E52097">
      <w:pPr>
        <w:tabs>
          <w:tab w:val="left" w:pos="-1440"/>
          <w:tab w:val="left" w:pos="-720"/>
          <w:tab w:val="left" w:pos="0"/>
          <w:tab w:val="left" w:pos="720"/>
          <w:tab w:val="left" w:pos="1440"/>
          <w:tab w:val="left" w:pos="2160"/>
          <w:tab w:val="left" w:pos="2400"/>
          <w:tab w:val="left" w:pos="288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u w:val="single"/>
        </w:rPr>
        <w:t>Noot</w:t>
      </w:r>
      <w:r w:rsidRPr="000D4557">
        <w:rPr>
          <w:rFonts w:ascii="Tahoma" w:hAnsi="Tahoma" w:cs="Tahoma"/>
          <w:spacing w:val="-2"/>
          <w:sz w:val="22"/>
          <w:szCs w:val="22"/>
        </w:rPr>
        <w:t>:</w:t>
      </w:r>
      <w:r w:rsidRPr="000D4557">
        <w:rPr>
          <w:rFonts w:ascii="Tahoma" w:hAnsi="Tahoma" w:cs="Tahoma"/>
          <w:spacing w:val="-2"/>
          <w:sz w:val="22"/>
          <w:szCs w:val="22"/>
        </w:rPr>
        <w:tab/>
        <w:t>De werkgever mag het toekennen van een functiejaar achterwege laten indien een werknemer zijn werk zo slecht verricht, dat hij een formele schriftelijke waarschuwing heeft ontvangen en ervan in kennis is gesteld dat een ontslagaanvraag tot de mogelijkheden gaat behoren.  Indien de werkgever  de salarisschaal van een werknemer bevriest, zal hij de vakbonden hiervan schriftelijk in kennis stellen.</w:t>
      </w:r>
    </w:p>
    <w:p w14:paraId="577D691E" w14:textId="77777777" w:rsidR="00E52097" w:rsidRPr="000D4557" w:rsidRDefault="00E52097" w:rsidP="00E52097">
      <w:pPr>
        <w:tabs>
          <w:tab w:val="left" w:pos="-1440"/>
          <w:tab w:val="left" w:pos="-720"/>
          <w:tab w:val="left" w:pos="0"/>
          <w:tab w:val="left" w:pos="720"/>
          <w:tab w:val="left" w:pos="1440"/>
          <w:tab w:val="left" w:pos="2160"/>
          <w:tab w:val="left" w:pos="2400"/>
          <w:tab w:val="left" w:pos="2880"/>
        </w:tabs>
        <w:spacing w:line="240" w:lineRule="atLeast"/>
        <w:jc w:val="both"/>
        <w:rPr>
          <w:rFonts w:ascii="Tahoma" w:hAnsi="Tahoma" w:cs="Tahoma"/>
          <w:spacing w:val="-2"/>
          <w:sz w:val="22"/>
          <w:szCs w:val="22"/>
        </w:rPr>
      </w:pPr>
    </w:p>
    <w:p w14:paraId="013680BD" w14:textId="77777777" w:rsidR="00023F3C" w:rsidRDefault="00023F3C" w:rsidP="00B95853">
      <w:pPr>
        <w:tabs>
          <w:tab w:val="left" w:pos="-1440"/>
          <w:tab w:val="left" w:pos="-720"/>
        </w:tabs>
        <w:spacing w:line="240" w:lineRule="atLeast"/>
        <w:jc w:val="both"/>
        <w:rPr>
          <w:rFonts w:ascii="Tahoma" w:hAnsi="Tahoma" w:cs="Tahoma"/>
          <w:spacing w:val="-2"/>
          <w:sz w:val="22"/>
          <w:szCs w:val="22"/>
          <w:u w:val="single"/>
        </w:rPr>
      </w:pPr>
    </w:p>
    <w:p w14:paraId="22F58829" w14:textId="77777777" w:rsidR="00B95853" w:rsidRPr="000D4557" w:rsidRDefault="00711A0D" w:rsidP="00B95853">
      <w:pPr>
        <w:tabs>
          <w:tab w:val="left" w:pos="-1440"/>
          <w:tab w:val="left" w:pos="-720"/>
        </w:tabs>
        <w:spacing w:line="240" w:lineRule="atLeast"/>
        <w:jc w:val="both"/>
        <w:rPr>
          <w:rFonts w:ascii="Tahoma" w:hAnsi="Tahoma" w:cs="Tahoma"/>
          <w:spacing w:val="-2"/>
          <w:sz w:val="22"/>
          <w:szCs w:val="22"/>
          <w:u w:val="single"/>
        </w:rPr>
      </w:pPr>
      <w:r>
        <w:rPr>
          <w:rFonts w:ascii="Tahoma" w:hAnsi="Tahoma" w:cs="Tahoma"/>
          <w:spacing w:val="-2"/>
          <w:sz w:val="22"/>
          <w:szCs w:val="22"/>
          <w:u w:val="single"/>
        </w:rPr>
        <w:t>A</w:t>
      </w:r>
      <w:r w:rsidR="00B95853" w:rsidRPr="000D4557">
        <w:rPr>
          <w:rFonts w:ascii="Tahoma" w:hAnsi="Tahoma" w:cs="Tahoma"/>
          <w:spacing w:val="-2"/>
          <w:sz w:val="22"/>
          <w:szCs w:val="22"/>
          <w:u w:val="single"/>
        </w:rPr>
        <w:t>RTIKEL  7</w:t>
      </w:r>
      <w:r w:rsidR="00B95853" w:rsidRPr="000D4557">
        <w:rPr>
          <w:rFonts w:ascii="Tahoma" w:hAnsi="Tahoma" w:cs="Tahoma"/>
          <w:spacing w:val="-2"/>
          <w:sz w:val="22"/>
          <w:szCs w:val="22"/>
        </w:rPr>
        <w:tab/>
      </w:r>
      <w:r w:rsidR="00B95853" w:rsidRPr="000D4557">
        <w:rPr>
          <w:rFonts w:ascii="Tahoma" w:hAnsi="Tahoma" w:cs="Tahoma"/>
          <w:spacing w:val="-2"/>
          <w:sz w:val="22"/>
          <w:szCs w:val="22"/>
        </w:rPr>
        <w:tab/>
      </w:r>
      <w:r w:rsidR="00B95853" w:rsidRPr="000D4557">
        <w:rPr>
          <w:rFonts w:ascii="Tahoma" w:hAnsi="Tahoma" w:cs="Tahoma"/>
          <w:spacing w:val="-2"/>
          <w:sz w:val="22"/>
          <w:szCs w:val="22"/>
          <w:u w:val="single"/>
        </w:rPr>
        <w:t>ARBEIDSUREN</w:t>
      </w:r>
    </w:p>
    <w:p w14:paraId="40755AE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21E10647" w14:textId="49E6101E" w:rsidR="00162F78" w:rsidRDefault="00162F78" w:rsidP="00147A99">
      <w:pPr>
        <w:rPr>
          <w:rFonts w:ascii="Tahoma" w:hAnsi="Tahoma" w:cs="Tahoma"/>
          <w:sz w:val="22"/>
          <w:szCs w:val="22"/>
        </w:rPr>
      </w:pPr>
      <w:r w:rsidRPr="00147A99">
        <w:rPr>
          <w:rFonts w:ascii="Tahoma" w:hAnsi="Tahoma" w:cs="Tahoma"/>
          <w:sz w:val="22"/>
          <w:szCs w:val="22"/>
          <w:u w:val="single"/>
        </w:rPr>
        <w:t>Sectie 7.</w:t>
      </w:r>
      <w:r w:rsidR="00D30151" w:rsidRPr="00147A99">
        <w:rPr>
          <w:rFonts w:ascii="Tahoma" w:hAnsi="Tahoma" w:cs="Tahoma"/>
          <w:sz w:val="22"/>
          <w:szCs w:val="22"/>
          <w:u w:val="single"/>
        </w:rPr>
        <w:t>01A</w:t>
      </w:r>
      <w:r w:rsidRPr="008F0120">
        <w:rPr>
          <w:rFonts w:ascii="Tahoma" w:hAnsi="Tahoma" w:cs="Tahoma"/>
          <w:sz w:val="22"/>
          <w:szCs w:val="22"/>
        </w:rPr>
        <w:tab/>
      </w:r>
      <w:r w:rsidRPr="008F0120">
        <w:rPr>
          <w:rFonts w:ascii="Tahoma" w:hAnsi="Tahoma" w:cs="Tahoma"/>
          <w:sz w:val="22"/>
          <w:szCs w:val="22"/>
        </w:rPr>
        <w:tab/>
      </w:r>
      <w:r w:rsidRPr="00147A99">
        <w:rPr>
          <w:rFonts w:ascii="Tahoma" w:hAnsi="Tahoma" w:cs="Tahoma"/>
          <w:sz w:val="22"/>
          <w:szCs w:val="22"/>
          <w:u w:val="single"/>
        </w:rPr>
        <w:t>Gemiddeld Aantal Arbeidsuren</w:t>
      </w:r>
      <w:r w:rsidRPr="008F0120">
        <w:rPr>
          <w:rFonts w:ascii="Tahoma" w:hAnsi="Tahoma" w:cs="Tahoma"/>
          <w:sz w:val="22"/>
          <w:szCs w:val="22"/>
        </w:rPr>
        <w:t xml:space="preserve"> </w:t>
      </w:r>
    </w:p>
    <w:p w14:paraId="485D47BE" w14:textId="77777777" w:rsidR="00147A99" w:rsidRPr="008F0120" w:rsidRDefault="00147A99" w:rsidP="00147A99">
      <w:pPr>
        <w:rPr>
          <w:rFonts w:ascii="Tahoma" w:hAnsi="Tahoma" w:cs="Tahoma"/>
          <w:sz w:val="22"/>
          <w:szCs w:val="22"/>
        </w:rPr>
      </w:pPr>
    </w:p>
    <w:p w14:paraId="50BA954D" w14:textId="77777777" w:rsidR="00162F78" w:rsidRPr="008F0120" w:rsidRDefault="00162F78" w:rsidP="00147A99">
      <w:pPr>
        <w:rPr>
          <w:rFonts w:ascii="Tahoma" w:hAnsi="Tahoma" w:cs="Tahoma"/>
          <w:sz w:val="22"/>
          <w:szCs w:val="22"/>
        </w:rPr>
      </w:pPr>
      <w:r w:rsidRPr="008F0120">
        <w:rPr>
          <w:rFonts w:ascii="Tahoma" w:hAnsi="Tahoma" w:cs="Tahoma"/>
          <w:sz w:val="22"/>
          <w:szCs w:val="22"/>
        </w:rPr>
        <w:t>A - De normale dagelijkse arbeidsduur, waarop werknemers gewoonlijk worden ingedeeld, is 8 uur. Het gemiddelde aantal gewerkte uren per week en per jaar kan variëren afhankelijk van het soort dienst welke gelopen wordt. De gemiddeld ingedeelde werkuren per week en per jaar voor de diverse diensten zijn als volgt:</w:t>
      </w:r>
    </w:p>
    <w:p w14:paraId="20FE9E11" w14:textId="77777777" w:rsidR="00162F78" w:rsidRPr="008F0120" w:rsidRDefault="00162F78" w:rsidP="00162F78">
      <w:pPr>
        <w:rPr>
          <w:rFonts w:ascii="Tahoma" w:hAnsi="Tahoma" w:cs="Tahoma"/>
          <w:sz w:val="22"/>
          <w:szCs w:val="22"/>
        </w:rPr>
      </w:pP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Gemiddeld Per Week</w:t>
      </w:r>
      <w:r w:rsidRPr="008F0120">
        <w:rPr>
          <w:rFonts w:ascii="Tahoma" w:hAnsi="Tahoma" w:cs="Tahoma"/>
          <w:sz w:val="22"/>
          <w:szCs w:val="22"/>
        </w:rPr>
        <w:tab/>
      </w:r>
      <w:r w:rsidRPr="008F0120">
        <w:rPr>
          <w:rFonts w:ascii="Tahoma" w:hAnsi="Tahoma" w:cs="Tahoma"/>
          <w:sz w:val="22"/>
          <w:szCs w:val="22"/>
        </w:rPr>
        <w:tab/>
        <w:t>Gemiddeld Per Jaar</w:t>
      </w:r>
    </w:p>
    <w:p w14:paraId="6302A5A6" w14:textId="77777777" w:rsidR="00162F78" w:rsidRPr="008F0120" w:rsidRDefault="00162F78" w:rsidP="00162F78">
      <w:pPr>
        <w:rPr>
          <w:rFonts w:ascii="Tahoma" w:hAnsi="Tahoma" w:cs="Tahoma"/>
          <w:sz w:val="22"/>
          <w:szCs w:val="22"/>
        </w:rPr>
      </w:pPr>
    </w:p>
    <w:p w14:paraId="7799C956" w14:textId="77777777" w:rsidR="00162F78" w:rsidRPr="008F0120" w:rsidRDefault="00162F78" w:rsidP="00162F78">
      <w:pPr>
        <w:ind w:firstLine="708"/>
        <w:rPr>
          <w:rFonts w:ascii="Tahoma" w:hAnsi="Tahoma" w:cs="Tahoma"/>
          <w:sz w:val="22"/>
          <w:szCs w:val="22"/>
        </w:rPr>
      </w:pPr>
      <w:r w:rsidRPr="008F0120">
        <w:rPr>
          <w:rFonts w:ascii="Tahoma" w:hAnsi="Tahoma" w:cs="Tahoma"/>
          <w:sz w:val="22"/>
          <w:szCs w:val="22"/>
        </w:rPr>
        <w:t>Dagdienst</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38</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1976*</w:t>
      </w:r>
    </w:p>
    <w:p w14:paraId="61CDE7FE" w14:textId="77777777" w:rsidR="00162F78" w:rsidRPr="008F0120" w:rsidRDefault="00162F78" w:rsidP="00162F78">
      <w:pPr>
        <w:rPr>
          <w:rFonts w:ascii="Tahoma" w:hAnsi="Tahoma" w:cs="Tahoma"/>
          <w:sz w:val="22"/>
          <w:szCs w:val="22"/>
        </w:rPr>
      </w:pPr>
      <w:r w:rsidRPr="008F0120">
        <w:rPr>
          <w:rFonts w:ascii="Tahoma" w:hAnsi="Tahoma" w:cs="Tahoma"/>
          <w:sz w:val="22"/>
          <w:szCs w:val="22"/>
        </w:rPr>
        <w:tab/>
        <w:t>2</w:t>
      </w:r>
      <w:r w:rsidRPr="008F0120">
        <w:rPr>
          <w:rFonts w:ascii="Tahoma" w:hAnsi="Tahoma" w:cs="Tahoma"/>
          <w:sz w:val="22"/>
          <w:szCs w:val="22"/>
        </w:rPr>
        <w:noBreakHyphen/>
        <w:t>Ploegendienst</w:t>
      </w:r>
      <w:r w:rsidRPr="008F0120">
        <w:rPr>
          <w:rFonts w:ascii="Tahoma" w:hAnsi="Tahoma" w:cs="Tahoma"/>
          <w:sz w:val="22"/>
          <w:szCs w:val="22"/>
        </w:rPr>
        <w:tab/>
      </w:r>
      <w:r w:rsidRPr="008F0120">
        <w:rPr>
          <w:rFonts w:ascii="Tahoma" w:hAnsi="Tahoma" w:cs="Tahoma"/>
          <w:sz w:val="22"/>
          <w:szCs w:val="22"/>
        </w:rPr>
        <w:tab/>
        <w:t>36</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1872</w:t>
      </w:r>
    </w:p>
    <w:p w14:paraId="3349EFF0" w14:textId="77777777" w:rsidR="00162F78" w:rsidRPr="008F0120" w:rsidRDefault="00162F78" w:rsidP="00162F78">
      <w:pPr>
        <w:rPr>
          <w:rFonts w:ascii="Tahoma" w:hAnsi="Tahoma" w:cs="Tahoma"/>
          <w:sz w:val="22"/>
          <w:szCs w:val="22"/>
        </w:rPr>
      </w:pPr>
      <w:r w:rsidRPr="008F0120">
        <w:rPr>
          <w:rFonts w:ascii="Tahoma" w:hAnsi="Tahoma" w:cs="Tahoma"/>
          <w:sz w:val="22"/>
          <w:szCs w:val="22"/>
        </w:rPr>
        <w:tab/>
        <w:t>3</w:t>
      </w:r>
      <w:r w:rsidRPr="008F0120">
        <w:rPr>
          <w:rFonts w:ascii="Tahoma" w:hAnsi="Tahoma" w:cs="Tahoma"/>
          <w:sz w:val="22"/>
          <w:szCs w:val="22"/>
        </w:rPr>
        <w:noBreakHyphen/>
        <w:t>Ploegendienst</w:t>
      </w:r>
      <w:r w:rsidRPr="008F0120">
        <w:rPr>
          <w:rFonts w:ascii="Tahoma" w:hAnsi="Tahoma" w:cs="Tahoma"/>
          <w:sz w:val="22"/>
          <w:szCs w:val="22"/>
        </w:rPr>
        <w:tab/>
      </w:r>
      <w:r w:rsidRPr="008F0120">
        <w:rPr>
          <w:rFonts w:ascii="Tahoma" w:hAnsi="Tahoma" w:cs="Tahoma"/>
          <w:sz w:val="22"/>
          <w:szCs w:val="22"/>
        </w:rPr>
        <w:tab/>
        <w:t>36</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1872</w:t>
      </w:r>
    </w:p>
    <w:p w14:paraId="36869CE9" w14:textId="77777777" w:rsidR="00162F78" w:rsidRPr="008F0120" w:rsidRDefault="00162F78" w:rsidP="00162F78">
      <w:pPr>
        <w:rPr>
          <w:rFonts w:ascii="Tahoma" w:hAnsi="Tahoma" w:cs="Tahoma"/>
          <w:sz w:val="22"/>
          <w:szCs w:val="22"/>
        </w:rPr>
      </w:pPr>
      <w:r w:rsidRPr="008F0120">
        <w:rPr>
          <w:rFonts w:ascii="Tahoma" w:hAnsi="Tahoma" w:cs="Tahoma"/>
          <w:sz w:val="22"/>
          <w:szCs w:val="22"/>
        </w:rPr>
        <w:tab/>
        <w:t>5</w:t>
      </w:r>
      <w:r w:rsidRPr="008F0120">
        <w:rPr>
          <w:rFonts w:ascii="Tahoma" w:hAnsi="Tahoma" w:cs="Tahoma"/>
          <w:sz w:val="22"/>
          <w:szCs w:val="22"/>
        </w:rPr>
        <w:noBreakHyphen/>
        <w:t>Ploegendienst</w:t>
      </w:r>
      <w:r w:rsidRPr="008F0120">
        <w:rPr>
          <w:rFonts w:ascii="Tahoma" w:hAnsi="Tahoma" w:cs="Tahoma"/>
          <w:sz w:val="22"/>
          <w:szCs w:val="22"/>
        </w:rPr>
        <w:tab/>
      </w:r>
      <w:r w:rsidRPr="008F0120">
        <w:rPr>
          <w:rFonts w:ascii="Tahoma" w:hAnsi="Tahoma" w:cs="Tahoma"/>
          <w:sz w:val="22"/>
          <w:szCs w:val="22"/>
        </w:rPr>
        <w:tab/>
        <w:t>34,4</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1787,2**</w:t>
      </w:r>
    </w:p>
    <w:p w14:paraId="653E5E80" w14:textId="77777777" w:rsidR="00162F78" w:rsidRPr="008F0120" w:rsidRDefault="00162F78" w:rsidP="00162F78">
      <w:pPr>
        <w:rPr>
          <w:rFonts w:ascii="Tahoma" w:hAnsi="Tahoma" w:cs="Tahoma"/>
          <w:sz w:val="22"/>
          <w:szCs w:val="22"/>
        </w:rPr>
      </w:pPr>
      <w:r w:rsidRPr="008F0120">
        <w:rPr>
          <w:rFonts w:ascii="Tahoma" w:hAnsi="Tahoma" w:cs="Tahoma"/>
          <w:sz w:val="22"/>
          <w:szCs w:val="22"/>
        </w:rPr>
        <w:lastRenderedPageBreak/>
        <w:tab/>
        <w:t>6-Ploegendienst</w:t>
      </w:r>
      <w:r w:rsidRPr="008F0120">
        <w:rPr>
          <w:rFonts w:ascii="Tahoma" w:hAnsi="Tahoma" w:cs="Tahoma"/>
          <w:sz w:val="22"/>
          <w:szCs w:val="22"/>
        </w:rPr>
        <w:tab/>
      </w:r>
      <w:r w:rsidRPr="008F0120">
        <w:rPr>
          <w:rFonts w:ascii="Tahoma" w:hAnsi="Tahoma" w:cs="Tahoma"/>
          <w:sz w:val="22"/>
          <w:szCs w:val="22"/>
        </w:rPr>
        <w:tab/>
        <w:t>34,4</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1788,4 ***</w:t>
      </w:r>
    </w:p>
    <w:p w14:paraId="24BC35C2" w14:textId="77777777" w:rsidR="00162F78" w:rsidRPr="008F0120" w:rsidRDefault="00162F78" w:rsidP="00162F78">
      <w:pPr>
        <w:rPr>
          <w:rFonts w:ascii="Tahoma" w:hAnsi="Tahoma" w:cs="Tahoma"/>
          <w:sz w:val="22"/>
          <w:szCs w:val="22"/>
        </w:rPr>
      </w:pPr>
      <w:r w:rsidRPr="008F0120">
        <w:rPr>
          <w:rFonts w:ascii="Tahoma" w:hAnsi="Tahoma" w:cs="Tahoma"/>
          <w:sz w:val="22"/>
          <w:szCs w:val="22"/>
        </w:rPr>
        <w:tab/>
        <w:t>7-Ploegendienst</w:t>
      </w:r>
      <w:r w:rsidRPr="008F0120">
        <w:rPr>
          <w:rFonts w:ascii="Tahoma" w:hAnsi="Tahoma" w:cs="Tahoma"/>
          <w:sz w:val="22"/>
          <w:szCs w:val="22"/>
        </w:rPr>
        <w:tab/>
      </w:r>
      <w:r w:rsidRPr="008F0120">
        <w:rPr>
          <w:rFonts w:ascii="Tahoma" w:hAnsi="Tahoma" w:cs="Tahoma"/>
          <w:sz w:val="22"/>
          <w:szCs w:val="22"/>
        </w:rPr>
        <w:tab/>
        <w:t>34,3</w:t>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r>
      <w:r w:rsidRPr="008F0120">
        <w:rPr>
          <w:rFonts w:ascii="Tahoma" w:hAnsi="Tahoma" w:cs="Tahoma"/>
          <w:sz w:val="22"/>
          <w:szCs w:val="22"/>
        </w:rPr>
        <w:tab/>
        <w:t>1783,4</w:t>
      </w:r>
    </w:p>
    <w:p w14:paraId="63672479" w14:textId="77777777" w:rsidR="00162F78" w:rsidRPr="008F0120" w:rsidRDefault="00162F78" w:rsidP="00162F78">
      <w:pPr>
        <w:rPr>
          <w:rFonts w:ascii="Tahoma" w:hAnsi="Tahoma" w:cs="Tahoma"/>
          <w:sz w:val="22"/>
          <w:szCs w:val="22"/>
        </w:rPr>
      </w:pPr>
      <w:r w:rsidRPr="008F0120">
        <w:rPr>
          <w:rFonts w:ascii="Tahoma" w:hAnsi="Tahoma" w:cs="Tahoma"/>
          <w:sz w:val="22"/>
          <w:szCs w:val="22"/>
        </w:rPr>
        <w:tab/>
      </w:r>
    </w:p>
    <w:p w14:paraId="06EF1D5D" w14:textId="77777777" w:rsidR="00162F78" w:rsidRPr="003127AC" w:rsidRDefault="00162F78" w:rsidP="00162F78">
      <w:pPr>
        <w:rPr>
          <w:rFonts w:ascii="Tahoma" w:hAnsi="Tahoma" w:cs="Tahoma"/>
          <w:spacing w:val="-2"/>
          <w:sz w:val="22"/>
          <w:szCs w:val="22"/>
        </w:rPr>
      </w:pPr>
      <w:r w:rsidRPr="008F0120">
        <w:rPr>
          <w:rFonts w:ascii="Tahoma" w:hAnsi="Tahoma" w:cs="Tahoma"/>
          <w:sz w:val="22"/>
          <w:szCs w:val="22"/>
        </w:rPr>
        <w:tab/>
      </w:r>
      <w:r w:rsidRPr="003127AC">
        <w:rPr>
          <w:rFonts w:ascii="Tahoma" w:hAnsi="Tahoma" w:cs="Tahoma"/>
          <w:spacing w:val="-2"/>
          <w:sz w:val="22"/>
          <w:szCs w:val="22"/>
        </w:rPr>
        <w:t>*</w:t>
      </w:r>
      <w:r w:rsidRPr="003127AC">
        <w:rPr>
          <w:rFonts w:ascii="Tahoma" w:hAnsi="Tahoma" w:cs="Tahoma"/>
          <w:spacing w:val="-2"/>
          <w:sz w:val="22"/>
          <w:szCs w:val="22"/>
        </w:rPr>
        <w:tab/>
        <w:t>Inclusief 104 uren arbeidstijdverkorting.</w:t>
      </w:r>
    </w:p>
    <w:p w14:paraId="1E461F60" w14:textId="77777777" w:rsidR="00162F78" w:rsidRPr="003127AC" w:rsidRDefault="00162F78" w:rsidP="00162F78">
      <w:pPr>
        <w:rPr>
          <w:rFonts w:ascii="Tahoma" w:hAnsi="Tahoma" w:cs="Tahoma"/>
          <w:spacing w:val="-2"/>
          <w:sz w:val="22"/>
          <w:szCs w:val="22"/>
        </w:rPr>
      </w:pPr>
      <w:r w:rsidRPr="003127AC">
        <w:rPr>
          <w:rFonts w:ascii="Tahoma" w:hAnsi="Tahoma" w:cs="Tahoma"/>
          <w:spacing w:val="-2"/>
          <w:sz w:val="22"/>
          <w:szCs w:val="22"/>
        </w:rPr>
        <w:tab/>
        <w:t>**</w:t>
      </w:r>
      <w:r w:rsidRPr="003127AC">
        <w:rPr>
          <w:rFonts w:ascii="Tahoma" w:hAnsi="Tahoma" w:cs="Tahoma"/>
          <w:spacing w:val="-2"/>
          <w:sz w:val="22"/>
          <w:szCs w:val="22"/>
        </w:rPr>
        <w:tab/>
        <w:t>Inclusief 5 opkomstdagen (8 uren per dag) met een totaal van 40 uren.</w:t>
      </w:r>
    </w:p>
    <w:p w14:paraId="032E6E43" w14:textId="77777777" w:rsidR="00162F78" w:rsidRPr="003127AC" w:rsidRDefault="00162F78" w:rsidP="00162F78">
      <w:pPr>
        <w:rPr>
          <w:rFonts w:ascii="Tahoma" w:hAnsi="Tahoma" w:cs="Tahoma"/>
          <w:spacing w:val="-2"/>
          <w:sz w:val="22"/>
          <w:szCs w:val="22"/>
        </w:rPr>
      </w:pPr>
      <w:r w:rsidRPr="003127AC">
        <w:rPr>
          <w:rFonts w:ascii="Tahoma" w:hAnsi="Tahoma" w:cs="Tahoma"/>
          <w:spacing w:val="-2"/>
          <w:sz w:val="22"/>
          <w:szCs w:val="22"/>
        </w:rPr>
        <w:tab/>
        <w:t>***</w:t>
      </w:r>
      <w:r w:rsidRPr="003127AC">
        <w:rPr>
          <w:rFonts w:ascii="Tahoma" w:hAnsi="Tahoma" w:cs="Tahoma"/>
          <w:spacing w:val="-2"/>
          <w:sz w:val="22"/>
          <w:szCs w:val="22"/>
        </w:rPr>
        <w:tab/>
        <w:t>Inclusief 2 EVC dagen (8 uren per dag) met een totaal van 16 uren.</w:t>
      </w:r>
    </w:p>
    <w:p w14:paraId="27489F49" w14:textId="77777777" w:rsidR="00162F78" w:rsidRPr="003127AC" w:rsidRDefault="00162F78" w:rsidP="00162F78">
      <w:pPr>
        <w:ind w:left="360"/>
        <w:rPr>
          <w:rFonts w:ascii="Tahoma" w:hAnsi="Tahoma" w:cs="Tahoma"/>
          <w:spacing w:val="-2"/>
          <w:sz w:val="22"/>
          <w:szCs w:val="22"/>
        </w:rPr>
      </w:pPr>
    </w:p>
    <w:p w14:paraId="28138E09" w14:textId="77777777" w:rsidR="00162F78" w:rsidRPr="003127AC" w:rsidRDefault="00162F78"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t>Tot de normale werkzaamheden en beloning behoren de dienstoverdracht, het omkleden en de looptijd van en naar de werkplek. Wanneer deze werkzaamheden leiden tot overschrijding van de normale dagelijkse arbeidsduur wordt deze tijd geacht deel uit te maken van de normale dagelijkse arbeidsduur en beloning, waarover verder geen extra - of overwerkbetaling verschuldigd is.</w:t>
      </w:r>
    </w:p>
    <w:p w14:paraId="113CC9F0" w14:textId="77777777" w:rsidR="00162F78" w:rsidRPr="003127AC" w:rsidRDefault="00162F78" w:rsidP="00162F78">
      <w:pPr>
        <w:pStyle w:val="Lijstalinea"/>
        <w:ind w:left="360"/>
        <w:rPr>
          <w:rFonts w:ascii="Tahoma" w:eastAsia="Times New Roman" w:hAnsi="Tahoma" w:cs="Tahoma"/>
          <w:spacing w:val="-2"/>
          <w:lang w:eastAsia="nl-NL"/>
        </w:rPr>
      </w:pPr>
    </w:p>
    <w:p w14:paraId="641BA76B" w14:textId="77777777" w:rsidR="00162F78" w:rsidRPr="003127AC" w:rsidRDefault="00162F78"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t xml:space="preserve">B – Werknemers ingedeeld in een dagdienst </w:t>
      </w:r>
    </w:p>
    <w:p w14:paraId="13F2ACA9" w14:textId="44917405" w:rsidR="00162F78" w:rsidRPr="003127AC" w:rsidRDefault="00162F78"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t xml:space="preserve">De werknemer in de dagdienst, uitgezonderd het Lab en TD, krijgt de mogelijkheid om enigszins flexibel om te gaan met zijn werktijd. Het uitgangspunt hierbij is dat de werknemer zelf goed bewust is van de prioriteiten van zijn/haar werk en (in grotere mate) zelf kan bepalen of er extra gewerkt moet worden en hoe deze gecombineerd moeten worden met privé activiteiten. </w:t>
      </w:r>
      <w:r w:rsidRPr="003127AC">
        <w:rPr>
          <w:rFonts w:ascii="Tahoma" w:eastAsia="Times New Roman" w:hAnsi="Tahoma" w:cs="Tahoma"/>
          <w:spacing w:val="-2"/>
          <w:lang w:eastAsia="nl-NL"/>
        </w:rPr>
        <w:br/>
      </w:r>
    </w:p>
    <w:p w14:paraId="5FD67B60" w14:textId="77777777" w:rsidR="0033293F" w:rsidRPr="003127AC" w:rsidRDefault="00162F78"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lastRenderedPageBreak/>
        <w:t>De flexibiliteit betekent dat wanneer werknemer op één of meerdere dagen, bijvoorbeeld 10 minuten, meer werkt dan de voor hem/haar geldende normale arbeidstijd dan kan werknemer op een andere dag eerder stoppen met werken. De variatie per dag is maximaal 20 minuten, waarbij het spaarsaldo nooit meer kan zijn dan plus 5 uur. De werknemer mag zonder toestemming van zijn leidinggevende maximaal 20 minuten per dag opnemen</w:t>
      </w:r>
      <w:r w:rsidR="0033293F" w:rsidRPr="003127AC">
        <w:rPr>
          <w:rFonts w:ascii="Tahoma" w:eastAsia="Times New Roman" w:hAnsi="Tahoma" w:cs="Tahoma"/>
          <w:spacing w:val="-2"/>
          <w:lang w:eastAsia="nl-NL"/>
        </w:rPr>
        <w:t xml:space="preserve">, met toestemming van de leidinggevende kan de werknemer meer dan 20 minuten tot het totale spaarsaldo van 5 uur opnemen . </w:t>
      </w:r>
      <w:r w:rsidR="00D56B2E" w:rsidRPr="003127AC">
        <w:rPr>
          <w:rFonts w:ascii="Tahoma" w:eastAsia="Times New Roman" w:hAnsi="Tahoma" w:cs="Tahoma"/>
          <w:spacing w:val="-2"/>
          <w:lang w:eastAsia="nl-NL"/>
        </w:rPr>
        <w:t>V</w:t>
      </w:r>
      <w:r w:rsidR="0033293F" w:rsidRPr="003127AC">
        <w:rPr>
          <w:rFonts w:ascii="Tahoma" w:eastAsia="Times New Roman" w:hAnsi="Tahoma" w:cs="Tahoma"/>
          <w:spacing w:val="-2"/>
          <w:lang w:eastAsia="nl-NL"/>
        </w:rPr>
        <w:t>oor de aanvraag en toestemming verwijzen wij naar CAO sectie 12.05 lid B</w:t>
      </w:r>
    </w:p>
    <w:p w14:paraId="4248039E" w14:textId="77777777" w:rsidR="0033293F" w:rsidRPr="003127AC" w:rsidRDefault="0033293F" w:rsidP="00147A99">
      <w:pPr>
        <w:pStyle w:val="Lijstalinea"/>
        <w:ind w:left="0"/>
        <w:rPr>
          <w:rFonts w:ascii="Tahoma" w:eastAsia="Times New Roman" w:hAnsi="Tahoma" w:cs="Tahoma"/>
          <w:spacing w:val="-2"/>
          <w:lang w:eastAsia="nl-NL"/>
        </w:rPr>
      </w:pPr>
    </w:p>
    <w:p w14:paraId="5FBF93E5" w14:textId="77777777" w:rsidR="0033293F" w:rsidRPr="003127AC" w:rsidRDefault="0033293F"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t>Indien het totale spaarsaldo van 5 uur bereikt is en de werknemer met toestemming van de leiding</w:t>
      </w:r>
      <w:r w:rsidR="00D30151">
        <w:rPr>
          <w:rFonts w:ascii="Tahoma" w:eastAsia="Times New Roman" w:hAnsi="Tahoma" w:cs="Tahoma"/>
          <w:spacing w:val="-2"/>
          <w:lang w:eastAsia="nl-NL"/>
        </w:rPr>
        <w:t>g</w:t>
      </w:r>
      <w:r w:rsidRPr="003127AC">
        <w:rPr>
          <w:rFonts w:ascii="Tahoma" w:eastAsia="Times New Roman" w:hAnsi="Tahoma" w:cs="Tahoma"/>
          <w:spacing w:val="-2"/>
          <w:lang w:eastAsia="nl-NL"/>
        </w:rPr>
        <w:t>evende overwerkt, dan geldt het volgende:</w:t>
      </w:r>
    </w:p>
    <w:p w14:paraId="5399ADAE" w14:textId="77777777" w:rsidR="0021608B" w:rsidRPr="003127AC" w:rsidRDefault="0033293F" w:rsidP="00147A99">
      <w:pPr>
        <w:pStyle w:val="Lijstalinea"/>
        <w:numPr>
          <w:ilvl w:val="0"/>
          <w:numId w:val="26"/>
        </w:numPr>
        <w:ind w:left="270" w:hanging="270"/>
        <w:rPr>
          <w:rFonts w:ascii="Tahoma" w:eastAsia="Times New Roman" w:hAnsi="Tahoma" w:cs="Tahoma"/>
          <w:spacing w:val="-2"/>
          <w:lang w:eastAsia="nl-NL"/>
        </w:rPr>
      </w:pPr>
      <w:r w:rsidRPr="003127AC">
        <w:rPr>
          <w:rFonts w:ascii="Tahoma" w:eastAsia="Times New Roman" w:hAnsi="Tahoma" w:cs="Tahoma"/>
          <w:spacing w:val="-2"/>
          <w:lang w:eastAsia="nl-NL"/>
        </w:rPr>
        <w:t xml:space="preserve">De eerste 20 minuten worden gezien </w:t>
      </w:r>
      <w:r w:rsidR="0021608B" w:rsidRPr="003127AC">
        <w:rPr>
          <w:rFonts w:ascii="Tahoma" w:eastAsia="Times New Roman" w:hAnsi="Tahoma" w:cs="Tahoma"/>
          <w:spacing w:val="-2"/>
          <w:lang w:eastAsia="nl-NL"/>
        </w:rPr>
        <w:t>als arbeidstijd en wordt uitbetaald conform  de normale werktijd;</w:t>
      </w:r>
    </w:p>
    <w:p w14:paraId="49A8BEDB" w14:textId="77777777" w:rsidR="00162F78" w:rsidRPr="003127AC" w:rsidRDefault="0021608B" w:rsidP="00147A99">
      <w:pPr>
        <w:pStyle w:val="Lijstalinea"/>
        <w:numPr>
          <w:ilvl w:val="0"/>
          <w:numId w:val="26"/>
        </w:numPr>
        <w:ind w:left="270" w:hanging="270"/>
        <w:rPr>
          <w:rFonts w:ascii="Tahoma" w:eastAsia="Times New Roman" w:hAnsi="Tahoma" w:cs="Tahoma"/>
          <w:spacing w:val="-2"/>
          <w:lang w:eastAsia="nl-NL"/>
        </w:rPr>
      </w:pPr>
      <w:r w:rsidRPr="003127AC">
        <w:rPr>
          <w:rFonts w:ascii="Tahoma" w:eastAsia="Times New Roman" w:hAnsi="Tahoma" w:cs="Tahoma"/>
          <w:spacing w:val="-2"/>
          <w:lang w:eastAsia="nl-NL"/>
        </w:rPr>
        <w:t>Vanaf 21 minuten zal de overwerkvergoeding conform CAO gelden.</w:t>
      </w:r>
      <w:r w:rsidR="00162F78" w:rsidRPr="003127AC">
        <w:rPr>
          <w:rFonts w:ascii="Tahoma" w:eastAsia="Times New Roman" w:hAnsi="Tahoma" w:cs="Tahoma"/>
          <w:spacing w:val="-2"/>
          <w:lang w:eastAsia="nl-NL"/>
        </w:rPr>
        <w:br/>
      </w:r>
    </w:p>
    <w:p w14:paraId="69AEBECF" w14:textId="773E1CA9" w:rsidR="00162F78" w:rsidRPr="003127AC" w:rsidRDefault="00D30151" w:rsidP="00147A99">
      <w:pPr>
        <w:pStyle w:val="Lijstalinea"/>
        <w:ind w:left="0"/>
        <w:rPr>
          <w:rFonts w:ascii="Tahoma" w:eastAsia="Times New Roman" w:hAnsi="Tahoma" w:cs="Tahoma"/>
          <w:spacing w:val="-2"/>
          <w:lang w:eastAsia="nl-NL"/>
        </w:rPr>
      </w:pPr>
      <w:r>
        <w:rPr>
          <w:rFonts w:ascii="Tahoma" w:eastAsia="Times New Roman" w:hAnsi="Tahoma" w:cs="Tahoma"/>
          <w:spacing w:val="-2"/>
          <w:lang w:eastAsia="nl-NL"/>
        </w:rPr>
        <w:t>V</w:t>
      </w:r>
      <w:r w:rsidR="00162F78" w:rsidRPr="003127AC">
        <w:rPr>
          <w:rFonts w:ascii="Tahoma" w:eastAsia="Times New Roman" w:hAnsi="Tahoma" w:cs="Tahoma"/>
          <w:spacing w:val="-2"/>
          <w:lang w:eastAsia="nl-NL"/>
        </w:rPr>
        <w:t>oor het Lab</w:t>
      </w:r>
      <w:r>
        <w:rPr>
          <w:rFonts w:ascii="Tahoma" w:eastAsia="Times New Roman" w:hAnsi="Tahoma" w:cs="Tahoma"/>
          <w:spacing w:val="-2"/>
          <w:lang w:eastAsia="nl-NL"/>
        </w:rPr>
        <w:t>oratorium</w:t>
      </w:r>
      <w:r w:rsidR="00162F78" w:rsidRPr="003127AC">
        <w:rPr>
          <w:rFonts w:ascii="Tahoma" w:eastAsia="Times New Roman" w:hAnsi="Tahoma" w:cs="Tahoma"/>
          <w:spacing w:val="-2"/>
          <w:lang w:eastAsia="nl-NL"/>
        </w:rPr>
        <w:t xml:space="preserve"> en de T</w:t>
      </w:r>
      <w:r>
        <w:rPr>
          <w:rFonts w:ascii="Tahoma" w:eastAsia="Times New Roman" w:hAnsi="Tahoma" w:cs="Tahoma"/>
          <w:spacing w:val="-2"/>
          <w:lang w:eastAsia="nl-NL"/>
        </w:rPr>
        <w:t xml:space="preserve">echnische </w:t>
      </w:r>
      <w:r w:rsidR="00162F78" w:rsidRPr="003127AC">
        <w:rPr>
          <w:rFonts w:ascii="Tahoma" w:eastAsia="Times New Roman" w:hAnsi="Tahoma" w:cs="Tahoma"/>
          <w:spacing w:val="-2"/>
          <w:lang w:eastAsia="nl-NL"/>
        </w:rPr>
        <w:t>D</w:t>
      </w:r>
      <w:r>
        <w:rPr>
          <w:rFonts w:ascii="Tahoma" w:eastAsia="Times New Roman" w:hAnsi="Tahoma" w:cs="Tahoma"/>
          <w:spacing w:val="-2"/>
          <w:lang w:eastAsia="nl-NL"/>
        </w:rPr>
        <w:t>ienst (dagdienst) is het</w:t>
      </w:r>
      <w:r w:rsidR="00162F78" w:rsidRPr="003127AC">
        <w:rPr>
          <w:rFonts w:ascii="Tahoma" w:eastAsia="Times New Roman" w:hAnsi="Tahoma" w:cs="Tahoma"/>
          <w:spacing w:val="-2"/>
          <w:lang w:eastAsia="nl-NL"/>
        </w:rPr>
        <w:t xml:space="preserve"> niet mogelijk om deze regeling op dezelfde wijze toe te passen. </w:t>
      </w:r>
      <w:r w:rsidR="0033293F" w:rsidRPr="003127AC">
        <w:rPr>
          <w:rFonts w:ascii="Tahoma" w:eastAsia="Times New Roman" w:hAnsi="Tahoma" w:cs="Tahoma"/>
          <w:spacing w:val="-2"/>
          <w:lang w:eastAsia="nl-NL"/>
        </w:rPr>
        <w:t xml:space="preserve"> Als gevolg daarvan</w:t>
      </w:r>
      <w:r w:rsidR="00D56B2E" w:rsidRPr="003127AC">
        <w:rPr>
          <w:rFonts w:ascii="Tahoma" w:eastAsia="Times New Roman" w:hAnsi="Tahoma" w:cs="Tahoma"/>
          <w:spacing w:val="-2"/>
          <w:lang w:eastAsia="nl-NL"/>
        </w:rPr>
        <w:t xml:space="preserve"> </w:t>
      </w:r>
      <w:r w:rsidR="0033293F" w:rsidRPr="003127AC">
        <w:rPr>
          <w:rFonts w:ascii="Tahoma" w:eastAsia="Times New Roman" w:hAnsi="Tahoma" w:cs="Tahoma"/>
          <w:spacing w:val="-2"/>
          <w:lang w:eastAsia="nl-NL"/>
        </w:rPr>
        <w:t>zullen medewerkers van het Lab</w:t>
      </w:r>
      <w:r>
        <w:rPr>
          <w:rFonts w:ascii="Tahoma" w:eastAsia="Times New Roman" w:hAnsi="Tahoma" w:cs="Tahoma"/>
          <w:spacing w:val="-2"/>
          <w:lang w:eastAsia="nl-NL"/>
        </w:rPr>
        <w:t>oratorium</w:t>
      </w:r>
      <w:r w:rsidR="0033293F" w:rsidRPr="003127AC">
        <w:rPr>
          <w:rFonts w:ascii="Tahoma" w:eastAsia="Times New Roman" w:hAnsi="Tahoma" w:cs="Tahoma"/>
          <w:spacing w:val="-2"/>
          <w:lang w:eastAsia="nl-NL"/>
        </w:rPr>
        <w:t xml:space="preserve"> en </w:t>
      </w:r>
      <w:r>
        <w:rPr>
          <w:rFonts w:ascii="Tahoma" w:eastAsia="Times New Roman" w:hAnsi="Tahoma" w:cs="Tahoma"/>
          <w:spacing w:val="-2"/>
          <w:lang w:eastAsia="nl-NL"/>
        </w:rPr>
        <w:t xml:space="preserve">de </w:t>
      </w:r>
      <w:r w:rsidR="0033293F" w:rsidRPr="003127AC">
        <w:rPr>
          <w:rFonts w:ascii="Tahoma" w:eastAsia="Times New Roman" w:hAnsi="Tahoma" w:cs="Tahoma"/>
          <w:spacing w:val="-2"/>
          <w:lang w:eastAsia="nl-NL"/>
        </w:rPr>
        <w:t>T</w:t>
      </w:r>
      <w:r>
        <w:rPr>
          <w:rFonts w:ascii="Tahoma" w:eastAsia="Times New Roman" w:hAnsi="Tahoma" w:cs="Tahoma"/>
          <w:spacing w:val="-2"/>
          <w:lang w:eastAsia="nl-NL"/>
        </w:rPr>
        <w:t xml:space="preserve">echnische </w:t>
      </w:r>
      <w:r w:rsidR="0033293F" w:rsidRPr="003127AC">
        <w:rPr>
          <w:rFonts w:ascii="Tahoma" w:eastAsia="Times New Roman" w:hAnsi="Tahoma" w:cs="Tahoma"/>
          <w:spacing w:val="-2"/>
          <w:lang w:eastAsia="nl-NL"/>
        </w:rPr>
        <w:t>D</w:t>
      </w:r>
      <w:r>
        <w:rPr>
          <w:rFonts w:ascii="Tahoma" w:eastAsia="Times New Roman" w:hAnsi="Tahoma" w:cs="Tahoma"/>
          <w:spacing w:val="-2"/>
          <w:lang w:eastAsia="nl-NL"/>
        </w:rPr>
        <w:t>ienst (dagdienst)</w:t>
      </w:r>
      <w:r w:rsidR="00147A99">
        <w:rPr>
          <w:rFonts w:ascii="Tahoma" w:eastAsia="Times New Roman" w:hAnsi="Tahoma" w:cs="Tahoma"/>
          <w:spacing w:val="-2"/>
          <w:lang w:eastAsia="nl-NL"/>
        </w:rPr>
        <w:t xml:space="preserve">, </w:t>
      </w:r>
      <w:r w:rsidR="0033293F" w:rsidRPr="003127AC">
        <w:rPr>
          <w:rFonts w:ascii="Tahoma" w:eastAsia="Times New Roman" w:hAnsi="Tahoma" w:cs="Tahoma"/>
          <w:spacing w:val="-2"/>
          <w:lang w:eastAsia="nl-NL"/>
        </w:rPr>
        <w:t xml:space="preserve">gecompenseerd worden middels 2 dagen per kalenderjaar die niet aaneengesloten opgenomen mogen worden. </w:t>
      </w:r>
      <w:r w:rsidR="0033293F" w:rsidRPr="003127AC">
        <w:rPr>
          <w:rFonts w:ascii="Tahoma" w:eastAsia="Times New Roman" w:hAnsi="Tahoma" w:cs="Tahoma"/>
          <w:spacing w:val="-2"/>
          <w:lang w:eastAsia="nl-NL"/>
        </w:rPr>
        <w:lastRenderedPageBreak/>
        <w:t>Deze dagen zullen aan het eind van het jaar komen te vervallen tenzij eerder werd afgekeurd. Voor de aanvraag en toestemming verwijzen wij naar CAO Sectie 12.05 lid B.</w:t>
      </w:r>
    </w:p>
    <w:p w14:paraId="6FDAF093" w14:textId="77777777" w:rsidR="0033293F" w:rsidRPr="003127AC" w:rsidRDefault="0033293F" w:rsidP="00147A99">
      <w:pPr>
        <w:pStyle w:val="Lijstalinea"/>
        <w:ind w:left="0"/>
        <w:rPr>
          <w:rFonts w:ascii="Tahoma" w:eastAsia="Times New Roman" w:hAnsi="Tahoma" w:cs="Tahoma"/>
          <w:spacing w:val="-2"/>
          <w:lang w:eastAsia="nl-NL"/>
        </w:rPr>
      </w:pPr>
    </w:p>
    <w:p w14:paraId="3D4C2E64" w14:textId="77777777" w:rsidR="0033293F" w:rsidRPr="003127AC" w:rsidRDefault="0033293F"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t xml:space="preserve">Overwerk bij </w:t>
      </w:r>
      <w:r w:rsidR="00D30151">
        <w:rPr>
          <w:rFonts w:ascii="Tahoma" w:eastAsia="Times New Roman" w:hAnsi="Tahoma" w:cs="Tahoma"/>
          <w:spacing w:val="-2"/>
          <w:lang w:eastAsia="nl-NL"/>
        </w:rPr>
        <w:t xml:space="preserve">het </w:t>
      </w:r>
      <w:r w:rsidRPr="003127AC">
        <w:rPr>
          <w:rFonts w:ascii="Tahoma" w:eastAsia="Times New Roman" w:hAnsi="Tahoma" w:cs="Tahoma"/>
          <w:spacing w:val="-2"/>
          <w:lang w:eastAsia="nl-NL"/>
        </w:rPr>
        <w:t>Lab</w:t>
      </w:r>
      <w:r w:rsidR="00D30151">
        <w:rPr>
          <w:rFonts w:ascii="Tahoma" w:eastAsia="Times New Roman" w:hAnsi="Tahoma" w:cs="Tahoma"/>
          <w:spacing w:val="-2"/>
          <w:lang w:eastAsia="nl-NL"/>
        </w:rPr>
        <w:t>oratorium</w:t>
      </w:r>
      <w:r w:rsidRPr="003127AC">
        <w:rPr>
          <w:rFonts w:ascii="Tahoma" w:eastAsia="Times New Roman" w:hAnsi="Tahoma" w:cs="Tahoma"/>
          <w:spacing w:val="-2"/>
          <w:lang w:eastAsia="nl-NL"/>
        </w:rPr>
        <w:t xml:space="preserve"> en</w:t>
      </w:r>
      <w:r w:rsidR="00D30151">
        <w:rPr>
          <w:rFonts w:ascii="Tahoma" w:eastAsia="Times New Roman" w:hAnsi="Tahoma" w:cs="Tahoma"/>
          <w:spacing w:val="-2"/>
          <w:lang w:eastAsia="nl-NL"/>
        </w:rPr>
        <w:t xml:space="preserve"> de</w:t>
      </w:r>
      <w:r w:rsidRPr="003127AC">
        <w:rPr>
          <w:rFonts w:ascii="Tahoma" w:eastAsia="Times New Roman" w:hAnsi="Tahoma" w:cs="Tahoma"/>
          <w:spacing w:val="-2"/>
          <w:lang w:eastAsia="nl-NL"/>
        </w:rPr>
        <w:t xml:space="preserve"> T</w:t>
      </w:r>
      <w:r w:rsidR="00D30151">
        <w:rPr>
          <w:rFonts w:ascii="Tahoma" w:eastAsia="Times New Roman" w:hAnsi="Tahoma" w:cs="Tahoma"/>
          <w:spacing w:val="-2"/>
          <w:lang w:eastAsia="nl-NL"/>
        </w:rPr>
        <w:t xml:space="preserve">echnische </w:t>
      </w:r>
      <w:r w:rsidRPr="003127AC">
        <w:rPr>
          <w:rFonts w:ascii="Tahoma" w:eastAsia="Times New Roman" w:hAnsi="Tahoma" w:cs="Tahoma"/>
          <w:spacing w:val="-2"/>
          <w:lang w:eastAsia="nl-NL"/>
        </w:rPr>
        <w:t>D</w:t>
      </w:r>
      <w:r w:rsidR="00D30151">
        <w:rPr>
          <w:rFonts w:ascii="Tahoma" w:eastAsia="Times New Roman" w:hAnsi="Tahoma" w:cs="Tahoma"/>
          <w:spacing w:val="-2"/>
          <w:lang w:eastAsia="nl-NL"/>
        </w:rPr>
        <w:t>ienst (dagdienst)</w:t>
      </w:r>
      <w:r w:rsidRPr="003127AC">
        <w:rPr>
          <w:rFonts w:ascii="Tahoma" w:eastAsia="Times New Roman" w:hAnsi="Tahoma" w:cs="Tahoma"/>
          <w:spacing w:val="-2"/>
          <w:lang w:eastAsia="nl-NL"/>
        </w:rPr>
        <w:t xml:space="preserve"> vangt aan vanaf 21 minuten na toestemming van de leidinggegevende. De eerste 20 minuten worden niet vergoed.</w:t>
      </w:r>
    </w:p>
    <w:p w14:paraId="2E9C76E4" w14:textId="77777777" w:rsidR="0033293F" w:rsidRPr="003127AC" w:rsidRDefault="0033293F" w:rsidP="00147A99">
      <w:pPr>
        <w:pStyle w:val="Lijstalinea"/>
        <w:ind w:left="0"/>
        <w:rPr>
          <w:rFonts w:ascii="Tahoma" w:eastAsia="Times New Roman" w:hAnsi="Tahoma" w:cs="Tahoma"/>
          <w:spacing w:val="-2"/>
          <w:lang w:eastAsia="nl-NL"/>
        </w:rPr>
      </w:pPr>
    </w:p>
    <w:p w14:paraId="4389C406" w14:textId="77777777" w:rsidR="00162F78" w:rsidRPr="003127AC" w:rsidRDefault="00162F78" w:rsidP="00147A99">
      <w:pPr>
        <w:pStyle w:val="Lijstalinea"/>
        <w:ind w:left="0"/>
        <w:rPr>
          <w:rFonts w:ascii="Tahoma" w:eastAsia="Times New Roman" w:hAnsi="Tahoma" w:cs="Tahoma"/>
          <w:spacing w:val="-2"/>
          <w:lang w:eastAsia="nl-NL"/>
        </w:rPr>
      </w:pPr>
      <w:r w:rsidRPr="003127AC">
        <w:rPr>
          <w:rFonts w:ascii="Tahoma" w:eastAsia="Times New Roman" w:hAnsi="Tahoma" w:cs="Tahoma"/>
          <w:spacing w:val="-2"/>
          <w:lang w:eastAsia="nl-NL"/>
        </w:rPr>
        <w:t xml:space="preserve">C – Werknemers ingedeeld in de ploegendienst. Zie Sectie 9.01 </w:t>
      </w:r>
    </w:p>
    <w:p w14:paraId="1731E0B1" w14:textId="77777777" w:rsidR="00B95853" w:rsidRPr="00DA544E" w:rsidRDefault="00B95853" w:rsidP="00DA544E">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7.02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Dagdienst Rooster</w:t>
      </w:r>
    </w:p>
    <w:p w14:paraId="6F8596DA"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72F91E01"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Het dagdienst rooster bestaat uit een cyclus periode van 1 week met een werktijd van 40 uren.  Elke werknemer zal arbeidstijdverkorting ontvangen van 104 uren (roostervrije tijd) per kalenderjaar.  Deze uren worden geëffectueerd door middel van 2 uren arbeidstijdverkorting per week.</w:t>
      </w:r>
    </w:p>
    <w:p w14:paraId="5A01137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76545C86" w14:textId="77777777" w:rsidR="00EA676E" w:rsidRDefault="00B95853" w:rsidP="00931AF2">
      <w:pPr>
        <w:tabs>
          <w:tab w:val="left" w:pos="-1440"/>
          <w:tab w:val="left" w:pos="-720"/>
          <w:tab w:val="left" w:pos="0"/>
          <w:tab w:val="left" w:pos="720"/>
          <w:tab w:val="left" w:pos="1560"/>
          <w:tab w:val="left" w:pos="21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u w:val="single"/>
        </w:rPr>
        <w:t>Noot</w:t>
      </w:r>
      <w:r w:rsidRPr="000D4557">
        <w:rPr>
          <w:rFonts w:ascii="Tahoma" w:hAnsi="Tahoma" w:cs="Tahoma"/>
          <w:spacing w:val="-2"/>
          <w:sz w:val="22"/>
          <w:szCs w:val="22"/>
        </w:rPr>
        <w:t>:</w:t>
      </w:r>
      <w:r w:rsidRPr="000D4557">
        <w:rPr>
          <w:rFonts w:ascii="Tahoma" w:hAnsi="Tahoma" w:cs="Tahoma"/>
          <w:spacing w:val="-2"/>
          <w:sz w:val="22"/>
          <w:szCs w:val="22"/>
        </w:rPr>
        <w:tab/>
        <w:t>Werknemers van 55 jaar en ouder krijgen het recht om, indien zij dat we</w:t>
      </w:r>
      <w:r w:rsidR="00EA676E">
        <w:rPr>
          <w:rFonts w:ascii="Tahoma" w:hAnsi="Tahoma" w:cs="Tahoma"/>
          <w:spacing w:val="-2"/>
          <w:sz w:val="22"/>
          <w:szCs w:val="22"/>
        </w:rPr>
        <w:t xml:space="preserve">nsen, bij voorrang </w:t>
      </w:r>
    </w:p>
    <w:p w14:paraId="1D6E6589" w14:textId="77777777" w:rsidR="00B95853" w:rsidRPr="000D4557" w:rsidRDefault="00EA676E" w:rsidP="00931AF2">
      <w:pPr>
        <w:tabs>
          <w:tab w:val="left" w:pos="-1440"/>
          <w:tab w:val="left" w:pos="-720"/>
          <w:tab w:val="left" w:pos="0"/>
          <w:tab w:val="left" w:pos="720"/>
          <w:tab w:val="left" w:pos="1560"/>
          <w:tab w:val="left" w:pos="2160"/>
        </w:tabs>
        <w:spacing w:line="240" w:lineRule="atLeast"/>
        <w:ind w:left="1440" w:hanging="1440"/>
        <w:jc w:val="both"/>
        <w:rPr>
          <w:rFonts w:ascii="Tahoma" w:hAnsi="Tahoma" w:cs="Tahoma"/>
          <w:spacing w:val="-2"/>
          <w:sz w:val="22"/>
          <w:szCs w:val="22"/>
        </w:rPr>
      </w:pPr>
      <w:r w:rsidRPr="00EA676E">
        <w:rPr>
          <w:rFonts w:ascii="Tahoma" w:hAnsi="Tahoma" w:cs="Tahoma"/>
          <w:spacing w:val="-2"/>
          <w:sz w:val="22"/>
          <w:szCs w:val="22"/>
        </w:rPr>
        <w:t xml:space="preserve">           </w:t>
      </w:r>
      <w:r w:rsidR="00B95853" w:rsidRPr="000D4557">
        <w:rPr>
          <w:rFonts w:ascii="Tahoma" w:hAnsi="Tahoma" w:cs="Tahoma"/>
          <w:spacing w:val="-2"/>
          <w:sz w:val="22"/>
          <w:szCs w:val="22"/>
        </w:rPr>
        <w:t>geplaatst te worden in een vacante dagdienst functie.</w:t>
      </w:r>
    </w:p>
    <w:p w14:paraId="5EFD5DF8" w14:textId="77777777" w:rsidR="00B95853" w:rsidRPr="000D4557" w:rsidRDefault="00B95853" w:rsidP="00B95853">
      <w:pPr>
        <w:tabs>
          <w:tab w:val="left" w:pos="-1440"/>
          <w:tab w:val="left" w:pos="-720"/>
          <w:tab w:val="left" w:pos="0"/>
          <w:tab w:val="left" w:pos="720"/>
          <w:tab w:val="left" w:pos="1560"/>
          <w:tab w:val="left" w:pos="216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7.03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2</w:t>
      </w:r>
      <w:r w:rsidRPr="000D4557">
        <w:rPr>
          <w:rFonts w:ascii="Tahoma" w:hAnsi="Tahoma" w:cs="Tahoma"/>
          <w:spacing w:val="-2"/>
          <w:sz w:val="22"/>
          <w:szCs w:val="22"/>
          <w:u w:val="single"/>
        </w:rPr>
        <w:noBreakHyphen/>
        <w:t>Ploegendienst Rooster</w:t>
      </w:r>
    </w:p>
    <w:p w14:paraId="390AC9C9"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6DEC03ED"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Het 2</w:t>
      </w:r>
      <w:r w:rsidRPr="000D4557">
        <w:rPr>
          <w:rFonts w:ascii="Tahoma" w:hAnsi="Tahoma" w:cs="Tahoma"/>
          <w:spacing w:val="-2"/>
          <w:sz w:val="22"/>
          <w:szCs w:val="22"/>
        </w:rPr>
        <w:noBreakHyphen/>
        <w:t>ploegendienst rooster bestaat uit een periode van 2 opeenvol</w:t>
      </w:r>
      <w:r w:rsidRPr="000D4557">
        <w:rPr>
          <w:rFonts w:ascii="Tahoma" w:hAnsi="Tahoma" w:cs="Tahoma"/>
          <w:spacing w:val="-2"/>
          <w:sz w:val="22"/>
          <w:szCs w:val="22"/>
        </w:rPr>
        <w:softHyphen/>
        <w:t xml:space="preserve">gende weken (de cyclus periode) met een gemiddelde werktijd van 36 uren per week.  Deze gemiddelde werktijd wordt gerealiseerd door </w:t>
      </w:r>
      <w:r w:rsidRPr="000D4557">
        <w:rPr>
          <w:rFonts w:ascii="Tahoma" w:hAnsi="Tahoma" w:cs="Tahoma"/>
          <w:spacing w:val="-2"/>
          <w:sz w:val="22"/>
          <w:szCs w:val="22"/>
        </w:rPr>
        <w:lastRenderedPageBreak/>
        <w:t>vaststelling van een rooster.</w:t>
      </w:r>
    </w:p>
    <w:p w14:paraId="75F5CBD3"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71995130"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7.04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3</w:t>
      </w:r>
      <w:r w:rsidRPr="000D4557">
        <w:rPr>
          <w:rFonts w:ascii="Tahoma" w:hAnsi="Tahoma" w:cs="Tahoma"/>
          <w:spacing w:val="-2"/>
          <w:sz w:val="22"/>
          <w:szCs w:val="22"/>
          <w:u w:val="single"/>
        </w:rPr>
        <w:noBreakHyphen/>
        <w:t>Ploegendienst Rooster</w:t>
      </w:r>
    </w:p>
    <w:p w14:paraId="21CCA23D"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4278C51E"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Het 3</w:t>
      </w:r>
      <w:r w:rsidRPr="000D4557">
        <w:rPr>
          <w:rFonts w:ascii="Tahoma" w:hAnsi="Tahoma" w:cs="Tahoma"/>
          <w:spacing w:val="-2"/>
          <w:sz w:val="22"/>
          <w:szCs w:val="22"/>
        </w:rPr>
        <w:noBreakHyphen/>
        <w:t>ploegendienst rooster bestaat uit een periode van 3 opeenvol</w:t>
      </w:r>
      <w:r w:rsidRPr="000D4557">
        <w:rPr>
          <w:rFonts w:ascii="Tahoma" w:hAnsi="Tahoma" w:cs="Tahoma"/>
          <w:spacing w:val="-2"/>
          <w:sz w:val="22"/>
          <w:szCs w:val="22"/>
        </w:rPr>
        <w:softHyphen/>
        <w:t>gende weken (de cyclus periode) met een gemiddelde werktijd van 36 uren per week.  Deze gemiddelde werktijd wordt gerealiseerd door vaststelling van een rooster.</w:t>
      </w:r>
    </w:p>
    <w:p w14:paraId="2E2EEA43" w14:textId="77777777" w:rsidR="00EA676E" w:rsidRDefault="00EA676E" w:rsidP="00B95853">
      <w:pPr>
        <w:tabs>
          <w:tab w:val="left" w:pos="-1440"/>
          <w:tab w:val="left" w:pos="-720"/>
        </w:tabs>
        <w:spacing w:line="240" w:lineRule="atLeast"/>
        <w:jc w:val="both"/>
        <w:rPr>
          <w:rFonts w:ascii="Tahoma" w:hAnsi="Tahoma" w:cs="Tahoma"/>
          <w:spacing w:val="-2"/>
          <w:sz w:val="22"/>
          <w:szCs w:val="22"/>
          <w:u w:val="single"/>
        </w:rPr>
      </w:pPr>
    </w:p>
    <w:p w14:paraId="58DDE86D"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7.05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5</w:t>
      </w:r>
      <w:r w:rsidRPr="000D4557">
        <w:rPr>
          <w:rFonts w:ascii="Tahoma" w:hAnsi="Tahoma" w:cs="Tahoma"/>
          <w:spacing w:val="-2"/>
          <w:sz w:val="22"/>
          <w:szCs w:val="22"/>
          <w:u w:val="single"/>
        </w:rPr>
        <w:noBreakHyphen/>
        <w:t>Ploegendienst Rooster</w:t>
      </w:r>
    </w:p>
    <w:p w14:paraId="542A8081"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7D90A5B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Een 5</w:t>
      </w:r>
      <w:r w:rsidRPr="000D4557">
        <w:rPr>
          <w:rFonts w:ascii="Tahoma" w:hAnsi="Tahoma" w:cs="Tahoma"/>
          <w:spacing w:val="-2"/>
          <w:sz w:val="22"/>
          <w:szCs w:val="22"/>
        </w:rPr>
        <w:noBreakHyphen/>
        <w:t>ploegendienst rooster bestaat uit een periode van 5 opeenvolgende weken (de cyclus periode) en is van toepassing op een continue operatie van 24 uren per dag, 7 dagen per week, met roterende ploegen en roterende vrije dagen, die resulteren in een gemiddelde van 34,4 werkuren per week inclusief 5 opkomstdagen dan wel 40 opkomsturen.</w:t>
      </w:r>
      <w:r w:rsidR="00BF27DB" w:rsidRPr="000D4557">
        <w:rPr>
          <w:rFonts w:ascii="Tahoma" w:hAnsi="Tahoma" w:cs="Tahoma"/>
          <w:spacing w:val="-2"/>
          <w:sz w:val="22"/>
          <w:szCs w:val="22"/>
        </w:rPr>
        <w:t xml:space="preserve"> </w:t>
      </w:r>
      <w:r w:rsidR="00BF27DB" w:rsidRPr="000D4557">
        <w:rPr>
          <w:rFonts w:ascii="Tahoma" w:hAnsi="Tahoma" w:cs="Tahoma"/>
          <w:sz w:val="22"/>
          <w:szCs w:val="22"/>
        </w:rPr>
        <w:t>In overleg met de ondernemingsraad worden de opkomst uren en dagen voor 31 december van enig jaar voor het volgende jaar vastgesteld.</w:t>
      </w:r>
    </w:p>
    <w:p w14:paraId="3132109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68B2F978" w14:textId="77777777" w:rsidR="00FF74BB"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Opkomstdagen zijn extra werkdagen of werkuren welke op jaarbasis worden ingeroosterd direct voor of direct na een dienst waarop volgens het eigen rooster gewerkt wordt.  Een opkomstdag dan</w:t>
      </w:r>
      <w:r w:rsidR="00830539" w:rsidRPr="000D4557">
        <w:rPr>
          <w:rFonts w:ascii="Tahoma" w:hAnsi="Tahoma" w:cs="Tahoma"/>
          <w:spacing w:val="-2"/>
          <w:sz w:val="22"/>
          <w:szCs w:val="22"/>
        </w:rPr>
        <w:t xml:space="preserve"> </w:t>
      </w:r>
      <w:r w:rsidRPr="000D4557">
        <w:rPr>
          <w:rFonts w:ascii="Tahoma" w:hAnsi="Tahoma" w:cs="Tahoma"/>
          <w:spacing w:val="-2"/>
          <w:sz w:val="22"/>
          <w:szCs w:val="22"/>
        </w:rPr>
        <w:t xml:space="preserve">wel opkomsturen zullen tot dezelfde dienst (vroeg, laat of nacht) behoren als de eerstvolgende of voorafgaande dienst. </w:t>
      </w:r>
    </w:p>
    <w:p w14:paraId="35196C87" w14:textId="77777777" w:rsidR="00FF74BB" w:rsidRPr="000D4557" w:rsidRDefault="00FF74BB" w:rsidP="00B95853">
      <w:pPr>
        <w:tabs>
          <w:tab w:val="left" w:pos="-1440"/>
          <w:tab w:val="left" w:pos="-720"/>
        </w:tabs>
        <w:spacing w:line="240" w:lineRule="atLeast"/>
        <w:jc w:val="both"/>
        <w:rPr>
          <w:rFonts w:ascii="Tahoma" w:hAnsi="Tahoma" w:cs="Tahoma"/>
          <w:spacing w:val="-2"/>
          <w:sz w:val="22"/>
          <w:szCs w:val="22"/>
        </w:rPr>
      </w:pPr>
    </w:p>
    <w:p w14:paraId="2B653B28"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Na iedere al dan niet aaneengesloten periode van ziekte van 10 weken </w:t>
      </w:r>
      <w:r w:rsidRPr="000D4557">
        <w:rPr>
          <w:rFonts w:ascii="Tahoma" w:hAnsi="Tahoma" w:cs="Tahoma"/>
          <w:spacing w:val="-2"/>
          <w:sz w:val="22"/>
          <w:szCs w:val="22"/>
        </w:rPr>
        <w:lastRenderedPageBreak/>
        <w:t>per jaar, vervalt 1 opkomstdag dan wel 8 opkomsturen.</w:t>
      </w:r>
      <w:r w:rsidR="00BF27DB" w:rsidRPr="000D4557">
        <w:rPr>
          <w:rFonts w:ascii="Tahoma" w:hAnsi="Tahoma" w:cs="Tahoma"/>
          <w:spacing w:val="-2"/>
          <w:sz w:val="22"/>
          <w:szCs w:val="22"/>
        </w:rPr>
        <w:t xml:space="preserve"> </w:t>
      </w:r>
      <w:r w:rsidR="00C11609" w:rsidRPr="000D4557">
        <w:rPr>
          <w:rFonts w:ascii="Tahoma" w:hAnsi="Tahoma" w:cs="Tahoma"/>
          <w:sz w:val="22"/>
          <w:szCs w:val="22"/>
        </w:rPr>
        <w:t>Werknemer die door arbeidsongeschiktheid niet kan deelnemen aan een 2 uur sessie (direct voor of direct na een dienst volgens het eigen rooster) hoeft deze opkomsturen niet in te halen.</w:t>
      </w:r>
    </w:p>
    <w:p w14:paraId="53F875D1" w14:textId="77777777" w:rsidR="00147A99" w:rsidRDefault="00147A99" w:rsidP="00B95853">
      <w:pPr>
        <w:tabs>
          <w:tab w:val="left" w:pos="-1440"/>
          <w:tab w:val="left" w:pos="-720"/>
        </w:tabs>
        <w:spacing w:line="240" w:lineRule="atLeast"/>
        <w:jc w:val="both"/>
        <w:rPr>
          <w:rFonts w:ascii="Tahoma" w:hAnsi="Tahoma" w:cs="Tahoma"/>
          <w:spacing w:val="-2"/>
          <w:sz w:val="22"/>
          <w:szCs w:val="22"/>
          <w:u w:val="single"/>
        </w:rPr>
      </w:pPr>
    </w:p>
    <w:p w14:paraId="659B2547"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7.06</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6-Ploegendienst Rooster</w:t>
      </w:r>
    </w:p>
    <w:p w14:paraId="0BF1F408"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5C2B8536" w14:textId="77777777" w:rsidR="00B95853" w:rsidRPr="000D4557" w:rsidRDefault="00B95853" w:rsidP="00B95853">
      <w:pPr>
        <w:pStyle w:val="Plattetekst"/>
        <w:tabs>
          <w:tab w:val="clear" w:pos="0"/>
          <w:tab w:val="clear" w:pos="1440"/>
          <w:tab w:val="clear" w:pos="2160"/>
          <w:tab w:val="clear" w:pos="2640"/>
          <w:tab w:val="clear" w:pos="2880"/>
        </w:tabs>
        <w:rPr>
          <w:rFonts w:ascii="Tahoma" w:hAnsi="Tahoma" w:cs="Tahoma"/>
          <w:sz w:val="22"/>
          <w:szCs w:val="22"/>
        </w:rPr>
      </w:pPr>
      <w:r w:rsidRPr="000D4557">
        <w:rPr>
          <w:rFonts w:ascii="Tahoma" w:hAnsi="Tahoma" w:cs="Tahoma"/>
          <w:sz w:val="22"/>
          <w:szCs w:val="22"/>
        </w:rPr>
        <w:t>A – Een 6-ploegendienst rooster bestaat uit een periode van 6 opeenvolgende weken (de cyclus periode) en is van toepassing op een continue operatie van 24 uren per dag, 7 dagen per week, met roterende ploegen en roterende vrije dagen, die resulteren in een gemiddelde van 34,4 werkuren per week inclusief 2 EVC dagen.</w:t>
      </w:r>
    </w:p>
    <w:p w14:paraId="0CA24C33"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4952035D"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EVC dagen worden in overleg met de directe chef, in het  lopende kalenderjaar als vrije wacht of dag opgenomen.</w:t>
      </w:r>
    </w:p>
    <w:p w14:paraId="6A57E18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18570131"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 Werknemers die op grond van het voor hen geldende dienstrooster regelmatig gedurende 1 kalenderweek in dagdienst werkzaam zijn, teneinde gedurende deze week als reserve beschikbaar te zijn, behouden ook voor deze week de ploegentoeslag die is vastgesteld voor het rooster waarin zij werkzaam zijn.  Gedurende deze week heeft de werknemer geen recht op de toeslagen zoals genoemd in </w:t>
      </w:r>
      <w:r w:rsidRPr="000D4557">
        <w:rPr>
          <w:rFonts w:ascii="Tahoma" w:hAnsi="Tahoma" w:cs="Tahoma"/>
          <w:spacing w:val="-2"/>
          <w:sz w:val="22"/>
          <w:szCs w:val="22"/>
          <w:u w:val="single"/>
        </w:rPr>
        <w:t>Sectie 9.04: Verschoven Uren Toeslag</w:t>
      </w:r>
      <w:r w:rsidRPr="000D4557">
        <w:rPr>
          <w:rFonts w:ascii="Tahoma" w:hAnsi="Tahoma" w:cs="Tahoma"/>
          <w:spacing w:val="-2"/>
          <w:sz w:val="22"/>
          <w:szCs w:val="22"/>
        </w:rPr>
        <w:t xml:space="preserve"> en </w:t>
      </w:r>
      <w:r w:rsidRPr="000D4557">
        <w:rPr>
          <w:rFonts w:ascii="Tahoma" w:hAnsi="Tahoma" w:cs="Tahoma"/>
          <w:spacing w:val="-2"/>
          <w:sz w:val="22"/>
          <w:szCs w:val="22"/>
          <w:u w:val="single"/>
        </w:rPr>
        <w:t>Sectie 9.02: Ploegoverplaatsingstoeslag</w:t>
      </w:r>
      <w:r w:rsidRPr="000D4557">
        <w:rPr>
          <w:rFonts w:ascii="Tahoma" w:hAnsi="Tahoma" w:cs="Tahoma"/>
          <w:spacing w:val="-2"/>
          <w:sz w:val="22"/>
          <w:szCs w:val="22"/>
        </w:rPr>
        <w:t>.</w:t>
      </w:r>
    </w:p>
    <w:p w14:paraId="5CD56128"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00FD29C1"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7.07</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7-Ploegendienst Rooster</w:t>
      </w:r>
    </w:p>
    <w:p w14:paraId="0B378C03"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6D02F9B9" w14:textId="77777777" w:rsidR="00B95853" w:rsidRPr="000D4557" w:rsidRDefault="00B95853" w:rsidP="00B95853">
      <w:pPr>
        <w:pStyle w:val="Plattetekst"/>
        <w:tabs>
          <w:tab w:val="clear" w:pos="0"/>
          <w:tab w:val="clear" w:pos="1440"/>
          <w:tab w:val="clear" w:pos="2160"/>
          <w:tab w:val="clear" w:pos="2640"/>
          <w:tab w:val="clear" w:pos="2880"/>
        </w:tabs>
        <w:rPr>
          <w:rFonts w:ascii="Tahoma" w:hAnsi="Tahoma" w:cs="Tahoma"/>
          <w:sz w:val="22"/>
          <w:szCs w:val="22"/>
        </w:rPr>
      </w:pPr>
      <w:r w:rsidRPr="000D4557">
        <w:rPr>
          <w:rFonts w:ascii="Tahoma" w:hAnsi="Tahoma" w:cs="Tahoma"/>
          <w:sz w:val="22"/>
          <w:szCs w:val="22"/>
        </w:rPr>
        <w:lastRenderedPageBreak/>
        <w:t>A -  Een 7-ploegendienst rooster bestaat uit een periode van 7 opeenvolgende weken (de cyclus periode) en is van toepassing op een continue operatie van 24 uren per dag, 7 dagen per week, met roterende ploegen en roterende vrije dagen, die resulteren in een gemiddelde van 34,3 werkuren per week.</w:t>
      </w:r>
    </w:p>
    <w:p w14:paraId="128A0AD0"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 Werknemers die op grond van het voor hen geldende 7-ploegendienst rooster regelmatig gedurende een kalenderweek in dagdienst werkzaam zijn, behouden ook voor deze reserveweken (R1 en R2) de ploegentoeslag die is vastgesteld voor het rooster waarin zij werkzaam zijn.  Deze reserveweek R1 is inclusief het weekend voorafgaande aan de R1 week en gedurende deze periode zullen 40 uren gewerkt worden.  De reserveweek R1 begint </w:t>
      </w:r>
      <w:r w:rsidR="00830539" w:rsidRPr="000D4557">
        <w:rPr>
          <w:rFonts w:ascii="Tahoma" w:hAnsi="Tahoma" w:cs="Tahoma"/>
          <w:spacing w:val="-2"/>
          <w:sz w:val="22"/>
          <w:szCs w:val="22"/>
        </w:rPr>
        <w:t>zaterdagmorgen om 07.00 uur</w:t>
      </w:r>
      <w:r w:rsidRPr="000D4557">
        <w:rPr>
          <w:rFonts w:ascii="Tahoma" w:hAnsi="Tahoma" w:cs="Tahoma"/>
          <w:spacing w:val="-2"/>
          <w:sz w:val="22"/>
          <w:szCs w:val="22"/>
        </w:rPr>
        <w:t xml:space="preserve">.  De vrijdag in de R2 week is roostervrij.  Van alle gewerkte weekenddagen in R1 worden ten hoogste de basisuren gecompenseerd.  Deze dienen opgenomen te worden aansluitend in R1 en/of R2.  Gedurende de reserveweken heeft de werknemer geen recht op de toeslagen zoals genoemd in </w:t>
      </w:r>
      <w:r w:rsidRPr="000D4557">
        <w:rPr>
          <w:rFonts w:ascii="Tahoma" w:hAnsi="Tahoma" w:cs="Tahoma"/>
          <w:spacing w:val="-2"/>
          <w:sz w:val="22"/>
          <w:szCs w:val="22"/>
          <w:u w:val="single"/>
        </w:rPr>
        <w:t>Sectie 9.04: Verschoven Uren Toeslag</w:t>
      </w:r>
      <w:r w:rsidRPr="000D4557">
        <w:rPr>
          <w:rFonts w:ascii="Tahoma" w:hAnsi="Tahoma" w:cs="Tahoma"/>
          <w:spacing w:val="-2"/>
          <w:sz w:val="22"/>
          <w:szCs w:val="22"/>
        </w:rPr>
        <w:t xml:space="preserve"> en </w:t>
      </w:r>
      <w:r w:rsidRPr="000D4557">
        <w:rPr>
          <w:rFonts w:ascii="Tahoma" w:hAnsi="Tahoma" w:cs="Tahoma"/>
          <w:spacing w:val="-2"/>
          <w:sz w:val="22"/>
          <w:szCs w:val="22"/>
          <w:u w:val="single"/>
        </w:rPr>
        <w:t>Sectie 9.02: Ploegoverplaatsingstoeslag</w:t>
      </w:r>
      <w:r w:rsidRPr="000D4557">
        <w:rPr>
          <w:rFonts w:ascii="Tahoma" w:hAnsi="Tahoma" w:cs="Tahoma"/>
          <w:spacing w:val="-2"/>
          <w:sz w:val="22"/>
          <w:szCs w:val="22"/>
        </w:rPr>
        <w:t>.   De werknemers die werkzaam zijn in de reservedienst R1 en R2 hebben eerste keuze om vrij te nemen bij feestdagen.</w:t>
      </w:r>
    </w:p>
    <w:p w14:paraId="54CD86A8" w14:textId="77777777" w:rsidR="00DF3A79" w:rsidRPr="00AE4E90"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w:t>
      </w:r>
    </w:p>
    <w:p w14:paraId="6BB3C49A"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7.08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Aanpassing Arbeidsduur</w:t>
      </w:r>
    </w:p>
    <w:p w14:paraId="6A8A4586"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559A1000"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  Werknemers die tenminste 1 jaar in dienst zijn van de werkgever en in deeltijd willen gaan werken of langer willen gaan werken, kunnen een verzoek om aanpassing van de arbeidsduur schriftelijk bij de werkgever indienen.  Dit dient ten minste vier maanden voor het beoogde tijdstip van ingang van de aanpassing te gebeuren.  Door de werkgever </w:t>
      </w:r>
      <w:r w:rsidRPr="000D4557">
        <w:rPr>
          <w:rFonts w:ascii="Tahoma" w:hAnsi="Tahoma" w:cs="Tahoma"/>
          <w:spacing w:val="-2"/>
          <w:sz w:val="22"/>
          <w:szCs w:val="22"/>
        </w:rPr>
        <w:lastRenderedPageBreak/>
        <w:t>zal serieus worden nagegaan of het dienstverband gewijzigd kan worden.  In principe dient de werkgever het verzoek van de werknemer in te willigen, tenzij zwaarwegende bedrijfs- of dienstbelangen zich daartegen verzetten.</w:t>
      </w:r>
    </w:p>
    <w:p w14:paraId="1264C68A"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3F215D3F"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Als de werkgever het verzoek van de werknemer afwijst, moet hij in een schriftelijke mededeling duidelijk aangeven waarom het verzoek afgewezen wordt.  Het recht tot aanpassing blijft beperkt tot arbeidsuren in de eigen functie.</w:t>
      </w:r>
    </w:p>
    <w:p w14:paraId="7E030DCE"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5635827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7.09</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Instemming, Overleg En Roosterwijzigingen</w:t>
      </w:r>
    </w:p>
    <w:p w14:paraId="5DDAAEA0"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296A0E16"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wijzigingen moeten plaatsvinden in het rooster waarbij een betekenisvol aantal werknemers betrokken is, zal de werkgever instemming vragen aan de Ondernemingsraad. Als deze wijziging van het rooster betrekking heeft op de invoering en/of verlenging van arbeid op zaterdag en/of zondag, zal de werkgever in overleg treden met de vakbonden.</w:t>
      </w:r>
    </w:p>
    <w:p w14:paraId="64AB334A" w14:textId="77777777" w:rsidR="00830539" w:rsidRPr="000D4557" w:rsidRDefault="00830539" w:rsidP="00B95853">
      <w:pPr>
        <w:tabs>
          <w:tab w:val="left" w:pos="-1440"/>
          <w:tab w:val="left" w:pos="-720"/>
        </w:tabs>
        <w:spacing w:line="240" w:lineRule="atLeast"/>
        <w:jc w:val="both"/>
        <w:rPr>
          <w:rFonts w:ascii="Tahoma" w:hAnsi="Tahoma" w:cs="Tahoma"/>
          <w:spacing w:val="-2"/>
          <w:sz w:val="22"/>
          <w:szCs w:val="22"/>
        </w:rPr>
      </w:pPr>
    </w:p>
    <w:p w14:paraId="16DB7ACC"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7.10</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Arbeidstijdverkorting</w:t>
      </w:r>
    </w:p>
    <w:p w14:paraId="7D02A093"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68D717A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De 104 uren arbeidstijdverkorting per jaar voor dagdienst medewerkers worden toegekend volgens een tarief van 2 uren per week.  Arbeidstijdverkorting zal in het rooster worden verwerkt zodat dit niet het normale werkschema van 40 werkuren vermindert; ook zal het geen vermindering betekenen van de bedrijfstijd.</w:t>
      </w:r>
    </w:p>
    <w:p w14:paraId="1EB2F2AE"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5214B99A"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B </w:t>
      </w:r>
      <w:r w:rsidRPr="000D4557">
        <w:rPr>
          <w:rFonts w:ascii="Tahoma" w:hAnsi="Tahoma" w:cs="Tahoma"/>
          <w:spacing w:val="-2"/>
          <w:sz w:val="22"/>
          <w:szCs w:val="22"/>
        </w:rPr>
        <w:noBreakHyphen/>
        <w:t xml:space="preserve"> Arbeidstijdverkorting mag alleen worden opgenomen in blokken van 8 uren, die recht zullen geven op een roostervrije dag.  Roostervrije dagen worden in principe opgenomen gedurende de maand volgend op de maand waarin de arbeidstijdverkor</w:t>
      </w:r>
      <w:r w:rsidRPr="000D4557">
        <w:rPr>
          <w:rFonts w:ascii="Tahoma" w:hAnsi="Tahoma" w:cs="Tahoma"/>
          <w:spacing w:val="-2"/>
          <w:sz w:val="22"/>
          <w:szCs w:val="22"/>
        </w:rPr>
        <w:softHyphen/>
        <w:t>ting werd verdiend.  Een roostervrije dag mag worden ingedeeld na overleg met de directe chef van de werknemer.</w:t>
      </w:r>
    </w:p>
    <w:p w14:paraId="00213239"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1490700E"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In geval van beëindiging van het dienstverband, kan opgespaarde arbeidstijdverkorting worden opgenomen als vrije tijd voorafgaande aan de datum van beëindiging van het dienstverband.</w:t>
      </w:r>
    </w:p>
    <w:p w14:paraId="0427772C"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791389A9"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w:t>
      </w:r>
      <w:r w:rsidRPr="000D4557">
        <w:rPr>
          <w:rFonts w:ascii="Tahoma" w:hAnsi="Tahoma" w:cs="Tahoma"/>
          <w:spacing w:val="-2"/>
          <w:sz w:val="22"/>
          <w:szCs w:val="22"/>
        </w:rPr>
        <w:noBreakHyphen/>
        <w:t xml:space="preserve"> Indien vooraf schriftelijk door de dagdienstmedewerker kenbaar wordt gemaakt, dat men geen gebruik wenst te maken van het recht op 2 uren arbeidstijdver</w:t>
      </w:r>
      <w:r w:rsidRPr="000D4557">
        <w:rPr>
          <w:rFonts w:ascii="Tahoma" w:hAnsi="Tahoma" w:cs="Tahoma"/>
          <w:spacing w:val="-2"/>
          <w:sz w:val="22"/>
          <w:szCs w:val="22"/>
        </w:rPr>
        <w:softHyphen/>
        <w:t>korting per week en deze keus gemaakt wordt voor telkens een vol kalenderjaar, ontvangt men hiervoor een salarisschaal verhoging van 9%.</w:t>
      </w:r>
    </w:p>
    <w:p w14:paraId="7D951102"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5ABA6C71" w14:textId="77777777" w:rsidR="00B95853" w:rsidRPr="000D4557" w:rsidRDefault="00B95853" w:rsidP="00B95853">
      <w:pPr>
        <w:tabs>
          <w:tab w:val="left" w:pos="-1440"/>
          <w:tab w:val="left" w:pos="-720"/>
          <w:tab w:val="left" w:pos="0"/>
          <w:tab w:val="left" w:pos="720"/>
          <w:tab w:val="left" w:pos="1440"/>
          <w:tab w:val="left" w:pos="2160"/>
          <w:tab w:val="left" w:pos="2400"/>
          <w:tab w:val="left" w:pos="288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u w:val="single"/>
        </w:rPr>
        <w:t>Noot</w:t>
      </w:r>
      <w:r w:rsidRPr="000D4557">
        <w:rPr>
          <w:rFonts w:ascii="Tahoma" w:hAnsi="Tahoma" w:cs="Tahoma"/>
          <w:spacing w:val="-2"/>
          <w:sz w:val="22"/>
          <w:szCs w:val="22"/>
        </w:rPr>
        <w:t>:</w:t>
      </w:r>
      <w:r w:rsidRPr="000D4557">
        <w:rPr>
          <w:rFonts w:ascii="Tahoma" w:hAnsi="Tahoma" w:cs="Tahoma"/>
          <w:spacing w:val="-2"/>
          <w:sz w:val="22"/>
          <w:szCs w:val="22"/>
        </w:rPr>
        <w:tab/>
        <w:t>Werknemers in deeltijd hebben naar evenredigheid recht op arbeidstijdverkorting.</w:t>
      </w:r>
    </w:p>
    <w:p w14:paraId="0EDB92A5"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7.11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Arbeids- En Rusttijden</w:t>
      </w:r>
    </w:p>
    <w:p w14:paraId="18957DCA"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u w:val="single"/>
        </w:rPr>
      </w:pPr>
    </w:p>
    <w:p w14:paraId="3A076A8D"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Een werknemer mag niet langer dan 12 uren per dag werken, met daarin 2 rustpauzes van een half uur.  Een werknemer heeft een verplichte rustperiode van 12 uren tussen 2 werkperioden.  Een werknemer zal zijn normale betaling behouden over de uren in zijn normale rooster welke hij niet heeft kunnen werken vanwege de 12 uren rust tussen 2 werkperioden.</w:t>
      </w:r>
    </w:p>
    <w:p w14:paraId="498F7797" w14:textId="77777777" w:rsidR="000D4557" w:rsidRDefault="000D4557" w:rsidP="00B95853">
      <w:pPr>
        <w:tabs>
          <w:tab w:val="left" w:pos="-1440"/>
          <w:tab w:val="left" w:pos="-720"/>
        </w:tabs>
        <w:spacing w:line="240" w:lineRule="atLeast"/>
        <w:jc w:val="both"/>
        <w:rPr>
          <w:rFonts w:ascii="Tahoma" w:hAnsi="Tahoma" w:cs="Tahoma"/>
          <w:spacing w:val="-2"/>
          <w:sz w:val="22"/>
          <w:szCs w:val="22"/>
        </w:rPr>
      </w:pPr>
    </w:p>
    <w:p w14:paraId="1FEBC9ED"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  De Arbeidstijdenwet geeft regels voor de arbeids- en rusttijden van werknemers.  De normen van de Arbeidstijdenwet zijn opgenomen in </w:t>
      </w:r>
      <w:r w:rsidRPr="000D4557">
        <w:rPr>
          <w:rFonts w:ascii="Tahoma" w:hAnsi="Tahoma" w:cs="Tahoma"/>
          <w:spacing w:val="-2"/>
          <w:sz w:val="22"/>
          <w:szCs w:val="22"/>
          <w:u w:val="single"/>
        </w:rPr>
        <w:t>Appendix III – Arbeids- en Rusttijden</w:t>
      </w:r>
      <w:r w:rsidRPr="000D4557">
        <w:rPr>
          <w:rFonts w:ascii="Tahoma" w:hAnsi="Tahoma" w:cs="Tahoma"/>
          <w:spacing w:val="-2"/>
          <w:sz w:val="22"/>
          <w:szCs w:val="22"/>
        </w:rPr>
        <w:t xml:space="preserve"> van deze Collectieve Arbeidsovereenkomst.  Wijzigingen of nadere regelingen met betrekking tot de op het moment van ingang van deze Collectieve Arbeidsovereenkomst feitelijk geldende arbeids- en rusttijden bij de werkgever zullen aan de Ondernemingsraad worden voorgelegd.</w:t>
      </w:r>
    </w:p>
    <w:p w14:paraId="33AE5C6B"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p>
    <w:p w14:paraId="431C4E1C" w14:textId="77777777" w:rsidR="00B95853" w:rsidRPr="000D4557" w:rsidRDefault="00B95853" w:rsidP="00B95853">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C – Het doorstaan in ploegen bij onderbezetting (12-uursdiensten) zal alleen plaatsvinden in geval van onvoorziene verzuimsituaties, zoals ziekte en ongeval, die 12 uur of korter voor aanvang van de werktijd bekend zijn geworden.</w:t>
      </w:r>
    </w:p>
    <w:p w14:paraId="2FED6ED3" w14:textId="77777777" w:rsidR="00830539" w:rsidRPr="000D4557" w:rsidRDefault="00830539" w:rsidP="00B95853">
      <w:pPr>
        <w:tabs>
          <w:tab w:val="left" w:pos="-1440"/>
          <w:tab w:val="left" w:pos="-720"/>
        </w:tabs>
        <w:spacing w:line="240" w:lineRule="atLeast"/>
        <w:jc w:val="both"/>
        <w:rPr>
          <w:rFonts w:ascii="Tahoma" w:hAnsi="Tahoma" w:cs="Tahoma"/>
          <w:spacing w:val="-2"/>
          <w:sz w:val="22"/>
          <w:szCs w:val="22"/>
        </w:rPr>
      </w:pPr>
    </w:p>
    <w:p w14:paraId="5AD51055" w14:textId="7DCCACD6" w:rsidR="003127AC" w:rsidRDefault="003127AC">
      <w:pPr>
        <w:widowControl/>
        <w:autoSpaceDE/>
        <w:autoSpaceDN/>
        <w:adjustRightInd/>
        <w:rPr>
          <w:rFonts w:ascii="Tahoma" w:hAnsi="Tahoma" w:cs="Tahoma"/>
          <w:spacing w:val="-2"/>
          <w:sz w:val="22"/>
          <w:szCs w:val="22"/>
          <w:u w:val="single"/>
        </w:rPr>
      </w:pPr>
    </w:p>
    <w:p w14:paraId="3AE0643F"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OVERWERK</w:t>
      </w:r>
    </w:p>
    <w:p w14:paraId="535C11AE" w14:textId="77777777" w:rsidR="00162F78" w:rsidRDefault="00162F78" w:rsidP="00162F78">
      <w:pPr>
        <w:pStyle w:val="Lijstalinea"/>
        <w:ind w:left="360"/>
        <w:rPr>
          <w:rFonts w:cs="Calibri"/>
        </w:rPr>
      </w:pPr>
    </w:p>
    <w:p w14:paraId="0E1F2D3C" w14:textId="300F8CBF" w:rsidR="00162F78" w:rsidRPr="008F0120" w:rsidRDefault="00807454" w:rsidP="001B0E4A">
      <w:pPr>
        <w:pStyle w:val="Lijstalinea"/>
        <w:ind w:left="0"/>
        <w:rPr>
          <w:rFonts w:ascii="Tahoma" w:hAnsi="Tahoma" w:cs="Tahoma"/>
        </w:rPr>
      </w:pPr>
      <w:r>
        <w:rPr>
          <w:rFonts w:ascii="Tahoma" w:hAnsi="Tahoma" w:cs="Tahoma"/>
          <w:u w:val="single"/>
        </w:rPr>
        <w:t>Sectie</w:t>
      </w:r>
      <w:r w:rsidRPr="00365C30">
        <w:rPr>
          <w:rFonts w:ascii="Tahoma" w:hAnsi="Tahoma" w:cs="Tahoma"/>
          <w:u w:val="single"/>
        </w:rPr>
        <w:t xml:space="preserve"> </w:t>
      </w:r>
      <w:r w:rsidR="00162F78" w:rsidRPr="00365C30">
        <w:rPr>
          <w:rFonts w:ascii="Tahoma" w:hAnsi="Tahoma" w:cs="Tahoma"/>
          <w:u w:val="single"/>
        </w:rPr>
        <w:t>8.01</w:t>
      </w:r>
      <w:r w:rsidR="00162F78" w:rsidRPr="008F0120">
        <w:rPr>
          <w:rFonts w:ascii="Tahoma" w:hAnsi="Tahoma" w:cs="Tahoma"/>
        </w:rPr>
        <w:t xml:space="preserve"> </w:t>
      </w:r>
      <w:r w:rsidR="001B0E4A">
        <w:rPr>
          <w:rFonts w:ascii="Tahoma" w:hAnsi="Tahoma" w:cs="Tahoma"/>
        </w:rPr>
        <w:t>A</w:t>
      </w:r>
      <w:r w:rsidR="001B0E4A" w:rsidRPr="008F0120">
        <w:rPr>
          <w:rFonts w:ascii="Tahoma" w:hAnsi="Tahoma" w:cs="Tahoma"/>
        </w:rPr>
        <w:t xml:space="preserve"> </w:t>
      </w:r>
      <w:r w:rsidR="001B0E4A">
        <w:rPr>
          <w:rFonts w:ascii="Tahoma" w:hAnsi="Tahoma" w:cs="Tahoma"/>
        </w:rPr>
        <w:tab/>
      </w:r>
      <w:r w:rsidR="00147A99">
        <w:rPr>
          <w:rFonts w:ascii="Tahoma" w:hAnsi="Tahoma" w:cs="Tahoma"/>
        </w:rPr>
        <w:tab/>
      </w:r>
      <w:r w:rsidR="001B0E4A" w:rsidRPr="00147A99">
        <w:rPr>
          <w:rFonts w:ascii="Tahoma" w:hAnsi="Tahoma" w:cs="Tahoma"/>
          <w:u w:val="single"/>
        </w:rPr>
        <w:t>Algemene Bepalingen Overwerk</w:t>
      </w:r>
      <w:r w:rsidR="001B0E4A">
        <w:rPr>
          <w:rFonts w:ascii="Tahoma" w:hAnsi="Tahoma" w:cs="Tahoma"/>
        </w:rPr>
        <w:t xml:space="preserve"> </w:t>
      </w:r>
    </w:p>
    <w:p w14:paraId="5D171549" w14:textId="77777777" w:rsidR="00162F78" w:rsidRPr="008F0120" w:rsidRDefault="00162F78" w:rsidP="00162F78">
      <w:pPr>
        <w:pStyle w:val="Lijstalinea"/>
        <w:ind w:left="360"/>
        <w:rPr>
          <w:rFonts w:ascii="Tahoma" w:hAnsi="Tahoma" w:cs="Tahoma"/>
        </w:rPr>
      </w:pPr>
    </w:p>
    <w:p w14:paraId="59987E17" w14:textId="77777777" w:rsidR="00162F78" w:rsidRPr="008F0120" w:rsidRDefault="00162F78" w:rsidP="001B0E4A">
      <w:pPr>
        <w:pStyle w:val="Lijstalinea"/>
        <w:ind w:left="0"/>
        <w:rPr>
          <w:rFonts w:ascii="Tahoma" w:hAnsi="Tahoma" w:cs="Tahoma"/>
        </w:rPr>
      </w:pPr>
      <w:r w:rsidRPr="008F0120">
        <w:rPr>
          <w:rFonts w:ascii="Tahoma" w:hAnsi="Tahoma" w:cs="Tahoma"/>
        </w:rPr>
        <w:t>A – Werknemers krijgen overwerk betaald als zij in opdracht van de werkgever werk verrichten waardoor de normale arbeidsduur volgens dienstrooster wordt overschreden, waarbij:</w:t>
      </w:r>
    </w:p>
    <w:p w14:paraId="4A2A19C3" w14:textId="77777777" w:rsidR="00162F78" w:rsidRPr="008F0120" w:rsidRDefault="00162F78" w:rsidP="00162F78">
      <w:pPr>
        <w:pStyle w:val="Lijstalinea"/>
        <w:numPr>
          <w:ilvl w:val="0"/>
          <w:numId w:val="20"/>
        </w:numPr>
        <w:spacing w:after="160" w:line="259" w:lineRule="auto"/>
        <w:rPr>
          <w:rFonts w:ascii="Tahoma" w:hAnsi="Tahoma" w:cs="Tahoma"/>
        </w:rPr>
      </w:pPr>
      <w:r w:rsidRPr="008F0120">
        <w:rPr>
          <w:rFonts w:ascii="Tahoma" w:hAnsi="Tahoma" w:cs="Tahoma"/>
        </w:rPr>
        <w:t xml:space="preserve">In de ploegen de tijd nodig voor de dienstoverdracht, het omkleden en de looptijd van en naar de werkplek onderdeel uitmaakt van de normale dagelijkse arbeidsduur en beloning, waarover </w:t>
      </w:r>
      <w:r w:rsidRPr="008F0120">
        <w:rPr>
          <w:rFonts w:ascii="Tahoma" w:hAnsi="Tahoma" w:cs="Tahoma"/>
        </w:rPr>
        <w:lastRenderedPageBreak/>
        <w:t>geen extra - of overwerkbetaling verschuldigd is. Zie ook Sectie 9.01.</w:t>
      </w:r>
    </w:p>
    <w:p w14:paraId="4C2B2CC6" w14:textId="2D847208" w:rsidR="00162F78" w:rsidRPr="008F0120" w:rsidRDefault="00162F78" w:rsidP="00162F78">
      <w:pPr>
        <w:pStyle w:val="Lijstalinea"/>
        <w:numPr>
          <w:ilvl w:val="0"/>
          <w:numId w:val="20"/>
        </w:numPr>
        <w:spacing w:after="160" w:line="259" w:lineRule="auto"/>
        <w:rPr>
          <w:rFonts w:ascii="Tahoma" w:hAnsi="Tahoma" w:cs="Tahoma"/>
        </w:rPr>
      </w:pPr>
      <w:r w:rsidRPr="008F0120">
        <w:rPr>
          <w:rFonts w:ascii="Tahoma" w:hAnsi="Tahoma" w:cs="Tahoma"/>
        </w:rPr>
        <w:t>Voor werknemers werkzaam in dagdienst wordt een overschrijding van de normale dagelijkse arbeidsduur van 20 minuten of minder geacht deel uit te maken van de normale dagelijkse arbeidsduur en beloning, waarover geen extra - of overwerkbetaling verschuldigd is. Zie ook Sectie 7.01B</w:t>
      </w:r>
      <w:r w:rsidR="00147A99">
        <w:rPr>
          <w:rFonts w:ascii="Tahoma" w:hAnsi="Tahoma" w:cs="Tahoma"/>
        </w:rPr>
        <w:t>.</w:t>
      </w:r>
    </w:p>
    <w:p w14:paraId="2F618717" w14:textId="77777777" w:rsidR="00162F78" w:rsidRPr="008F0120" w:rsidRDefault="00162F78" w:rsidP="008F0120">
      <w:pPr>
        <w:pStyle w:val="Lijstalinea"/>
        <w:spacing w:after="160" w:line="259" w:lineRule="auto"/>
        <w:ind w:left="360"/>
        <w:rPr>
          <w:rFonts w:ascii="Tahoma" w:hAnsi="Tahoma" w:cs="Tahoma"/>
        </w:rPr>
      </w:pPr>
    </w:p>
    <w:p w14:paraId="4B884B0E" w14:textId="77777777" w:rsidR="00162F78" w:rsidRPr="008F0120" w:rsidRDefault="00162F78" w:rsidP="001B0E4A">
      <w:pPr>
        <w:pStyle w:val="Lijstalinea"/>
        <w:spacing w:after="160" w:line="259" w:lineRule="auto"/>
        <w:ind w:left="0"/>
        <w:rPr>
          <w:rFonts w:ascii="Tahoma" w:hAnsi="Tahoma" w:cs="Tahoma"/>
        </w:rPr>
      </w:pPr>
      <w:r w:rsidRPr="008F0120">
        <w:rPr>
          <w:rFonts w:ascii="Tahoma" w:hAnsi="Tahoma" w:cs="Tahoma"/>
        </w:rPr>
        <w:t>B -  Een werknemer mag zijn overwerkuren compenseren op één van de volgende manieren:</w:t>
      </w:r>
    </w:p>
    <w:p w14:paraId="46B43FC9" w14:textId="77777777" w:rsidR="00162F78" w:rsidRPr="008F0120" w:rsidRDefault="00162F78" w:rsidP="00162F78">
      <w:pPr>
        <w:pStyle w:val="Lijstalinea"/>
        <w:spacing w:after="160" w:line="259" w:lineRule="auto"/>
        <w:rPr>
          <w:rFonts w:ascii="Tahoma" w:hAnsi="Tahoma" w:cs="Tahoma"/>
        </w:rPr>
      </w:pPr>
    </w:p>
    <w:p w14:paraId="0BFFEAD9" w14:textId="77777777" w:rsidR="00162F78" w:rsidRPr="008F0120" w:rsidRDefault="00162F78" w:rsidP="00365C30">
      <w:pPr>
        <w:pStyle w:val="Lijstalinea"/>
        <w:numPr>
          <w:ilvl w:val="3"/>
          <w:numId w:val="33"/>
        </w:numPr>
        <w:spacing w:after="160" w:line="259" w:lineRule="auto"/>
        <w:ind w:left="1350" w:hanging="630"/>
        <w:rPr>
          <w:rFonts w:ascii="Tahoma" w:hAnsi="Tahoma" w:cs="Tahoma"/>
        </w:rPr>
      </w:pPr>
      <w:r w:rsidRPr="008F0120">
        <w:rPr>
          <w:rFonts w:ascii="Tahoma" w:hAnsi="Tahoma" w:cs="Tahoma"/>
        </w:rPr>
        <w:t>Ontvangen van een volledige overwerktoeslag zonder compensatietijd, of</w:t>
      </w:r>
    </w:p>
    <w:p w14:paraId="73E13EBA" w14:textId="77777777" w:rsidR="00162F78" w:rsidRPr="008F0120" w:rsidRDefault="00162F78" w:rsidP="00365C30">
      <w:pPr>
        <w:pStyle w:val="Lijstalinea"/>
        <w:spacing w:after="160" w:line="259" w:lineRule="auto"/>
        <w:rPr>
          <w:rFonts w:ascii="Tahoma" w:hAnsi="Tahoma" w:cs="Tahoma"/>
        </w:rPr>
      </w:pPr>
    </w:p>
    <w:p w14:paraId="233052BE" w14:textId="77777777" w:rsidR="00162F78" w:rsidRPr="008F0120" w:rsidRDefault="00365C30" w:rsidP="00365C30">
      <w:pPr>
        <w:pStyle w:val="Lijstalinea"/>
        <w:spacing w:after="160" w:line="259" w:lineRule="auto"/>
        <w:ind w:left="1350" w:hanging="630"/>
        <w:rPr>
          <w:rFonts w:ascii="Tahoma" w:hAnsi="Tahoma" w:cs="Tahoma"/>
        </w:rPr>
      </w:pPr>
      <w:r>
        <w:rPr>
          <w:rFonts w:ascii="Tahoma" w:hAnsi="Tahoma" w:cs="Tahoma"/>
        </w:rPr>
        <w:t>2.</w:t>
      </w:r>
      <w:r>
        <w:rPr>
          <w:rFonts w:ascii="Tahoma" w:hAnsi="Tahoma" w:cs="Tahoma"/>
        </w:rPr>
        <w:tab/>
      </w:r>
      <w:r w:rsidR="00162F78" w:rsidRPr="008F0120">
        <w:rPr>
          <w:rFonts w:ascii="Tahoma" w:hAnsi="Tahoma" w:cs="Tahoma"/>
        </w:rPr>
        <w:t xml:space="preserve">Ontvangen van een gedeeltelijke overwerktoeslag met compensatietijd, </w:t>
      </w:r>
    </w:p>
    <w:p w14:paraId="0FE30F87" w14:textId="77777777" w:rsidR="00162F78" w:rsidRPr="008F0120" w:rsidRDefault="00162F78" w:rsidP="00365C30">
      <w:pPr>
        <w:pStyle w:val="Lijstalinea"/>
        <w:spacing w:after="160" w:line="259" w:lineRule="auto"/>
        <w:rPr>
          <w:rFonts w:ascii="Tahoma" w:hAnsi="Tahoma" w:cs="Tahoma"/>
        </w:rPr>
      </w:pPr>
    </w:p>
    <w:p w14:paraId="14D772FB" w14:textId="77777777" w:rsidR="00162F78" w:rsidRPr="008F0120" w:rsidRDefault="00162F78" w:rsidP="00365C30">
      <w:pPr>
        <w:pStyle w:val="Lijstalinea"/>
        <w:spacing w:after="160" w:line="259" w:lineRule="auto"/>
        <w:ind w:left="1350" w:hanging="630"/>
        <w:rPr>
          <w:rFonts w:ascii="Tahoma" w:hAnsi="Tahoma" w:cs="Tahoma"/>
        </w:rPr>
      </w:pPr>
      <w:r w:rsidRPr="008F0120">
        <w:rPr>
          <w:rFonts w:ascii="Tahoma" w:hAnsi="Tahoma" w:cs="Tahoma"/>
        </w:rPr>
        <w:t>3.</w:t>
      </w:r>
      <w:r w:rsidRPr="008F0120">
        <w:rPr>
          <w:rFonts w:ascii="Tahoma" w:hAnsi="Tahoma" w:cs="Tahoma"/>
        </w:rPr>
        <w:tab/>
        <w:t>Dagdienstmedewerkers hebben naast de bovenstaande 2 manieren een derde mogelijkheid: ontvangen van volledige compensatietijd zonder overwerktoeslag.</w:t>
      </w:r>
    </w:p>
    <w:p w14:paraId="6F40AFD2"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8.02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Overwerktoeslag Dagdienst</w:t>
      </w:r>
    </w:p>
    <w:p w14:paraId="1FA60A72"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3FEB7455" w14:textId="30BFC3B3" w:rsidR="00147A99"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Een dagdienstmedewerker welke overwerk verricht op (1) een gewone werkdag of (2) een roostervrije dag of (3) een openbare feestdag, zal een overwerktoeslag en/of compensatietijd betaald krijgen op basis van </w:t>
      </w:r>
      <w:r w:rsidRPr="000D4557">
        <w:rPr>
          <w:rFonts w:ascii="Tahoma" w:hAnsi="Tahoma" w:cs="Tahoma"/>
          <w:spacing w:val="-2"/>
          <w:sz w:val="22"/>
          <w:szCs w:val="22"/>
        </w:rPr>
        <w:lastRenderedPageBreak/>
        <w:t>een percentage van zijn maandsalaris voor elk uur dat hij overwerk verricht volgens de volgende schaal:</w:t>
      </w:r>
    </w:p>
    <w:p w14:paraId="47C371E2" w14:textId="77777777"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79324F54" w14:textId="77777777">
        <w:tc>
          <w:tcPr>
            <w:tcW w:w="2287" w:type="pct"/>
            <w:tcBorders>
              <w:bottom w:val="single" w:sz="6" w:space="0" w:color="000000"/>
            </w:tcBorders>
          </w:tcPr>
          <w:p w14:paraId="4E59EC1D"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lastRenderedPageBreak/>
              <w:t>Uren (Dagdienst)</w:t>
            </w:r>
          </w:p>
        </w:tc>
        <w:tc>
          <w:tcPr>
            <w:tcW w:w="2713" w:type="pct"/>
            <w:tcBorders>
              <w:bottom w:val="single" w:sz="6" w:space="0" w:color="000000"/>
            </w:tcBorders>
          </w:tcPr>
          <w:p w14:paraId="6AC3EB9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Volledige Toeslag</w:t>
            </w:r>
          </w:p>
        </w:tc>
      </w:tr>
      <w:tr w:rsidR="00830539" w:rsidRPr="000D4557" w14:paraId="25F36A6C" w14:textId="77777777">
        <w:tc>
          <w:tcPr>
            <w:tcW w:w="2287" w:type="pct"/>
            <w:tcBorders>
              <w:top w:val="single" w:sz="6" w:space="0" w:color="000000"/>
            </w:tcBorders>
          </w:tcPr>
          <w:p w14:paraId="1A1A484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7D544BF8"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25DB30E9" w14:textId="77777777">
        <w:tc>
          <w:tcPr>
            <w:tcW w:w="2287" w:type="pct"/>
          </w:tcPr>
          <w:p w14:paraId="0646787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Vrijdag 24.00</w:t>
            </w:r>
          </w:p>
        </w:tc>
        <w:tc>
          <w:tcPr>
            <w:tcW w:w="2713" w:type="pct"/>
          </w:tcPr>
          <w:p w14:paraId="588949A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0,90%</w:t>
            </w:r>
          </w:p>
        </w:tc>
      </w:tr>
      <w:tr w:rsidR="00830539" w:rsidRPr="000D4557" w14:paraId="31A5D8CC" w14:textId="77777777">
        <w:tc>
          <w:tcPr>
            <w:tcW w:w="2287" w:type="pct"/>
          </w:tcPr>
          <w:p w14:paraId="64F018A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00.00 t/m Maandag 06.00</w:t>
            </w:r>
          </w:p>
        </w:tc>
        <w:tc>
          <w:tcPr>
            <w:tcW w:w="2713" w:type="pct"/>
          </w:tcPr>
          <w:p w14:paraId="69EFDAB2"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1,20%</w:t>
            </w:r>
          </w:p>
        </w:tc>
      </w:tr>
      <w:tr w:rsidR="00830539" w:rsidRPr="000D4557" w14:paraId="725CA582" w14:textId="77777777">
        <w:tc>
          <w:tcPr>
            <w:tcW w:w="2287" w:type="pct"/>
          </w:tcPr>
          <w:p w14:paraId="427AE6C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7FF4EE08"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1,80%</w:t>
            </w:r>
          </w:p>
        </w:tc>
      </w:tr>
    </w:tbl>
    <w:p w14:paraId="67466F20" w14:textId="77777777" w:rsidR="00EA676E" w:rsidRPr="000D4557" w:rsidRDefault="00EA676E"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4AEEFAF0" w14:textId="77777777">
        <w:tc>
          <w:tcPr>
            <w:tcW w:w="2287" w:type="pct"/>
            <w:tcBorders>
              <w:bottom w:val="single" w:sz="6" w:space="0" w:color="000000"/>
            </w:tcBorders>
          </w:tcPr>
          <w:p w14:paraId="1422050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(Dagdienst)</w:t>
            </w:r>
          </w:p>
        </w:tc>
        <w:tc>
          <w:tcPr>
            <w:tcW w:w="2713" w:type="pct"/>
            <w:tcBorders>
              <w:bottom w:val="single" w:sz="6" w:space="0" w:color="000000"/>
            </w:tcBorders>
          </w:tcPr>
          <w:p w14:paraId="7828A92C"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Gedeeltelijke Toeslag Met Compensatietijd</w:t>
            </w:r>
          </w:p>
        </w:tc>
      </w:tr>
      <w:tr w:rsidR="00830539" w:rsidRPr="000D4557" w14:paraId="7C8AB158" w14:textId="77777777">
        <w:tc>
          <w:tcPr>
            <w:tcW w:w="2287" w:type="pct"/>
            <w:tcBorders>
              <w:top w:val="single" w:sz="6" w:space="0" w:color="000000"/>
            </w:tcBorders>
          </w:tcPr>
          <w:p w14:paraId="4D1DB01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06F83EB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50CE4005" w14:textId="77777777">
        <w:trPr>
          <w:trHeight w:val="197"/>
        </w:trPr>
        <w:tc>
          <w:tcPr>
            <w:tcW w:w="2287" w:type="pct"/>
          </w:tcPr>
          <w:p w14:paraId="6FC2660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Zaterdag 14.00</w:t>
            </w:r>
          </w:p>
        </w:tc>
        <w:tc>
          <w:tcPr>
            <w:tcW w:w="2713" w:type="pct"/>
          </w:tcPr>
          <w:p w14:paraId="0FD09AC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0,27% met 1 uur compensatietijd</w:t>
            </w:r>
          </w:p>
        </w:tc>
      </w:tr>
      <w:tr w:rsidR="00830539" w:rsidRPr="000D4557" w14:paraId="155D6398" w14:textId="77777777">
        <w:tc>
          <w:tcPr>
            <w:tcW w:w="2287" w:type="pct"/>
          </w:tcPr>
          <w:p w14:paraId="137AF276"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14.00 t/m Maandag 06.00</w:t>
            </w:r>
          </w:p>
        </w:tc>
        <w:tc>
          <w:tcPr>
            <w:tcW w:w="2713" w:type="pct"/>
          </w:tcPr>
          <w:p w14:paraId="6EB448E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0,54% met 1 uur compensatietijd</w:t>
            </w:r>
          </w:p>
        </w:tc>
      </w:tr>
      <w:tr w:rsidR="00830539" w:rsidRPr="000D4557" w14:paraId="52575791" w14:textId="77777777">
        <w:tc>
          <w:tcPr>
            <w:tcW w:w="2287" w:type="pct"/>
          </w:tcPr>
          <w:p w14:paraId="3AC26EF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50290FF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1,07% met 1 uur compensatietijd</w:t>
            </w:r>
          </w:p>
        </w:tc>
      </w:tr>
    </w:tbl>
    <w:p w14:paraId="7BC73CC6"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7FC29CEF" w14:textId="77777777">
        <w:tc>
          <w:tcPr>
            <w:tcW w:w="2287" w:type="pct"/>
            <w:tcBorders>
              <w:bottom w:val="single" w:sz="6" w:space="0" w:color="000000"/>
            </w:tcBorders>
          </w:tcPr>
          <w:p w14:paraId="257375B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(Dagdienst)</w:t>
            </w:r>
          </w:p>
        </w:tc>
        <w:tc>
          <w:tcPr>
            <w:tcW w:w="2713" w:type="pct"/>
            <w:tcBorders>
              <w:bottom w:val="single" w:sz="6" w:space="0" w:color="000000"/>
            </w:tcBorders>
          </w:tcPr>
          <w:p w14:paraId="5978863C"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Geen Toeslag Met Volledige Compensatietijd</w:t>
            </w:r>
          </w:p>
        </w:tc>
      </w:tr>
      <w:tr w:rsidR="00830539" w:rsidRPr="000D4557" w14:paraId="18727EB8" w14:textId="77777777">
        <w:tc>
          <w:tcPr>
            <w:tcW w:w="2287" w:type="pct"/>
            <w:tcBorders>
              <w:top w:val="single" w:sz="6" w:space="0" w:color="000000"/>
            </w:tcBorders>
          </w:tcPr>
          <w:p w14:paraId="680B87AA"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1D6074E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10EBCCB9" w14:textId="77777777">
        <w:tc>
          <w:tcPr>
            <w:tcW w:w="2287" w:type="pct"/>
          </w:tcPr>
          <w:p w14:paraId="7B740B6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Zaterdag 14.00</w:t>
            </w:r>
          </w:p>
        </w:tc>
        <w:tc>
          <w:tcPr>
            <w:tcW w:w="2713" w:type="pct"/>
          </w:tcPr>
          <w:p w14:paraId="2DE6F90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0,00% en 1,5 uren compensatietijd</w:t>
            </w:r>
          </w:p>
        </w:tc>
      </w:tr>
      <w:tr w:rsidR="00830539" w:rsidRPr="000D4557" w14:paraId="34611273" w14:textId="77777777">
        <w:tc>
          <w:tcPr>
            <w:tcW w:w="2287" w:type="pct"/>
          </w:tcPr>
          <w:p w14:paraId="41198683"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14.00 t/m Maandag 06.00</w:t>
            </w:r>
          </w:p>
        </w:tc>
        <w:tc>
          <w:tcPr>
            <w:tcW w:w="2713" w:type="pct"/>
          </w:tcPr>
          <w:p w14:paraId="0B4A170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0,00% en 2 uren compensatietijd</w:t>
            </w:r>
          </w:p>
        </w:tc>
      </w:tr>
      <w:tr w:rsidR="00830539" w:rsidRPr="000D4557" w14:paraId="04BC6EBC" w14:textId="77777777">
        <w:tc>
          <w:tcPr>
            <w:tcW w:w="2287" w:type="pct"/>
          </w:tcPr>
          <w:p w14:paraId="0B0D892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2152E8D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0,00% en 3 uren compensatietijd</w:t>
            </w:r>
          </w:p>
        </w:tc>
      </w:tr>
    </w:tbl>
    <w:p w14:paraId="4BF0CCDB"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6FEFCDFD" w14:textId="77777777" w:rsidR="00830539" w:rsidRPr="000D4557" w:rsidRDefault="00830539" w:rsidP="00830539">
      <w:pPr>
        <w:tabs>
          <w:tab w:val="left" w:pos="-1440"/>
          <w:tab w:val="left" w:pos="-720"/>
          <w:tab w:val="left" w:pos="0"/>
          <w:tab w:val="left" w:pos="781"/>
          <w:tab w:val="left" w:pos="1450"/>
          <w:tab w:val="left" w:pos="2232"/>
          <w:tab w:val="left" w:pos="2901"/>
          <w:tab w:val="left" w:pos="3682"/>
          <w:tab w:val="left" w:pos="4320"/>
          <w:tab w:val="left" w:pos="5133"/>
          <w:tab w:val="left" w:pos="5803"/>
          <w:tab w:val="left" w:pos="6472"/>
          <w:tab w:val="left" w:pos="7254"/>
          <w:tab w:val="left" w:pos="7923"/>
          <w:tab w:val="left" w:pos="8704"/>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8.03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Overwerktoeslag 2</w:t>
      </w:r>
      <w:r w:rsidRPr="000D4557">
        <w:rPr>
          <w:rFonts w:ascii="Tahoma" w:hAnsi="Tahoma" w:cs="Tahoma"/>
          <w:spacing w:val="-2"/>
          <w:sz w:val="22"/>
          <w:szCs w:val="22"/>
          <w:u w:val="single"/>
        </w:rPr>
        <w:noBreakHyphen/>
        <w:t xml:space="preserve"> En 3</w:t>
      </w:r>
      <w:r w:rsidRPr="000D4557">
        <w:rPr>
          <w:rFonts w:ascii="Tahoma" w:hAnsi="Tahoma" w:cs="Tahoma"/>
          <w:spacing w:val="-2"/>
          <w:sz w:val="22"/>
          <w:szCs w:val="22"/>
          <w:u w:val="single"/>
        </w:rPr>
        <w:noBreakHyphen/>
        <w:t>Ploegendienst</w:t>
      </w:r>
    </w:p>
    <w:p w14:paraId="5DBE5A58" w14:textId="77777777" w:rsidR="00830539" w:rsidRPr="000D4557" w:rsidRDefault="00830539" w:rsidP="00830539">
      <w:pPr>
        <w:tabs>
          <w:tab w:val="left" w:pos="-1440"/>
          <w:tab w:val="left" w:pos="-720"/>
          <w:tab w:val="left" w:pos="0"/>
          <w:tab w:val="left" w:pos="781"/>
          <w:tab w:val="left" w:pos="1450"/>
          <w:tab w:val="left" w:pos="2232"/>
          <w:tab w:val="left" w:pos="2901"/>
          <w:tab w:val="left" w:pos="3682"/>
          <w:tab w:val="left" w:pos="4320"/>
          <w:tab w:val="left" w:pos="5133"/>
          <w:tab w:val="left" w:pos="5803"/>
          <w:tab w:val="left" w:pos="6472"/>
          <w:tab w:val="left" w:pos="7254"/>
          <w:tab w:val="left" w:pos="7923"/>
          <w:tab w:val="left" w:pos="8704"/>
        </w:tabs>
        <w:spacing w:line="240" w:lineRule="atLeast"/>
        <w:jc w:val="both"/>
        <w:rPr>
          <w:rFonts w:ascii="Tahoma" w:hAnsi="Tahoma" w:cs="Tahoma"/>
          <w:spacing w:val="-2"/>
          <w:sz w:val="22"/>
          <w:szCs w:val="22"/>
        </w:rPr>
      </w:pPr>
    </w:p>
    <w:p w14:paraId="6A9CD07C" w14:textId="77777777" w:rsidR="00830539" w:rsidRPr="000D4557" w:rsidRDefault="00830539" w:rsidP="00830539">
      <w:pPr>
        <w:tabs>
          <w:tab w:val="left" w:pos="-1440"/>
          <w:tab w:val="left" w:pos="-720"/>
          <w:tab w:val="left" w:pos="0"/>
          <w:tab w:val="left" w:pos="781"/>
          <w:tab w:val="left" w:pos="1450"/>
          <w:tab w:val="left" w:pos="2232"/>
          <w:tab w:val="left" w:pos="2901"/>
          <w:tab w:val="left" w:pos="3682"/>
          <w:tab w:val="left" w:pos="4320"/>
          <w:tab w:val="left" w:pos="5133"/>
          <w:tab w:val="left" w:pos="5803"/>
          <w:tab w:val="left" w:pos="6472"/>
          <w:tab w:val="left" w:pos="7254"/>
          <w:tab w:val="left" w:pos="7923"/>
          <w:tab w:val="left" w:pos="8704"/>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ingedeeld bij en werkend in hetzij 2</w:t>
      </w:r>
      <w:r w:rsidRPr="000D4557">
        <w:rPr>
          <w:rFonts w:ascii="Tahoma" w:hAnsi="Tahoma" w:cs="Tahoma"/>
          <w:spacing w:val="-2"/>
          <w:sz w:val="22"/>
          <w:szCs w:val="22"/>
        </w:rPr>
        <w:noBreakHyphen/>
        <w:t xml:space="preserve"> of 3</w:t>
      </w:r>
      <w:r w:rsidRPr="000D4557">
        <w:rPr>
          <w:rFonts w:ascii="Tahoma" w:hAnsi="Tahoma" w:cs="Tahoma"/>
          <w:spacing w:val="-2"/>
          <w:sz w:val="22"/>
          <w:szCs w:val="22"/>
        </w:rPr>
        <w:noBreakHyphen/>
        <w:t>ploegen</w:t>
      </w:r>
      <w:r w:rsidRPr="000D4557">
        <w:rPr>
          <w:rFonts w:ascii="Tahoma" w:hAnsi="Tahoma" w:cs="Tahoma"/>
          <w:spacing w:val="-2"/>
          <w:sz w:val="22"/>
          <w:szCs w:val="22"/>
        </w:rPr>
        <w:softHyphen/>
        <w:t>dienst die overwerk verricht (1) aansluitend of voorafgaand aan zijn wacht of (2) op een roostervrije dag of (3) op een openbare feestdag, zal een overwerktoe</w:t>
      </w:r>
      <w:r w:rsidRPr="000D4557">
        <w:rPr>
          <w:rFonts w:ascii="Tahoma" w:hAnsi="Tahoma" w:cs="Tahoma"/>
          <w:spacing w:val="-2"/>
          <w:sz w:val="22"/>
          <w:szCs w:val="22"/>
        </w:rPr>
        <w:softHyphen/>
        <w:t>slag en/of compensa</w:t>
      </w:r>
      <w:r w:rsidRPr="000D4557">
        <w:rPr>
          <w:rFonts w:ascii="Tahoma" w:hAnsi="Tahoma" w:cs="Tahoma"/>
          <w:spacing w:val="-2"/>
          <w:sz w:val="22"/>
          <w:szCs w:val="22"/>
        </w:rPr>
        <w:softHyphen/>
        <w:t>tietijd betaald krijgen op basis van een percentage van zijn maandsalaris voor elk uur overwerk dat hij verricht volgens de volgende schaal:</w:t>
      </w:r>
    </w:p>
    <w:p w14:paraId="1CF7222E"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28A21D8A" w14:textId="77777777">
        <w:tc>
          <w:tcPr>
            <w:tcW w:w="2287" w:type="pct"/>
            <w:tcBorders>
              <w:bottom w:val="single" w:sz="6" w:space="0" w:color="000000"/>
            </w:tcBorders>
          </w:tcPr>
          <w:p w14:paraId="4FE6FF3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(2- En 3-Ploegendienst)</w:t>
            </w:r>
          </w:p>
        </w:tc>
        <w:tc>
          <w:tcPr>
            <w:tcW w:w="2713" w:type="pct"/>
            <w:tcBorders>
              <w:bottom w:val="single" w:sz="6" w:space="0" w:color="000000"/>
            </w:tcBorders>
          </w:tcPr>
          <w:p w14:paraId="6BDA169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Volledige Toeslag</w:t>
            </w:r>
          </w:p>
        </w:tc>
      </w:tr>
      <w:tr w:rsidR="00830539" w:rsidRPr="000D4557" w14:paraId="606D4F34" w14:textId="77777777">
        <w:tc>
          <w:tcPr>
            <w:tcW w:w="2287" w:type="pct"/>
            <w:tcBorders>
              <w:top w:val="single" w:sz="6" w:space="0" w:color="000000"/>
            </w:tcBorders>
          </w:tcPr>
          <w:p w14:paraId="6E53F9E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26A699F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6B74A8BE" w14:textId="77777777">
        <w:tc>
          <w:tcPr>
            <w:tcW w:w="2287" w:type="pct"/>
          </w:tcPr>
          <w:p w14:paraId="5C8459C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Vrijdag 24.00</w:t>
            </w:r>
          </w:p>
        </w:tc>
        <w:tc>
          <w:tcPr>
            <w:tcW w:w="2713" w:type="pct"/>
          </w:tcPr>
          <w:p w14:paraId="5C740F1D"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0,90%</w:t>
            </w:r>
          </w:p>
        </w:tc>
      </w:tr>
      <w:tr w:rsidR="00830539" w:rsidRPr="000D4557" w14:paraId="73346F8B" w14:textId="77777777">
        <w:tc>
          <w:tcPr>
            <w:tcW w:w="2287" w:type="pct"/>
          </w:tcPr>
          <w:p w14:paraId="757A7FB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00.00 t/m Maandag 06.00</w:t>
            </w:r>
          </w:p>
        </w:tc>
        <w:tc>
          <w:tcPr>
            <w:tcW w:w="2713" w:type="pct"/>
          </w:tcPr>
          <w:p w14:paraId="7782E26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1,20%</w:t>
            </w:r>
          </w:p>
        </w:tc>
      </w:tr>
      <w:tr w:rsidR="00830539" w:rsidRPr="000D4557" w14:paraId="765166E7" w14:textId="77777777">
        <w:tc>
          <w:tcPr>
            <w:tcW w:w="2287" w:type="pct"/>
          </w:tcPr>
          <w:p w14:paraId="3DA8178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749AEBB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1,80%</w:t>
            </w:r>
          </w:p>
        </w:tc>
      </w:tr>
    </w:tbl>
    <w:p w14:paraId="2BE59857"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79428490" w14:textId="77777777">
        <w:tc>
          <w:tcPr>
            <w:tcW w:w="2287" w:type="pct"/>
            <w:tcBorders>
              <w:bottom w:val="single" w:sz="6" w:space="0" w:color="000000"/>
            </w:tcBorders>
          </w:tcPr>
          <w:p w14:paraId="2212152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(2- En 3-Ploegendienst)</w:t>
            </w:r>
          </w:p>
        </w:tc>
        <w:tc>
          <w:tcPr>
            <w:tcW w:w="2713" w:type="pct"/>
            <w:tcBorders>
              <w:bottom w:val="single" w:sz="6" w:space="0" w:color="000000"/>
            </w:tcBorders>
          </w:tcPr>
          <w:p w14:paraId="2AC240F3"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Gedeeltelijke Toeslag Met Compensatietijd</w:t>
            </w:r>
          </w:p>
        </w:tc>
      </w:tr>
      <w:tr w:rsidR="00830539" w:rsidRPr="000D4557" w14:paraId="0C352168" w14:textId="77777777">
        <w:tc>
          <w:tcPr>
            <w:tcW w:w="2287" w:type="pct"/>
            <w:tcBorders>
              <w:top w:val="single" w:sz="6" w:space="0" w:color="000000"/>
            </w:tcBorders>
          </w:tcPr>
          <w:p w14:paraId="07E483C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64A0E9C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7CBCD019" w14:textId="77777777">
        <w:trPr>
          <w:trHeight w:val="197"/>
        </w:trPr>
        <w:tc>
          <w:tcPr>
            <w:tcW w:w="2287" w:type="pct"/>
          </w:tcPr>
          <w:p w14:paraId="6D4F496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Zaterdag 14.00</w:t>
            </w:r>
          </w:p>
        </w:tc>
        <w:tc>
          <w:tcPr>
            <w:tcW w:w="2713" w:type="pct"/>
          </w:tcPr>
          <w:p w14:paraId="15BFDE38"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0,27% en 1 uur compensatietijd</w:t>
            </w:r>
          </w:p>
        </w:tc>
      </w:tr>
      <w:tr w:rsidR="00830539" w:rsidRPr="000D4557" w14:paraId="2B0131FF" w14:textId="77777777">
        <w:tc>
          <w:tcPr>
            <w:tcW w:w="2287" w:type="pct"/>
          </w:tcPr>
          <w:p w14:paraId="7288536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14.00 t/m Maandag 06.00</w:t>
            </w:r>
          </w:p>
        </w:tc>
        <w:tc>
          <w:tcPr>
            <w:tcW w:w="2713" w:type="pct"/>
          </w:tcPr>
          <w:p w14:paraId="72F48E3A"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0,54% en 1 uur compensatietijd</w:t>
            </w:r>
          </w:p>
        </w:tc>
      </w:tr>
      <w:tr w:rsidR="00830539" w:rsidRPr="000D4557" w14:paraId="7931C045" w14:textId="77777777">
        <w:tc>
          <w:tcPr>
            <w:tcW w:w="2287" w:type="pct"/>
          </w:tcPr>
          <w:p w14:paraId="67E7BEE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409397C2"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1,07% en 1 uur compensatietijd</w:t>
            </w:r>
          </w:p>
        </w:tc>
      </w:tr>
    </w:tbl>
    <w:p w14:paraId="04AA0C42"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54BA8A2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8.04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Overwerktoeslag 5</w:t>
      </w:r>
      <w:r w:rsidRPr="000D4557">
        <w:rPr>
          <w:rFonts w:ascii="Tahoma" w:hAnsi="Tahoma" w:cs="Tahoma"/>
          <w:spacing w:val="-2"/>
          <w:sz w:val="22"/>
          <w:szCs w:val="22"/>
          <w:u w:val="single"/>
        </w:rPr>
        <w:noBreakHyphen/>
        <w:t>, 6- En 7-Ploegendienst</w:t>
      </w:r>
    </w:p>
    <w:p w14:paraId="135265DE"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5B1AA082"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ingedeeld bij en werkend in een 5</w:t>
      </w:r>
      <w:r w:rsidRPr="000D4557">
        <w:rPr>
          <w:rFonts w:ascii="Tahoma" w:hAnsi="Tahoma" w:cs="Tahoma"/>
          <w:spacing w:val="-2"/>
          <w:sz w:val="22"/>
          <w:szCs w:val="22"/>
        </w:rPr>
        <w:noBreakHyphen/>
        <w:t>, 6- of 7-ploegendienst die overwerk verricht (1) aansluitend of voorafgaand aan zijn wacht of (2) op een roostervrije dag of (3) op een openbare feestdag, zal een overwerktoeslag en/of compensatietijd betaald krijgen op basis van een percentage van zijn maandsalaris voor elk uur overwerk dat hij verricht volgens de volgende schaal:</w:t>
      </w:r>
    </w:p>
    <w:p w14:paraId="278C712C" w14:textId="5D50B66B"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51DE6592" w14:textId="77777777" w:rsidR="00830539" w:rsidRPr="000D4557" w:rsidRDefault="00D57F64" w:rsidP="00830539">
      <w:pPr>
        <w:tabs>
          <w:tab w:val="center" w:pos="4500"/>
        </w:tabs>
        <w:spacing w:line="240" w:lineRule="atLeast"/>
        <w:jc w:val="both"/>
        <w:rPr>
          <w:rFonts w:ascii="Tahoma" w:hAnsi="Tahoma" w:cs="Tahoma"/>
          <w:spacing w:val="-2"/>
          <w:sz w:val="22"/>
          <w:szCs w:val="22"/>
          <w:u w:val="single"/>
        </w:rPr>
      </w:pPr>
      <w:r>
        <w:rPr>
          <w:rFonts w:ascii="Tahoma" w:hAnsi="Tahoma" w:cs="Tahoma"/>
          <w:spacing w:val="-2"/>
          <w:sz w:val="22"/>
          <w:szCs w:val="22"/>
        </w:rPr>
        <w:lastRenderedPageBreak/>
        <w:tab/>
      </w:r>
      <w:r w:rsidR="00830539" w:rsidRPr="000D4557">
        <w:rPr>
          <w:rFonts w:ascii="Tahoma" w:hAnsi="Tahoma" w:cs="Tahoma"/>
          <w:spacing w:val="-2"/>
          <w:sz w:val="22"/>
          <w:szCs w:val="22"/>
        </w:rPr>
        <w:t xml:space="preserve">1.  </w:t>
      </w:r>
      <w:r w:rsidR="00830539" w:rsidRPr="000D4557">
        <w:rPr>
          <w:rFonts w:ascii="Tahoma" w:hAnsi="Tahoma" w:cs="Tahoma"/>
          <w:spacing w:val="-2"/>
          <w:sz w:val="22"/>
          <w:szCs w:val="22"/>
          <w:u w:val="single"/>
        </w:rPr>
        <w:t>Overwerk Op Een Gewone Werkdag (5</w:t>
      </w:r>
      <w:r w:rsidR="00830539" w:rsidRPr="000D4557">
        <w:rPr>
          <w:rFonts w:ascii="Tahoma" w:hAnsi="Tahoma" w:cs="Tahoma"/>
          <w:spacing w:val="-2"/>
          <w:sz w:val="22"/>
          <w:szCs w:val="22"/>
          <w:u w:val="single"/>
        </w:rPr>
        <w:noBreakHyphen/>
        <w:t>, 6- En 7-Ploegendienst)</w:t>
      </w:r>
    </w:p>
    <w:p w14:paraId="5BEB81E8"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rPr>
      </w:pPr>
    </w:p>
    <w:p w14:paraId="74E38263"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05491EC0" w14:textId="77777777">
        <w:tc>
          <w:tcPr>
            <w:tcW w:w="2287" w:type="pct"/>
            <w:tcBorders>
              <w:bottom w:val="single" w:sz="6" w:space="0" w:color="000000"/>
            </w:tcBorders>
          </w:tcPr>
          <w:p w14:paraId="570DF963"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(5-, 6-  En 7-Ploegendienst)</w:t>
            </w:r>
          </w:p>
        </w:tc>
        <w:tc>
          <w:tcPr>
            <w:tcW w:w="2713" w:type="pct"/>
            <w:tcBorders>
              <w:bottom w:val="single" w:sz="6" w:space="0" w:color="000000"/>
            </w:tcBorders>
          </w:tcPr>
          <w:p w14:paraId="4E253AA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Volledige Toeslag</w:t>
            </w:r>
          </w:p>
        </w:tc>
      </w:tr>
      <w:tr w:rsidR="00830539" w:rsidRPr="000D4557" w14:paraId="3EABE4A0" w14:textId="77777777">
        <w:tc>
          <w:tcPr>
            <w:tcW w:w="2287" w:type="pct"/>
            <w:tcBorders>
              <w:top w:val="single" w:sz="6" w:space="0" w:color="000000"/>
            </w:tcBorders>
          </w:tcPr>
          <w:p w14:paraId="612D50B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227D5ED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3C3901DA" w14:textId="77777777">
        <w:tc>
          <w:tcPr>
            <w:tcW w:w="2287" w:type="pct"/>
          </w:tcPr>
          <w:p w14:paraId="636EA06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Vrijdag 24.00</w:t>
            </w:r>
          </w:p>
        </w:tc>
        <w:tc>
          <w:tcPr>
            <w:tcW w:w="2713" w:type="pct"/>
          </w:tcPr>
          <w:p w14:paraId="260C2D7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1,00%</w:t>
            </w:r>
          </w:p>
        </w:tc>
      </w:tr>
      <w:tr w:rsidR="00830539" w:rsidRPr="000D4557" w14:paraId="7EB07345" w14:textId="77777777">
        <w:tc>
          <w:tcPr>
            <w:tcW w:w="2287" w:type="pct"/>
          </w:tcPr>
          <w:p w14:paraId="7208D6F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00.00 t/m Maandag 06.00</w:t>
            </w:r>
          </w:p>
        </w:tc>
        <w:tc>
          <w:tcPr>
            <w:tcW w:w="2713" w:type="pct"/>
          </w:tcPr>
          <w:p w14:paraId="582AD81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1,34%</w:t>
            </w:r>
          </w:p>
        </w:tc>
      </w:tr>
      <w:tr w:rsidR="00830539" w:rsidRPr="000D4557" w14:paraId="0C318555" w14:textId="77777777">
        <w:tc>
          <w:tcPr>
            <w:tcW w:w="2287" w:type="pct"/>
          </w:tcPr>
          <w:p w14:paraId="52430F82"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71B6C85D"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2,00%</w:t>
            </w:r>
          </w:p>
        </w:tc>
      </w:tr>
    </w:tbl>
    <w:p w14:paraId="62D4D6EF" w14:textId="77777777" w:rsidR="00023F3C" w:rsidRPr="000D4557" w:rsidRDefault="00023F3C"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533F54C6" w14:textId="77777777">
        <w:tc>
          <w:tcPr>
            <w:tcW w:w="2287" w:type="pct"/>
            <w:tcBorders>
              <w:bottom w:val="single" w:sz="6" w:space="0" w:color="000000"/>
            </w:tcBorders>
          </w:tcPr>
          <w:p w14:paraId="1A466C7D"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(5-, 6-  En 7-Ploegendienst)</w:t>
            </w:r>
          </w:p>
        </w:tc>
        <w:tc>
          <w:tcPr>
            <w:tcW w:w="2713" w:type="pct"/>
            <w:tcBorders>
              <w:bottom w:val="single" w:sz="6" w:space="0" w:color="000000"/>
            </w:tcBorders>
          </w:tcPr>
          <w:p w14:paraId="1ABCACD6"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Gedeeltelijke Toeslag Met Compensatietijd</w:t>
            </w:r>
          </w:p>
        </w:tc>
      </w:tr>
      <w:tr w:rsidR="00830539" w:rsidRPr="000D4557" w14:paraId="1F53069E" w14:textId="77777777">
        <w:tc>
          <w:tcPr>
            <w:tcW w:w="2287" w:type="pct"/>
            <w:tcBorders>
              <w:top w:val="single" w:sz="6" w:space="0" w:color="000000"/>
            </w:tcBorders>
          </w:tcPr>
          <w:p w14:paraId="3FA41143"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14370F4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303DCF07" w14:textId="77777777">
        <w:trPr>
          <w:trHeight w:val="197"/>
        </w:trPr>
        <w:tc>
          <w:tcPr>
            <w:tcW w:w="2287" w:type="pct"/>
          </w:tcPr>
          <w:p w14:paraId="4F31A8B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06.00 t/m Zaterdag 14.00</w:t>
            </w:r>
          </w:p>
        </w:tc>
        <w:tc>
          <w:tcPr>
            <w:tcW w:w="2713" w:type="pct"/>
          </w:tcPr>
          <w:p w14:paraId="3F22AC6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0,27% en 1 uur compensatietijd</w:t>
            </w:r>
          </w:p>
        </w:tc>
      </w:tr>
      <w:tr w:rsidR="00830539" w:rsidRPr="000D4557" w14:paraId="2139E51B" w14:textId="77777777">
        <w:tc>
          <w:tcPr>
            <w:tcW w:w="2287" w:type="pct"/>
          </w:tcPr>
          <w:p w14:paraId="4E3C1BE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14.00 t/m Maandag 06.00</w:t>
            </w:r>
          </w:p>
        </w:tc>
        <w:tc>
          <w:tcPr>
            <w:tcW w:w="2713" w:type="pct"/>
          </w:tcPr>
          <w:p w14:paraId="730851E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0,54% en 1 uur compensatietijd</w:t>
            </w:r>
          </w:p>
        </w:tc>
      </w:tr>
      <w:tr w:rsidR="00830539" w:rsidRPr="000D4557" w14:paraId="1C1AB972" w14:textId="77777777">
        <w:tc>
          <w:tcPr>
            <w:tcW w:w="2287" w:type="pct"/>
          </w:tcPr>
          <w:p w14:paraId="4516F17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1C3AF02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1,07% en 1 uur compensatietijd</w:t>
            </w:r>
          </w:p>
        </w:tc>
      </w:tr>
    </w:tbl>
    <w:p w14:paraId="4848F845"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32694F33" w14:textId="77777777" w:rsidR="00830539" w:rsidRPr="000D4557" w:rsidRDefault="00830539" w:rsidP="00830539">
      <w:pPr>
        <w:tabs>
          <w:tab w:val="center" w:pos="450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ab/>
        <w:t xml:space="preserve">2.  </w:t>
      </w:r>
      <w:r w:rsidRPr="000D4557">
        <w:rPr>
          <w:rFonts w:ascii="Tahoma" w:hAnsi="Tahoma" w:cs="Tahoma"/>
          <w:spacing w:val="-2"/>
          <w:sz w:val="22"/>
          <w:szCs w:val="22"/>
          <w:u w:val="single"/>
        </w:rPr>
        <w:t>Overwerk Op Een Roostervrije Dag (5</w:t>
      </w:r>
      <w:r w:rsidRPr="000D4557">
        <w:rPr>
          <w:rFonts w:ascii="Tahoma" w:hAnsi="Tahoma" w:cs="Tahoma"/>
          <w:spacing w:val="-2"/>
          <w:sz w:val="22"/>
          <w:szCs w:val="22"/>
          <w:u w:val="single"/>
        </w:rPr>
        <w:noBreakHyphen/>
        <w:t>, 6- En 7-Ploegendienst)</w:t>
      </w:r>
    </w:p>
    <w:p w14:paraId="0D103318" w14:textId="77777777" w:rsidR="00830539"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4184D1D9" w14:textId="77777777" w:rsidR="00023F3C" w:rsidRPr="000D4557" w:rsidRDefault="00023F3C"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119CC7EE" w14:textId="77777777">
        <w:tc>
          <w:tcPr>
            <w:tcW w:w="2287" w:type="pct"/>
            <w:tcBorders>
              <w:bottom w:val="single" w:sz="6" w:space="0" w:color="000000"/>
            </w:tcBorders>
          </w:tcPr>
          <w:p w14:paraId="1F73392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(5-, 6- En 7-Ploegendienst)</w:t>
            </w:r>
          </w:p>
        </w:tc>
        <w:tc>
          <w:tcPr>
            <w:tcW w:w="2713" w:type="pct"/>
            <w:tcBorders>
              <w:bottom w:val="single" w:sz="6" w:space="0" w:color="000000"/>
            </w:tcBorders>
          </w:tcPr>
          <w:p w14:paraId="2264D71A"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Volledige Toeslag</w:t>
            </w:r>
          </w:p>
        </w:tc>
      </w:tr>
      <w:tr w:rsidR="00830539" w:rsidRPr="000D4557" w14:paraId="66E8C559" w14:textId="77777777">
        <w:tc>
          <w:tcPr>
            <w:tcW w:w="2287" w:type="pct"/>
            <w:tcBorders>
              <w:top w:val="single" w:sz="6" w:space="0" w:color="000000"/>
            </w:tcBorders>
          </w:tcPr>
          <w:p w14:paraId="46AEB3E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37377DF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1E90C389" w14:textId="77777777">
        <w:tc>
          <w:tcPr>
            <w:tcW w:w="2287" w:type="pct"/>
          </w:tcPr>
          <w:p w14:paraId="0AE7C5E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 xml:space="preserve">Maandag t/m Vrijdag </w:t>
            </w:r>
          </w:p>
        </w:tc>
        <w:tc>
          <w:tcPr>
            <w:tcW w:w="2713" w:type="pct"/>
          </w:tcPr>
          <w:p w14:paraId="789F9E8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1,34%</w:t>
            </w:r>
          </w:p>
        </w:tc>
      </w:tr>
      <w:tr w:rsidR="00830539" w:rsidRPr="000D4557" w14:paraId="70D891D8" w14:textId="77777777">
        <w:tc>
          <w:tcPr>
            <w:tcW w:w="2287" w:type="pct"/>
          </w:tcPr>
          <w:p w14:paraId="32AA1E3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 xml:space="preserve">Zaterdag </w:t>
            </w:r>
          </w:p>
        </w:tc>
        <w:tc>
          <w:tcPr>
            <w:tcW w:w="2713" w:type="pct"/>
          </w:tcPr>
          <w:p w14:paraId="4356B7D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1,67%</w:t>
            </w:r>
          </w:p>
        </w:tc>
      </w:tr>
      <w:tr w:rsidR="00830539" w:rsidRPr="000D4557" w14:paraId="4FF0EE5C" w14:textId="77777777">
        <w:tc>
          <w:tcPr>
            <w:tcW w:w="2287" w:type="pct"/>
          </w:tcPr>
          <w:p w14:paraId="3F5FEF46"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Zondag</w:t>
            </w:r>
          </w:p>
        </w:tc>
        <w:tc>
          <w:tcPr>
            <w:tcW w:w="2713" w:type="pct"/>
          </w:tcPr>
          <w:p w14:paraId="5E6B282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2,00%</w:t>
            </w:r>
          </w:p>
        </w:tc>
      </w:tr>
      <w:tr w:rsidR="00830539" w:rsidRPr="000D4557" w14:paraId="7D5C05B2" w14:textId="77777777">
        <w:tc>
          <w:tcPr>
            <w:tcW w:w="2287" w:type="pct"/>
          </w:tcPr>
          <w:p w14:paraId="68F5191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1DD13146"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2,68%</w:t>
            </w:r>
          </w:p>
        </w:tc>
      </w:tr>
    </w:tbl>
    <w:p w14:paraId="4E537181"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7A7B4368" w14:textId="77777777">
        <w:tc>
          <w:tcPr>
            <w:tcW w:w="2287" w:type="pct"/>
            <w:tcBorders>
              <w:bottom w:val="single" w:sz="6" w:space="0" w:color="000000"/>
            </w:tcBorders>
          </w:tcPr>
          <w:p w14:paraId="723634C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 (5-, 6- En 7-Ploegendienst)</w:t>
            </w:r>
          </w:p>
        </w:tc>
        <w:tc>
          <w:tcPr>
            <w:tcW w:w="2713" w:type="pct"/>
            <w:tcBorders>
              <w:bottom w:val="single" w:sz="6" w:space="0" w:color="000000"/>
            </w:tcBorders>
          </w:tcPr>
          <w:p w14:paraId="2494C5F6"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Gedeeltelijke Toeslag Met Compensatietijd</w:t>
            </w:r>
          </w:p>
        </w:tc>
      </w:tr>
      <w:tr w:rsidR="00830539" w:rsidRPr="000D4557" w14:paraId="379FBF67" w14:textId="77777777">
        <w:tc>
          <w:tcPr>
            <w:tcW w:w="2287" w:type="pct"/>
            <w:tcBorders>
              <w:top w:val="single" w:sz="6" w:space="0" w:color="000000"/>
            </w:tcBorders>
          </w:tcPr>
          <w:p w14:paraId="65D5F333"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5BDFE6A2"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5422CA46" w14:textId="77777777">
        <w:trPr>
          <w:trHeight w:val="197"/>
        </w:trPr>
        <w:tc>
          <w:tcPr>
            <w:tcW w:w="2287" w:type="pct"/>
          </w:tcPr>
          <w:p w14:paraId="067E9123"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t/m Vrijdag</w:t>
            </w:r>
          </w:p>
        </w:tc>
        <w:tc>
          <w:tcPr>
            <w:tcW w:w="2713" w:type="pct"/>
          </w:tcPr>
          <w:p w14:paraId="4092A07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0,54% en 1 uur compensatietijd</w:t>
            </w:r>
          </w:p>
        </w:tc>
      </w:tr>
      <w:tr w:rsidR="00830539" w:rsidRPr="000D4557" w14:paraId="5D6349F9" w14:textId="77777777">
        <w:tc>
          <w:tcPr>
            <w:tcW w:w="2287" w:type="pct"/>
          </w:tcPr>
          <w:p w14:paraId="55B6BF7D"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w:t>
            </w:r>
          </w:p>
        </w:tc>
        <w:tc>
          <w:tcPr>
            <w:tcW w:w="2713" w:type="pct"/>
          </w:tcPr>
          <w:p w14:paraId="5EDCF30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0,80% en 1 uur compensatietijd</w:t>
            </w:r>
          </w:p>
        </w:tc>
      </w:tr>
      <w:tr w:rsidR="00830539" w:rsidRPr="000D4557" w14:paraId="52A1D71E" w14:textId="77777777">
        <w:tc>
          <w:tcPr>
            <w:tcW w:w="2287" w:type="pct"/>
          </w:tcPr>
          <w:p w14:paraId="4519C2C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Zondag</w:t>
            </w:r>
          </w:p>
        </w:tc>
        <w:tc>
          <w:tcPr>
            <w:tcW w:w="2713" w:type="pct"/>
          </w:tcPr>
          <w:p w14:paraId="085226A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1,07% en 1 uur compensatietijd</w:t>
            </w:r>
          </w:p>
        </w:tc>
      </w:tr>
      <w:tr w:rsidR="00830539" w:rsidRPr="000D4557" w14:paraId="2C63020A" w14:textId="77777777">
        <w:tc>
          <w:tcPr>
            <w:tcW w:w="2287" w:type="pct"/>
          </w:tcPr>
          <w:p w14:paraId="25C67CC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4AAEBBA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1,61% en 1 uur compensatietijd</w:t>
            </w:r>
          </w:p>
        </w:tc>
      </w:tr>
    </w:tbl>
    <w:p w14:paraId="6D520ED3"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000FA2A7"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72DF86A7" w14:textId="77777777" w:rsidR="00830539" w:rsidRPr="000D4557"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rPr>
      </w:pPr>
    </w:p>
    <w:p w14:paraId="043DB866" w14:textId="77777777" w:rsidR="00A511D4" w:rsidRDefault="00A511D4" w:rsidP="00432297">
      <w:pPr>
        <w:numPr>
          <w:ilvl w:val="0"/>
          <w:numId w:val="4"/>
        </w:numPr>
        <w:tabs>
          <w:tab w:val="left" w:pos="-1440"/>
          <w:tab w:val="left" w:pos="-720"/>
          <w:tab w:val="left" w:pos="720"/>
        </w:tabs>
        <w:spacing w:line="240" w:lineRule="atLeast"/>
        <w:jc w:val="both"/>
        <w:rPr>
          <w:rFonts w:ascii="Tahoma" w:hAnsi="Tahoma" w:cs="Tahoma"/>
          <w:spacing w:val="-2"/>
          <w:sz w:val="22"/>
          <w:szCs w:val="22"/>
          <w:u w:val="single"/>
        </w:rPr>
      </w:pPr>
      <w:r>
        <w:rPr>
          <w:rFonts w:ascii="Tahoma" w:hAnsi="Tahoma" w:cs="Tahoma"/>
          <w:spacing w:val="-2"/>
          <w:sz w:val="22"/>
          <w:szCs w:val="22"/>
          <w:u w:val="single"/>
        </w:rPr>
        <w:t>Extra regeling voor Overwerk op een roostervrije dag bij 7 ploegendienst</w:t>
      </w:r>
    </w:p>
    <w:p w14:paraId="4ED7C864" w14:textId="77777777" w:rsidR="00432297" w:rsidRDefault="00432297" w:rsidP="00432297">
      <w:pPr>
        <w:tabs>
          <w:tab w:val="left" w:pos="-1440"/>
          <w:tab w:val="left" w:pos="-720"/>
          <w:tab w:val="left" w:pos="720"/>
        </w:tabs>
        <w:spacing w:line="240" w:lineRule="atLeast"/>
        <w:ind w:left="1440"/>
        <w:jc w:val="both"/>
        <w:rPr>
          <w:rFonts w:ascii="Tahoma" w:hAnsi="Tahoma" w:cs="Tahoma"/>
          <w:spacing w:val="-2"/>
          <w:sz w:val="22"/>
          <w:szCs w:val="22"/>
          <w:u w:val="single"/>
        </w:rPr>
      </w:pPr>
    </w:p>
    <w:p w14:paraId="472F8C07" w14:textId="77777777" w:rsidR="00A511D4" w:rsidRPr="00432297" w:rsidRDefault="00A511D4" w:rsidP="00432297">
      <w:pPr>
        <w:tabs>
          <w:tab w:val="left" w:pos="-1440"/>
          <w:tab w:val="left" w:pos="-720"/>
          <w:tab w:val="left" w:pos="720"/>
        </w:tabs>
        <w:spacing w:line="240" w:lineRule="atLeast"/>
        <w:ind w:left="1440"/>
        <w:jc w:val="both"/>
        <w:rPr>
          <w:rFonts w:ascii="Tahoma" w:hAnsi="Tahoma" w:cs="Tahoma"/>
          <w:spacing w:val="-2"/>
          <w:sz w:val="22"/>
          <w:szCs w:val="22"/>
          <w:u w:val="single"/>
        </w:rPr>
      </w:pPr>
      <w:r w:rsidRPr="00432297">
        <w:rPr>
          <w:rFonts w:ascii="Tahoma" w:hAnsi="Tahoma" w:cs="Tahoma"/>
          <w:spacing w:val="-2"/>
          <w:sz w:val="22"/>
          <w:szCs w:val="22"/>
          <w:u w:val="single"/>
        </w:rPr>
        <w:t>Uren</w:t>
      </w:r>
      <w:r w:rsidRPr="00432297">
        <w:rPr>
          <w:rFonts w:ascii="Tahoma" w:hAnsi="Tahoma" w:cs="Tahoma"/>
          <w:spacing w:val="-2"/>
          <w:sz w:val="22"/>
          <w:szCs w:val="22"/>
          <w:u w:val="single"/>
        </w:rPr>
        <w:tab/>
      </w:r>
      <w:r w:rsidRPr="00432297">
        <w:rPr>
          <w:rFonts w:ascii="Tahoma" w:hAnsi="Tahoma" w:cs="Tahoma"/>
          <w:spacing w:val="-2"/>
          <w:sz w:val="22"/>
          <w:szCs w:val="22"/>
          <w:u w:val="single"/>
        </w:rPr>
        <w:tab/>
      </w:r>
      <w:r w:rsidRPr="00432297">
        <w:rPr>
          <w:rFonts w:ascii="Tahoma" w:hAnsi="Tahoma" w:cs="Tahoma"/>
          <w:spacing w:val="-2"/>
          <w:sz w:val="22"/>
          <w:szCs w:val="22"/>
          <w:u w:val="single"/>
        </w:rPr>
        <w:tab/>
      </w:r>
      <w:r w:rsidRPr="00432297">
        <w:rPr>
          <w:rFonts w:ascii="Tahoma" w:hAnsi="Tahoma" w:cs="Tahoma"/>
          <w:spacing w:val="-2"/>
          <w:sz w:val="22"/>
          <w:szCs w:val="22"/>
          <w:u w:val="single"/>
        </w:rPr>
        <w:tab/>
      </w:r>
      <w:r w:rsidRPr="00432297">
        <w:rPr>
          <w:rFonts w:ascii="Tahoma" w:hAnsi="Tahoma" w:cs="Tahoma"/>
          <w:spacing w:val="-2"/>
          <w:sz w:val="22"/>
          <w:szCs w:val="22"/>
          <w:u w:val="single"/>
        </w:rPr>
        <w:tab/>
        <w:t>Gedeeltelijke toeslag met compensatietijd</w:t>
      </w:r>
    </w:p>
    <w:p w14:paraId="061BD15F" w14:textId="77777777" w:rsidR="00A511D4" w:rsidRPr="00432297" w:rsidRDefault="00A511D4" w:rsidP="00432297">
      <w:pPr>
        <w:pStyle w:val="Default"/>
        <w:ind w:left="720" w:firstLine="720"/>
        <w:rPr>
          <w:rFonts w:ascii="Tahoma" w:hAnsi="Tahoma" w:cs="Tahoma"/>
          <w:sz w:val="22"/>
          <w:szCs w:val="22"/>
        </w:rPr>
      </w:pPr>
      <w:r w:rsidRPr="00432297">
        <w:rPr>
          <w:rFonts w:ascii="Tahoma" w:hAnsi="Tahoma" w:cs="Tahoma"/>
          <w:sz w:val="22"/>
          <w:szCs w:val="22"/>
        </w:rPr>
        <w:t xml:space="preserve">Zaterdag  </w:t>
      </w:r>
      <w:r w:rsidRPr="00432297">
        <w:rPr>
          <w:rFonts w:ascii="Tahoma" w:hAnsi="Tahoma" w:cs="Tahoma"/>
          <w:sz w:val="22"/>
          <w:szCs w:val="22"/>
        </w:rPr>
        <w:tab/>
      </w:r>
      <w:r w:rsidRPr="00432297">
        <w:rPr>
          <w:rFonts w:ascii="Tahoma" w:hAnsi="Tahoma" w:cs="Tahoma"/>
          <w:sz w:val="22"/>
          <w:szCs w:val="22"/>
        </w:rPr>
        <w:tab/>
      </w:r>
      <w:r w:rsidRPr="00432297">
        <w:rPr>
          <w:rFonts w:ascii="Tahoma" w:hAnsi="Tahoma" w:cs="Tahoma"/>
          <w:sz w:val="22"/>
          <w:szCs w:val="22"/>
        </w:rPr>
        <w:tab/>
      </w:r>
      <w:r w:rsidRPr="00432297">
        <w:rPr>
          <w:rFonts w:ascii="Tahoma" w:hAnsi="Tahoma" w:cs="Tahoma"/>
          <w:sz w:val="22"/>
          <w:szCs w:val="22"/>
        </w:rPr>
        <w:tab/>
        <w:t xml:space="preserve">0.36% en 1.5 uur compensatie tijd. </w:t>
      </w:r>
    </w:p>
    <w:p w14:paraId="743BE168" w14:textId="77777777" w:rsidR="00A511D4" w:rsidRPr="00432297" w:rsidRDefault="00A511D4" w:rsidP="00432297">
      <w:pPr>
        <w:pStyle w:val="Default"/>
        <w:ind w:left="720" w:firstLine="720"/>
        <w:rPr>
          <w:rFonts w:ascii="Tahoma" w:hAnsi="Tahoma" w:cs="Tahoma"/>
          <w:sz w:val="22"/>
          <w:szCs w:val="22"/>
        </w:rPr>
      </w:pPr>
      <w:r w:rsidRPr="00432297">
        <w:rPr>
          <w:rFonts w:ascii="Tahoma" w:hAnsi="Tahoma" w:cs="Tahoma"/>
          <w:sz w:val="22"/>
          <w:szCs w:val="22"/>
        </w:rPr>
        <w:t xml:space="preserve">Zondag    </w:t>
      </w:r>
      <w:r w:rsidRPr="00432297">
        <w:rPr>
          <w:rFonts w:ascii="Tahoma" w:hAnsi="Tahoma" w:cs="Tahoma"/>
          <w:sz w:val="22"/>
          <w:szCs w:val="22"/>
        </w:rPr>
        <w:tab/>
      </w:r>
      <w:r w:rsidRPr="00432297">
        <w:rPr>
          <w:rFonts w:ascii="Tahoma" w:hAnsi="Tahoma" w:cs="Tahoma"/>
          <w:sz w:val="22"/>
          <w:szCs w:val="22"/>
        </w:rPr>
        <w:tab/>
      </w:r>
      <w:r w:rsidRPr="00432297">
        <w:rPr>
          <w:rFonts w:ascii="Tahoma" w:hAnsi="Tahoma" w:cs="Tahoma"/>
          <w:sz w:val="22"/>
          <w:szCs w:val="22"/>
        </w:rPr>
        <w:tab/>
      </w:r>
      <w:r w:rsidRPr="00432297">
        <w:rPr>
          <w:rFonts w:ascii="Tahoma" w:hAnsi="Tahoma" w:cs="Tahoma"/>
          <w:sz w:val="22"/>
          <w:szCs w:val="22"/>
        </w:rPr>
        <w:tab/>
        <w:t xml:space="preserve">0.14% en 2 uur compensatie tijd. </w:t>
      </w:r>
    </w:p>
    <w:p w14:paraId="38433FF4" w14:textId="77777777" w:rsidR="00A511D4" w:rsidRPr="00432297" w:rsidRDefault="00A511D4" w:rsidP="00A511D4">
      <w:pPr>
        <w:tabs>
          <w:tab w:val="left" w:pos="-1440"/>
          <w:tab w:val="left" w:pos="-720"/>
          <w:tab w:val="left" w:pos="720"/>
        </w:tabs>
        <w:spacing w:line="240" w:lineRule="atLeast"/>
        <w:jc w:val="both"/>
        <w:rPr>
          <w:rFonts w:ascii="Tahoma" w:hAnsi="Tahoma" w:cs="Tahoma"/>
          <w:sz w:val="22"/>
          <w:szCs w:val="22"/>
        </w:rPr>
      </w:pPr>
    </w:p>
    <w:p w14:paraId="06F94025" w14:textId="77777777" w:rsidR="00A511D4" w:rsidRPr="00432297" w:rsidRDefault="00A511D4" w:rsidP="00A511D4">
      <w:pPr>
        <w:tabs>
          <w:tab w:val="left" w:pos="-1440"/>
          <w:tab w:val="left" w:pos="-720"/>
          <w:tab w:val="left" w:pos="720"/>
        </w:tabs>
        <w:spacing w:line="240" w:lineRule="atLeast"/>
        <w:jc w:val="both"/>
        <w:rPr>
          <w:rFonts w:ascii="Tahoma" w:hAnsi="Tahoma" w:cs="Tahoma"/>
          <w:spacing w:val="-2"/>
          <w:sz w:val="22"/>
          <w:szCs w:val="22"/>
          <w:u w:val="single"/>
        </w:rPr>
      </w:pPr>
      <w:r w:rsidRPr="00432297">
        <w:rPr>
          <w:rFonts w:ascii="Tahoma" w:hAnsi="Tahoma" w:cs="Tahoma"/>
          <w:sz w:val="22"/>
          <w:szCs w:val="22"/>
        </w:rPr>
        <w:t>Deze opgebouwde uren kunnen uitsluitend opgenomen worden in weekenden en in de dagdienst indien R1 of R2 (en niet een invaller) aanwezig is.</w:t>
      </w:r>
    </w:p>
    <w:p w14:paraId="231E9061" w14:textId="77777777" w:rsidR="00A511D4" w:rsidRPr="00432297" w:rsidRDefault="00A511D4" w:rsidP="00830539">
      <w:pPr>
        <w:tabs>
          <w:tab w:val="left" w:pos="-1440"/>
          <w:tab w:val="left" w:pos="-720"/>
          <w:tab w:val="left" w:pos="720"/>
        </w:tabs>
        <w:spacing w:line="240" w:lineRule="atLeast"/>
        <w:jc w:val="both"/>
        <w:rPr>
          <w:rFonts w:ascii="Tahoma" w:hAnsi="Tahoma" w:cs="Tahoma"/>
          <w:spacing w:val="-2"/>
          <w:sz w:val="22"/>
          <w:szCs w:val="22"/>
          <w:u w:val="single"/>
        </w:rPr>
      </w:pPr>
    </w:p>
    <w:p w14:paraId="669590E8" w14:textId="77777777" w:rsidR="00A511D4" w:rsidRDefault="009F2B93"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Noot:</w:t>
      </w:r>
      <w:r w:rsidRPr="000D4557">
        <w:rPr>
          <w:rFonts w:ascii="Tahoma" w:hAnsi="Tahoma" w:cs="Tahoma"/>
          <w:spacing w:val="-2"/>
          <w:sz w:val="22"/>
          <w:szCs w:val="22"/>
        </w:rPr>
        <w:t xml:space="preserve">    In geval van overwerk in de weekenddagen voorafgaand aan de R1 week in het 7-ploegendienst rooster, zal een werknemer onder de Arbeidstijdenwet de basisuren moeten compenseren met tijd.  Alleen in deze gevallen zal de gedeeltelijke toeslag voor overwerk met compensatietijd worden gelijk gesteld aan de volledige toeslag (minus 1 uur compensatietijd): op zaterdag: 1,13% plus 1 uur compensatietijd en op zondag: 1,46% plus 1 uur compensatietijd</w:t>
      </w:r>
    </w:p>
    <w:p w14:paraId="12E512EA" w14:textId="77777777" w:rsidR="009F2B93" w:rsidRDefault="009F2B93" w:rsidP="00830539">
      <w:pPr>
        <w:tabs>
          <w:tab w:val="left" w:pos="-1440"/>
          <w:tab w:val="left" w:pos="-720"/>
          <w:tab w:val="left" w:pos="720"/>
        </w:tabs>
        <w:spacing w:line="240" w:lineRule="atLeast"/>
        <w:jc w:val="both"/>
        <w:rPr>
          <w:rFonts w:ascii="Tahoma" w:hAnsi="Tahoma" w:cs="Tahoma"/>
          <w:spacing w:val="-2"/>
          <w:sz w:val="22"/>
          <w:szCs w:val="22"/>
          <w:u w:val="single"/>
        </w:rPr>
      </w:pPr>
    </w:p>
    <w:p w14:paraId="64F76061" w14:textId="77777777" w:rsidR="00147A99" w:rsidRDefault="00147A99" w:rsidP="00830539">
      <w:pPr>
        <w:tabs>
          <w:tab w:val="left" w:pos="-1440"/>
          <w:tab w:val="left" w:pos="-720"/>
          <w:tab w:val="left" w:pos="720"/>
        </w:tabs>
        <w:spacing w:line="240" w:lineRule="atLeast"/>
        <w:jc w:val="both"/>
        <w:rPr>
          <w:rFonts w:ascii="Tahoma" w:hAnsi="Tahoma" w:cs="Tahoma"/>
          <w:spacing w:val="-2"/>
          <w:sz w:val="22"/>
          <w:szCs w:val="22"/>
          <w:u w:val="single"/>
        </w:rPr>
      </w:pPr>
    </w:p>
    <w:p w14:paraId="79134D6E"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8.05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 xml:space="preserve">Opsparen Van Compensatietijd </w:t>
      </w:r>
      <w:r w:rsidRPr="000D4557">
        <w:rPr>
          <w:rFonts w:ascii="Tahoma" w:hAnsi="Tahoma" w:cs="Tahoma"/>
          <w:spacing w:val="-2"/>
          <w:sz w:val="22"/>
          <w:szCs w:val="22"/>
          <w:u w:val="single"/>
        </w:rPr>
        <w:noBreakHyphen/>
        <w:t xml:space="preserve"> Alle Werknemers</w:t>
      </w:r>
    </w:p>
    <w:p w14:paraId="748E7E8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1998EDC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A </w:t>
      </w:r>
      <w:r w:rsidRPr="000D4557">
        <w:rPr>
          <w:rFonts w:ascii="Tahoma" w:hAnsi="Tahoma" w:cs="Tahoma"/>
          <w:spacing w:val="-2"/>
          <w:sz w:val="22"/>
          <w:szCs w:val="22"/>
        </w:rPr>
        <w:noBreakHyphen/>
        <w:t xml:space="preserve"> Compensatietijd moet uiterlijk voor het einde van de derde kalendermaand volgend op die waarin overwerk heeft plaatsgevonden worden opgenomen, tenzij naar het oordeel van de werkgever bedrijfsomstandigheden compensatie onmogelijk maken.  Op jaarbasis geven de eerste 8 uur overwerk geen recht op compensatietijd.</w:t>
      </w:r>
    </w:p>
    <w:p w14:paraId="1AE6414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0E625EA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Als compensatietijd wordt opgenomen, wordt die afgetrokken van de opgespaarde uren van de werknemer op basis van de dag waarop het werd opgenomen, als hieronder weergegeven:</w:t>
      </w:r>
    </w:p>
    <w:p w14:paraId="6ED56F00" w14:textId="77777777" w:rsidR="00830539" w:rsidRDefault="00830539"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p w14:paraId="0D104066" w14:textId="77777777" w:rsidR="00CA108C" w:rsidRPr="000D4557" w:rsidRDefault="00CA108C"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2088D8B9" w14:textId="77777777">
        <w:tc>
          <w:tcPr>
            <w:tcW w:w="2287" w:type="pct"/>
            <w:tcBorders>
              <w:bottom w:val="single" w:sz="6" w:space="0" w:color="000000"/>
            </w:tcBorders>
          </w:tcPr>
          <w:p w14:paraId="43834406"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Een Uur Compensatietijd Opgenomen Op</w:t>
            </w:r>
          </w:p>
        </w:tc>
        <w:tc>
          <w:tcPr>
            <w:tcW w:w="2713" w:type="pct"/>
            <w:tcBorders>
              <w:bottom w:val="single" w:sz="6" w:space="0" w:color="000000"/>
            </w:tcBorders>
          </w:tcPr>
          <w:p w14:paraId="1DD57226"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Aftrek Van Opgespaarde Compensatietijd</w:t>
            </w:r>
          </w:p>
        </w:tc>
      </w:tr>
      <w:tr w:rsidR="00830539" w:rsidRPr="000D4557" w14:paraId="32B1018E" w14:textId="77777777">
        <w:tc>
          <w:tcPr>
            <w:tcW w:w="2287" w:type="pct"/>
            <w:tcBorders>
              <w:top w:val="single" w:sz="6" w:space="0" w:color="000000"/>
            </w:tcBorders>
          </w:tcPr>
          <w:p w14:paraId="3CEEFE8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37A792A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263859BE" w14:textId="77777777">
        <w:trPr>
          <w:trHeight w:val="197"/>
        </w:trPr>
        <w:tc>
          <w:tcPr>
            <w:tcW w:w="2287" w:type="pct"/>
          </w:tcPr>
          <w:p w14:paraId="4B9580F9"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t/m Vrijdag</w:t>
            </w:r>
          </w:p>
        </w:tc>
        <w:tc>
          <w:tcPr>
            <w:tcW w:w="2713" w:type="pct"/>
          </w:tcPr>
          <w:p w14:paraId="4181A8D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 uur</w:t>
            </w:r>
          </w:p>
        </w:tc>
      </w:tr>
      <w:tr w:rsidR="00830539" w:rsidRPr="000D4557" w14:paraId="5844EEBC" w14:textId="77777777">
        <w:tc>
          <w:tcPr>
            <w:tcW w:w="2287" w:type="pct"/>
          </w:tcPr>
          <w:p w14:paraId="5AD7829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w:t>
            </w:r>
          </w:p>
        </w:tc>
        <w:tc>
          <w:tcPr>
            <w:tcW w:w="2713" w:type="pct"/>
          </w:tcPr>
          <w:p w14:paraId="18BAFB3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1,5 uren</w:t>
            </w:r>
          </w:p>
        </w:tc>
      </w:tr>
      <w:tr w:rsidR="00830539" w:rsidRPr="000D4557" w14:paraId="7CF6C419" w14:textId="77777777">
        <w:tc>
          <w:tcPr>
            <w:tcW w:w="2287" w:type="pct"/>
          </w:tcPr>
          <w:p w14:paraId="6787762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Zondag</w:t>
            </w:r>
          </w:p>
        </w:tc>
        <w:tc>
          <w:tcPr>
            <w:tcW w:w="2713" w:type="pct"/>
          </w:tcPr>
          <w:p w14:paraId="52CC26B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2 uren</w:t>
            </w:r>
          </w:p>
        </w:tc>
      </w:tr>
      <w:tr w:rsidR="00830539" w:rsidRPr="000D4557" w14:paraId="57C8ACE4" w14:textId="77777777">
        <w:tc>
          <w:tcPr>
            <w:tcW w:w="2287" w:type="pct"/>
          </w:tcPr>
          <w:p w14:paraId="21CDF01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747F6EC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3 uren</w:t>
            </w:r>
          </w:p>
        </w:tc>
      </w:tr>
    </w:tbl>
    <w:p w14:paraId="5EFBDF2B" w14:textId="77777777" w:rsidR="00DF3A79" w:rsidRDefault="00DF3A79" w:rsidP="00830539">
      <w:pPr>
        <w:tabs>
          <w:tab w:val="left" w:pos="-1440"/>
          <w:tab w:val="left" w:pos="-720"/>
          <w:tab w:val="left" w:pos="720"/>
        </w:tabs>
        <w:spacing w:line="240" w:lineRule="atLeast"/>
        <w:jc w:val="both"/>
        <w:rPr>
          <w:rFonts w:ascii="Tahoma" w:hAnsi="Tahoma" w:cs="Tahoma"/>
          <w:spacing w:val="-2"/>
          <w:sz w:val="22"/>
          <w:szCs w:val="22"/>
          <w:u w:val="single"/>
        </w:rPr>
      </w:pPr>
    </w:p>
    <w:p w14:paraId="7FAD6263" w14:textId="77777777" w:rsidR="00AE4E90" w:rsidRDefault="00AE4E90" w:rsidP="00830539">
      <w:pPr>
        <w:tabs>
          <w:tab w:val="left" w:pos="-1440"/>
          <w:tab w:val="left" w:pos="-720"/>
          <w:tab w:val="left" w:pos="720"/>
        </w:tabs>
        <w:spacing w:line="240" w:lineRule="atLeast"/>
        <w:jc w:val="both"/>
        <w:rPr>
          <w:rFonts w:ascii="Tahoma" w:hAnsi="Tahoma" w:cs="Tahoma"/>
          <w:spacing w:val="-2"/>
          <w:sz w:val="22"/>
          <w:szCs w:val="22"/>
          <w:u w:val="single"/>
        </w:rPr>
      </w:pPr>
    </w:p>
    <w:p w14:paraId="39A4742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9</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BETALINGSREGELINGEN  EN  TOESLAGEN</w:t>
      </w:r>
    </w:p>
    <w:p w14:paraId="75084C7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5A6949D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Ploegentoeslag</w:t>
      </w:r>
    </w:p>
    <w:p w14:paraId="14429F5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5AE7851A" w14:textId="77777777" w:rsidR="00162F78" w:rsidRPr="00DA544E" w:rsidRDefault="00830539" w:rsidP="00162F78">
      <w:pPr>
        <w:pStyle w:val="Lijstalinea"/>
        <w:ind w:left="360"/>
        <w:rPr>
          <w:rFonts w:ascii="Tahoma" w:eastAsia="Times New Roman" w:hAnsi="Tahoma" w:cs="Tahoma"/>
          <w:spacing w:val="-2"/>
          <w:lang w:eastAsia="nl-NL"/>
        </w:rPr>
      </w:pPr>
      <w:r w:rsidRPr="00DA544E">
        <w:rPr>
          <w:rFonts w:ascii="Tahoma" w:eastAsia="Times New Roman" w:hAnsi="Tahoma" w:cs="Tahoma"/>
          <w:spacing w:val="-2"/>
          <w:lang w:eastAsia="nl-NL"/>
        </w:rPr>
        <w:t xml:space="preserve">A </w:t>
      </w:r>
      <w:r w:rsidRPr="00DA544E">
        <w:rPr>
          <w:rFonts w:ascii="Tahoma" w:eastAsia="Times New Roman" w:hAnsi="Tahoma" w:cs="Tahoma"/>
          <w:spacing w:val="-2"/>
          <w:lang w:eastAsia="nl-NL"/>
        </w:rPr>
        <w:noBreakHyphen/>
        <w:t xml:space="preserve"> Een ploegentoeslag op het maandsalaris zal worden betaald voor ploegenwerk.  De maandelijkse ploegentoeslag wordt berekend op de basis van uitsluitend het maandsalaris.  Overwerk of enige andere betaling wordt in zulke berekeningen niet betrokken.  </w:t>
      </w:r>
    </w:p>
    <w:p w14:paraId="7EEA0EA2" w14:textId="77777777" w:rsidR="00162F78" w:rsidRPr="00DA544E" w:rsidRDefault="00162F78" w:rsidP="00162F78">
      <w:pPr>
        <w:pStyle w:val="Lijstalinea"/>
        <w:ind w:left="360"/>
        <w:rPr>
          <w:rFonts w:ascii="Tahoma" w:eastAsia="Times New Roman" w:hAnsi="Tahoma" w:cs="Tahoma"/>
          <w:spacing w:val="-2"/>
          <w:lang w:eastAsia="nl-NL"/>
        </w:rPr>
      </w:pPr>
      <w:r w:rsidRPr="00DA544E">
        <w:rPr>
          <w:rFonts w:ascii="Tahoma" w:eastAsia="Times New Roman" w:hAnsi="Tahoma" w:cs="Tahoma"/>
          <w:spacing w:val="-2"/>
          <w:lang w:eastAsia="nl-NL"/>
        </w:rPr>
        <w:lastRenderedPageBreak/>
        <w:t>De beloning van alle tot het werk behorende werkzaamheden zoals de dienstoverdracht, omkleden, looptijd van en naar de werkplek is opgenomen in de ploegentoeslag. Wanneer deze werkzaamheden leiden tot overschrijding van de normale dagelijkse arbeidsduur wordt deze tijd geacht deel uit te maken van de normale dagelijkse arbeidsduur en beloning, waarover verder geen extra - of overwerkbetaling verschuldigd is. Overwerk start na 20 minuten en in overleg met de leidinggevende.</w:t>
      </w:r>
    </w:p>
    <w:p w14:paraId="630B2198"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De ploegentoeslag is als volgt:</w:t>
      </w:r>
    </w:p>
    <w:p w14:paraId="3D14B0A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5DC9570C" w14:textId="64B3354D" w:rsidR="00830539" w:rsidRPr="000D4557" w:rsidRDefault="00365C30" w:rsidP="00830539">
      <w:pPr>
        <w:numPr>
          <w:ilvl w:val="0"/>
          <w:numId w:val="7"/>
        </w:numPr>
        <w:tabs>
          <w:tab w:val="left" w:pos="-1440"/>
          <w:tab w:val="left" w:pos="-720"/>
          <w:tab w:val="left" w:pos="720"/>
        </w:tabs>
        <w:spacing w:line="240" w:lineRule="atLeast"/>
        <w:jc w:val="both"/>
        <w:rPr>
          <w:rFonts w:ascii="Tahoma" w:hAnsi="Tahoma" w:cs="Tahoma"/>
          <w:spacing w:val="-2"/>
          <w:sz w:val="22"/>
          <w:szCs w:val="22"/>
        </w:rPr>
      </w:pPr>
      <w:r>
        <w:rPr>
          <w:rFonts w:ascii="Tahoma" w:hAnsi="Tahoma" w:cs="Tahoma"/>
          <w:spacing w:val="-2"/>
          <w:sz w:val="22"/>
          <w:szCs w:val="22"/>
        </w:rPr>
        <w:t>31</w:t>
      </w:r>
      <w:r w:rsidR="00830539" w:rsidRPr="000D4557">
        <w:rPr>
          <w:rFonts w:ascii="Tahoma" w:hAnsi="Tahoma" w:cs="Tahoma"/>
          <w:spacing w:val="-2"/>
          <w:sz w:val="22"/>
          <w:szCs w:val="22"/>
        </w:rPr>
        <w:t>,5% van het maandsalaris voor een 5</w:t>
      </w:r>
      <w:r w:rsidR="00830539" w:rsidRPr="000D4557">
        <w:rPr>
          <w:rFonts w:ascii="Tahoma" w:hAnsi="Tahoma" w:cs="Tahoma"/>
          <w:spacing w:val="-2"/>
          <w:sz w:val="22"/>
          <w:szCs w:val="22"/>
        </w:rPr>
        <w:noBreakHyphen/>
        <w:t>ploegendienst.</w:t>
      </w:r>
    </w:p>
    <w:p w14:paraId="101D4E8A" w14:textId="77777777" w:rsidR="00830539" w:rsidRPr="000D4557" w:rsidRDefault="00830539" w:rsidP="00830539">
      <w:pPr>
        <w:tabs>
          <w:tab w:val="left" w:pos="-1440"/>
          <w:tab w:val="left" w:pos="-720"/>
          <w:tab w:val="left" w:pos="720"/>
        </w:tabs>
        <w:spacing w:line="240" w:lineRule="atLeast"/>
        <w:ind w:left="720"/>
        <w:jc w:val="both"/>
        <w:rPr>
          <w:rFonts w:ascii="Tahoma" w:hAnsi="Tahoma" w:cs="Tahoma"/>
          <w:spacing w:val="-2"/>
          <w:sz w:val="22"/>
          <w:szCs w:val="22"/>
        </w:rPr>
      </w:pPr>
    </w:p>
    <w:p w14:paraId="4F5ABC2E" w14:textId="4A10B2D3" w:rsidR="00830539" w:rsidRPr="000D4557" w:rsidRDefault="00365C30" w:rsidP="00830539">
      <w:pPr>
        <w:numPr>
          <w:ilvl w:val="0"/>
          <w:numId w:val="7"/>
        </w:numPr>
        <w:tabs>
          <w:tab w:val="left" w:pos="-1440"/>
          <w:tab w:val="left" w:pos="-720"/>
          <w:tab w:val="left" w:pos="720"/>
        </w:tabs>
        <w:spacing w:line="240" w:lineRule="atLeast"/>
        <w:jc w:val="both"/>
        <w:rPr>
          <w:rFonts w:ascii="Tahoma" w:hAnsi="Tahoma" w:cs="Tahoma"/>
          <w:spacing w:val="-2"/>
          <w:sz w:val="22"/>
          <w:szCs w:val="22"/>
        </w:rPr>
      </w:pPr>
      <w:r>
        <w:rPr>
          <w:rFonts w:ascii="Tahoma" w:hAnsi="Tahoma" w:cs="Tahoma"/>
          <w:spacing w:val="-2"/>
          <w:sz w:val="22"/>
          <w:szCs w:val="22"/>
        </w:rPr>
        <w:t>29</w:t>
      </w:r>
      <w:r w:rsidR="00830539" w:rsidRPr="000D4557">
        <w:rPr>
          <w:rFonts w:ascii="Tahoma" w:hAnsi="Tahoma" w:cs="Tahoma"/>
          <w:spacing w:val="-2"/>
          <w:sz w:val="22"/>
          <w:szCs w:val="22"/>
        </w:rPr>
        <w:t>% van het maandsalaris voor een 6- of 7-ploegendienst.</w:t>
      </w:r>
    </w:p>
    <w:p w14:paraId="66F20574" w14:textId="77777777" w:rsidR="00830539" w:rsidRPr="000D4557" w:rsidRDefault="00830539" w:rsidP="00830539">
      <w:pPr>
        <w:tabs>
          <w:tab w:val="left" w:pos="-1440"/>
          <w:tab w:val="left" w:pos="-720"/>
          <w:tab w:val="left" w:pos="720"/>
        </w:tabs>
        <w:spacing w:line="240" w:lineRule="atLeast"/>
        <w:ind w:left="720"/>
        <w:jc w:val="both"/>
        <w:rPr>
          <w:rFonts w:ascii="Tahoma" w:hAnsi="Tahoma" w:cs="Tahoma"/>
          <w:spacing w:val="-2"/>
          <w:sz w:val="22"/>
          <w:szCs w:val="22"/>
        </w:rPr>
      </w:pPr>
    </w:p>
    <w:p w14:paraId="6DC81DB0" w14:textId="7DA9190C" w:rsidR="00830539" w:rsidRPr="000D4557" w:rsidRDefault="00365C30" w:rsidP="00830539">
      <w:pPr>
        <w:numPr>
          <w:ilvl w:val="0"/>
          <w:numId w:val="7"/>
        </w:numPr>
        <w:tabs>
          <w:tab w:val="left" w:pos="-1440"/>
          <w:tab w:val="left" w:pos="-720"/>
          <w:tab w:val="left" w:pos="720"/>
        </w:tabs>
        <w:spacing w:line="240" w:lineRule="atLeast"/>
        <w:jc w:val="both"/>
        <w:rPr>
          <w:rFonts w:ascii="Tahoma" w:hAnsi="Tahoma" w:cs="Tahoma"/>
          <w:spacing w:val="-2"/>
          <w:sz w:val="22"/>
          <w:szCs w:val="22"/>
        </w:rPr>
      </w:pPr>
      <w:r>
        <w:rPr>
          <w:rFonts w:ascii="Tahoma" w:hAnsi="Tahoma" w:cs="Tahoma"/>
          <w:spacing w:val="-2"/>
          <w:sz w:val="22"/>
          <w:szCs w:val="22"/>
        </w:rPr>
        <w:t>21</w:t>
      </w:r>
      <w:r w:rsidR="00830539" w:rsidRPr="000D4557">
        <w:rPr>
          <w:rFonts w:ascii="Tahoma" w:hAnsi="Tahoma" w:cs="Tahoma"/>
          <w:spacing w:val="-2"/>
          <w:sz w:val="22"/>
          <w:szCs w:val="22"/>
        </w:rPr>
        <w:t>% van het maandsalaris voor een 3</w:t>
      </w:r>
      <w:r w:rsidR="00830539" w:rsidRPr="000D4557">
        <w:rPr>
          <w:rFonts w:ascii="Tahoma" w:hAnsi="Tahoma" w:cs="Tahoma"/>
          <w:spacing w:val="-2"/>
          <w:sz w:val="22"/>
          <w:szCs w:val="22"/>
        </w:rPr>
        <w:noBreakHyphen/>
        <w:t>ploegendienst.</w:t>
      </w:r>
    </w:p>
    <w:p w14:paraId="3127CE0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5F174AA4" w14:textId="5B32DDBD" w:rsidR="00162F78" w:rsidRPr="00162F78" w:rsidRDefault="00365C30" w:rsidP="00162F78">
      <w:pPr>
        <w:numPr>
          <w:ilvl w:val="0"/>
          <w:numId w:val="7"/>
        </w:numPr>
        <w:tabs>
          <w:tab w:val="left" w:pos="-1440"/>
          <w:tab w:val="left" w:pos="-720"/>
          <w:tab w:val="left" w:pos="720"/>
        </w:tabs>
        <w:spacing w:line="240" w:lineRule="atLeast"/>
        <w:jc w:val="both"/>
        <w:rPr>
          <w:rFonts w:ascii="Tahoma" w:hAnsi="Tahoma" w:cs="Tahoma"/>
          <w:spacing w:val="-2"/>
          <w:sz w:val="22"/>
          <w:szCs w:val="22"/>
        </w:rPr>
      </w:pPr>
      <w:r>
        <w:rPr>
          <w:rFonts w:ascii="Tahoma" w:hAnsi="Tahoma" w:cs="Tahoma"/>
          <w:spacing w:val="-2"/>
          <w:sz w:val="22"/>
          <w:szCs w:val="22"/>
        </w:rPr>
        <w:t>14</w:t>
      </w:r>
      <w:r w:rsidR="00830539" w:rsidRPr="000D4557">
        <w:rPr>
          <w:rFonts w:ascii="Tahoma" w:hAnsi="Tahoma" w:cs="Tahoma"/>
          <w:spacing w:val="-2"/>
          <w:sz w:val="22"/>
          <w:szCs w:val="22"/>
        </w:rPr>
        <w:t>% van het maandsalaris voor een 2</w:t>
      </w:r>
      <w:r w:rsidR="00830539" w:rsidRPr="000D4557">
        <w:rPr>
          <w:rFonts w:ascii="Tahoma" w:hAnsi="Tahoma" w:cs="Tahoma"/>
          <w:spacing w:val="-2"/>
          <w:sz w:val="22"/>
          <w:szCs w:val="22"/>
        </w:rPr>
        <w:noBreakHyphen/>
        <w:t>ploegendienst.</w:t>
      </w:r>
    </w:p>
    <w:p w14:paraId="1B975198"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46117E40" w14:textId="77777777" w:rsidR="00162F78" w:rsidRDefault="00162F78" w:rsidP="00830539">
      <w:pPr>
        <w:tabs>
          <w:tab w:val="left" w:pos="-1440"/>
          <w:tab w:val="left" w:pos="-720"/>
          <w:tab w:val="left" w:pos="720"/>
        </w:tabs>
        <w:spacing w:line="240" w:lineRule="atLeast"/>
        <w:jc w:val="both"/>
        <w:rPr>
          <w:rFonts w:ascii="Tahoma" w:hAnsi="Tahoma" w:cs="Tahoma"/>
          <w:spacing w:val="-2"/>
          <w:sz w:val="22"/>
          <w:szCs w:val="22"/>
        </w:rPr>
      </w:pPr>
    </w:p>
    <w:p w14:paraId="28252CD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Als een werknemer slechts voor een deel van een maand ploegendienst verricht, zal de ploegentoeslag slechts worden betaald over de dagen waarop hij ploegendienst heeft verricht.</w:t>
      </w:r>
    </w:p>
    <w:p w14:paraId="353570BF"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0FF403BB" w14:textId="77777777" w:rsidR="00147A99" w:rsidRDefault="00147A99">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5E331DE9" w14:textId="01395810"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C - De tijdelijk naar ploegendienst overgeplaatste dagdienstmedewerker ontvangt over de wachten waarin hij in ploegendienst heeft gewerkt:</w:t>
      </w:r>
    </w:p>
    <w:p w14:paraId="6A0F5B4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6A2D47EC"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 xml:space="preserve">Bij 10 of minder wachten in ploegendienst in 1 maand: toeslag volgens </w:t>
      </w:r>
      <w:r w:rsidRPr="000D4557">
        <w:rPr>
          <w:rFonts w:ascii="Tahoma" w:hAnsi="Tahoma" w:cs="Tahoma"/>
          <w:spacing w:val="-2"/>
          <w:sz w:val="22"/>
          <w:szCs w:val="22"/>
          <w:u w:val="single"/>
        </w:rPr>
        <w:t>Sectie 9.04: Verschoven Uren Toeslag</w:t>
      </w:r>
      <w:r w:rsidRPr="000D4557">
        <w:rPr>
          <w:rFonts w:ascii="Tahoma" w:hAnsi="Tahoma" w:cs="Tahoma"/>
          <w:spacing w:val="-2"/>
          <w:sz w:val="22"/>
          <w:szCs w:val="22"/>
        </w:rPr>
        <w:t>.</w:t>
      </w:r>
    </w:p>
    <w:p w14:paraId="662D0B1D"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69104454"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 xml:space="preserve">Bij 11 of meer wachten in ploegendienst in 1 maand: ploegentoeslag volgens </w:t>
      </w:r>
      <w:r w:rsidRPr="000D4557">
        <w:rPr>
          <w:rFonts w:ascii="Tahoma" w:hAnsi="Tahoma" w:cs="Tahoma"/>
          <w:spacing w:val="-2"/>
          <w:sz w:val="22"/>
          <w:szCs w:val="22"/>
          <w:u w:val="single"/>
        </w:rPr>
        <w:t>Sectie 9.01: Ploegentoeslag</w:t>
      </w:r>
      <w:r w:rsidRPr="000D4557">
        <w:rPr>
          <w:rFonts w:ascii="Tahoma" w:hAnsi="Tahoma" w:cs="Tahoma"/>
          <w:spacing w:val="-2"/>
          <w:sz w:val="22"/>
          <w:szCs w:val="22"/>
        </w:rPr>
        <w:t xml:space="preserve"> welke bij het soort ploegendienst van kracht is.</w:t>
      </w:r>
    </w:p>
    <w:p w14:paraId="301A40D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7A35D795"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Daarnaast ontvangt de werknemer, indien hij in 1 maand meer dan 3 afzonderlijke keren is overgeplaatst naar ploegendienst, voor de vierde en iedere volgende overplaatsing een enkele toeslag van 2,31% van het maandsalaris.</w:t>
      </w:r>
    </w:p>
    <w:p w14:paraId="7E9C75C6"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535F1681"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w:t>
      </w:r>
      <w:r w:rsidRPr="000D4557">
        <w:rPr>
          <w:rFonts w:ascii="Tahoma" w:hAnsi="Tahoma" w:cs="Tahoma"/>
          <w:spacing w:val="-2"/>
          <w:sz w:val="22"/>
          <w:szCs w:val="22"/>
        </w:rPr>
        <w:noBreakHyphen/>
        <w:t xml:space="preserve"> Een werknemer in ploegendienst, die wordt overgeplaatst, om andere redenen dan door eigen toedoen, naar dagdienst of naar een rooster waarvoor een lager percentage ploegentoeslag wordt uitbetaald, zal voor de volgende perioden zijn ploegentoeslag behouden:</w:t>
      </w:r>
    </w:p>
    <w:p w14:paraId="01EF2A29"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4F310B75" w14:textId="77777777" w:rsidR="00830539" w:rsidRPr="000D4557" w:rsidRDefault="00830539" w:rsidP="00830539">
      <w:pPr>
        <w:pStyle w:val="Plattetekstinspringen"/>
        <w:numPr>
          <w:ilvl w:val="0"/>
          <w:numId w:val="8"/>
        </w:numPr>
        <w:tabs>
          <w:tab w:val="left" w:pos="-1440"/>
          <w:tab w:val="left" w:pos="-720"/>
          <w:tab w:val="left" w:pos="720"/>
        </w:tabs>
        <w:spacing w:after="0" w:line="240" w:lineRule="atLeast"/>
        <w:jc w:val="both"/>
        <w:rPr>
          <w:rFonts w:ascii="Tahoma" w:hAnsi="Tahoma" w:cs="Tahoma"/>
          <w:sz w:val="22"/>
          <w:szCs w:val="22"/>
        </w:rPr>
      </w:pPr>
      <w:r w:rsidRPr="000D4557">
        <w:rPr>
          <w:rFonts w:ascii="Tahoma" w:hAnsi="Tahoma" w:cs="Tahoma"/>
          <w:sz w:val="22"/>
          <w:szCs w:val="22"/>
          <w:u w:val="single"/>
        </w:rPr>
        <w:t>Als hij minder dan 3 maanden ploegendienst heeft verricht</w:t>
      </w:r>
    </w:p>
    <w:p w14:paraId="279179EC" w14:textId="77777777" w:rsidR="00830539" w:rsidRPr="000D4557" w:rsidRDefault="00830539" w:rsidP="00830539">
      <w:pPr>
        <w:pStyle w:val="Plattetekstinspringen"/>
        <w:ind w:left="720"/>
        <w:rPr>
          <w:rFonts w:ascii="Tahoma" w:hAnsi="Tahoma" w:cs="Tahoma"/>
          <w:sz w:val="22"/>
          <w:szCs w:val="22"/>
        </w:rPr>
      </w:pPr>
      <w:r w:rsidRPr="000D4557">
        <w:rPr>
          <w:rFonts w:ascii="Tahoma" w:hAnsi="Tahoma" w:cs="Tahoma"/>
          <w:sz w:val="22"/>
          <w:szCs w:val="22"/>
        </w:rPr>
        <w:tab/>
        <w:t>zal hij zijn hogere ploegentoeslag niet behouden.</w:t>
      </w:r>
    </w:p>
    <w:p w14:paraId="12FF2B3A"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622A1766" w14:textId="77777777" w:rsidR="00830539" w:rsidRPr="000D4557" w:rsidRDefault="00830539" w:rsidP="00830539">
      <w:pPr>
        <w:pStyle w:val="Plattetekstinspringen"/>
        <w:numPr>
          <w:ilvl w:val="0"/>
          <w:numId w:val="8"/>
        </w:numPr>
        <w:tabs>
          <w:tab w:val="left" w:pos="-1440"/>
          <w:tab w:val="left" w:pos="-720"/>
          <w:tab w:val="left" w:pos="720"/>
        </w:tabs>
        <w:spacing w:after="0" w:line="240" w:lineRule="atLeast"/>
        <w:jc w:val="both"/>
        <w:rPr>
          <w:rFonts w:ascii="Tahoma" w:hAnsi="Tahoma" w:cs="Tahoma"/>
          <w:sz w:val="22"/>
          <w:szCs w:val="22"/>
        </w:rPr>
      </w:pPr>
      <w:r w:rsidRPr="000D4557">
        <w:rPr>
          <w:rFonts w:ascii="Tahoma" w:hAnsi="Tahoma" w:cs="Tahoma"/>
          <w:sz w:val="22"/>
          <w:szCs w:val="22"/>
          <w:u w:val="single"/>
        </w:rPr>
        <w:t>Als hij langer dan 3 maanden maar korter dan 6 maanden ploegendienst heeft verricht</w:t>
      </w:r>
      <w:r w:rsidRPr="000D4557">
        <w:rPr>
          <w:rFonts w:ascii="Tahoma" w:hAnsi="Tahoma" w:cs="Tahoma"/>
          <w:sz w:val="22"/>
          <w:szCs w:val="22"/>
        </w:rPr>
        <w:t>:</w:t>
      </w:r>
    </w:p>
    <w:p w14:paraId="03D0A144" w14:textId="77777777" w:rsidR="00830539" w:rsidRPr="000D4557" w:rsidRDefault="00830539" w:rsidP="00830539">
      <w:pPr>
        <w:pStyle w:val="Plattetekstinspringen"/>
        <w:ind w:left="720"/>
        <w:rPr>
          <w:rFonts w:ascii="Tahoma" w:hAnsi="Tahoma" w:cs="Tahoma"/>
          <w:sz w:val="22"/>
          <w:szCs w:val="22"/>
        </w:rPr>
      </w:pPr>
      <w:r w:rsidRPr="000D4557">
        <w:rPr>
          <w:rFonts w:ascii="Tahoma" w:hAnsi="Tahoma" w:cs="Tahoma"/>
          <w:sz w:val="22"/>
          <w:szCs w:val="22"/>
        </w:rPr>
        <w:lastRenderedPageBreak/>
        <w:tab/>
        <w:t>zal hij gedurende de lopende maand zijn ploegentoeslag behouden.</w:t>
      </w:r>
    </w:p>
    <w:p w14:paraId="75C74ED2"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7A27B310" w14:textId="77777777" w:rsidR="00067D16" w:rsidRDefault="00830539" w:rsidP="00067D16">
      <w:pPr>
        <w:numPr>
          <w:ilvl w:val="0"/>
          <w:numId w:val="8"/>
        </w:num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 xml:space="preserve">Als hij langer dan 6 maanden maar korter dan 5 jaar ploegendienst heeft </w:t>
      </w:r>
    </w:p>
    <w:p w14:paraId="600D78DA" w14:textId="77777777" w:rsidR="00830539" w:rsidRPr="000D4557" w:rsidRDefault="00067D16" w:rsidP="00067D16">
      <w:pPr>
        <w:tabs>
          <w:tab w:val="left" w:pos="-1440"/>
          <w:tab w:val="left" w:pos="-720"/>
          <w:tab w:val="left" w:pos="720"/>
        </w:tabs>
        <w:spacing w:line="240" w:lineRule="atLeast"/>
        <w:ind w:left="720"/>
        <w:jc w:val="both"/>
        <w:rPr>
          <w:rFonts w:ascii="Tahoma" w:hAnsi="Tahoma" w:cs="Tahoma"/>
          <w:spacing w:val="-2"/>
          <w:sz w:val="22"/>
          <w:szCs w:val="22"/>
        </w:rPr>
      </w:pPr>
      <w:r w:rsidRPr="00067D16">
        <w:rPr>
          <w:rFonts w:ascii="Tahoma" w:hAnsi="Tahoma" w:cs="Tahoma"/>
          <w:spacing w:val="-2"/>
          <w:sz w:val="22"/>
          <w:szCs w:val="22"/>
        </w:rPr>
        <w:tab/>
      </w:r>
      <w:r w:rsidR="00830539" w:rsidRPr="000D4557">
        <w:rPr>
          <w:rFonts w:ascii="Tahoma" w:hAnsi="Tahoma" w:cs="Tahoma"/>
          <w:spacing w:val="-2"/>
          <w:sz w:val="22"/>
          <w:szCs w:val="22"/>
          <w:u w:val="single"/>
        </w:rPr>
        <w:t>verricht</w:t>
      </w:r>
    </w:p>
    <w:p w14:paraId="7FE22FC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zal hij de volgende ploegentoeslag behouden:</w:t>
      </w:r>
    </w:p>
    <w:p w14:paraId="234F539D"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100% gedurende de lopende en de volgende kalendermaand en vervolgens,</w:t>
      </w:r>
    </w:p>
    <w:p w14:paraId="3547669B"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80% gedurende 2 maanden,</w:t>
      </w:r>
    </w:p>
    <w:p w14:paraId="0F382779"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60% gedurende 2 maanden,</w:t>
      </w:r>
    </w:p>
    <w:p w14:paraId="784EF44B"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40% gedurende 2 maanden,</w:t>
      </w:r>
    </w:p>
    <w:p w14:paraId="07FEC8F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20% gedurende 2 maanden.</w:t>
      </w:r>
    </w:p>
    <w:p w14:paraId="546FD4BD"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614134EB" w14:textId="1F3FCCF7" w:rsidR="00830539" w:rsidRPr="000D4557" w:rsidRDefault="00830539" w:rsidP="00147A9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4.</w:t>
      </w:r>
      <w:r w:rsidRPr="000D4557">
        <w:rPr>
          <w:rFonts w:ascii="Tahoma" w:hAnsi="Tahoma" w:cs="Tahoma"/>
          <w:spacing w:val="-2"/>
          <w:sz w:val="22"/>
          <w:szCs w:val="22"/>
        </w:rPr>
        <w:tab/>
      </w:r>
      <w:r w:rsidRPr="000D4557">
        <w:rPr>
          <w:rFonts w:ascii="Tahoma" w:hAnsi="Tahoma" w:cs="Tahoma"/>
          <w:spacing w:val="-2"/>
          <w:sz w:val="22"/>
          <w:szCs w:val="22"/>
          <w:u w:val="single"/>
        </w:rPr>
        <w:t>Als hij langer dan 5 jaar ploegendienst heeft verricht</w:t>
      </w:r>
    </w:p>
    <w:p w14:paraId="1D98088B"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zal hij de volgende ploegentoeslag behouden:</w:t>
      </w:r>
    </w:p>
    <w:p w14:paraId="6C8C88EC"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100% gedurende de lopende en 2 volgende kalendermaanden,</w:t>
      </w:r>
    </w:p>
    <w:p w14:paraId="666DAA1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80% gedurende 5 maanden,</w:t>
      </w:r>
    </w:p>
    <w:p w14:paraId="18220A0C"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60% gedurende 5 maanden,</w:t>
      </w:r>
    </w:p>
    <w:p w14:paraId="6CE826DA"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40% gedurende 4 maanden,</w:t>
      </w:r>
    </w:p>
    <w:p w14:paraId="212777C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20% gedurende 4 maanden,</w:t>
      </w:r>
    </w:p>
    <w:p w14:paraId="0229D2A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1982F23D" w14:textId="6DA6EF44" w:rsidR="00830539" w:rsidRPr="000D4557" w:rsidRDefault="00830539" w:rsidP="00830539">
      <w:pPr>
        <w:tabs>
          <w:tab w:val="left" w:pos="-1440"/>
          <w:tab w:val="left" w:pos="-720"/>
          <w:tab w:val="left" w:pos="720"/>
          <w:tab w:val="left" w:pos="1440"/>
          <w:tab w:val="left" w:pos="1920"/>
          <w:tab w:val="left" w:pos="216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u w:val="single"/>
        </w:rPr>
        <w:t>Noot 1</w:t>
      </w:r>
      <w:r w:rsidRPr="000D4557">
        <w:rPr>
          <w:rFonts w:ascii="Tahoma" w:hAnsi="Tahoma" w:cs="Tahoma"/>
          <w:spacing w:val="-2"/>
          <w:sz w:val="22"/>
          <w:szCs w:val="22"/>
        </w:rPr>
        <w:t>:</w:t>
      </w:r>
      <w:r w:rsidRPr="000D4557">
        <w:rPr>
          <w:rFonts w:ascii="Tahoma" w:hAnsi="Tahoma" w:cs="Tahoma"/>
          <w:spacing w:val="-2"/>
          <w:sz w:val="22"/>
          <w:szCs w:val="22"/>
        </w:rPr>
        <w:tab/>
      </w:r>
      <w:r w:rsidR="00147A99">
        <w:rPr>
          <w:rFonts w:ascii="Tahoma" w:hAnsi="Tahoma" w:cs="Tahoma"/>
          <w:spacing w:val="-2"/>
          <w:sz w:val="22"/>
          <w:szCs w:val="22"/>
        </w:rPr>
        <w:t xml:space="preserve"> </w:t>
      </w:r>
      <w:r w:rsidRPr="000D4557">
        <w:rPr>
          <w:rFonts w:ascii="Tahoma" w:hAnsi="Tahoma" w:cs="Tahoma"/>
          <w:spacing w:val="-2"/>
          <w:sz w:val="22"/>
          <w:szCs w:val="22"/>
        </w:rPr>
        <w:t>Als de werknemer 55 jaar of ouder is, zal hij zijn percentage ploegentoe</w:t>
      </w:r>
      <w:r w:rsidRPr="000D4557">
        <w:rPr>
          <w:rFonts w:ascii="Tahoma" w:hAnsi="Tahoma" w:cs="Tahoma"/>
          <w:spacing w:val="-2"/>
          <w:sz w:val="22"/>
          <w:szCs w:val="22"/>
        </w:rPr>
        <w:softHyphen/>
        <w:t xml:space="preserve">slag behouden of zal geen verdere afbouw plaatsvinden, mits overplaatsing niet op eigen verzoek wordt gedaan.  </w:t>
      </w:r>
    </w:p>
    <w:p w14:paraId="4F93D006" w14:textId="77777777" w:rsidR="00830539" w:rsidRPr="000D4557" w:rsidRDefault="00830539" w:rsidP="00830539">
      <w:pPr>
        <w:tabs>
          <w:tab w:val="left" w:pos="-1440"/>
          <w:tab w:val="left" w:pos="-720"/>
          <w:tab w:val="left" w:pos="720"/>
          <w:tab w:val="left" w:pos="1440"/>
          <w:tab w:val="left" w:pos="1920"/>
          <w:tab w:val="left" w:pos="2160"/>
        </w:tabs>
        <w:spacing w:line="240" w:lineRule="atLeast"/>
        <w:jc w:val="both"/>
        <w:rPr>
          <w:rFonts w:ascii="Tahoma" w:hAnsi="Tahoma" w:cs="Tahoma"/>
          <w:spacing w:val="-2"/>
          <w:sz w:val="22"/>
          <w:szCs w:val="22"/>
          <w:u w:val="single"/>
        </w:rPr>
      </w:pPr>
    </w:p>
    <w:p w14:paraId="74A05A0E" w14:textId="3835E97E" w:rsidR="00830539" w:rsidRPr="000D4557" w:rsidRDefault="00830539" w:rsidP="00830539">
      <w:pPr>
        <w:tabs>
          <w:tab w:val="left" w:pos="-1440"/>
          <w:tab w:val="left" w:pos="-720"/>
          <w:tab w:val="left" w:pos="720"/>
          <w:tab w:val="left" w:pos="1440"/>
          <w:tab w:val="left" w:pos="1920"/>
          <w:tab w:val="left" w:pos="216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u w:val="single"/>
        </w:rPr>
        <w:t>Noot 2</w:t>
      </w:r>
      <w:r w:rsidRPr="000D4557">
        <w:rPr>
          <w:rFonts w:ascii="Tahoma" w:hAnsi="Tahoma" w:cs="Tahoma"/>
          <w:spacing w:val="-2"/>
          <w:sz w:val="22"/>
          <w:szCs w:val="22"/>
        </w:rPr>
        <w:t>:</w:t>
      </w:r>
      <w:r w:rsidRPr="000D4557">
        <w:rPr>
          <w:rFonts w:ascii="Tahoma" w:hAnsi="Tahoma" w:cs="Tahoma"/>
          <w:spacing w:val="-2"/>
          <w:sz w:val="22"/>
          <w:szCs w:val="22"/>
        </w:rPr>
        <w:tab/>
      </w:r>
      <w:r w:rsidR="00147A99">
        <w:rPr>
          <w:rFonts w:ascii="Tahoma" w:hAnsi="Tahoma" w:cs="Tahoma"/>
          <w:spacing w:val="-2"/>
          <w:sz w:val="22"/>
          <w:szCs w:val="22"/>
        </w:rPr>
        <w:t xml:space="preserve"> </w:t>
      </w:r>
      <w:r w:rsidRPr="000D4557">
        <w:rPr>
          <w:rFonts w:ascii="Tahoma" w:hAnsi="Tahoma" w:cs="Tahoma"/>
          <w:spacing w:val="-2"/>
          <w:sz w:val="22"/>
          <w:szCs w:val="22"/>
        </w:rPr>
        <w:t>Bij herplaatsing in een met een hoger toeslagpercentage beloond dienstrooster, bij herclassificatie van de functie, of bij plaatsing in een hoger ingedeelde functie wordt de toeslag evenveel verminderd als het maandinkomen stijgt.</w:t>
      </w:r>
    </w:p>
    <w:p w14:paraId="46ABD029" w14:textId="77777777" w:rsidR="00830539" w:rsidRPr="000D4557" w:rsidRDefault="00830539" w:rsidP="00830539">
      <w:pPr>
        <w:tabs>
          <w:tab w:val="left" w:pos="-1440"/>
          <w:tab w:val="left" w:pos="-720"/>
          <w:tab w:val="left" w:pos="720"/>
          <w:tab w:val="left" w:pos="1440"/>
          <w:tab w:val="left" w:pos="1920"/>
          <w:tab w:val="left" w:pos="2160"/>
        </w:tabs>
        <w:spacing w:line="240" w:lineRule="atLeast"/>
        <w:jc w:val="both"/>
        <w:rPr>
          <w:rFonts w:ascii="Tahoma" w:hAnsi="Tahoma" w:cs="Tahoma"/>
          <w:spacing w:val="-2"/>
          <w:sz w:val="22"/>
          <w:szCs w:val="22"/>
        </w:rPr>
      </w:pPr>
    </w:p>
    <w:p w14:paraId="485D7F26" w14:textId="77777777" w:rsidR="00830539" w:rsidRPr="000D4557" w:rsidRDefault="00830539" w:rsidP="00830539">
      <w:pPr>
        <w:tabs>
          <w:tab w:val="left" w:pos="-1440"/>
          <w:tab w:val="left" w:pos="-720"/>
          <w:tab w:val="left" w:pos="720"/>
          <w:tab w:val="left" w:pos="1440"/>
          <w:tab w:val="left" w:pos="1920"/>
          <w:tab w:val="left" w:pos="2160"/>
        </w:tabs>
        <w:spacing w:line="240" w:lineRule="atLeast"/>
        <w:jc w:val="both"/>
        <w:rPr>
          <w:rFonts w:ascii="Tahoma" w:hAnsi="Tahoma" w:cs="Tahoma"/>
          <w:spacing w:val="-2"/>
          <w:sz w:val="22"/>
          <w:szCs w:val="22"/>
        </w:rPr>
      </w:pPr>
      <w:r w:rsidRPr="000D4557">
        <w:rPr>
          <w:rFonts w:ascii="Tahoma" w:hAnsi="Tahoma" w:cs="Tahoma"/>
          <w:spacing w:val="-2"/>
          <w:sz w:val="22"/>
          <w:szCs w:val="22"/>
        </w:rPr>
        <w:t>E - Gewerkte uren waarop een toeslag wordt gegeven voor overschrij</w:t>
      </w:r>
      <w:r w:rsidRPr="000D4557">
        <w:rPr>
          <w:rFonts w:ascii="Tahoma" w:hAnsi="Tahoma" w:cs="Tahoma"/>
          <w:spacing w:val="-2"/>
          <w:sz w:val="22"/>
          <w:szCs w:val="22"/>
        </w:rPr>
        <w:softHyphen/>
        <w:t>ding of afwijking van het dienstrooster, worden niet beloond met een ploegentoe</w:t>
      </w:r>
      <w:r w:rsidRPr="000D4557">
        <w:rPr>
          <w:rFonts w:ascii="Tahoma" w:hAnsi="Tahoma" w:cs="Tahoma"/>
          <w:spacing w:val="-2"/>
          <w:sz w:val="22"/>
          <w:szCs w:val="22"/>
        </w:rPr>
        <w:softHyphen/>
        <w:t>slag.</w:t>
      </w:r>
    </w:p>
    <w:p w14:paraId="45E3AEDE" w14:textId="77777777" w:rsidR="00830539" w:rsidRPr="000D4557" w:rsidRDefault="00830539" w:rsidP="00830539">
      <w:pPr>
        <w:tabs>
          <w:tab w:val="left" w:pos="-1440"/>
          <w:tab w:val="left" w:pos="-720"/>
          <w:tab w:val="left" w:pos="720"/>
          <w:tab w:val="left" w:pos="1440"/>
          <w:tab w:val="left" w:pos="1920"/>
          <w:tab w:val="left" w:pos="2160"/>
        </w:tabs>
        <w:spacing w:line="240" w:lineRule="atLeast"/>
        <w:jc w:val="both"/>
        <w:rPr>
          <w:rFonts w:ascii="Tahoma" w:hAnsi="Tahoma" w:cs="Tahoma"/>
          <w:spacing w:val="-2"/>
          <w:sz w:val="22"/>
          <w:szCs w:val="22"/>
        </w:rPr>
      </w:pPr>
    </w:p>
    <w:p w14:paraId="73476760" w14:textId="77777777" w:rsidR="00147A99" w:rsidRDefault="00147A99">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br w:type="page"/>
      </w:r>
    </w:p>
    <w:p w14:paraId="4AB8613A" w14:textId="074B6AA8"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lastRenderedPageBreak/>
        <w:t>Sectie 9.02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Ploegoverplaatsingstoeslag</w:t>
      </w:r>
    </w:p>
    <w:p w14:paraId="1E76BB19"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4BF47D6E"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in ploegendienst die wordt overgeplaatst naar een andere ploeg, anders dan vanwege zijn eigen handelingen, zal een enkele ploegoverplaat</w:t>
      </w:r>
      <w:r w:rsidRPr="000D4557">
        <w:rPr>
          <w:rFonts w:ascii="Tahoma" w:hAnsi="Tahoma" w:cs="Tahoma"/>
          <w:spacing w:val="-2"/>
          <w:sz w:val="22"/>
          <w:szCs w:val="22"/>
        </w:rPr>
        <w:softHyphen/>
        <w:t>singstoeslag ontvangen van 2,31% van zijn maandsalaris voor elke overplaatsing.  Als hij wordt teruggeplaatst naar zijn oorspronkelijke ploeg, zal hij opnieuw een enkele ploegover</w:t>
      </w:r>
      <w:r w:rsidRPr="000D4557">
        <w:rPr>
          <w:rFonts w:ascii="Tahoma" w:hAnsi="Tahoma" w:cs="Tahoma"/>
          <w:spacing w:val="-2"/>
          <w:sz w:val="22"/>
          <w:szCs w:val="22"/>
        </w:rPr>
        <w:softHyphen/>
        <w:t>plaatsingstoeslag ontvangen, vooropgesteld dat hij tenminste 3 wachten in een andere ploeg heeft gewerkt.</w:t>
      </w:r>
    </w:p>
    <w:p w14:paraId="7D7CCC82"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37BE987B"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Nachttoeslag</w:t>
      </w:r>
    </w:p>
    <w:p w14:paraId="25EC66E6"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7934529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nachttoeslag zal worden betaald aan een werknemer in ploegendienst indien tengevolge van invallen in een andere ploeg, anders dan door eigen toedoen, hij meer nachtdiensten loopt dan volgens zijn oorspronkelijke rooster.  Hij zal een nachttoeslag ontvangen van 0,69% van zijn maandsalaris voor elke meer gewerkte nacht.  De toeslag wordt alleen betaald voor zover deze de ploegoverplaatsingstoeslag van 2,31% te boven gaat.  De nachttoeslag wordt over maximaal 6 wachten betaald.</w:t>
      </w:r>
    </w:p>
    <w:p w14:paraId="6750ED7A"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26B348F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9.04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Verschoven Uren Toeslag</w:t>
      </w:r>
    </w:p>
    <w:p w14:paraId="47024DC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3E6E60F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Indien in opdracht van de werkgever, in afwijking van het voor de betrokken werknemer normaal geldend rooster, arbeid wordt verricht op tijden die voor werknemers in dagdienst liggen voor 07.00 uur dan wel na 18.00 uur, of voor werknemers in ploegendienst buiten de tijdstippen </w:t>
      </w:r>
      <w:r w:rsidRPr="000D4557">
        <w:rPr>
          <w:rFonts w:ascii="Tahoma" w:hAnsi="Tahoma" w:cs="Tahoma"/>
          <w:spacing w:val="-2"/>
          <w:sz w:val="22"/>
          <w:szCs w:val="22"/>
        </w:rPr>
        <w:lastRenderedPageBreak/>
        <w:t>waarop de wisseling van de ploeg plaatsvindt, zonder dat daardoor de normale dagelijkse arbeidsduur volgens dienstrooster wordt overschreden, wordt daarvoor een toeslag op het maandsalaris gegeven.  Deze toeslag bedraagt per uur uitgedrukt in een percentage van het maandsalaris:</w:t>
      </w:r>
    </w:p>
    <w:p w14:paraId="2B8A10B6" w14:textId="77777777" w:rsidR="00931AF2" w:rsidRPr="000D4557" w:rsidRDefault="00931AF2" w:rsidP="00830539">
      <w:pPr>
        <w:tabs>
          <w:tab w:val="left" w:pos="-1440"/>
          <w:tab w:val="left" w:pos="-720"/>
          <w:tab w:val="left" w:pos="4320"/>
          <w:tab w:val="left" w:pos="4800"/>
        </w:tabs>
        <w:spacing w:line="240" w:lineRule="atLeast"/>
        <w:jc w:val="both"/>
        <w:rPr>
          <w:rFonts w:ascii="Tahoma" w:hAnsi="Tahoma" w:cs="Tahoma"/>
          <w:spacing w:val="-2"/>
          <w:sz w:val="22"/>
          <w:szCs w:val="22"/>
          <w:u w:val="single"/>
        </w:rPr>
      </w:pP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729C3BAB" w14:textId="77777777">
        <w:tc>
          <w:tcPr>
            <w:tcW w:w="2287" w:type="pct"/>
            <w:tcBorders>
              <w:bottom w:val="single" w:sz="6" w:space="0" w:color="000000"/>
            </w:tcBorders>
          </w:tcPr>
          <w:p w14:paraId="6AAFE61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t>Uren</w:t>
            </w:r>
          </w:p>
        </w:tc>
        <w:tc>
          <w:tcPr>
            <w:tcW w:w="2713" w:type="pct"/>
            <w:tcBorders>
              <w:bottom w:val="single" w:sz="6" w:space="0" w:color="000000"/>
            </w:tcBorders>
          </w:tcPr>
          <w:p w14:paraId="7919ECBE"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Toeslag</w:t>
            </w:r>
          </w:p>
        </w:tc>
      </w:tr>
      <w:tr w:rsidR="00830539" w:rsidRPr="000D4557" w14:paraId="3D89D102" w14:textId="77777777">
        <w:tc>
          <w:tcPr>
            <w:tcW w:w="2287" w:type="pct"/>
            <w:tcBorders>
              <w:top w:val="single" w:sz="6" w:space="0" w:color="000000"/>
            </w:tcBorders>
          </w:tcPr>
          <w:p w14:paraId="6EA9F8B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09B69BF6"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52C152BF" w14:textId="77777777">
        <w:trPr>
          <w:trHeight w:val="197"/>
        </w:trPr>
        <w:tc>
          <w:tcPr>
            <w:tcW w:w="2287" w:type="pct"/>
          </w:tcPr>
          <w:p w14:paraId="6B240CBF"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00.00 t/m Zaterdag 18.00</w:t>
            </w:r>
          </w:p>
        </w:tc>
        <w:tc>
          <w:tcPr>
            <w:tcW w:w="2713" w:type="pct"/>
          </w:tcPr>
          <w:p w14:paraId="6109DF1D"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 xml:space="preserve">0,27% </w:t>
            </w:r>
          </w:p>
        </w:tc>
      </w:tr>
      <w:tr w:rsidR="00830539" w:rsidRPr="000D4557" w14:paraId="70A115F5" w14:textId="77777777">
        <w:tc>
          <w:tcPr>
            <w:tcW w:w="2287" w:type="pct"/>
          </w:tcPr>
          <w:p w14:paraId="5D9042DA"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Zaterdag 18.00 t/m Zondag 24.00</w:t>
            </w:r>
          </w:p>
        </w:tc>
        <w:tc>
          <w:tcPr>
            <w:tcW w:w="2713" w:type="pct"/>
          </w:tcPr>
          <w:p w14:paraId="02617A6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0,53%</w:t>
            </w:r>
          </w:p>
        </w:tc>
      </w:tr>
      <w:tr w:rsidR="00830539" w:rsidRPr="000D4557" w14:paraId="7227F389" w14:textId="77777777">
        <w:tc>
          <w:tcPr>
            <w:tcW w:w="2287" w:type="pct"/>
          </w:tcPr>
          <w:p w14:paraId="6ED44AB8"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61436935"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1,07%</w:t>
            </w:r>
          </w:p>
        </w:tc>
      </w:tr>
      <w:tr w:rsidR="00830539" w:rsidRPr="000D4557" w14:paraId="60061566" w14:textId="77777777">
        <w:tc>
          <w:tcPr>
            <w:tcW w:w="2287" w:type="pct"/>
          </w:tcPr>
          <w:p w14:paraId="01B6D472"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p>
        </w:tc>
        <w:tc>
          <w:tcPr>
            <w:tcW w:w="2713" w:type="pct"/>
          </w:tcPr>
          <w:p w14:paraId="5E00CEB0"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p>
        </w:tc>
      </w:tr>
    </w:tbl>
    <w:p w14:paraId="2ED8F4DF" w14:textId="77777777" w:rsidR="00147A99" w:rsidRDefault="00147A99" w:rsidP="00EA676E">
      <w:pPr>
        <w:tabs>
          <w:tab w:val="left" w:pos="-1440"/>
          <w:tab w:val="left" w:pos="-720"/>
          <w:tab w:val="left" w:pos="720"/>
        </w:tabs>
        <w:spacing w:line="240" w:lineRule="atLeast"/>
        <w:jc w:val="both"/>
        <w:rPr>
          <w:rFonts w:ascii="Tahoma" w:hAnsi="Tahoma" w:cs="Tahoma"/>
          <w:spacing w:val="-2"/>
          <w:sz w:val="22"/>
          <w:szCs w:val="22"/>
          <w:u w:val="single"/>
        </w:rPr>
      </w:pPr>
    </w:p>
    <w:p w14:paraId="2EC95938" w14:textId="5AB57421" w:rsidR="00830539" w:rsidRPr="000D4557" w:rsidRDefault="00147A99" w:rsidP="00147A99">
      <w:pPr>
        <w:tabs>
          <w:tab w:val="left" w:pos="-1440"/>
          <w:tab w:val="left" w:pos="-720"/>
          <w:tab w:val="left" w:pos="72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w:t>
      </w:r>
      <w:r w:rsidR="00830539" w:rsidRPr="000D4557">
        <w:rPr>
          <w:rFonts w:ascii="Tahoma" w:hAnsi="Tahoma" w:cs="Tahoma"/>
          <w:spacing w:val="-2"/>
          <w:sz w:val="22"/>
          <w:szCs w:val="22"/>
        </w:rPr>
        <w:tab/>
        <w:t>Voor een dagdienst werknemer die in geval van calamiteiten gevraagd wordt te werken tussen 00.00 en 06.00 uur wordt het percentage van 0,27% verhoogd naar 0,60%.</w:t>
      </w:r>
    </w:p>
    <w:p w14:paraId="7D707E2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2EA99B0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9.05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Meerurentoeslag</w:t>
      </w:r>
    </w:p>
    <w:p w14:paraId="3BAC83CD"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644934C6" w14:textId="7B10F530"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Als, </w:t>
      </w:r>
      <w:r w:rsidR="00147A99" w:rsidRPr="000D4557">
        <w:rPr>
          <w:rFonts w:ascii="Tahoma" w:hAnsi="Tahoma" w:cs="Tahoma"/>
          <w:spacing w:val="-2"/>
          <w:sz w:val="22"/>
          <w:szCs w:val="22"/>
        </w:rPr>
        <w:t>ten gevolge</w:t>
      </w:r>
      <w:r w:rsidRPr="000D4557">
        <w:rPr>
          <w:rFonts w:ascii="Tahoma" w:hAnsi="Tahoma" w:cs="Tahoma"/>
          <w:spacing w:val="-2"/>
          <w:sz w:val="22"/>
          <w:szCs w:val="22"/>
        </w:rPr>
        <w:t xml:space="preserve"> van een tijdelijke overplaatsing naar een ander werkrooster, een werknemer meer uren werkt gedurende 1 cyclus periode dan hij volgens zijn oorspronkelijke werkrooster zou hebben gewerkt, zullen de overmatig gewerkte uren als overwerk worden betaald in overeenstemming met </w:t>
      </w:r>
      <w:r w:rsidRPr="000D4557">
        <w:rPr>
          <w:rFonts w:ascii="Tahoma" w:hAnsi="Tahoma" w:cs="Tahoma"/>
          <w:spacing w:val="-2"/>
          <w:sz w:val="22"/>
          <w:szCs w:val="22"/>
          <w:u w:val="single"/>
        </w:rPr>
        <w:t xml:space="preserve">Artikel 8 </w:t>
      </w:r>
      <w:r w:rsidRPr="000D4557">
        <w:rPr>
          <w:rFonts w:ascii="Tahoma" w:hAnsi="Tahoma" w:cs="Tahoma"/>
          <w:spacing w:val="-2"/>
          <w:sz w:val="22"/>
          <w:szCs w:val="22"/>
          <w:u w:val="single"/>
        </w:rPr>
        <w:noBreakHyphen/>
        <w:t xml:space="preserve"> Overwerk</w:t>
      </w:r>
      <w:r w:rsidRPr="000D4557">
        <w:rPr>
          <w:rFonts w:ascii="Tahoma" w:hAnsi="Tahoma" w:cs="Tahoma"/>
          <w:spacing w:val="-2"/>
          <w:sz w:val="22"/>
          <w:szCs w:val="22"/>
        </w:rPr>
        <w:t>.  Als een werknemer minder uren werkt dan hij in zijn oorspronkelijke werkrooster had moeten werken, zullen deze uren niet ingehaald behoeven te worden en niet worden verrekend met compensatietijd.</w:t>
      </w:r>
    </w:p>
    <w:p w14:paraId="677A7FF2"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618B55F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lastRenderedPageBreak/>
        <w:t>Sectie 9.06</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Extra Opkomst Toeslag</w:t>
      </w:r>
    </w:p>
    <w:p w14:paraId="396D793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37CEF078"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de werknemer in opdracht van de werkgever een extra opkomst naar het bedrijf moet maken, ontvangt hij hiervoor per keer een vergoeding op basis van de volgende percentages van het maandsalaris:</w:t>
      </w:r>
    </w:p>
    <w:p w14:paraId="18EBF0C1" w14:textId="549B21B5" w:rsidR="00147A99" w:rsidRDefault="00147A99">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br w:type="page"/>
      </w:r>
    </w:p>
    <w:tbl>
      <w:tblPr>
        <w:tblW w:w="5000" w:type="pct"/>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20" w:firstRow="1" w:lastRow="0" w:firstColumn="0" w:lastColumn="0" w:noHBand="0" w:noVBand="0"/>
      </w:tblPr>
      <w:tblGrid>
        <w:gridCol w:w="4515"/>
        <w:gridCol w:w="5355"/>
      </w:tblGrid>
      <w:tr w:rsidR="00830539" w:rsidRPr="000D4557" w14:paraId="573E96CE" w14:textId="77777777">
        <w:tc>
          <w:tcPr>
            <w:tcW w:w="2287" w:type="pct"/>
            <w:tcBorders>
              <w:bottom w:val="single" w:sz="6" w:space="0" w:color="000000"/>
            </w:tcBorders>
          </w:tcPr>
          <w:p w14:paraId="2E7FE8B1"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b/>
                <w:bCs/>
                <w:spacing w:val="-2"/>
                <w:sz w:val="22"/>
                <w:szCs w:val="22"/>
              </w:rPr>
            </w:pPr>
            <w:r w:rsidRPr="000D4557">
              <w:rPr>
                <w:rFonts w:ascii="Tahoma" w:hAnsi="Tahoma" w:cs="Tahoma"/>
                <w:b/>
                <w:bCs/>
                <w:spacing w:val="-2"/>
                <w:sz w:val="22"/>
                <w:szCs w:val="22"/>
              </w:rPr>
              <w:lastRenderedPageBreak/>
              <w:t>Uren</w:t>
            </w:r>
          </w:p>
        </w:tc>
        <w:tc>
          <w:tcPr>
            <w:tcW w:w="2713" w:type="pct"/>
            <w:tcBorders>
              <w:bottom w:val="single" w:sz="6" w:space="0" w:color="000000"/>
            </w:tcBorders>
          </w:tcPr>
          <w:p w14:paraId="7C0E9A33" w14:textId="77777777" w:rsidR="00830539" w:rsidRPr="000D4557" w:rsidRDefault="00830539" w:rsidP="00830539">
            <w:pPr>
              <w:pStyle w:val="Kop1"/>
              <w:rPr>
                <w:rFonts w:ascii="Tahoma" w:hAnsi="Tahoma" w:cs="Tahoma"/>
                <w:b/>
                <w:bCs/>
                <w:sz w:val="22"/>
                <w:szCs w:val="22"/>
                <w:u w:val="none"/>
              </w:rPr>
            </w:pPr>
            <w:r w:rsidRPr="000D4557">
              <w:rPr>
                <w:rFonts w:ascii="Tahoma" w:hAnsi="Tahoma" w:cs="Tahoma"/>
                <w:b/>
                <w:bCs/>
                <w:sz w:val="22"/>
                <w:szCs w:val="22"/>
                <w:u w:val="none"/>
              </w:rPr>
              <w:t>Toeslag</w:t>
            </w:r>
          </w:p>
        </w:tc>
      </w:tr>
      <w:tr w:rsidR="00830539" w:rsidRPr="000D4557" w14:paraId="73959574" w14:textId="77777777">
        <w:tc>
          <w:tcPr>
            <w:tcW w:w="2287" w:type="pct"/>
            <w:tcBorders>
              <w:top w:val="single" w:sz="6" w:space="0" w:color="000000"/>
            </w:tcBorders>
          </w:tcPr>
          <w:p w14:paraId="172C357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c>
          <w:tcPr>
            <w:tcW w:w="2713" w:type="pct"/>
            <w:tcBorders>
              <w:top w:val="single" w:sz="6" w:space="0" w:color="000000"/>
            </w:tcBorders>
          </w:tcPr>
          <w:p w14:paraId="160C5E97"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u w:val="single"/>
              </w:rPr>
            </w:pPr>
          </w:p>
        </w:tc>
      </w:tr>
      <w:tr w:rsidR="00830539" w:rsidRPr="000D4557" w14:paraId="59A370A9" w14:textId="77777777">
        <w:trPr>
          <w:trHeight w:val="197"/>
        </w:trPr>
        <w:tc>
          <w:tcPr>
            <w:tcW w:w="2287" w:type="pct"/>
          </w:tcPr>
          <w:p w14:paraId="4C9371BC"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Maandag  t/m Vrijdag</w:t>
            </w:r>
          </w:p>
        </w:tc>
        <w:tc>
          <w:tcPr>
            <w:tcW w:w="2713" w:type="pct"/>
          </w:tcPr>
          <w:p w14:paraId="4F7F1708"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 xml:space="preserve">0,92% </w:t>
            </w:r>
          </w:p>
        </w:tc>
      </w:tr>
      <w:tr w:rsidR="00830539" w:rsidRPr="000D4557" w14:paraId="3E51C276" w14:textId="77777777">
        <w:tc>
          <w:tcPr>
            <w:tcW w:w="2287" w:type="pct"/>
          </w:tcPr>
          <w:p w14:paraId="6E25ECA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 xml:space="preserve">Zaterdag </w:t>
            </w:r>
          </w:p>
        </w:tc>
        <w:tc>
          <w:tcPr>
            <w:tcW w:w="2713" w:type="pct"/>
          </w:tcPr>
          <w:p w14:paraId="3FF53DD4"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1,38%</w:t>
            </w:r>
          </w:p>
        </w:tc>
      </w:tr>
      <w:tr w:rsidR="00830539" w:rsidRPr="000D4557" w14:paraId="01F3AC48" w14:textId="77777777">
        <w:tc>
          <w:tcPr>
            <w:tcW w:w="2287" w:type="pct"/>
          </w:tcPr>
          <w:p w14:paraId="619DF78A"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Zondag</w:t>
            </w:r>
          </w:p>
        </w:tc>
        <w:tc>
          <w:tcPr>
            <w:tcW w:w="2713" w:type="pct"/>
          </w:tcPr>
          <w:p w14:paraId="042E5EB3"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1,84%</w:t>
            </w:r>
          </w:p>
        </w:tc>
      </w:tr>
      <w:tr w:rsidR="00830539" w:rsidRPr="000D4557" w14:paraId="6F228896" w14:textId="77777777">
        <w:tc>
          <w:tcPr>
            <w:tcW w:w="2287" w:type="pct"/>
          </w:tcPr>
          <w:p w14:paraId="7C2502EB"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Feestdag</w:t>
            </w:r>
          </w:p>
        </w:tc>
        <w:tc>
          <w:tcPr>
            <w:tcW w:w="2713" w:type="pct"/>
          </w:tcPr>
          <w:p w14:paraId="32EDFD7E" w14:textId="77777777" w:rsidR="00830539" w:rsidRPr="000D4557" w:rsidRDefault="00830539" w:rsidP="00830539">
            <w:pPr>
              <w:tabs>
                <w:tab w:val="left" w:pos="-1440"/>
                <w:tab w:val="left" w:pos="-720"/>
                <w:tab w:val="left" w:pos="4320"/>
                <w:tab w:val="left" w:pos="4800"/>
              </w:tabs>
              <w:spacing w:line="240" w:lineRule="atLeast"/>
              <w:jc w:val="center"/>
              <w:rPr>
                <w:rFonts w:ascii="Tahoma" w:hAnsi="Tahoma" w:cs="Tahoma"/>
                <w:spacing w:val="-2"/>
                <w:sz w:val="22"/>
                <w:szCs w:val="22"/>
              </w:rPr>
            </w:pPr>
            <w:r w:rsidRPr="000D4557">
              <w:rPr>
                <w:rFonts w:ascii="Tahoma" w:hAnsi="Tahoma" w:cs="Tahoma"/>
                <w:spacing w:val="-2"/>
                <w:sz w:val="22"/>
                <w:szCs w:val="22"/>
              </w:rPr>
              <w:t>2,30%</w:t>
            </w:r>
          </w:p>
        </w:tc>
      </w:tr>
    </w:tbl>
    <w:p w14:paraId="1ADEDD14"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b/>
      </w:r>
    </w:p>
    <w:p w14:paraId="72D40208" w14:textId="722DE79A" w:rsidR="00830539" w:rsidRPr="000D4557" w:rsidRDefault="00147A99" w:rsidP="00147A99">
      <w:pPr>
        <w:tabs>
          <w:tab w:val="left" w:pos="-1440"/>
          <w:tab w:val="left" w:pos="-720"/>
          <w:tab w:val="left" w:pos="72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w:t>
      </w:r>
      <w:r w:rsidR="00830539" w:rsidRPr="000D4557">
        <w:rPr>
          <w:rFonts w:ascii="Tahoma" w:hAnsi="Tahoma" w:cs="Tahoma"/>
          <w:spacing w:val="-2"/>
          <w:sz w:val="22"/>
          <w:szCs w:val="22"/>
        </w:rPr>
        <w:t>:</w:t>
      </w:r>
      <w:r w:rsidR="00830539" w:rsidRPr="000D4557">
        <w:rPr>
          <w:rFonts w:ascii="Tahoma" w:hAnsi="Tahoma" w:cs="Tahoma"/>
          <w:spacing w:val="-2"/>
          <w:sz w:val="22"/>
          <w:szCs w:val="22"/>
        </w:rPr>
        <w:tab/>
        <w:t xml:space="preserve">Het opkomen op een opkomstdag als genoemd in </w:t>
      </w:r>
      <w:r w:rsidR="00830539" w:rsidRPr="000D4557">
        <w:rPr>
          <w:rFonts w:ascii="Tahoma" w:hAnsi="Tahoma" w:cs="Tahoma"/>
          <w:spacing w:val="-2"/>
          <w:sz w:val="22"/>
          <w:szCs w:val="22"/>
          <w:u w:val="single"/>
        </w:rPr>
        <w:t>Sectie 7.05: 5-Ploegen</w:t>
      </w:r>
      <w:r w:rsidR="00830539" w:rsidRPr="000D4557">
        <w:rPr>
          <w:rFonts w:ascii="Tahoma" w:hAnsi="Tahoma" w:cs="Tahoma"/>
          <w:spacing w:val="-2"/>
          <w:sz w:val="22"/>
          <w:szCs w:val="22"/>
          <w:u w:val="single"/>
        </w:rPr>
        <w:softHyphen/>
        <w:t>dienst Rooster</w:t>
      </w:r>
      <w:r w:rsidR="00830539" w:rsidRPr="000D4557">
        <w:rPr>
          <w:rFonts w:ascii="Tahoma" w:hAnsi="Tahoma" w:cs="Tahoma"/>
          <w:spacing w:val="-2"/>
          <w:sz w:val="22"/>
          <w:szCs w:val="22"/>
        </w:rPr>
        <w:t xml:space="preserve"> komt niet voor een extra opkomst toeslag in aanmerking.</w:t>
      </w:r>
    </w:p>
    <w:p w14:paraId="4A5EEED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36FD3A0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9.07</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Opstaptoeslag</w:t>
      </w:r>
    </w:p>
    <w:p w14:paraId="2BA7A716"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59C1C59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Als een werknemer tijdelijk wordt overgeplaatst naar een functie die hoger wordt gewaardeerd dan de zijne, voor 4 of meer uren van een dag en tijdelijk zijn normale taak niet vervult, noch daarvoor verantwoordelijk is, zal hij hiervoor een opstaptoe</w:t>
      </w:r>
      <w:r w:rsidRPr="000D4557">
        <w:rPr>
          <w:rFonts w:ascii="Tahoma" w:hAnsi="Tahoma" w:cs="Tahoma"/>
          <w:spacing w:val="-2"/>
          <w:sz w:val="22"/>
          <w:szCs w:val="22"/>
        </w:rPr>
        <w:softHyphen/>
        <w:t>slag ontvangen, per dag of wacht, die gelijk is aan de betaling in de hogere functie met behoud van functiejaren.</w:t>
      </w:r>
    </w:p>
    <w:p w14:paraId="79C62072"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40D7B983"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9.08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Scholingstoeslag Buiten De Werkuren</w:t>
      </w:r>
    </w:p>
    <w:p w14:paraId="2EF4B96C"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7D7A2E1C"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die scholing geniet buiten de werkuren in opdracht van de werkgever, zal daarvoor 0,53% van zijn maandsalaris per uur scholing uitbetaald krijgen.</w:t>
      </w:r>
    </w:p>
    <w:p w14:paraId="5347EC1F"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093A3629"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9.09</w:t>
      </w:r>
      <w:r w:rsidRPr="000D4557">
        <w:rPr>
          <w:rFonts w:ascii="Tahoma" w:hAnsi="Tahoma" w:cs="Tahoma"/>
          <w:spacing w:val="-2"/>
          <w:sz w:val="22"/>
          <w:szCs w:val="22"/>
        </w:rPr>
        <w:tab/>
      </w:r>
      <w:r w:rsidRPr="000D4557">
        <w:rPr>
          <w:rFonts w:ascii="Tahoma" w:hAnsi="Tahoma" w:cs="Tahoma"/>
          <w:spacing w:val="-2"/>
          <w:sz w:val="22"/>
          <w:szCs w:val="22"/>
        </w:rPr>
        <w:tab/>
      </w:r>
      <w:r w:rsidR="00A716AD" w:rsidRPr="000D4557">
        <w:rPr>
          <w:rFonts w:ascii="Tahoma" w:hAnsi="Tahoma" w:cs="Tahoma"/>
          <w:spacing w:val="-2"/>
          <w:sz w:val="22"/>
          <w:szCs w:val="22"/>
          <w:u w:val="single"/>
        </w:rPr>
        <w:t>BHV</w:t>
      </w:r>
      <w:r w:rsidRPr="000D4557">
        <w:rPr>
          <w:rFonts w:ascii="Tahoma" w:hAnsi="Tahoma" w:cs="Tahoma"/>
          <w:spacing w:val="-2"/>
          <w:sz w:val="22"/>
          <w:szCs w:val="22"/>
          <w:u w:val="single"/>
        </w:rPr>
        <w:t xml:space="preserve">- </w:t>
      </w:r>
      <w:r w:rsidR="00A716AD" w:rsidRPr="000D4557">
        <w:rPr>
          <w:rFonts w:ascii="Tahoma" w:hAnsi="Tahoma" w:cs="Tahoma"/>
          <w:spacing w:val="-2"/>
          <w:sz w:val="22"/>
          <w:szCs w:val="22"/>
          <w:u w:val="single"/>
        </w:rPr>
        <w:t>e</w:t>
      </w:r>
      <w:r w:rsidRPr="000D4557">
        <w:rPr>
          <w:rFonts w:ascii="Tahoma" w:hAnsi="Tahoma" w:cs="Tahoma"/>
          <w:spacing w:val="-2"/>
          <w:sz w:val="22"/>
          <w:szCs w:val="22"/>
          <w:u w:val="single"/>
        </w:rPr>
        <w:t>n EHBO toeslag</w:t>
      </w:r>
    </w:p>
    <w:p w14:paraId="193C6EA8"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3E6DD981" w14:textId="77777777" w:rsidR="00A716AD" w:rsidRPr="000D4557" w:rsidRDefault="00A716AD"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W</w:t>
      </w:r>
      <w:r w:rsidR="00830539" w:rsidRPr="000D4557">
        <w:rPr>
          <w:rFonts w:ascii="Tahoma" w:hAnsi="Tahoma" w:cs="Tahoma"/>
          <w:spacing w:val="-2"/>
          <w:sz w:val="22"/>
          <w:szCs w:val="22"/>
        </w:rPr>
        <w:t xml:space="preserve">erknemer die bevoegd en effectief ingedeeld is bij de </w:t>
      </w:r>
      <w:r w:rsidRPr="000D4557">
        <w:rPr>
          <w:rFonts w:ascii="Tahoma" w:hAnsi="Tahoma" w:cs="Tahoma"/>
          <w:spacing w:val="-2"/>
          <w:sz w:val="22"/>
          <w:szCs w:val="22"/>
        </w:rPr>
        <w:t xml:space="preserve">bedrijfshulpverlening </w:t>
      </w:r>
      <w:r w:rsidR="00830539" w:rsidRPr="000D4557">
        <w:rPr>
          <w:rFonts w:ascii="Tahoma" w:hAnsi="Tahoma" w:cs="Tahoma"/>
          <w:spacing w:val="-2"/>
          <w:sz w:val="22"/>
          <w:szCs w:val="22"/>
        </w:rPr>
        <w:t xml:space="preserve">ontvangt een diploma vergoeding per 1 </w:t>
      </w:r>
      <w:r w:rsidRPr="000D4557">
        <w:rPr>
          <w:rFonts w:ascii="Tahoma" w:hAnsi="Tahoma" w:cs="Tahoma"/>
          <w:spacing w:val="-2"/>
          <w:sz w:val="22"/>
          <w:szCs w:val="22"/>
        </w:rPr>
        <w:t xml:space="preserve">april </w:t>
      </w:r>
      <w:r w:rsidR="00830539" w:rsidRPr="000D4557">
        <w:rPr>
          <w:rFonts w:ascii="Tahoma" w:hAnsi="Tahoma" w:cs="Tahoma"/>
          <w:spacing w:val="-2"/>
          <w:sz w:val="22"/>
          <w:szCs w:val="22"/>
        </w:rPr>
        <w:t>200</w:t>
      </w:r>
      <w:r w:rsidRPr="000D4557">
        <w:rPr>
          <w:rFonts w:ascii="Tahoma" w:hAnsi="Tahoma" w:cs="Tahoma"/>
          <w:spacing w:val="-2"/>
          <w:sz w:val="22"/>
          <w:szCs w:val="22"/>
        </w:rPr>
        <w:t>8</w:t>
      </w:r>
      <w:r w:rsidR="00830539" w:rsidRPr="000D4557">
        <w:rPr>
          <w:rFonts w:ascii="Tahoma" w:hAnsi="Tahoma" w:cs="Tahoma"/>
          <w:spacing w:val="-2"/>
          <w:sz w:val="22"/>
          <w:szCs w:val="22"/>
        </w:rPr>
        <w:t xml:space="preserve"> van € </w:t>
      </w:r>
      <w:r w:rsidRPr="000D4557">
        <w:rPr>
          <w:rFonts w:ascii="Tahoma" w:hAnsi="Tahoma" w:cs="Tahoma"/>
          <w:spacing w:val="-2"/>
          <w:sz w:val="22"/>
          <w:szCs w:val="22"/>
        </w:rPr>
        <w:t>23,56 bruto</w:t>
      </w:r>
      <w:r w:rsidR="00830539" w:rsidRPr="000D4557">
        <w:rPr>
          <w:rFonts w:ascii="Tahoma" w:hAnsi="Tahoma" w:cs="Tahoma"/>
          <w:spacing w:val="-2"/>
          <w:sz w:val="22"/>
          <w:szCs w:val="22"/>
        </w:rPr>
        <w:t xml:space="preserve"> per maand.</w:t>
      </w:r>
      <w:r w:rsidR="0061437D" w:rsidRPr="000D4557">
        <w:rPr>
          <w:rFonts w:ascii="Tahoma" w:hAnsi="Tahoma" w:cs="Tahoma"/>
          <w:spacing w:val="-2"/>
          <w:sz w:val="22"/>
          <w:szCs w:val="22"/>
        </w:rPr>
        <w:t xml:space="preserve"> De vergoeding geldt ook voor werknemer die op vrijwillige basis in het bezit is van bovengenoemde diploma. </w:t>
      </w:r>
      <w:r w:rsidR="00830539" w:rsidRPr="000D4557">
        <w:rPr>
          <w:rFonts w:ascii="Tahoma" w:hAnsi="Tahoma" w:cs="Tahoma"/>
          <w:spacing w:val="-2"/>
          <w:sz w:val="22"/>
          <w:szCs w:val="22"/>
        </w:rPr>
        <w:t xml:space="preserve"> </w:t>
      </w:r>
    </w:p>
    <w:p w14:paraId="173E05BA" w14:textId="77777777" w:rsidR="00830539" w:rsidRPr="000D4557" w:rsidRDefault="00A716AD"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Werknemer </w:t>
      </w:r>
      <w:r w:rsidR="0061437D" w:rsidRPr="000D4557">
        <w:rPr>
          <w:rFonts w:ascii="Tahoma" w:hAnsi="Tahoma" w:cs="Tahoma"/>
          <w:spacing w:val="-2"/>
          <w:sz w:val="22"/>
          <w:szCs w:val="22"/>
        </w:rPr>
        <w:t xml:space="preserve">is </w:t>
      </w:r>
      <w:r w:rsidR="00DC4FD1" w:rsidRPr="000D4557">
        <w:rPr>
          <w:rFonts w:ascii="Tahoma" w:hAnsi="Tahoma" w:cs="Tahoma"/>
          <w:spacing w:val="-2"/>
          <w:sz w:val="22"/>
          <w:szCs w:val="22"/>
        </w:rPr>
        <w:t xml:space="preserve">in </w:t>
      </w:r>
      <w:r w:rsidR="0061437D" w:rsidRPr="000D4557">
        <w:rPr>
          <w:rFonts w:ascii="Tahoma" w:hAnsi="Tahoma" w:cs="Tahoma"/>
          <w:spacing w:val="-2"/>
          <w:sz w:val="22"/>
          <w:szCs w:val="22"/>
        </w:rPr>
        <w:t xml:space="preserve">het bezit van een geldig </w:t>
      </w:r>
      <w:r w:rsidRPr="000D4557">
        <w:rPr>
          <w:rFonts w:ascii="Tahoma" w:hAnsi="Tahoma" w:cs="Tahoma"/>
          <w:spacing w:val="-2"/>
          <w:sz w:val="22"/>
          <w:szCs w:val="22"/>
        </w:rPr>
        <w:t xml:space="preserve">EHBO </w:t>
      </w:r>
      <w:r w:rsidR="0061437D" w:rsidRPr="000D4557">
        <w:rPr>
          <w:rFonts w:ascii="Tahoma" w:hAnsi="Tahoma" w:cs="Tahoma"/>
          <w:spacing w:val="-2"/>
          <w:sz w:val="22"/>
          <w:szCs w:val="22"/>
        </w:rPr>
        <w:t xml:space="preserve">diploma </w:t>
      </w:r>
      <w:r w:rsidRPr="000D4557">
        <w:rPr>
          <w:rFonts w:ascii="Tahoma" w:hAnsi="Tahoma" w:cs="Tahoma"/>
          <w:spacing w:val="-2"/>
          <w:sz w:val="22"/>
          <w:szCs w:val="22"/>
        </w:rPr>
        <w:t xml:space="preserve">ontvangt een diplomavergoeding van € 15,70 bruto per maand. </w:t>
      </w:r>
      <w:r w:rsidR="007B72F4" w:rsidRPr="000D4557">
        <w:rPr>
          <w:rFonts w:ascii="Tahoma" w:hAnsi="Tahoma" w:cs="Tahoma"/>
          <w:spacing w:val="-2"/>
          <w:sz w:val="22"/>
          <w:szCs w:val="22"/>
        </w:rPr>
        <w:t>De vergoedingen  worden geïndexeerd op basis van de cao vehoging.</w:t>
      </w:r>
      <w:r w:rsidR="00830539" w:rsidRPr="000D4557">
        <w:rPr>
          <w:rFonts w:ascii="Tahoma" w:hAnsi="Tahoma" w:cs="Tahoma"/>
          <w:spacing w:val="-2"/>
          <w:sz w:val="22"/>
          <w:szCs w:val="22"/>
        </w:rPr>
        <w:t xml:space="preserve">   </w:t>
      </w:r>
    </w:p>
    <w:p w14:paraId="416E7E92" w14:textId="77777777" w:rsidR="00CA108C" w:rsidRDefault="00CA108C" w:rsidP="00830539">
      <w:pPr>
        <w:tabs>
          <w:tab w:val="left" w:pos="-1440"/>
          <w:tab w:val="left" w:pos="-720"/>
          <w:tab w:val="left" w:pos="720"/>
        </w:tabs>
        <w:spacing w:line="240" w:lineRule="atLeast"/>
        <w:jc w:val="both"/>
        <w:rPr>
          <w:rFonts w:ascii="Tahoma" w:hAnsi="Tahoma" w:cs="Tahoma"/>
          <w:spacing w:val="-2"/>
          <w:sz w:val="22"/>
          <w:szCs w:val="22"/>
          <w:u w:val="single"/>
        </w:rPr>
      </w:pPr>
    </w:p>
    <w:p w14:paraId="46FA844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9.10</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Mobiliteitstoeslag</w:t>
      </w:r>
    </w:p>
    <w:p w14:paraId="13B06398"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70E9779C"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in ploegendienst die bevoegd en effectief geschoold is om in meerdere functies te werken, zal voor de andere functies die hij daadwerkelijk uitoefend van gelijk dan wel hoger niveau een mobiliteitstoeslag krijgen van € 27,50 per functie per maand.</w:t>
      </w:r>
    </w:p>
    <w:p w14:paraId="479EA11E" w14:textId="77777777" w:rsidR="005C74DD" w:rsidRDefault="005C74DD" w:rsidP="00830539">
      <w:pPr>
        <w:tabs>
          <w:tab w:val="left" w:pos="-1440"/>
          <w:tab w:val="left" w:pos="-720"/>
          <w:tab w:val="left" w:pos="720"/>
        </w:tabs>
        <w:spacing w:line="240" w:lineRule="atLeast"/>
        <w:jc w:val="both"/>
        <w:rPr>
          <w:rFonts w:ascii="Tahoma" w:hAnsi="Tahoma" w:cs="Tahoma"/>
          <w:spacing w:val="-2"/>
          <w:sz w:val="22"/>
          <w:szCs w:val="22"/>
          <w:u w:val="single"/>
        </w:rPr>
      </w:pPr>
    </w:p>
    <w:p w14:paraId="2B97E912"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9.11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Permanente Overplaatsing Naar Een Hoger Gewaardeerde Functie</w:t>
      </w:r>
    </w:p>
    <w:p w14:paraId="7DD523F6"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74D19F0E"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Een werknemer die permanent wordt overgeplaatst naar een hoger gewaardeerde functie, zal worden ingedeeld in de hogere salarisschaal.  </w:t>
      </w:r>
    </w:p>
    <w:p w14:paraId="28CFE4AF"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4A84C62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Bij indeling in een hogere salarisschaal van een werknemer die onder de functiejarenschaal valt, zal de helft van het verschil tussen de 0-lijn salarissen van de 2 betrokken functiegroepen, worden toegevoegd aan het oude maandsalaris van de werknemer.  Zo nodig zal dit bedrag worden verhoogd totdat het gelijk staat aan het eerstkomende hogere maandsalaris in de hogere salarisschaal.</w:t>
      </w:r>
    </w:p>
    <w:p w14:paraId="62B25899"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xml:space="preserve">C </w:t>
      </w:r>
      <w:r w:rsidRPr="000D4557">
        <w:rPr>
          <w:rFonts w:ascii="Tahoma" w:hAnsi="Tahoma" w:cs="Tahoma"/>
          <w:spacing w:val="-2"/>
          <w:sz w:val="22"/>
          <w:szCs w:val="22"/>
        </w:rPr>
        <w:noBreakHyphen/>
        <w:t xml:space="preserve"> Wanneer promotie plaats vindt op of na 1 juli, mag de toewijzing van een functiejaar, bij wijze van uitzondering, worden uitgesteld tot 1 jaar na de eerstvolgen</w:t>
      </w:r>
      <w:r w:rsidRPr="000D4557">
        <w:rPr>
          <w:rFonts w:ascii="Tahoma" w:hAnsi="Tahoma" w:cs="Tahoma"/>
          <w:spacing w:val="-2"/>
          <w:sz w:val="22"/>
          <w:szCs w:val="22"/>
        </w:rPr>
        <w:softHyphen/>
        <w:t>de 1 januari.</w:t>
      </w:r>
    </w:p>
    <w:p w14:paraId="6EFDD9A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1B9376A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 – In geval van herclassificatie naar een hoger gewaardeerde functie zal een werknemer worden ingedeeld in de hogere salarisschaal met behoud van zijn functiejaren.</w:t>
      </w:r>
    </w:p>
    <w:p w14:paraId="033B5A68"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1707FFAE"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9.12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 xml:space="preserve">Permanente Overplaatsing Naar Een Lager Gewaardeerde Functie -- </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Initiatief Van De Werknemer</w:t>
      </w:r>
    </w:p>
    <w:p w14:paraId="28E87D06"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7A110C3E"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Een werknemer die permanent wordt overgeplaatst naar een lager gewaardeerde functie door eigen toedoen, vanwege incompetentie, of op eigen verzoek, zal in de lagere salarisschaal worden ingedeeld met ingang van de eerste maand volgend op zijn overplaatsing.</w:t>
      </w:r>
    </w:p>
    <w:p w14:paraId="7B0FA82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22B29CF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Bij indeling in een lagere salarisschaal van een werknemer die onder de functiejarenschaal valt, zal het verschil tussen de 0-lijn salarissen van de 2 betrokken functiegroepen worden afgetrokken van het oude maandsalaris van de werknemer. Indien nodig zal dit bedrag worden verminderd totdat het gelijk staat aan het eerstkomende lagere maandsalaris in de lagere salarisschaal.</w:t>
      </w:r>
    </w:p>
    <w:p w14:paraId="393B62A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364474BD"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9.13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 xml:space="preserve">Permanente Overplaatsing Naar Een Lager Gewaardeerde Functie </w:t>
      </w:r>
      <w:r w:rsidRPr="000D4557">
        <w:rPr>
          <w:rFonts w:ascii="Tahoma" w:hAnsi="Tahoma" w:cs="Tahoma"/>
          <w:spacing w:val="-2"/>
          <w:sz w:val="22"/>
          <w:szCs w:val="22"/>
          <w:u w:val="single"/>
        </w:rPr>
        <w:noBreakHyphen/>
        <w:t xml:space="preserve">- </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Initiatief Van De Werkgever</w:t>
      </w:r>
    </w:p>
    <w:p w14:paraId="7B3F48DA"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u w:val="single"/>
        </w:rPr>
      </w:pPr>
    </w:p>
    <w:p w14:paraId="45DADD5D"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Een werknemer die permanent wordt overgeplaatst naar een lager </w:t>
      </w:r>
      <w:r w:rsidRPr="000D4557">
        <w:rPr>
          <w:rFonts w:ascii="Tahoma" w:hAnsi="Tahoma" w:cs="Tahoma"/>
          <w:spacing w:val="-2"/>
          <w:sz w:val="22"/>
          <w:szCs w:val="22"/>
        </w:rPr>
        <w:lastRenderedPageBreak/>
        <w:t>gewaardeerde functie op initiatief van de werkgever, zal worden ingedeeld in de lagere salarisschaal met ingang van de eerste maand volgend op zijn overplaatsing.  Deze Sectie 9.13 is eveneens van toepassing in geval van herclassificatie naar een lager gewaardeerde functie.</w:t>
      </w:r>
    </w:p>
    <w:p w14:paraId="786B1086"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3E65D96B"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Bij indeling in een lagere salarisschaal van een werknemer die onder de functiejarenschaal valt, zal het nieuwe salaris zo min mogelijk onder het oorspronkelijke salaris liggen.  Indien het toekennen van functiejaren niet toereikend is, wordt het tekort omgezet in een persoonlijke toeslag.</w:t>
      </w:r>
    </w:p>
    <w:p w14:paraId="6452B7B5"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545E92CA"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De persoonlijke toeslag maakt geen deel uit van het maandsalaris. Verminderingen van een persoonlijke toeslag zullen plaatsvinden in de volgende omstandig</w:t>
      </w:r>
      <w:r w:rsidRPr="000D4557">
        <w:rPr>
          <w:rFonts w:ascii="Tahoma" w:hAnsi="Tahoma" w:cs="Tahoma"/>
          <w:spacing w:val="-2"/>
          <w:sz w:val="22"/>
          <w:szCs w:val="22"/>
        </w:rPr>
        <w:softHyphen/>
        <w:t>heden:</w:t>
      </w:r>
    </w:p>
    <w:p w14:paraId="4B3228C6"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Bij een salarisverhoging die voortvloeit uit het toekennen van een functiejaar, zal het bedrag van de verhoging worden afgetrokken van de toeslag.</w:t>
      </w:r>
    </w:p>
    <w:p w14:paraId="5E53022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31868449"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Bij een algemene salarisverhoging, zal jaarlijks 1% van het 0-lijn salaris van de werknemer worden afgetrokken van de toeslag.  Echter, zo'n vermindering mag niet groter zijn dan de algemene verhoging.</w:t>
      </w:r>
    </w:p>
    <w:p w14:paraId="108DB080"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26B8D905" w14:textId="77777777" w:rsidR="00830539" w:rsidRPr="000D4557" w:rsidRDefault="00830539" w:rsidP="00830539">
      <w:pPr>
        <w:tabs>
          <w:tab w:val="left" w:pos="-1440"/>
          <w:tab w:val="left" w:pos="-72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Bij herindeling in een hogere salarisschaal, zal het bedrag van de verhoging worden afgetrokken van de toeslag.  Echter, zo'n vermindering mag niet groter zijn dan 1% van het oude maandsalaris van de werknemer.</w:t>
      </w:r>
    </w:p>
    <w:p w14:paraId="1C6A6957" w14:textId="77777777" w:rsidR="00830539" w:rsidRPr="000D4557" w:rsidRDefault="00830539" w:rsidP="00830539">
      <w:pPr>
        <w:tabs>
          <w:tab w:val="left" w:pos="-1440"/>
          <w:tab w:val="left" w:pos="-720"/>
          <w:tab w:val="left" w:pos="720"/>
        </w:tabs>
        <w:spacing w:line="240" w:lineRule="atLeast"/>
        <w:jc w:val="both"/>
        <w:rPr>
          <w:rFonts w:ascii="Tahoma" w:hAnsi="Tahoma" w:cs="Tahoma"/>
          <w:spacing w:val="-2"/>
          <w:sz w:val="22"/>
          <w:szCs w:val="22"/>
        </w:rPr>
      </w:pPr>
    </w:p>
    <w:p w14:paraId="3957DDE3" w14:textId="2B072E78" w:rsidR="00830539" w:rsidRPr="000D4557" w:rsidRDefault="00A40B74" w:rsidP="00A40B74">
      <w:pPr>
        <w:tabs>
          <w:tab w:val="left" w:pos="-1440"/>
          <w:tab w:val="left" w:pos="-720"/>
          <w:tab w:val="left" w:pos="720"/>
          <w:tab w:val="left" w:pos="1440"/>
          <w:tab w:val="left" w:pos="1766"/>
          <w:tab w:val="left" w:pos="216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w:t>
      </w:r>
      <w:r w:rsidR="00830539" w:rsidRPr="000D4557">
        <w:rPr>
          <w:rFonts w:ascii="Tahoma" w:hAnsi="Tahoma" w:cs="Tahoma"/>
          <w:spacing w:val="-2"/>
          <w:sz w:val="22"/>
          <w:szCs w:val="22"/>
        </w:rPr>
        <w:t>:</w:t>
      </w:r>
      <w:r w:rsidR="00830539" w:rsidRPr="000D4557">
        <w:rPr>
          <w:rFonts w:ascii="Tahoma" w:hAnsi="Tahoma" w:cs="Tahoma"/>
          <w:spacing w:val="-2"/>
          <w:sz w:val="22"/>
          <w:szCs w:val="22"/>
        </w:rPr>
        <w:tab/>
        <w:t>De persoonlijke toeslag van een werknemer zal worden bevroren vanaf het moment dat de werknemer de 50</w:t>
      </w:r>
      <w:r w:rsidR="00830539" w:rsidRPr="000D4557">
        <w:rPr>
          <w:rFonts w:ascii="Tahoma" w:hAnsi="Tahoma" w:cs="Tahoma"/>
          <w:spacing w:val="-2"/>
          <w:sz w:val="22"/>
          <w:szCs w:val="22"/>
        </w:rPr>
        <w:noBreakHyphen/>
        <w:t>jarige leeftijd bereikt en er zullen geen verdere verminderingen plaatsvinden zoals in paragraaf C bepaald.</w:t>
      </w:r>
    </w:p>
    <w:p w14:paraId="7AE8188A"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3502667C"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9.14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Afwijking In Betaling Voor Bepaalde Werknemers</w:t>
      </w:r>
    </w:p>
    <w:p w14:paraId="382282BB"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1EFE180D" w14:textId="034105AF" w:rsidR="00830539" w:rsidRPr="0043229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Gedeeltelijk Invalide Werknemers</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In afwijking van de bepalingen in dit artikel, mag het maandsalaris van een werknemer die </w:t>
      </w:r>
      <w:r w:rsidR="00A40B74" w:rsidRPr="000D4557">
        <w:rPr>
          <w:rFonts w:ascii="Tahoma" w:hAnsi="Tahoma" w:cs="Tahoma"/>
          <w:spacing w:val="-2"/>
          <w:sz w:val="22"/>
          <w:szCs w:val="22"/>
        </w:rPr>
        <w:t>ten gevolge</w:t>
      </w:r>
      <w:r w:rsidRPr="000D4557">
        <w:rPr>
          <w:rFonts w:ascii="Tahoma" w:hAnsi="Tahoma" w:cs="Tahoma"/>
          <w:spacing w:val="-2"/>
          <w:sz w:val="22"/>
          <w:szCs w:val="22"/>
        </w:rPr>
        <w:t xml:space="preserve"> van invaliditeit niet langer in staat is zijn originele functie even goed te vervullen als een valide werknemer, naar redelijkheid door de werkgever worden aangepast, hierbij rekening houdend met uitkeringen vanwege de sociale verzekeringswetgeving.  In geval van gedeeltelijke arbeidsongeschiktheid zal een werknemer volledige vakantierechten opbouwen.  Als deze werknemer op vakantie gaat, dient hij echter ook volledige vakantiedagen in te leveren</w:t>
      </w:r>
      <w:r w:rsidR="00432297">
        <w:rPr>
          <w:rFonts w:ascii="Tahoma" w:hAnsi="Tahoma" w:cs="Tahoma"/>
          <w:spacing w:val="-2"/>
          <w:sz w:val="22"/>
          <w:szCs w:val="22"/>
        </w:rPr>
        <w:t>.</w:t>
      </w:r>
      <w:r w:rsidR="008928F0" w:rsidRPr="008928F0">
        <w:rPr>
          <w:sz w:val="23"/>
          <w:szCs w:val="23"/>
        </w:rPr>
        <w:t xml:space="preserve"> </w:t>
      </w:r>
      <w:r w:rsidR="008928F0" w:rsidRPr="00432297">
        <w:rPr>
          <w:rFonts w:ascii="Tahoma" w:hAnsi="Tahoma" w:cs="Tahoma"/>
          <w:sz w:val="22"/>
          <w:szCs w:val="22"/>
        </w:rPr>
        <w:t>In geval van volledige arbeidsongeschiktheid zal een werknemer volledige vakantierechten opbouwen. Als deze werknemer op vakantie gaat (na goedkeuring van de bedrijfsarts), dient hij echter ook volledige vakantiedagen in te leveren.</w:t>
      </w:r>
    </w:p>
    <w:p w14:paraId="14ED7594" w14:textId="77777777" w:rsidR="00432297" w:rsidRDefault="00432297" w:rsidP="00830539">
      <w:pPr>
        <w:tabs>
          <w:tab w:val="left" w:pos="-1440"/>
          <w:tab w:val="left" w:pos="-720"/>
        </w:tabs>
        <w:spacing w:line="240" w:lineRule="atLeast"/>
        <w:jc w:val="both"/>
        <w:rPr>
          <w:rFonts w:ascii="Tahoma" w:hAnsi="Tahoma" w:cs="Tahoma"/>
          <w:spacing w:val="-2"/>
          <w:sz w:val="22"/>
          <w:szCs w:val="22"/>
        </w:rPr>
      </w:pPr>
    </w:p>
    <w:p w14:paraId="74C473D9"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w:t>
      </w:r>
      <w:r w:rsidRPr="000D4557">
        <w:rPr>
          <w:rFonts w:ascii="Tahoma" w:hAnsi="Tahoma" w:cs="Tahoma"/>
          <w:spacing w:val="-2"/>
          <w:sz w:val="22"/>
          <w:szCs w:val="22"/>
          <w:u w:val="single"/>
        </w:rPr>
        <w:t>Werknemers in Deeltijd</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Van werknemers in deeltijd die minder dan de normale dagelijkse of wekelijkse uren werken, zal het maandelijks inkomen worden aangepast in verhouding tot het aantal uren per dag en per week dat de werknemers in volledige dienst in een vergelijkbare functie werken.  Werknemers in deeltijd komen slechts in aanmerking voor dagelijks overwerk indien zij meer dan 8 uren per dag </w:t>
      </w:r>
      <w:r w:rsidRPr="000D4557">
        <w:rPr>
          <w:rFonts w:ascii="Tahoma" w:hAnsi="Tahoma" w:cs="Tahoma"/>
          <w:spacing w:val="-2"/>
          <w:sz w:val="22"/>
          <w:szCs w:val="22"/>
        </w:rPr>
        <w:lastRenderedPageBreak/>
        <w:t>werken en voor wekelijks overwerk als zij meer dan 40 uren per week werken.  Eveneens is van overwerk sprake in geval van arbeid op uren die buiten de normale werktijden vallen van werknemers in volledig dienstverband in een vergelijkbare functie.  Echter, de uren welke zij meer werken dan de arbeidsovereenkomst met de werkgever aangeeft en niet in normaal overwerk resulteren, worden vergoed met 0,79% van het maandsalaris per meer gewerkt uur.</w:t>
      </w:r>
    </w:p>
    <w:p w14:paraId="2F9D37CE" w14:textId="77777777" w:rsidR="00432297" w:rsidRDefault="00432297" w:rsidP="00830539">
      <w:pPr>
        <w:tabs>
          <w:tab w:val="left" w:pos="-1440"/>
          <w:tab w:val="left" w:pos="-720"/>
        </w:tabs>
        <w:spacing w:line="240" w:lineRule="atLeast"/>
        <w:jc w:val="both"/>
        <w:rPr>
          <w:rFonts w:ascii="Tahoma" w:hAnsi="Tahoma" w:cs="Tahoma"/>
          <w:spacing w:val="-2"/>
          <w:sz w:val="22"/>
          <w:szCs w:val="22"/>
          <w:u w:val="single"/>
        </w:rPr>
      </w:pPr>
    </w:p>
    <w:p w14:paraId="3D72A9EF"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9.15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Salarisvermindering Voor Niet Gewerkte Tijd</w:t>
      </w:r>
    </w:p>
    <w:p w14:paraId="72EE1654"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32DB92EC"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A - Het maandelijkse inkomen zal worden verminderd met 4,29% voor elke volle dag of dienst in een kalendermaand waarop geen recht bestaat op loon, bijvoorbeeld in geval van onbetaald verlof, schorsing zonder behoud van salaris, onvrijwillige werkloosheid, of willekeurig verzuim.  Indien geen recht op loon bestaat gedurende een gedeelte van een dag, wordt deze bepaling naar rato toegepast.  Het gehele maandelijkse inkomen zal worden verminderd voor elke volledige kalendermaand gedurende welke de werknemer niet gewerkt heeft.</w:t>
      </w:r>
    </w:p>
    <w:p w14:paraId="2CA02BB2"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17B91BD7"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 – Schorsing zonder behoud van salaris is alleen toegestaan voor die gevallen waar ook tot ontslag op staande voet kan worden overgegaan en zal maximaal 2 x 24 uur bedragen.</w:t>
      </w:r>
    </w:p>
    <w:p w14:paraId="336DC838" w14:textId="77777777" w:rsidR="00DF3A79" w:rsidRDefault="00DF3A7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15A6E044"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9.16</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Betaaldag</w:t>
      </w:r>
    </w:p>
    <w:p w14:paraId="3DF654F7" w14:textId="77777777" w:rsidR="00002024" w:rsidRDefault="00002024"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2E264D6A"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Het salaris zal, als regel, voor de 22e van elke maand worden betaald.</w:t>
      </w:r>
    </w:p>
    <w:p w14:paraId="0E74B281" w14:textId="77777777" w:rsidR="00432297" w:rsidRDefault="00432297"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2DF0ADEB" w14:textId="7083BEA6" w:rsidR="00DA544E" w:rsidRDefault="00DA544E">
      <w:pPr>
        <w:widowControl/>
        <w:autoSpaceDE/>
        <w:autoSpaceDN/>
        <w:adjustRightInd/>
        <w:rPr>
          <w:rFonts w:ascii="Tahoma" w:hAnsi="Tahoma" w:cs="Tahoma"/>
          <w:spacing w:val="-2"/>
          <w:sz w:val="22"/>
          <w:szCs w:val="22"/>
          <w:u w:val="single"/>
        </w:rPr>
      </w:pPr>
    </w:p>
    <w:p w14:paraId="054CECE9"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10</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OPENBARE  FEESTDAGEN</w:t>
      </w:r>
    </w:p>
    <w:p w14:paraId="732966A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16533357"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10.01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Openbare Feestdagen</w:t>
      </w:r>
    </w:p>
    <w:p w14:paraId="10E5460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46BC67F0"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Openbare feestdagen worden als volgt bepaald:</w:t>
      </w:r>
    </w:p>
    <w:p w14:paraId="44EC4385"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36E71D4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Nieuwjaarsdag </w:t>
      </w:r>
      <w:r w:rsidRPr="000D4557">
        <w:rPr>
          <w:rFonts w:ascii="Tahoma" w:hAnsi="Tahoma" w:cs="Tahoma"/>
          <w:spacing w:val="-2"/>
          <w:sz w:val="22"/>
          <w:szCs w:val="22"/>
        </w:rPr>
        <w:noBreakHyphen/>
        <w:t xml:space="preserve"> 1 januari</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Pinkstermaandag</w:t>
      </w:r>
    </w:p>
    <w:p w14:paraId="5B5B366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Paaszondag</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1e Kerstdag </w:t>
      </w:r>
      <w:r w:rsidRPr="000D4557">
        <w:rPr>
          <w:rFonts w:ascii="Tahoma" w:hAnsi="Tahoma" w:cs="Tahoma"/>
          <w:spacing w:val="-2"/>
          <w:sz w:val="22"/>
          <w:szCs w:val="22"/>
        </w:rPr>
        <w:noBreakHyphen/>
        <w:t xml:space="preserve"> 25 december</w:t>
      </w:r>
    </w:p>
    <w:p w14:paraId="5544340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Paasmaandag</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 xml:space="preserve">2e Kerstdag </w:t>
      </w:r>
      <w:r w:rsidRPr="000D4557">
        <w:rPr>
          <w:rFonts w:ascii="Tahoma" w:hAnsi="Tahoma" w:cs="Tahoma"/>
          <w:spacing w:val="-2"/>
          <w:sz w:val="22"/>
          <w:szCs w:val="22"/>
        </w:rPr>
        <w:noBreakHyphen/>
        <w:t xml:space="preserve"> 26 december</w:t>
      </w:r>
    </w:p>
    <w:p w14:paraId="348C4250" w14:textId="77777777" w:rsidR="00830539" w:rsidRPr="000D4557" w:rsidRDefault="00385153"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Pr>
          <w:rFonts w:ascii="Tahoma" w:hAnsi="Tahoma" w:cs="Tahoma"/>
          <w:spacing w:val="-2"/>
          <w:sz w:val="22"/>
          <w:szCs w:val="22"/>
        </w:rPr>
        <w:t>Hemelvaartsdag</w:t>
      </w: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D458AC" w:rsidRPr="000D4557">
        <w:rPr>
          <w:rFonts w:ascii="Tahoma" w:hAnsi="Tahoma" w:cs="Tahoma"/>
          <w:spacing w:val="-2"/>
          <w:sz w:val="22"/>
          <w:szCs w:val="22"/>
        </w:rPr>
        <w:t>Koning</w:t>
      </w:r>
      <w:r w:rsidR="00D458AC">
        <w:rPr>
          <w:rFonts w:ascii="Tahoma" w:hAnsi="Tahoma" w:cs="Tahoma"/>
          <w:spacing w:val="-2"/>
          <w:sz w:val="22"/>
          <w:szCs w:val="22"/>
        </w:rPr>
        <w:t>s</w:t>
      </w:r>
      <w:r w:rsidR="00D458AC" w:rsidRPr="000D4557">
        <w:rPr>
          <w:rFonts w:ascii="Tahoma" w:hAnsi="Tahoma" w:cs="Tahoma"/>
          <w:spacing w:val="-2"/>
          <w:sz w:val="22"/>
          <w:szCs w:val="22"/>
        </w:rPr>
        <w:t xml:space="preserve">dag </w:t>
      </w:r>
      <w:r w:rsidR="00830539" w:rsidRPr="000D4557">
        <w:rPr>
          <w:rFonts w:ascii="Tahoma" w:hAnsi="Tahoma" w:cs="Tahoma"/>
          <w:spacing w:val="-2"/>
          <w:sz w:val="22"/>
          <w:szCs w:val="22"/>
        </w:rPr>
        <w:noBreakHyphen/>
        <w:t xml:space="preserve"> </w:t>
      </w:r>
      <w:r w:rsidR="00D458AC">
        <w:rPr>
          <w:rFonts w:ascii="Tahoma" w:hAnsi="Tahoma" w:cs="Tahoma"/>
          <w:spacing w:val="-2"/>
          <w:sz w:val="22"/>
          <w:szCs w:val="22"/>
        </w:rPr>
        <w:t>27</w:t>
      </w:r>
      <w:r w:rsidR="00D458AC" w:rsidRPr="000D4557">
        <w:rPr>
          <w:rFonts w:ascii="Tahoma" w:hAnsi="Tahoma" w:cs="Tahoma"/>
          <w:spacing w:val="-2"/>
          <w:sz w:val="22"/>
          <w:szCs w:val="22"/>
        </w:rPr>
        <w:t xml:space="preserve"> </w:t>
      </w:r>
      <w:r w:rsidR="00830539" w:rsidRPr="000D4557">
        <w:rPr>
          <w:rFonts w:ascii="Tahoma" w:hAnsi="Tahoma" w:cs="Tahoma"/>
          <w:spacing w:val="-2"/>
          <w:sz w:val="22"/>
          <w:szCs w:val="22"/>
        </w:rPr>
        <w:t>april</w:t>
      </w:r>
      <w:r w:rsidR="00171C2E">
        <w:rPr>
          <w:rFonts w:ascii="Tahoma" w:hAnsi="Tahoma" w:cs="Tahoma"/>
          <w:spacing w:val="-2"/>
          <w:sz w:val="22"/>
          <w:szCs w:val="22"/>
        </w:rPr>
        <w:t xml:space="preserve"> </w:t>
      </w:r>
      <w:r w:rsidR="00FD4419" w:rsidRPr="008F0120">
        <w:rPr>
          <w:rFonts w:ascii="Tahoma" w:hAnsi="Tahoma" w:cs="Tahoma"/>
          <w:spacing w:val="-2"/>
          <w:sz w:val="22"/>
          <w:szCs w:val="22"/>
        </w:rPr>
        <w:t>behoudens uitzonderingen in verband met zondagen</w:t>
      </w:r>
    </w:p>
    <w:p w14:paraId="03D8CE22" w14:textId="77777777" w:rsidR="00830539" w:rsidRPr="000D4557" w:rsidRDefault="00385153"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Pr>
          <w:rFonts w:ascii="Tahoma" w:hAnsi="Tahoma" w:cs="Tahoma"/>
          <w:spacing w:val="-2"/>
          <w:sz w:val="22"/>
          <w:szCs w:val="22"/>
        </w:rPr>
        <w:t>Pinksterzondag</w:t>
      </w: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Pr>
          <w:rFonts w:ascii="Tahoma" w:hAnsi="Tahoma" w:cs="Tahoma"/>
          <w:spacing w:val="-2"/>
          <w:sz w:val="22"/>
          <w:szCs w:val="22"/>
        </w:rPr>
        <w:tab/>
      </w:r>
      <w:r w:rsidR="00830539" w:rsidRPr="000D4557">
        <w:rPr>
          <w:rFonts w:ascii="Tahoma" w:hAnsi="Tahoma" w:cs="Tahoma"/>
          <w:spacing w:val="-2"/>
          <w:sz w:val="22"/>
          <w:szCs w:val="22"/>
        </w:rPr>
        <w:t xml:space="preserve">Lustrum Nationale Bevrijdingsdag </w:t>
      </w:r>
      <w:r w:rsidR="00830539" w:rsidRPr="000D4557">
        <w:rPr>
          <w:rFonts w:ascii="Tahoma" w:hAnsi="Tahoma" w:cs="Tahoma"/>
          <w:spacing w:val="-2"/>
          <w:sz w:val="22"/>
          <w:szCs w:val="22"/>
        </w:rPr>
        <w:noBreakHyphen/>
        <w:t xml:space="preserve"> 5 mei</w:t>
      </w:r>
    </w:p>
    <w:p w14:paraId="2F68A460"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(eenmaal in de 5 jaar)</w:t>
      </w:r>
    </w:p>
    <w:p w14:paraId="5C76CF4A"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4FB309C"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Openbare feestdagen zullen aanvangen om 23.00 uur op de dag voorafgaande aan de openbare feestdag en eindigen om 23.00 uur op de openbare feestdag.  In overleg met de Ondernemingsraad, mag de werkgever andere tijden vaststellen waarop een openbare feestdag aanvangt en eindigt.  Echter, een openbare feestdag moet te allen tijde een periode van 24 aaneengesloten uren omvatten.</w:t>
      </w:r>
    </w:p>
    <w:p w14:paraId="4384ABA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3B95352"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Op openbare feestdagen zal gewoonlijk niet worden gewerkt, tenzij werk wordt gedaan volgens een volcontinu rooster.</w:t>
      </w:r>
    </w:p>
    <w:p w14:paraId="07BE591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2C6C9B34"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10.02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Betaling Voor Een Niet Gewerkte Feestdag</w:t>
      </w:r>
    </w:p>
    <w:p w14:paraId="5D8AD72E"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326DEFE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Als een werknemer op een openbare feestdag volgens zijn rooster niet hoeft te werken, zal het maandinkomen van de werknemer worden doorbetaald en de werknemer zal niet in aanmerking komen voor compensatietijd.</w:t>
      </w:r>
    </w:p>
    <w:p w14:paraId="3E98615B"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76DBB8F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10.03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Toeslag Voor Een Gewerkte Feestdag</w:t>
      </w:r>
    </w:p>
    <w:p w14:paraId="6654FFC7"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65E559EB"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die volgens zijn rooster werk verricht op een openbare feestdag zal zijn normale maandelijkse inkomen blijven ontvangen en zal bovendien een feestdagtoeslag uitbetaald krijgen, gebaseerd op een percentage van zijn maandsalaris voor elk uur dat hij op de feestdag werkt.  De feestdagtoeslag zal worden betaald op één van de 2 volgende wijzen:</w:t>
      </w:r>
    </w:p>
    <w:p w14:paraId="2AB78A67"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E4558D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Uitkering van de volle feestdagtoeslag van 1,07% zonder compensatietijd of,</w:t>
      </w:r>
    </w:p>
    <w:p w14:paraId="256D7477"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7319BC97"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Uitkering van een feestdagtoeslag van 0,54% met 1 uur compensatietijd.</w:t>
      </w:r>
    </w:p>
    <w:p w14:paraId="3D64D202"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FD978F5" w14:textId="1E054667" w:rsidR="00830539" w:rsidRPr="000D4557" w:rsidRDefault="00A40B74" w:rsidP="00A40B74">
      <w:pPr>
        <w:tabs>
          <w:tab w:val="left" w:pos="-1440"/>
          <w:tab w:val="left" w:pos="-720"/>
          <w:tab w:val="left" w:pos="720"/>
          <w:tab w:val="left" w:pos="1440"/>
          <w:tab w:val="left" w:pos="2208"/>
          <w:tab w:val="left" w:pos="2870"/>
          <w:tab w:val="left" w:pos="3532"/>
          <w:tab w:val="left" w:pos="4305"/>
          <w:tab w:val="left" w:pos="504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w:t>
      </w:r>
      <w:r w:rsidR="00830539" w:rsidRPr="000D4557">
        <w:rPr>
          <w:rFonts w:ascii="Tahoma" w:hAnsi="Tahoma" w:cs="Tahoma"/>
          <w:spacing w:val="-2"/>
          <w:sz w:val="22"/>
          <w:szCs w:val="22"/>
        </w:rPr>
        <w:t>:</w:t>
      </w:r>
      <w:r w:rsidR="00830539" w:rsidRPr="000D4557">
        <w:rPr>
          <w:rFonts w:ascii="Tahoma" w:hAnsi="Tahoma" w:cs="Tahoma"/>
          <w:spacing w:val="-2"/>
          <w:sz w:val="22"/>
          <w:szCs w:val="22"/>
        </w:rPr>
        <w:tab/>
        <w:t xml:space="preserve">Deze feestdagtoeslag wordt vervangen door de overwerktoeslagen op feestdagen (zie Artikel 8 </w:t>
      </w:r>
      <w:r w:rsidR="00830539" w:rsidRPr="000D4557">
        <w:rPr>
          <w:rFonts w:ascii="Tahoma" w:hAnsi="Tahoma" w:cs="Tahoma"/>
          <w:spacing w:val="-2"/>
          <w:sz w:val="22"/>
          <w:szCs w:val="22"/>
        </w:rPr>
        <w:noBreakHyphen/>
        <w:t xml:space="preserve"> Overwerk) in de gevallen waar een werknemer overwerk verricht.</w:t>
      </w:r>
    </w:p>
    <w:p w14:paraId="35022DDD" w14:textId="77777777" w:rsidR="00830539"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46AE99F" w14:textId="77777777" w:rsidR="00A40B74" w:rsidRPr="000D4557" w:rsidRDefault="00A40B74"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2FA64F7A" w14:textId="77777777" w:rsidR="00830539" w:rsidRPr="000D4557" w:rsidRDefault="00385153" w:rsidP="003127AC">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t>A</w:t>
      </w:r>
      <w:r w:rsidR="00830539" w:rsidRPr="000D4557">
        <w:rPr>
          <w:rFonts w:ascii="Tahoma" w:hAnsi="Tahoma" w:cs="Tahoma"/>
          <w:spacing w:val="-2"/>
          <w:sz w:val="22"/>
          <w:szCs w:val="22"/>
          <w:u w:val="single"/>
        </w:rPr>
        <w:t>RTIKEL  11</w:t>
      </w:r>
      <w:r w:rsidR="00830539" w:rsidRPr="000D4557">
        <w:rPr>
          <w:rFonts w:ascii="Tahoma" w:hAnsi="Tahoma" w:cs="Tahoma"/>
          <w:spacing w:val="-2"/>
          <w:sz w:val="22"/>
          <w:szCs w:val="22"/>
        </w:rPr>
        <w:tab/>
      </w:r>
      <w:r w:rsidR="00830539" w:rsidRPr="000D4557">
        <w:rPr>
          <w:rFonts w:ascii="Tahoma" w:hAnsi="Tahoma" w:cs="Tahoma"/>
          <w:spacing w:val="-2"/>
          <w:sz w:val="22"/>
          <w:szCs w:val="22"/>
        </w:rPr>
        <w:tab/>
      </w:r>
      <w:r w:rsidR="00830539" w:rsidRPr="000D4557">
        <w:rPr>
          <w:rFonts w:ascii="Tahoma" w:hAnsi="Tahoma" w:cs="Tahoma"/>
          <w:spacing w:val="-2"/>
          <w:sz w:val="22"/>
          <w:szCs w:val="22"/>
          <w:u w:val="single"/>
        </w:rPr>
        <w:t>VERLOF</w:t>
      </w:r>
    </w:p>
    <w:p w14:paraId="1A43CD25"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3621C56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11.01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Toegestaan Verlof</w:t>
      </w:r>
    </w:p>
    <w:p w14:paraId="489EECC4"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13EDE7B5"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In afwijking van en met uitsluiting van de bepalingen van Artikel 629 van het Burgerlijk Wetboek, zal de werkgever als afwezigheid van de arbeidsplaats vereist is, de volgende verlofdagen toestaan.  Het maandelijkse inkomen van de werknemer zal gedurende de hieronder bepaalde termijnen worden doorbetaald, mits de werknemer zo mogelijk, tenminste 1 dag van tevoren de werkgever, met opgave van redenen van het verzuim, in kennis stelt.</w:t>
      </w:r>
    </w:p>
    <w:p w14:paraId="28DECFB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06D270FA" w14:textId="77777777" w:rsidR="00830539" w:rsidRDefault="00830539" w:rsidP="00A40B74">
      <w:pPr>
        <w:numPr>
          <w:ilvl w:val="0"/>
          <w:numId w:val="19"/>
        </w:numPr>
        <w:tabs>
          <w:tab w:val="left" w:pos="-1440"/>
          <w:tab w:val="left" w:pos="-720"/>
          <w:tab w:val="left" w:pos="1440"/>
          <w:tab w:val="left" w:pos="2097"/>
          <w:tab w:val="left" w:pos="2870"/>
          <w:tab w:val="left" w:pos="3532"/>
          <w:tab w:val="left" w:pos="4305"/>
          <w:tab w:val="left" w:pos="5040"/>
        </w:tabs>
        <w:spacing w:line="240" w:lineRule="atLeast"/>
        <w:ind w:left="1440" w:hanging="720"/>
        <w:jc w:val="both"/>
        <w:rPr>
          <w:rFonts w:ascii="Tahoma" w:hAnsi="Tahoma" w:cs="Tahoma"/>
          <w:spacing w:val="-2"/>
          <w:sz w:val="22"/>
          <w:szCs w:val="22"/>
        </w:rPr>
      </w:pPr>
      <w:r w:rsidRPr="000D4557">
        <w:rPr>
          <w:rFonts w:ascii="Tahoma" w:hAnsi="Tahoma" w:cs="Tahoma"/>
          <w:spacing w:val="-2"/>
          <w:sz w:val="22"/>
          <w:szCs w:val="22"/>
          <w:u w:val="single"/>
        </w:rPr>
        <w:t>Werknemer Medisch</w:t>
      </w:r>
      <w:r w:rsidRPr="000D4557">
        <w:rPr>
          <w:rFonts w:ascii="Tahoma" w:hAnsi="Tahoma" w:cs="Tahoma"/>
          <w:spacing w:val="-2"/>
          <w:sz w:val="22"/>
          <w:szCs w:val="22"/>
        </w:rPr>
        <w:t xml:space="preserve"> (Korte Periode) </w:t>
      </w:r>
      <w:r w:rsidRPr="000D4557">
        <w:rPr>
          <w:rFonts w:ascii="Tahoma" w:hAnsi="Tahoma" w:cs="Tahoma"/>
          <w:spacing w:val="-2"/>
          <w:sz w:val="22"/>
          <w:szCs w:val="22"/>
        </w:rPr>
        <w:noBreakHyphen/>
        <w:t xml:space="preserve"> Voor een korte, door het bedrijf vast te stellen periode voor noodzakelijke medische behandeling die niet buiten de werkuren kan plaats vinden.</w:t>
      </w:r>
    </w:p>
    <w:p w14:paraId="5244D8B9" w14:textId="77777777" w:rsidR="00AE4E90" w:rsidRPr="000D4557" w:rsidRDefault="00AE4E90" w:rsidP="00AE4E90">
      <w:pPr>
        <w:tabs>
          <w:tab w:val="left" w:pos="-1440"/>
          <w:tab w:val="left" w:pos="-720"/>
          <w:tab w:val="left" w:pos="720"/>
          <w:tab w:val="left" w:pos="1440"/>
          <w:tab w:val="left" w:pos="2097"/>
          <w:tab w:val="left" w:pos="2870"/>
          <w:tab w:val="left" w:pos="3532"/>
          <w:tab w:val="left" w:pos="4305"/>
          <w:tab w:val="left" w:pos="5040"/>
        </w:tabs>
        <w:spacing w:line="240" w:lineRule="atLeast"/>
        <w:ind w:left="720"/>
        <w:jc w:val="both"/>
        <w:rPr>
          <w:rFonts w:ascii="Tahoma" w:hAnsi="Tahoma" w:cs="Tahoma"/>
          <w:spacing w:val="-2"/>
          <w:sz w:val="22"/>
          <w:szCs w:val="22"/>
        </w:rPr>
      </w:pPr>
    </w:p>
    <w:p w14:paraId="363B09F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r>
      <w:r w:rsidRPr="000D4557">
        <w:rPr>
          <w:rFonts w:ascii="Tahoma" w:hAnsi="Tahoma" w:cs="Tahoma"/>
          <w:spacing w:val="-2"/>
          <w:sz w:val="22"/>
          <w:szCs w:val="22"/>
          <w:u w:val="single"/>
        </w:rPr>
        <w:t>Bevalling</w:t>
      </w:r>
      <w:r w:rsidRPr="000D4557">
        <w:rPr>
          <w:rFonts w:ascii="Tahoma" w:hAnsi="Tahoma" w:cs="Tahoma"/>
          <w:spacing w:val="-2"/>
          <w:sz w:val="22"/>
          <w:szCs w:val="22"/>
        </w:rPr>
        <w:t xml:space="preserve"> (1 Dag) </w:t>
      </w:r>
      <w:r w:rsidRPr="000D4557">
        <w:rPr>
          <w:rFonts w:ascii="Tahoma" w:hAnsi="Tahoma" w:cs="Tahoma"/>
          <w:spacing w:val="-2"/>
          <w:sz w:val="22"/>
          <w:szCs w:val="22"/>
        </w:rPr>
        <w:noBreakHyphen/>
        <w:t xml:space="preserve"> Bij bevalling van de echtgenote.</w:t>
      </w:r>
    </w:p>
    <w:p w14:paraId="11FB5ED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73724AD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r>
      <w:r w:rsidRPr="000D4557">
        <w:rPr>
          <w:rFonts w:ascii="Tahoma" w:hAnsi="Tahoma" w:cs="Tahoma"/>
          <w:spacing w:val="-2"/>
          <w:sz w:val="22"/>
          <w:szCs w:val="22"/>
          <w:u w:val="single"/>
        </w:rPr>
        <w:t>Aantekening Huwelijk</w:t>
      </w:r>
      <w:r w:rsidRPr="000D4557">
        <w:rPr>
          <w:rFonts w:ascii="Tahoma" w:hAnsi="Tahoma" w:cs="Tahoma"/>
          <w:spacing w:val="-2"/>
          <w:sz w:val="22"/>
          <w:szCs w:val="22"/>
        </w:rPr>
        <w:t xml:space="preserve"> (Tot Een Halve Dag) </w:t>
      </w:r>
      <w:r w:rsidRPr="000D4557">
        <w:rPr>
          <w:rFonts w:ascii="Tahoma" w:hAnsi="Tahoma" w:cs="Tahoma"/>
          <w:spacing w:val="-2"/>
          <w:sz w:val="22"/>
          <w:szCs w:val="22"/>
        </w:rPr>
        <w:noBreakHyphen/>
        <w:t xml:space="preserve"> De werkelijk noodzakelijke tijd met een maximum van een halve dag, voor aantekening van het huwelijk van de werknemer als dit niet buiten de werkuren kan plaats vinden.</w:t>
      </w:r>
    </w:p>
    <w:p w14:paraId="02AD7000"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2AE607A"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r>
      <w:r w:rsidRPr="000D4557">
        <w:rPr>
          <w:rFonts w:ascii="Tahoma" w:hAnsi="Tahoma" w:cs="Tahoma"/>
          <w:spacing w:val="-2"/>
          <w:sz w:val="22"/>
          <w:szCs w:val="22"/>
          <w:u w:val="single"/>
        </w:rPr>
        <w:t>Huwelijk Werknemer</w:t>
      </w:r>
      <w:r w:rsidRPr="000D4557">
        <w:rPr>
          <w:rFonts w:ascii="Tahoma" w:hAnsi="Tahoma" w:cs="Tahoma"/>
          <w:spacing w:val="-2"/>
          <w:sz w:val="22"/>
          <w:szCs w:val="22"/>
        </w:rPr>
        <w:t xml:space="preserve"> (2 Dagen).</w:t>
      </w:r>
    </w:p>
    <w:p w14:paraId="06B8162C" w14:textId="77777777" w:rsidR="00830539"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66606D2B"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5.</w:t>
      </w:r>
      <w:r w:rsidRPr="000D4557">
        <w:rPr>
          <w:rFonts w:ascii="Tahoma" w:hAnsi="Tahoma" w:cs="Tahoma"/>
          <w:spacing w:val="-2"/>
          <w:sz w:val="22"/>
          <w:szCs w:val="22"/>
        </w:rPr>
        <w:tab/>
      </w:r>
      <w:r w:rsidRPr="000D4557">
        <w:rPr>
          <w:rFonts w:ascii="Tahoma" w:hAnsi="Tahoma" w:cs="Tahoma"/>
          <w:spacing w:val="-2"/>
          <w:sz w:val="22"/>
          <w:szCs w:val="22"/>
          <w:u w:val="single"/>
        </w:rPr>
        <w:t>Huwelijk Kinderen En Familieleden</w:t>
      </w:r>
      <w:r w:rsidRPr="000D4557">
        <w:rPr>
          <w:rFonts w:ascii="Tahoma" w:hAnsi="Tahoma" w:cs="Tahoma"/>
          <w:spacing w:val="-2"/>
          <w:sz w:val="22"/>
          <w:szCs w:val="22"/>
        </w:rPr>
        <w:t xml:space="preserve"> (1 Dag) </w:t>
      </w:r>
      <w:r w:rsidRPr="000D4557">
        <w:rPr>
          <w:rFonts w:ascii="Tahoma" w:hAnsi="Tahoma" w:cs="Tahoma"/>
          <w:spacing w:val="-2"/>
          <w:sz w:val="22"/>
          <w:szCs w:val="22"/>
        </w:rPr>
        <w:noBreakHyphen/>
        <w:t xml:space="preserve"> Huwelijk van een van de eigen kinderen of pleegkinderen van de werknemer, </w:t>
      </w:r>
      <w:r w:rsidRPr="000D4557">
        <w:rPr>
          <w:rFonts w:ascii="Tahoma" w:hAnsi="Tahoma" w:cs="Tahoma"/>
          <w:spacing w:val="-2"/>
          <w:sz w:val="22"/>
          <w:szCs w:val="22"/>
        </w:rPr>
        <w:lastRenderedPageBreak/>
        <w:t>van broers, zusters, ouders, schoonouders, zwagers, schoonzusters of kleinkinderen.</w:t>
      </w:r>
    </w:p>
    <w:p w14:paraId="1C48F0FA"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35515EF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6.</w:t>
      </w:r>
      <w:r w:rsidRPr="000D4557">
        <w:rPr>
          <w:rFonts w:ascii="Tahoma" w:hAnsi="Tahoma" w:cs="Tahoma"/>
          <w:spacing w:val="-2"/>
          <w:sz w:val="22"/>
          <w:szCs w:val="22"/>
        </w:rPr>
        <w:tab/>
      </w:r>
      <w:r w:rsidRPr="000D4557">
        <w:rPr>
          <w:rFonts w:ascii="Tahoma" w:hAnsi="Tahoma" w:cs="Tahoma"/>
          <w:spacing w:val="-2"/>
          <w:sz w:val="22"/>
          <w:szCs w:val="22"/>
          <w:u w:val="single"/>
        </w:rPr>
        <w:t>Verjaardag Huwelijk</w:t>
      </w:r>
      <w:r w:rsidRPr="000D4557">
        <w:rPr>
          <w:rFonts w:ascii="Tahoma" w:hAnsi="Tahoma" w:cs="Tahoma"/>
          <w:spacing w:val="-2"/>
          <w:sz w:val="22"/>
          <w:szCs w:val="22"/>
        </w:rPr>
        <w:t xml:space="preserve"> (1 Dag) </w:t>
      </w:r>
      <w:r w:rsidRPr="000D4557">
        <w:rPr>
          <w:rFonts w:ascii="Tahoma" w:hAnsi="Tahoma" w:cs="Tahoma"/>
          <w:spacing w:val="-2"/>
          <w:sz w:val="22"/>
          <w:szCs w:val="22"/>
        </w:rPr>
        <w:noBreakHyphen/>
        <w:t xml:space="preserve"> De 25ste en 40ste huwelijksdag van de werknemer en de 25ste, 40ste, 50ste of 60ste huwelijksdag van kinderen, ouders, grootouders of schoonouders van de werknemer.</w:t>
      </w:r>
    </w:p>
    <w:p w14:paraId="0DB41F44"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22033C4"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7.</w:t>
      </w:r>
      <w:r w:rsidRPr="000D4557">
        <w:rPr>
          <w:rFonts w:ascii="Tahoma" w:hAnsi="Tahoma" w:cs="Tahoma"/>
          <w:spacing w:val="-2"/>
          <w:sz w:val="22"/>
          <w:szCs w:val="22"/>
        </w:rPr>
        <w:tab/>
      </w:r>
      <w:r w:rsidR="00C11609" w:rsidRPr="000D4557">
        <w:rPr>
          <w:rFonts w:ascii="Tahoma" w:hAnsi="Tahoma" w:cs="Tahoma"/>
          <w:sz w:val="22"/>
          <w:szCs w:val="22"/>
          <w:u w:val="single"/>
        </w:rPr>
        <w:t>Overlijden</w:t>
      </w:r>
      <w:r w:rsidR="00C11609" w:rsidRPr="000D4557">
        <w:rPr>
          <w:rFonts w:ascii="Tahoma" w:hAnsi="Tahoma" w:cs="Tahoma"/>
          <w:sz w:val="22"/>
          <w:szCs w:val="22"/>
        </w:rPr>
        <w:t xml:space="preserve"> (1 dag) De dag van het overlijden van schoonouders, zwagers, schoonzusters, grootouders, kleinkinderen, halfbroers of halfzusters van medewerker.</w:t>
      </w:r>
    </w:p>
    <w:p w14:paraId="386ECBA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0D87C3A0"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8.</w:t>
      </w:r>
      <w:r w:rsidRPr="000D4557">
        <w:rPr>
          <w:rFonts w:ascii="Tahoma" w:hAnsi="Tahoma" w:cs="Tahoma"/>
          <w:spacing w:val="-2"/>
          <w:sz w:val="22"/>
          <w:szCs w:val="22"/>
        </w:rPr>
        <w:tab/>
      </w:r>
      <w:r w:rsidR="00C11609" w:rsidRPr="000D4557">
        <w:rPr>
          <w:rFonts w:ascii="Tahoma" w:hAnsi="Tahoma" w:cs="Tahoma"/>
          <w:sz w:val="22"/>
          <w:szCs w:val="22"/>
          <w:u w:val="single"/>
        </w:rPr>
        <w:t xml:space="preserve">Begrafenis </w:t>
      </w:r>
      <w:r w:rsidR="00C11609" w:rsidRPr="000D4557">
        <w:rPr>
          <w:rFonts w:ascii="Tahoma" w:hAnsi="Tahoma" w:cs="Tahoma"/>
          <w:sz w:val="22"/>
          <w:szCs w:val="22"/>
        </w:rPr>
        <w:t>(1 dag) voor het bijwonen van de begrafenis van schoonouders, zwagers, schoonzusters, grootouders, kleinkinderen, halfbroers of halfzusters van medewerker.</w:t>
      </w:r>
    </w:p>
    <w:p w14:paraId="2C68919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42A5233E"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9.</w:t>
      </w:r>
      <w:r w:rsidRPr="000D4557">
        <w:rPr>
          <w:rFonts w:ascii="Tahoma" w:hAnsi="Tahoma" w:cs="Tahoma"/>
          <w:spacing w:val="-2"/>
          <w:sz w:val="22"/>
          <w:szCs w:val="22"/>
        </w:rPr>
        <w:tab/>
      </w:r>
      <w:r w:rsidR="00C11609" w:rsidRPr="000D4557">
        <w:rPr>
          <w:rFonts w:ascii="Tahoma" w:hAnsi="Tahoma" w:cs="Tahoma"/>
          <w:sz w:val="22"/>
          <w:szCs w:val="22"/>
          <w:u w:val="single"/>
        </w:rPr>
        <w:t xml:space="preserve">Overlijden directe familie </w:t>
      </w:r>
      <w:r w:rsidR="00C11609" w:rsidRPr="000D4557">
        <w:rPr>
          <w:rFonts w:ascii="Tahoma" w:hAnsi="Tahoma" w:cs="Tahoma"/>
          <w:sz w:val="22"/>
          <w:szCs w:val="22"/>
        </w:rPr>
        <w:t>(sterfdag tot en met dag begrafenis) bij het overlijden van de echtgenote, eigen (pleeg)kinderen, broers, zusters en ouders van medewerker.</w:t>
      </w:r>
    </w:p>
    <w:p w14:paraId="5445EAD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195055B0"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10.</w:t>
      </w:r>
      <w:r w:rsidRPr="000D4557">
        <w:rPr>
          <w:rFonts w:ascii="Tahoma" w:hAnsi="Tahoma" w:cs="Tahoma"/>
          <w:spacing w:val="-2"/>
          <w:sz w:val="22"/>
          <w:szCs w:val="22"/>
        </w:rPr>
        <w:tab/>
      </w:r>
      <w:r w:rsidRPr="000D4557">
        <w:rPr>
          <w:rFonts w:ascii="Tahoma" w:hAnsi="Tahoma" w:cs="Tahoma"/>
          <w:spacing w:val="-2"/>
          <w:sz w:val="22"/>
          <w:szCs w:val="22"/>
          <w:u w:val="single"/>
        </w:rPr>
        <w:t>Wijding</w:t>
      </w:r>
      <w:r w:rsidRPr="000D4557">
        <w:rPr>
          <w:rFonts w:ascii="Tahoma" w:hAnsi="Tahoma" w:cs="Tahoma"/>
          <w:spacing w:val="-2"/>
          <w:sz w:val="22"/>
          <w:szCs w:val="22"/>
        </w:rPr>
        <w:t xml:space="preserve"> (1 Dag) </w:t>
      </w:r>
      <w:r w:rsidRPr="000D4557">
        <w:rPr>
          <w:rFonts w:ascii="Tahoma" w:hAnsi="Tahoma" w:cs="Tahoma"/>
          <w:spacing w:val="-2"/>
          <w:sz w:val="22"/>
          <w:szCs w:val="22"/>
        </w:rPr>
        <w:noBreakHyphen/>
        <w:t xml:space="preserve"> De wijding van een eigen kind, pleegkind, broer, zuster, of kleinkind van de werknemer.</w:t>
      </w:r>
    </w:p>
    <w:p w14:paraId="39F4114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6347066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11.</w:t>
      </w:r>
      <w:r w:rsidRPr="000D4557">
        <w:rPr>
          <w:rFonts w:ascii="Tahoma" w:hAnsi="Tahoma" w:cs="Tahoma"/>
          <w:spacing w:val="-2"/>
          <w:sz w:val="22"/>
          <w:szCs w:val="22"/>
        </w:rPr>
        <w:tab/>
      </w:r>
      <w:r w:rsidRPr="000D4557">
        <w:rPr>
          <w:rFonts w:ascii="Tahoma" w:hAnsi="Tahoma" w:cs="Tahoma"/>
          <w:spacing w:val="-2"/>
          <w:sz w:val="22"/>
          <w:szCs w:val="22"/>
          <w:u w:val="single"/>
        </w:rPr>
        <w:t>Academische Promotie</w:t>
      </w:r>
      <w:r w:rsidRPr="000D4557">
        <w:rPr>
          <w:rFonts w:ascii="Tahoma" w:hAnsi="Tahoma" w:cs="Tahoma"/>
          <w:spacing w:val="-2"/>
          <w:sz w:val="22"/>
          <w:szCs w:val="22"/>
        </w:rPr>
        <w:t xml:space="preserve"> (1 Dag) </w:t>
      </w:r>
      <w:r w:rsidRPr="000D4557">
        <w:rPr>
          <w:rFonts w:ascii="Tahoma" w:hAnsi="Tahoma" w:cs="Tahoma"/>
          <w:spacing w:val="-2"/>
          <w:sz w:val="22"/>
          <w:szCs w:val="22"/>
        </w:rPr>
        <w:noBreakHyphen/>
        <w:t xml:space="preserve"> Als een eigen kind, pleegkind, echtgenote of de werknemer zelf, een academische promotie behaalt.</w:t>
      </w:r>
    </w:p>
    <w:p w14:paraId="36CCF602"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p>
    <w:p w14:paraId="70066FBC" w14:textId="77777777" w:rsidR="00830539" w:rsidRPr="000D4557" w:rsidRDefault="00830539" w:rsidP="00830539">
      <w:pPr>
        <w:numPr>
          <w:ilvl w:val="0"/>
          <w:numId w:val="9"/>
        </w:numPr>
        <w:tabs>
          <w:tab w:val="left" w:pos="-1440"/>
          <w:tab w:val="left" w:pos="-720"/>
          <w:tab w:val="left" w:pos="72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lastRenderedPageBreak/>
        <w:t>Verhuizing</w:t>
      </w:r>
      <w:r w:rsidRPr="000D4557">
        <w:rPr>
          <w:rFonts w:ascii="Tahoma" w:hAnsi="Tahoma" w:cs="Tahoma"/>
          <w:spacing w:val="-2"/>
          <w:sz w:val="22"/>
          <w:szCs w:val="22"/>
        </w:rPr>
        <w:t xml:space="preserve"> (1 Dag) </w:t>
      </w:r>
      <w:r w:rsidRPr="000D4557">
        <w:rPr>
          <w:rFonts w:ascii="Tahoma" w:hAnsi="Tahoma" w:cs="Tahoma"/>
          <w:spacing w:val="-2"/>
          <w:sz w:val="22"/>
          <w:szCs w:val="22"/>
        </w:rPr>
        <w:noBreakHyphen/>
        <w:t xml:space="preserve"> Als de werknemer verhuist, indien hij een eigen huishouding heeft </w:t>
      </w:r>
    </w:p>
    <w:p w14:paraId="41F9644D"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720"/>
        <w:jc w:val="both"/>
        <w:rPr>
          <w:rFonts w:ascii="Tahoma" w:hAnsi="Tahoma" w:cs="Tahoma"/>
          <w:spacing w:val="-2"/>
          <w:sz w:val="22"/>
          <w:szCs w:val="22"/>
        </w:rPr>
      </w:pPr>
      <w:r w:rsidRPr="000D4557">
        <w:rPr>
          <w:rFonts w:ascii="Tahoma" w:hAnsi="Tahoma" w:cs="Tahoma"/>
          <w:spacing w:val="-2"/>
          <w:sz w:val="22"/>
          <w:szCs w:val="22"/>
        </w:rPr>
        <w:tab/>
        <w:t>of gaat inrichten.</w:t>
      </w:r>
    </w:p>
    <w:p w14:paraId="1789B21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1883021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13.</w:t>
      </w:r>
      <w:r w:rsidRPr="000D4557">
        <w:rPr>
          <w:rFonts w:ascii="Tahoma" w:hAnsi="Tahoma" w:cs="Tahoma"/>
          <w:spacing w:val="-2"/>
          <w:sz w:val="22"/>
          <w:szCs w:val="22"/>
        </w:rPr>
        <w:tab/>
      </w:r>
      <w:r w:rsidRPr="000D4557">
        <w:rPr>
          <w:rFonts w:ascii="Tahoma" w:hAnsi="Tahoma" w:cs="Tahoma"/>
          <w:spacing w:val="-2"/>
          <w:sz w:val="22"/>
          <w:szCs w:val="22"/>
          <w:u w:val="single"/>
        </w:rPr>
        <w:t>Wettelijke Verplichtingen</w:t>
      </w:r>
      <w:r w:rsidRPr="000D4557">
        <w:rPr>
          <w:rFonts w:ascii="Tahoma" w:hAnsi="Tahoma" w:cs="Tahoma"/>
          <w:spacing w:val="-2"/>
          <w:sz w:val="22"/>
          <w:szCs w:val="22"/>
        </w:rPr>
        <w:t xml:space="preserve"> (Korte Periode) </w:t>
      </w:r>
      <w:r w:rsidRPr="000D4557">
        <w:rPr>
          <w:rFonts w:ascii="Tahoma" w:hAnsi="Tahoma" w:cs="Tahoma"/>
          <w:spacing w:val="-2"/>
          <w:sz w:val="22"/>
          <w:szCs w:val="22"/>
        </w:rPr>
        <w:noBreakHyphen/>
        <w:t xml:space="preserve"> Verlof voor een korte, door de werkgever te bepalen periode, zal worden verleend als de werknemer moet voldoen aan een plicht die hem door de wet of de regering wordt opgelegd. Vooropgesteld wordt dat de kwestie buiten verantwoordelijkheid van de werknemer valt en de verplichting niet kan worden nagekomen in de vrije tijd van de werknemer.  Alle vergoedingen die betaald worden door derden zullen op het salaris van de werknemer in mindering worden gebracht.</w:t>
      </w:r>
    </w:p>
    <w:p w14:paraId="74F2FF7E"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29408341" w14:textId="605F29EE" w:rsidR="00830539" w:rsidRPr="000D4557" w:rsidRDefault="00A40B74" w:rsidP="00A40B74">
      <w:pPr>
        <w:tabs>
          <w:tab w:val="left" w:pos="-1440"/>
          <w:tab w:val="left" w:pos="-720"/>
          <w:tab w:val="left" w:pos="720"/>
          <w:tab w:val="left" w:pos="1530"/>
          <w:tab w:val="left" w:pos="2097"/>
          <w:tab w:val="left" w:pos="2428"/>
          <w:tab w:val="left" w:pos="2870"/>
          <w:tab w:val="left" w:pos="3532"/>
          <w:tab w:val="left" w:pos="4305"/>
          <w:tab w:val="left" w:pos="5040"/>
        </w:tabs>
        <w:spacing w:line="240" w:lineRule="atLeast"/>
        <w:ind w:left="1530" w:hanging="153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 1</w:t>
      </w:r>
      <w:r w:rsidR="00830539" w:rsidRPr="000D4557">
        <w:rPr>
          <w:rFonts w:ascii="Tahoma" w:hAnsi="Tahoma" w:cs="Tahoma"/>
          <w:spacing w:val="-2"/>
          <w:sz w:val="22"/>
          <w:szCs w:val="22"/>
        </w:rPr>
        <w:t>:</w:t>
      </w:r>
      <w:r>
        <w:rPr>
          <w:rFonts w:ascii="Tahoma" w:hAnsi="Tahoma" w:cs="Tahoma"/>
          <w:spacing w:val="-2"/>
          <w:sz w:val="22"/>
          <w:szCs w:val="22"/>
        </w:rPr>
        <w:tab/>
      </w:r>
      <w:r w:rsidR="00830539" w:rsidRPr="000D4557">
        <w:rPr>
          <w:rFonts w:ascii="Tahoma" w:hAnsi="Tahoma" w:cs="Tahoma"/>
          <w:spacing w:val="-2"/>
          <w:sz w:val="22"/>
          <w:szCs w:val="22"/>
        </w:rPr>
        <w:t xml:space="preserve">Als de werknemer arbeidsongeschikt is </w:t>
      </w:r>
      <w:r w:rsidRPr="000D4557">
        <w:rPr>
          <w:rFonts w:ascii="Tahoma" w:hAnsi="Tahoma" w:cs="Tahoma"/>
          <w:spacing w:val="-2"/>
          <w:sz w:val="22"/>
          <w:szCs w:val="22"/>
        </w:rPr>
        <w:t>ten gevolge</w:t>
      </w:r>
      <w:r w:rsidR="00830539" w:rsidRPr="000D4557">
        <w:rPr>
          <w:rFonts w:ascii="Tahoma" w:hAnsi="Tahoma" w:cs="Tahoma"/>
          <w:spacing w:val="-2"/>
          <w:sz w:val="22"/>
          <w:szCs w:val="22"/>
        </w:rPr>
        <w:t xml:space="preserve"> van ziekte of ongeval, zijn de bepalingen van </w:t>
      </w:r>
      <w:r w:rsidR="00830539" w:rsidRPr="000D4557">
        <w:rPr>
          <w:rFonts w:ascii="Tahoma" w:hAnsi="Tahoma" w:cs="Tahoma"/>
          <w:spacing w:val="-2"/>
          <w:sz w:val="22"/>
          <w:szCs w:val="22"/>
          <w:u w:val="single"/>
        </w:rPr>
        <w:t xml:space="preserve">Sectie 13.01 </w:t>
      </w:r>
      <w:r w:rsidR="00830539" w:rsidRPr="000D4557">
        <w:rPr>
          <w:rFonts w:ascii="Tahoma" w:hAnsi="Tahoma" w:cs="Tahoma"/>
          <w:spacing w:val="-2"/>
          <w:sz w:val="22"/>
          <w:szCs w:val="22"/>
          <w:u w:val="single"/>
        </w:rPr>
        <w:noBreakHyphen/>
        <w:t xml:space="preserve"> Arbeidsongeschiktheid Door Ziekte Of Ongeval</w:t>
      </w:r>
      <w:r w:rsidR="00830539" w:rsidRPr="000D4557">
        <w:rPr>
          <w:rFonts w:ascii="Tahoma" w:hAnsi="Tahoma" w:cs="Tahoma"/>
          <w:spacing w:val="-2"/>
          <w:sz w:val="22"/>
          <w:szCs w:val="22"/>
        </w:rPr>
        <w:t xml:space="preserve"> van toepassing.</w:t>
      </w:r>
    </w:p>
    <w:p w14:paraId="2AF81F78" w14:textId="77777777" w:rsidR="00830539" w:rsidRPr="000D4557" w:rsidRDefault="00830539" w:rsidP="00830539">
      <w:pPr>
        <w:tabs>
          <w:tab w:val="left" w:pos="-1440"/>
          <w:tab w:val="left" w:pos="-720"/>
          <w:tab w:val="left" w:pos="720"/>
          <w:tab w:val="left" w:pos="1440"/>
          <w:tab w:val="left" w:pos="2097"/>
          <w:tab w:val="left" w:pos="2428"/>
          <w:tab w:val="left" w:pos="2870"/>
          <w:tab w:val="left" w:pos="3532"/>
          <w:tab w:val="left" w:pos="4305"/>
          <w:tab w:val="left" w:pos="5040"/>
        </w:tabs>
        <w:spacing w:line="240" w:lineRule="atLeast"/>
        <w:jc w:val="both"/>
        <w:rPr>
          <w:rFonts w:ascii="Tahoma" w:hAnsi="Tahoma" w:cs="Tahoma"/>
          <w:spacing w:val="-2"/>
          <w:sz w:val="22"/>
          <w:szCs w:val="22"/>
        </w:rPr>
      </w:pPr>
    </w:p>
    <w:p w14:paraId="3338E176" w14:textId="77777777" w:rsidR="00A40B74" w:rsidRDefault="00A40B74" w:rsidP="00830539">
      <w:pPr>
        <w:tabs>
          <w:tab w:val="left" w:pos="-1440"/>
          <w:tab w:val="left" w:pos="-720"/>
          <w:tab w:val="left" w:pos="720"/>
          <w:tab w:val="left" w:pos="1440"/>
          <w:tab w:val="left" w:pos="2097"/>
          <w:tab w:val="left" w:pos="2428"/>
          <w:tab w:val="left" w:pos="2870"/>
          <w:tab w:val="left" w:pos="3532"/>
          <w:tab w:val="left" w:pos="4305"/>
          <w:tab w:val="left" w:pos="5040"/>
        </w:tabs>
        <w:spacing w:line="240" w:lineRule="atLeast"/>
        <w:ind w:left="720" w:hanging="72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 2</w:t>
      </w:r>
      <w:r w:rsidR="00830539" w:rsidRPr="000D4557">
        <w:rPr>
          <w:rFonts w:ascii="Tahoma" w:hAnsi="Tahoma" w:cs="Tahoma"/>
          <w:spacing w:val="-2"/>
          <w:sz w:val="22"/>
          <w:szCs w:val="22"/>
        </w:rPr>
        <w:t>:</w:t>
      </w:r>
      <w:r>
        <w:rPr>
          <w:rFonts w:ascii="Tahoma" w:hAnsi="Tahoma" w:cs="Tahoma"/>
          <w:spacing w:val="-2"/>
          <w:sz w:val="22"/>
          <w:szCs w:val="22"/>
        </w:rPr>
        <w:t xml:space="preserve"> </w:t>
      </w:r>
      <w:r w:rsidR="00830539" w:rsidRPr="000D4557">
        <w:rPr>
          <w:rFonts w:ascii="Tahoma" w:hAnsi="Tahoma" w:cs="Tahoma"/>
          <w:spacing w:val="-2"/>
          <w:sz w:val="22"/>
          <w:szCs w:val="22"/>
        </w:rPr>
        <w:t xml:space="preserve">Het woord "echtgenote" dat in deze sectie wordt gebruikt, sluit ook degene in met wie </w:t>
      </w:r>
    </w:p>
    <w:p w14:paraId="516F87C8" w14:textId="77777777" w:rsidR="00A40B74" w:rsidRDefault="00A40B74" w:rsidP="00A40B74">
      <w:pPr>
        <w:tabs>
          <w:tab w:val="left" w:pos="-1440"/>
          <w:tab w:val="left" w:pos="-720"/>
          <w:tab w:val="left" w:pos="720"/>
          <w:tab w:val="left" w:pos="1440"/>
          <w:tab w:val="left" w:pos="2097"/>
          <w:tab w:val="left" w:pos="2428"/>
          <w:tab w:val="left" w:pos="2870"/>
          <w:tab w:val="left" w:pos="3532"/>
          <w:tab w:val="left" w:pos="4305"/>
          <w:tab w:val="left" w:pos="5040"/>
        </w:tabs>
        <w:spacing w:line="240" w:lineRule="atLeast"/>
        <w:ind w:left="1440" w:hanging="720"/>
        <w:jc w:val="both"/>
        <w:rPr>
          <w:rFonts w:ascii="Tahoma" w:hAnsi="Tahoma" w:cs="Tahoma"/>
          <w:spacing w:val="-2"/>
          <w:sz w:val="22"/>
          <w:szCs w:val="22"/>
        </w:rPr>
      </w:pPr>
      <w:r w:rsidRPr="00A40B74">
        <w:rPr>
          <w:rFonts w:ascii="Tahoma" w:hAnsi="Tahoma" w:cs="Tahoma"/>
          <w:spacing w:val="-2"/>
          <w:sz w:val="22"/>
          <w:szCs w:val="22"/>
        </w:rPr>
        <w:tab/>
      </w:r>
      <w:r>
        <w:rPr>
          <w:rFonts w:ascii="Tahoma" w:hAnsi="Tahoma" w:cs="Tahoma"/>
          <w:spacing w:val="-2"/>
          <w:sz w:val="22"/>
          <w:szCs w:val="22"/>
        </w:rPr>
        <w:t xml:space="preserve"> </w:t>
      </w:r>
      <w:r w:rsidR="00830539" w:rsidRPr="000D4557">
        <w:rPr>
          <w:rFonts w:ascii="Tahoma" w:hAnsi="Tahoma" w:cs="Tahoma"/>
          <w:spacing w:val="-2"/>
          <w:sz w:val="22"/>
          <w:szCs w:val="22"/>
        </w:rPr>
        <w:t xml:space="preserve">de werknemer een samenlevingscontract heeft, of met wie hij voor langere tijd </w:t>
      </w:r>
      <w:r>
        <w:rPr>
          <w:rFonts w:ascii="Tahoma" w:hAnsi="Tahoma" w:cs="Tahoma"/>
          <w:spacing w:val="-2"/>
          <w:sz w:val="22"/>
          <w:szCs w:val="22"/>
        </w:rPr>
        <w:t xml:space="preserve"> </w:t>
      </w:r>
    </w:p>
    <w:p w14:paraId="1285EFD3" w14:textId="430515A1" w:rsidR="00830539" w:rsidRPr="000D4557" w:rsidRDefault="00A40B74" w:rsidP="00A40B74">
      <w:pPr>
        <w:tabs>
          <w:tab w:val="left" w:pos="-1440"/>
          <w:tab w:val="left" w:pos="-720"/>
          <w:tab w:val="left" w:pos="720"/>
          <w:tab w:val="left" w:pos="1440"/>
          <w:tab w:val="left" w:pos="2097"/>
          <w:tab w:val="left" w:pos="2428"/>
          <w:tab w:val="left" w:pos="2870"/>
          <w:tab w:val="left" w:pos="3532"/>
          <w:tab w:val="left" w:pos="4305"/>
          <w:tab w:val="left" w:pos="5040"/>
        </w:tabs>
        <w:spacing w:line="240" w:lineRule="atLeast"/>
        <w:ind w:left="1440" w:hanging="720"/>
        <w:jc w:val="both"/>
        <w:rPr>
          <w:rFonts w:ascii="Tahoma" w:hAnsi="Tahoma" w:cs="Tahoma"/>
          <w:spacing w:val="-2"/>
          <w:sz w:val="22"/>
          <w:szCs w:val="22"/>
        </w:rPr>
      </w:pPr>
      <w:r>
        <w:rPr>
          <w:rFonts w:ascii="Tahoma" w:hAnsi="Tahoma" w:cs="Tahoma"/>
          <w:spacing w:val="-2"/>
          <w:sz w:val="22"/>
          <w:szCs w:val="22"/>
        </w:rPr>
        <w:tab/>
        <w:t xml:space="preserve"> </w:t>
      </w:r>
      <w:r w:rsidR="00830539" w:rsidRPr="000D4557">
        <w:rPr>
          <w:rFonts w:ascii="Tahoma" w:hAnsi="Tahoma" w:cs="Tahoma"/>
          <w:spacing w:val="-2"/>
          <w:sz w:val="22"/>
          <w:szCs w:val="22"/>
        </w:rPr>
        <w:t>samenwoont.</w:t>
      </w:r>
    </w:p>
    <w:p w14:paraId="374E1B50" w14:textId="77777777" w:rsidR="00830539"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4A7AA59A"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11.02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Koopdagen</w:t>
      </w:r>
    </w:p>
    <w:p w14:paraId="5E2FE11B"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6DDBB2AE"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Als de bedrijfswerkzaamheden dit toelaten en de werknemer geen vakantiedagen meer tot zijn beschikking heeft, mag een werknemer 5 dagen per kalenderjaar opnemen gedurende welke hij geen inkomen zal verwerven (onbetaald verlof) afhankelijk van het volgende:</w:t>
      </w:r>
    </w:p>
    <w:p w14:paraId="2062B04E"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051253D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Elk verzoek voor het opnemen van koopdagen moet niet later dan 1 week voor de gewenste data worden ingediend.</w:t>
      </w:r>
    </w:p>
    <w:p w14:paraId="2B26243C"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7148EB2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Koopdagen mogen alleen worden opgenomen in volle dagen of wachten.</w:t>
      </w:r>
    </w:p>
    <w:p w14:paraId="15735EAA"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06036B84"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Werknemers, werkzaam in ploegendienst kunnen 1 koopdag op zaterdag opnemen en 1 koopdag op zondag.  Op zondag kan dit alleen voor zover geen vervanging buiten de eigen ploeg hoeft te worden aangetrokken.</w:t>
      </w:r>
    </w:p>
    <w:p w14:paraId="4C404C91"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9C6378F"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Per koopdag zal het maandelijkse inkomen verminderd worden met 5,54% en zal restitutie plaatsvinden van reiskosten vergoeding.</w:t>
      </w:r>
    </w:p>
    <w:p w14:paraId="244E3D7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6898FA3C" w14:textId="77777777" w:rsidR="00830539" w:rsidRPr="000D4557" w:rsidRDefault="00830539" w:rsidP="00A40B74">
      <w:pPr>
        <w:tabs>
          <w:tab w:val="left" w:pos="-1440"/>
          <w:tab w:val="left" w:pos="-720"/>
          <w:tab w:val="left" w:pos="720"/>
          <w:tab w:val="left" w:pos="1440"/>
          <w:tab w:val="left" w:pos="2343"/>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u w:val="single"/>
        </w:rPr>
        <w:t>Noot</w:t>
      </w:r>
      <w:r w:rsidRPr="000D4557">
        <w:rPr>
          <w:rFonts w:ascii="Tahoma" w:hAnsi="Tahoma" w:cs="Tahoma"/>
          <w:spacing w:val="-2"/>
          <w:sz w:val="22"/>
          <w:szCs w:val="22"/>
        </w:rPr>
        <w:t>:</w:t>
      </w:r>
      <w:r w:rsidRPr="000D4557">
        <w:rPr>
          <w:rFonts w:ascii="Tahoma" w:hAnsi="Tahoma" w:cs="Tahoma"/>
          <w:spacing w:val="-2"/>
          <w:sz w:val="22"/>
          <w:szCs w:val="22"/>
        </w:rPr>
        <w:tab/>
        <w:t>Aanspraken op vakantietoeslag alsmede pensioenaanspraken zullen door het opnemen van koopdagen niet worden beïnvloed.</w:t>
      </w:r>
    </w:p>
    <w:p w14:paraId="4FC4C13D" w14:textId="77777777" w:rsidR="00830539" w:rsidRPr="000D4557" w:rsidRDefault="00830539" w:rsidP="00830539">
      <w:pPr>
        <w:tabs>
          <w:tab w:val="left" w:pos="-1440"/>
          <w:tab w:val="left" w:pos="-720"/>
          <w:tab w:val="left" w:pos="720"/>
          <w:tab w:val="left" w:pos="1440"/>
          <w:tab w:val="left" w:pos="2343"/>
          <w:tab w:val="left" w:pos="2870"/>
          <w:tab w:val="left" w:pos="3532"/>
          <w:tab w:val="left" w:pos="4305"/>
          <w:tab w:val="left" w:pos="5040"/>
        </w:tabs>
        <w:spacing w:line="240" w:lineRule="atLeast"/>
        <w:ind w:left="720" w:hanging="720"/>
        <w:jc w:val="both"/>
        <w:rPr>
          <w:rFonts w:ascii="Tahoma" w:hAnsi="Tahoma" w:cs="Tahoma"/>
          <w:spacing w:val="-2"/>
          <w:sz w:val="22"/>
          <w:szCs w:val="22"/>
        </w:rPr>
      </w:pPr>
    </w:p>
    <w:p w14:paraId="4A361B26" w14:textId="77777777" w:rsidR="00830539" w:rsidRPr="000D4557" w:rsidRDefault="00830539" w:rsidP="00830539">
      <w:pPr>
        <w:tabs>
          <w:tab w:val="left" w:pos="-1440"/>
          <w:tab w:val="left" w:pos="-720"/>
          <w:tab w:val="left" w:pos="720"/>
          <w:tab w:val="left" w:pos="1440"/>
          <w:tab w:val="left" w:pos="2343"/>
          <w:tab w:val="left" w:pos="2870"/>
          <w:tab w:val="left" w:pos="3532"/>
          <w:tab w:val="left" w:pos="4305"/>
          <w:tab w:val="left" w:pos="5040"/>
        </w:tabs>
        <w:spacing w:line="240" w:lineRule="atLeast"/>
        <w:ind w:left="720" w:hanging="720"/>
        <w:jc w:val="both"/>
        <w:rPr>
          <w:rFonts w:ascii="Tahoma" w:hAnsi="Tahoma" w:cs="Tahoma"/>
          <w:spacing w:val="-2"/>
          <w:sz w:val="22"/>
          <w:szCs w:val="22"/>
          <w:u w:val="single"/>
        </w:rPr>
      </w:pPr>
      <w:r w:rsidRPr="000D4557">
        <w:rPr>
          <w:rFonts w:ascii="Tahoma" w:hAnsi="Tahoma" w:cs="Tahoma"/>
          <w:spacing w:val="-2"/>
          <w:sz w:val="22"/>
          <w:szCs w:val="22"/>
          <w:u w:val="single"/>
        </w:rPr>
        <w:t>Sectie 11.03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Zorgverlof</w:t>
      </w:r>
    </w:p>
    <w:p w14:paraId="18BC606A" w14:textId="77777777" w:rsidR="00830539" w:rsidRPr="000D4557" w:rsidRDefault="00830539" w:rsidP="00830539">
      <w:pPr>
        <w:tabs>
          <w:tab w:val="left" w:pos="-1440"/>
          <w:tab w:val="left" w:pos="-720"/>
          <w:tab w:val="left" w:pos="720"/>
          <w:tab w:val="left" w:pos="1440"/>
          <w:tab w:val="left" w:pos="2343"/>
          <w:tab w:val="left" w:pos="2870"/>
          <w:tab w:val="left" w:pos="3532"/>
          <w:tab w:val="left" w:pos="4305"/>
          <w:tab w:val="left" w:pos="5040"/>
        </w:tabs>
        <w:spacing w:line="240" w:lineRule="atLeast"/>
        <w:jc w:val="both"/>
        <w:rPr>
          <w:rFonts w:ascii="Tahoma" w:hAnsi="Tahoma" w:cs="Tahoma"/>
          <w:spacing w:val="-2"/>
          <w:sz w:val="22"/>
          <w:szCs w:val="22"/>
        </w:rPr>
      </w:pPr>
    </w:p>
    <w:p w14:paraId="0DCB93A9" w14:textId="37EA584C" w:rsidR="00830539" w:rsidRPr="000D4557" w:rsidRDefault="00830539" w:rsidP="00830539">
      <w:pPr>
        <w:pStyle w:val="Plattetekst"/>
        <w:tabs>
          <w:tab w:val="clear" w:pos="0"/>
          <w:tab w:val="clear" w:pos="2160"/>
          <w:tab w:val="clear" w:pos="2640"/>
          <w:tab w:val="left" w:pos="720"/>
          <w:tab w:val="left" w:pos="2343"/>
          <w:tab w:val="left" w:pos="3532"/>
          <w:tab w:val="left" w:pos="4305"/>
          <w:tab w:val="left" w:pos="5040"/>
        </w:tabs>
        <w:rPr>
          <w:rFonts w:ascii="Tahoma" w:hAnsi="Tahoma" w:cs="Tahoma"/>
          <w:sz w:val="22"/>
          <w:szCs w:val="22"/>
        </w:rPr>
      </w:pPr>
      <w:r w:rsidRPr="000D4557">
        <w:rPr>
          <w:rFonts w:ascii="Tahoma" w:hAnsi="Tahoma" w:cs="Tahoma"/>
          <w:sz w:val="22"/>
          <w:szCs w:val="22"/>
        </w:rPr>
        <w:t xml:space="preserve">Werknemers krijgen op grond van de Wet Arbeid en Zorg een wettelijk </w:t>
      </w:r>
      <w:r w:rsidRPr="000D4557">
        <w:rPr>
          <w:rFonts w:ascii="Tahoma" w:hAnsi="Tahoma" w:cs="Tahoma"/>
          <w:sz w:val="22"/>
          <w:szCs w:val="22"/>
        </w:rPr>
        <w:lastRenderedPageBreak/>
        <w:t xml:space="preserve">recht op kortdurend zorgverlof.  Het verlof bedraagt per 12 maanden ten hoogste twee keer de arbeidsduur per week, met een maximum van 10 dagen per jaar.  Werknemers kunnen in aanmerking komen voor het verlof als zij de zorg op zich moeten nemen voor een ziek inwonend gezinslid en de </w:t>
      </w:r>
      <w:r w:rsidR="00D97444">
        <w:rPr>
          <w:rFonts w:ascii="Tahoma" w:hAnsi="Tahoma" w:cs="Tahoma"/>
          <w:sz w:val="22"/>
          <w:szCs w:val="22"/>
        </w:rPr>
        <w:t>leidinggevende</w:t>
      </w:r>
      <w:r w:rsidR="00D97444" w:rsidRPr="000D4557">
        <w:rPr>
          <w:rFonts w:ascii="Tahoma" w:hAnsi="Tahoma" w:cs="Tahoma"/>
          <w:sz w:val="22"/>
          <w:szCs w:val="22"/>
        </w:rPr>
        <w:t xml:space="preserve"> </w:t>
      </w:r>
      <w:r w:rsidRPr="000D4557">
        <w:rPr>
          <w:rFonts w:ascii="Tahoma" w:hAnsi="Tahoma" w:cs="Tahoma"/>
          <w:sz w:val="22"/>
          <w:szCs w:val="22"/>
        </w:rPr>
        <w:t>hiervoor toestemming heeft verleend.  Tijdens het verlof betaalt de werkgever 75% van het normale loon.</w:t>
      </w:r>
    </w:p>
    <w:p w14:paraId="55EC6301" w14:textId="77777777" w:rsidR="00432297" w:rsidRDefault="00432297" w:rsidP="00830539">
      <w:pPr>
        <w:tabs>
          <w:tab w:val="left" w:pos="-1440"/>
          <w:tab w:val="left" w:pos="-720"/>
        </w:tabs>
        <w:spacing w:line="240" w:lineRule="atLeast"/>
        <w:jc w:val="both"/>
        <w:rPr>
          <w:rFonts w:ascii="Tahoma" w:hAnsi="Tahoma" w:cs="Tahoma"/>
          <w:spacing w:val="-2"/>
          <w:sz w:val="22"/>
          <w:szCs w:val="22"/>
          <w:u w:val="single"/>
        </w:rPr>
      </w:pPr>
    </w:p>
    <w:p w14:paraId="3DD87A16" w14:textId="77777777" w:rsidR="00A40B74" w:rsidRDefault="00A40B74" w:rsidP="00830539">
      <w:pPr>
        <w:tabs>
          <w:tab w:val="left" w:pos="-1440"/>
          <w:tab w:val="left" w:pos="-720"/>
        </w:tabs>
        <w:spacing w:line="240" w:lineRule="atLeast"/>
        <w:jc w:val="both"/>
        <w:rPr>
          <w:rFonts w:ascii="Tahoma" w:hAnsi="Tahoma" w:cs="Tahoma"/>
          <w:spacing w:val="-2"/>
          <w:sz w:val="22"/>
          <w:szCs w:val="22"/>
          <w:u w:val="single"/>
        </w:rPr>
      </w:pPr>
    </w:p>
    <w:p w14:paraId="689F086F"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12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w:t>
      </w:r>
    </w:p>
    <w:p w14:paraId="381379D1" w14:textId="77777777" w:rsidR="00830539" w:rsidRDefault="00830539" w:rsidP="00830539">
      <w:pPr>
        <w:tabs>
          <w:tab w:val="left" w:pos="-1440"/>
          <w:tab w:val="left" w:pos="-720"/>
        </w:tabs>
        <w:spacing w:line="240" w:lineRule="atLeast"/>
        <w:jc w:val="both"/>
        <w:rPr>
          <w:rFonts w:ascii="Tahoma" w:hAnsi="Tahoma" w:cs="Tahoma"/>
          <w:spacing w:val="-2"/>
          <w:sz w:val="22"/>
          <w:szCs w:val="22"/>
          <w:u w:val="single"/>
        </w:rPr>
      </w:pPr>
    </w:p>
    <w:p w14:paraId="38D4BE41"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Vakantiejaar</w:t>
      </w:r>
    </w:p>
    <w:p w14:paraId="54938B05"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3B491CA1"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Het vakantiejaar zal samenvallen met het kalenderjaar. Werknemers in volledige dienst die een vol jaar in dienst zijn geweest, verwerven in het jaar waarin een bepaalde leeftijd wordt bereikt, het recht op betaalde vakantie volgens de volgende schaal:</w:t>
      </w:r>
    </w:p>
    <w:p w14:paraId="7EDC0FD8" w14:textId="77777777" w:rsidR="00B95774" w:rsidRPr="000D4557" w:rsidRDefault="00B95774" w:rsidP="00830539">
      <w:pPr>
        <w:tabs>
          <w:tab w:val="left" w:pos="-1440"/>
          <w:tab w:val="left" w:pos="-720"/>
        </w:tabs>
        <w:spacing w:line="240" w:lineRule="atLeast"/>
        <w:jc w:val="both"/>
        <w:rPr>
          <w:rFonts w:ascii="Tahoma" w:hAnsi="Tahoma" w:cs="Tahoma"/>
          <w:spacing w:val="-2"/>
          <w:sz w:val="22"/>
          <w:szCs w:val="22"/>
        </w:rPr>
      </w:pPr>
    </w:p>
    <w:p w14:paraId="5B58DCFC"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ab/>
      </w:r>
      <w:r w:rsidRPr="000D4557">
        <w:rPr>
          <w:rFonts w:ascii="Tahoma" w:hAnsi="Tahoma" w:cs="Tahoma"/>
          <w:spacing w:val="-2"/>
          <w:sz w:val="22"/>
          <w:szCs w:val="22"/>
          <w:u w:val="single"/>
        </w:rPr>
        <w:t>Leeftijd Werknemer</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Vakantiedagen Per Kalenderjaar</w:t>
      </w:r>
    </w:p>
    <w:p w14:paraId="7B2291C6"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783F5E26"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lang w:val="fr-FR"/>
        </w:rPr>
      </w:pPr>
      <w:r w:rsidRPr="000D4557">
        <w:rPr>
          <w:rFonts w:ascii="Tahoma" w:hAnsi="Tahoma" w:cs="Tahoma"/>
          <w:spacing w:val="-2"/>
          <w:sz w:val="22"/>
          <w:szCs w:val="22"/>
        </w:rPr>
        <w:tab/>
      </w:r>
      <w:r w:rsidRPr="000D4557">
        <w:rPr>
          <w:rFonts w:ascii="Tahoma" w:hAnsi="Tahoma" w:cs="Tahoma"/>
          <w:spacing w:val="-2"/>
          <w:sz w:val="22"/>
          <w:szCs w:val="22"/>
          <w:lang w:val="fr-FR"/>
        </w:rPr>
        <w:t>18 t/m 34</w:t>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t>25</w:t>
      </w:r>
    </w:p>
    <w:p w14:paraId="320BD682"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lang w:val="fr-FR"/>
        </w:rPr>
      </w:pPr>
      <w:r w:rsidRPr="000D4557">
        <w:rPr>
          <w:rFonts w:ascii="Tahoma" w:hAnsi="Tahoma" w:cs="Tahoma"/>
          <w:spacing w:val="-2"/>
          <w:sz w:val="22"/>
          <w:szCs w:val="22"/>
          <w:lang w:val="fr-FR"/>
        </w:rPr>
        <w:tab/>
        <w:t>35 t/m 39</w:t>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t>26</w:t>
      </w:r>
    </w:p>
    <w:p w14:paraId="0B311910"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lang w:val="fr-FR"/>
        </w:rPr>
      </w:pPr>
      <w:r w:rsidRPr="000D4557">
        <w:rPr>
          <w:rFonts w:ascii="Tahoma" w:hAnsi="Tahoma" w:cs="Tahoma"/>
          <w:spacing w:val="-2"/>
          <w:sz w:val="22"/>
          <w:szCs w:val="22"/>
          <w:lang w:val="fr-FR"/>
        </w:rPr>
        <w:tab/>
        <w:t>40 t/m 44</w:t>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t>27</w:t>
      </w:r>
    </w:p>
    <w:p w14:paraId="759B3A80"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lang w:val="fr-FR"/>
        </w:rPr>
      </w:pPr>
      <w:r w:rsidRPr="000D4557">
        <w:rPr>
          <w:rFonts w:ascii="Tahoma" w:hAnsi="Tahoma" w:cs="Tahoma"/>
          <w:spacing w:val="-2"/>
          <w:sz w:val="22"/>
          <w:szCs w:val="22"/>
          <w:lang w:val="fr-FR"/>
        </w:rPr>
        <w:tab/>
        <w:t>45 t/m 49</w:t>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t>28</w:t>
      </w:r>
    </w:p>
    <w:p w14:paraId="5F202979"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lang w:val="fr-FR"/>
        </w:rPr>
      </w:pPr>
      <w:r w:rsidRPr="000D4557">
        <w:rPr>
          <w:rFonts w:ascii="Tahoma" w:hAnsi="Tahoma" w:cs="Tahoma"/>
          <w:spacing w:val="-2"/>
          <w:sz w:val="22"/>
          <w:szCs w:val="22"/>
          <w:lang w:val="fr-FR"/>
        </w:rPr>
        <w:tab/>
        <w:t>50 t/m 54</w:t>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t>29</w:t>
      </w:r>
    </w:p>
    <w:p w14:paraId="6FE3F33A"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lang w:val="fr-FR"/>
        </w:rPr>
      </w:pPr>
      <w:r w:rsidRPr="000D4557">
        <w:rPr>
          <w:rFonts w:ascii="Tahoma" w:hAnsi="Tahoma" w:cs="Tahoma"/>
          <w:spacing w:val="-2"/>
          <w:sz w:val="22"/>
          <w:szCs w:val="22"/>
          <w:lang w:val="fr-FR"/>
        </w:rPr>
        <w:tab/>
        <w:t>55 t/m 59</w:t>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r>
      <w:r w:rsidRPr="000D4557">
        <w:rPr>
          <w:rFonts w:ascii="Tahoma" w:hAnsi="Tahoma" w:cs="Tahoma"/>
          <w:spacing w:val="-2"/>
          <w:sz w:val="22"/>
          <w:szCs w:val="22"/>
          <w:lang w:val="fr-FR"/>
        </w:rPr>
        <w:tab/>
        <w:t>30</w:t>
      </w:r>
    </w:p>
    <w:p w14:paraId="16F6E3F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lang w:val="fr-FR"/>
        </w:rPr>
        <w:tab/>
      </w:r>
      <w:r w:rsidRPr="000D4557">
        <w:rPr>
          <w:rFonts w:ascii="Tahoma" w:hAnsi="Tahoma" w:cs="Tahoma"/>
          <w:spacing w:val="-2"/>
          <w:sz w:val="22"/>
          <w:szCs w:val="22"/>
        </w:rPr>
        <w:t>60 of ouder</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31</w:t>
      </w:r>
    </w:p>
    <w:p w14:paraId="18946A27"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10B9117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Werknemers die geen volle dagen werken op basis van hun arbeidsovereenkomst zullen ook het aantal vakantiedagen ontvangen dat in paragraaf A is gespecificeerd.  Dagen worden gedefinieerd als gewerkte dagen van de werknemer op basis van zijn arbeidsovereenkomst.</w:t>
      </w:r>
    </w:p>
    <w:p w14:paraId="26DFDE05"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75552CD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Werknemers die minder werken dan het normale aantal dagen per week op basis van hun arbeidsovereenkomst zullen hun vakantie verminderd zien met 1/5de voor elke dag minder dan 5 die zij tijdens een week werken.  Vakantie korter dan een dag zal tot een dag worden afgerond.</w:t>
      </w:r>
    </w:p>
    <w:p w14:paraId="5FA6622A"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0D10BD4D"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 Berekend Voor Minder Dan Een Vol Kalenderjaar</w:t>
      </w:r>
    </w:p>
    <w:p w14:paraId="563AF6DB"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2F1D1F21"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Een werknemer die slechts voor een deel van een kalenderjaar in dienst is, heeft recht op een naar rato berekende vakantie.</w:t>
      </w:r>
    </w:p>
    <w:p w14:paraId="0B3FFA3A"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306F3041"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Voor de berekening van het aantal vakantiedagen, wordt een werknemer die in dienst treedt of de dienst verlaat op of voor de 15e van de maand geacht in dienst te zijn gekomen of de dienst te hebben verlaten op de 1e van die maand.  Een werknemer die in dienst komt of de dienst verlaat na de 15e van de maand zal worden geacht in dienst te zijn gekomen of de dienst te hebben verlaten op de 1e van de volgende maand.</w:t>
      </w:r>
    </w:p>
    <w:p w14:paraId="349AF565"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34D063AD" w14:textId="77777777" w:rsidR="00A40B74" w:rsidRDefault="00A40B74" w:rsidP="00830539">
      <w:pPr>
        <w:tabs>
          <w:tab w:val="left" w:pos="-1440"/>
          <w:tab w:val="left" w:pos="-720"/>
        </w:tabs>
        <w:spacing w:line="240" w:lineRule="atLeast"/>
        <w:jc w:val="both"/>
        <w:rPr>
          <w:rFonts w:ascii="Tahoma" w:hAnsi="Tahoma" w:cs="Tahoma"/>
          <w:spacing w:val="-2"/>
          <w:sz w:val="22"/>
          <w:szCs w:val="22"/>
          <w:u w:val="single"/>
        </w:rPr>
      </w:pPr>
    </w:p>
    <w:p w14:paraId="398CBAD7" w14:textId="77777777" w:rsidR="00A40B74" w:rsidRDefault="00A40B74" w:rsidP="00830539">
      <w:pPr>
        <w:tabs>
          <w:tab w:val="left" w:pos="-1440"/>
          <w:tab w:val="left" w:pos="-720"/>
        </w:tabs>
        <w:spacing w:line="240" w:lineRule="atLeast"/>
        <w:jc w:val="both"/>
        <w:rPr>
          <w:rFonts w:ascii="Tahoma" w:hAnsi="Tahoma" w:cs="Tahoma"/>
          <w:spacing w:val="-2"/>
          <w:sz w:val="22"/>
          <w:szCs w:val="22"/>
          <w:u w:val="single"/>
        </w:rPr>
      </w:pPr>
    </w:p>
    <w:p w14:paraId="37C4FDFB"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 Verworven In Dienst Van De Vorige Werkgever</w:t>
      </w:r>
    </w:p>
    <w:p w14:paraId="1B505B4E"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74CB7FFF"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Bij de aanvang van een dienstverband moet een werknemer de werkgever op de hoogte stellen van de vakantierechten die hij had verworven in dienst van zijn vorige werkgever(s) maar waarvan hij nog geen gebruik heeft gemaakt, zodat de werkgever het aantal onbetaalde vakantiedagen kent waarop de werknemer recht heeft.</w:t>
      </w:r>
    </w:p>
    <w:p w14:paraId="3DFA5079"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46EE0F1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Indeling Van Een Aaneensluitende Vakantie</w:t>
      </w:r>
    </w:p>
    <w:p w14:paraId="35C5DD1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02BF9F3D"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In het algemeen zullen 3 weken vakantie als een aaneengesloten periode worden opgenomen, tenzij bedrijfstechnische of organisatorische redenen zich daartegen verzetten.</w:t>
      </w:r>
    </w:p>
    <w:p w14:paraId="0C4C9F82"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De minimum periode van aaneengesloten vakantie zal 2 weken zijn.</w:t>
      </w:r>
    </w:p>
    <w:p w14:paraId="7290087B" w14:textId="77777777" w:rsidR="00931AF2" w:rsidRPr="000D4557" w:rsidRDefault="00931AF2" w:rsidP="00830539">
      <w:pPr>
        <w:tabs>
          <w:tab w:val="left" w:pos="-1440"/>
          <w:tab w:val="left" w:pos="-720"/>
        </w:tabs>
        <w:spacing w:line="240" w:lineRule="atLeast"/>
        <w:jc w:val="both"/>
        <w:rPr>
          <w:rFonts w:ascii="Tahoma" w:hAnsi="Tahoma" w:cs="Tahoma"/>
          <w:spacing w:val="-2"/>
          <w:sz w:val="22"/>
          <w:szCs w:val="22"/>
        </w:rPr>
      </w:pPr>
    </w:p>
    <w:p w14:paraId="1AA247BE"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De tijd voor aaneengesloten vakantie zal door de werkgever worden vastgesteld in overleg met de werknemer.  Als regel zal zij in de periode van mei tot en met september worden genoten.  Een verzoek tot het opnemen van een aaneengesloten vakantie dient uiterlijk 2 weken voor de gewenste data te worden ingediend.</w:t>
      </w:r>
    </w:p>
    <w:p w14:paraId="5EA71252"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4A76CCDF"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Als de werkgever de fabriek of een deel daarvan sluit om alle of sommige werknemers aaneengesloten vakantie te kunnen geven tij</w:t>
      </w:r>
      <w:r w:rsidRPr="000D4557">
        <w:rPr>
          <w:rFonts w:ascii="Tahoma" w:hAnsi="Tahoma" w:cs="Tahoma"/>
          <w:spacing w:val="-2"/>
          <w:sz w:val="22"/>
          <w:szCs w:val="22"/>
        </w:rPr>
        <w:lastRenderedPageBreak/>
        <w:t>dens de sluiting, moeten de betrokken werknemers hun vakantie opnemen tijdens de periode die de werkgever met instemming van de Ondernemingsraad heeft bepaald.  De periode moet worden vastgesteld voor het einde van het jaar dat aan het vakantiejaar voorafgaat.</w:t>
      </w:r>
    </w:p>
    <w:p w14:paraId="4A9E753B" w14:textId="77777777" w:rsidR="00EA676E" w:rsidRDefault="00EA676E" w:rsidP="00830539">
      <w:pPr>
        <w:tabs>
          <w:tab w:val="left" w:pos="-1440"/>
          <w:tab w:val="left" w:pos="-720"/>
        </w:tabs>
        <w:spacing w:line="240" w:lineRule="atLeast"/>
        <w:jc w:val="both"/>
        <w:rPr>
          <w:rFonts w:ascii="Tahoma" w:hAnsi="Tahoma" w:cs="Tahoma"/>
          <w:spacing w:val="-2"/>
          <w:sz w:val="22"/>
          <w:szCs w:val="22"/>
          <w:u w:val="single"/>
        </w:rPr>
      </w:pPr>
    </w:p>
    <w:p w14:paraId="3C0439B1"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Sectie 12.05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Indeling Van Snipperdag(en</w:t>
      </w:r>
      <w:r w:rsidRPr="000D4557">
        <w:rPr>
          <w:rFonts w:ascii="Tahoma" w:hAnsi="Tahoma" w:cs="Tahoma"/>
          <w:spacing w:val="-2"/>
          <w:sz w:val="22"/>
          <w:szCs w:val="22"/>
        </w:rPr>
        <w:t>)</w:t>
      </w:r>
    </w:p>
    <w:p w14:paraId="09260C4D"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13B2A703"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De werkgever kan 1 vakantiedag aanwijzen als een verplichte snipperdag.  De datum van de verplichte snipperdag zal worden vastgesteld met instemming van de Ondernemingsraad.</w:t>
      </w:r>
    </w:p>
    <w:p w14:paraId="47BDEB0B"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71DBC68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De werknemer kan zijn resterende snipperdagen opnemen op een tijdstip dat hij wenst, tenzij naar de mening van de werkgever, de bedrijfsbelangen dit verhinderen.  Een verzoek om snipperdagen op te nemen moet niet later dan 2 dagen voor de gewenste datum worden ingediend, zaterdagen of zondagen niet meegerekend.</w:t>
      </w:r>
    </w:p>
    <w:p w14:paraId="175C5083"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4B8963DE" w14:textId="66E89F86"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Een werknemer in volledige continudienst mag (delen van) snipperdagen opnemen op zaterdagen en zondagen, voor</w:t>
      </w:r>
      <w:r w:rsidR="00A40B74">
        <w:rPr>
          <w:rFonts w:ascii="Tahoma" w:hAnsi="Tahoma" w:cs="Tahoma"/>
          <w:spacing w:val="-2"/>
          <w:sz w:val="22"/>
          <w:szCs w:val="22"/>
        </w:rPr>
        <w:t xml:space="preserve"> </w:t>
      </w:r>
      <w:r w:rsidRPr="000D4557">
        <w:rPr>
          <w:rFonts w:ascii="Tahoma" w:hAnsi="Tahoma" w:cs="Tahoma"/>
          <w:spacing w:val="-2"/>
          <w:sz w:val="22"/>
          <w:szCs w:val="22"/>
        </w:rPr>
        <w:t>zover geen vervanging voor hem moet worden aangetrokken van buiten zijn eigen ploeg.</w:t>
      </w:r>
    </w:p>
    <w:p w14:paraId="70C910EA"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6C9AD5F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w:t>
      </w:r>
      <w:r w:rsidRPr="000D4557">
        <w:rPr>
          <w:rFonts w:ascii="Tahoma" w:hAnsi="Tahoma" w:cs="Tahoma"/>
          <w:spacing w:val="-2"/>
          <w:sz w:val="22"/>
          <w:szCs w:val="22"/>
        </w:rPr>
        <w:noBreakHyphen/>
        <w:t xml:space="preserve"> De werknemer in volledige continudienst kan 6 vakantiedagen op weekend dagen opnemen, inclusief zijn periode van aaneengesloten vakantie.  De snipperdagen opgenomen in overeenstemming met paragraaf C van dit Artikel zijn hierbij niet inbegrepen.</w:t>
      </w:r>
    </w:p>
    <w:p w14:paraId="0B0F79C4"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6BBF129E" w14:textId="04DA8856"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E - Ingeval de reserve in de ploeg aanwezig is, kunnen 3 werknemers </w:t>
      </w:r>
      <w:r w:rsidRPr="000D4557">
        <w:rPr>
          <w:rFonts w:ascii="Tahoma" w:hAnsi="Tahoma" w:cs="Tahoma"/>
          <w:spacing w:val="-2"/>
          <w:sz w:val="22"/>
          <w:szCs w:val="22"/>
        </w:rPr>
        <w:lastRenderedPageBreak/>
        <w:t xml:space="preserve">(in bora cluster) respectievelijk 2 werknemers (in </w:t>
      </w:r>
      <w:r w:rsidR="00A40B74" w:rsidRPr="000D4557">
        <w:rPr>
          <w:rFonts w:ascii="Tahoma" w:hAnsi="Tahoma" w:cs="Tahoma"/>
          <w:spacing w:val="-2"/>
          <w:sz w:val="22"/>
          <w:szCs w:val="22"/>
        </w:rPr>
        <w:t>proteïne</w:t>
      </w:r>
      <w:r w:rsidRPr="000D4557">
        <w:rPr>
          <w:rFonts w:ascii="Tahoma" w:hAnsi="Tahoma" w:cs="Tahoma"/>
          <w:spacing w:val="-2"/>
          <w:sz w:val="22"/>
          <w:szCs w:val="22"/>
        </w:rPr>
        <w:t xml:space="preserve"> cluster) op een feestdag vrijaf nemen. Van deze werknemer wordt geen vakantie ingehouden en hij verwerft geen feestdagtoeslag zoals gesteld in </w:t>
      </w:r>
      <w:r w:rsidRPr="000D4557">
        <w:rPr>
          <w:rFonts w:ascii="Tahoma" w:hAnsi="Tahoma" w:cs="Tahoma"/>
          <w:spacing w:val="-2"/>
          <w:sz w:val="22"/>
          <w:szCs w:val="22"/>
          <w:u w:val="single"/>
        </w:rPr>
        <w:t>Sectie 10.03: Toeslag Voor Een Gewerkte Feestdag</w:t>
      </w:r>
      <w:r w:rsidRPr="000D4557">
        <w:rPr>
          <w:rFonts w:ascii="Tahoma" w:hAnsi="Tahoma" w:cs="Tahoma"/>
          <w:spacing w:val="-2"/>
          <w:sz w:val="22"/>
          <w:szCs w:val="22"/>
        </w:rPr>
        <w:t>.</w:t>
      </w:r>
    </w:p>
    <w:p w14:paraId="1C3A1D01"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7C776E86"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12.06</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Verlies Van Niet Opgenomen Vakantie</w:t>
      </w:r>
    </w:p>
    <w:p w14:paraId="0CD80F9B"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57DB69C6"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Als de werknemer zijn </w:t>
      </w:r>
      <w:r w:rsidR="005616E3">
        <w:rPr>
          <w:rFonts w:ascii="Tahoma" w:hAnsi="Tahoma" w:cs="Tahoma"/>
          <w:spacing w:val="-2"/>
          <w:sz w:val="22"/>
          <w:szCs w:val="22"/>
        </w:rPr>
        <w:t>wettelijk</w:t>
      </w:r>
      <w:r w:rsidR="00FC3D8E">
        <w:rPr>
          <w:rFonts w:ascii="Tahoma" w:hAnsi="Tahoma" w:cs="Tahoma"/>
          <w:spacing w:val="-2"/>
          <w:sz w:val="22"/>
          <w:szCs w:val="22"/>
        </w:rPr>
        <w:t>e</w:t>
      </w:r>
      <w:r w:rsidR="005616E3">
        <w:rPr>
          <w:rFonts w:ascii="Tahoma" w:hAnsi="Tahoma" w:cs="Tahoma"/>
          <w:spacing w:val="-2"/>
          <w:sz w:val="22"/>
          <w:szCs w:val="22"/>
        </w:rPr>
        <w:t xml:space="preserve"> </w:t>
      </w:r>
      <w:r w:rsidRPr="000D4557">
        <w:rPr>
          <w:rFonts w:ascii="Tahoma" w:hAnsi="Tahoma" w:cs="Tahoma"/>
          <w:spacing w:val="-2"/>
          <w:sz w:val="22"/>
          <w:szCs w:val="22"/>
        </w:rPr>
        <w:t xml:space="preserve">vakantiedagen niet opneemt voor </w:t>
      </w:r>
      <w:r w:rsidR="00A511D4">
        <w:rPr>
          <w:rFonts w:ascii="Tahoma" w:hAnsi="Tahoma" w:cs="Tahoma"/>
          <w:spacing w:val="-2"/>
          <w:sz w:val="22"/>
          <w:szCs w:val="22"/>
        </w:rPr>
        <w:t xml:space="preserve">1 juli </w:t>
      </w:r>
      <w:r w:rsidRPr="000D4557">
        <w:rPr>
          <w:rFonts w:ascii="Tahoma" w:hAnsi="Tahoma" w:cs="Tahoma"/>
          <w:spacing w:val="-2"/>
          <w:sz w:val="22"/>
          <w:szCs w:val="22"/>
        </w:rPr>
        <w:t>onmiddellijk volgend op het kalenderjaar waarin die werd verdiend, is de werkgever gerechtigd de data vast te stellen waarop de werknemer deze vakantiedagen moet opnemen.</w:t>
      </w:r>
    </w:p>
    <w:p w14:paraId="1775C12D"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1B809293"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Een vakantierecht waarvan geen gebruik wordt gemaakt binnen 5 jaar na de datum waarop het werd verdiend, zal vervallen.  Deze verjaringstermijn geldt niet als gebruik wordt gemaakt van de tijdspaarregeling.  Indien wettelijk en fiscaal mogelijk krijgen werknemers tevens de mogelijkheid hun bovenwettelijke vakantiedagen te laten uitbetalen.</w:t>
      </w:r>
    </w:p>
    <w:p w14:paraId="2E83BFDC"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0F642614"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12.07</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Geen Vakantie Verwerven Tijdens Inactiviteit</w:t>
      </w:r>
    </w:p>
    <w:p w14:paraId="101587DD"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u w:val="single"/>
        </w:rPr>
      </w:pPr>
    </w:p>
    <w:p w14:paraId="2509DE69"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zal geen vakantierecht verwerven voor perioden waarin hij zijn taak niet vervult en niet wordt betaald, behalve wanneer de werknemer zijn taak niet kan vervullen om een van de volgende redenen.</w:t>
      </w:r>
    </w:p>
    <w:p w14:paraId="06A633AC"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3118F293" w14:textId="77777777" w:rsidR="00830539" w:rsidRPr="000D4557" w:rsidRDefault="00830539" w:rsidP="00830539">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Ziekte of ongeval tenzij veroorzaakt door vooropgezette bedoeling van de werknemer.</w:t>
      </w:r>
    </w:p>
    <w:p w14:paraId="251EC7DF"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28E68104" w14:textId="77777777" w:rsidR="00830539" w:rsidRPr="000D4557" w:rsidRDefault="00830539" w:rsidP="00830539">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Vervulling van een wettelijke verplichting of verbintenis die te maken heeft met de verdediging van het land of de openbare orde, anders dan de verplichting op te komen voor eerste oefening.</w:t>
      </w:r>
    </w:p>
    <w:p w14:paraId="2DF0497A"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763F8AAF" w14:textId="77777777" w:rsidR="00830539" w:rsidRPr="000D4557" w:rsidRDefault="00830539" w:rsidP="00830539">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Opnemen van vakantie, verdiend maar niet opgenomen in vorige werkkring.</w:t>
      </w:r>
    </w:p>
    <w:p w14:paraId="7EB852B5"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0049E2C4" w14:textId="77777777" w:rsidR="00830539" w:rsidRPr="000D4557" w:rsidRDefault="00830539" w:rsidP="00830539">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Deelneming, met instemming van de werkgever, aan een bijeenkomst van de vakbond van de werknemer.</w:t>
      </w:r>
    </w:p>
    <w:p w14:paraId="2D8D3A2B"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1DFD499C" w14:textId="77777777" w:rsidR="00830539" w:rsidRPr="000D4557" w:rsidRDefault="00830539" w:rsidP="00830539">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5.</w:t>
      </w:r>
      <w:r w:rsidRPr="000D4557">
        <w:rPr>
          <w:rFonts w:ascii="Tahoma" w:hAnsi="Tahoma" w:cs="Tahoma"/>
          <w:spacing w:val="-2"/>
          <w:sz w:val="22"/>
          <w:szCs w:val="22"/>
        </w:rPr>
        <w:tab/>
        <w:t>Onvrijwillige werkloosheid als het dienstverband wordt voortgezet.</w:t>
      </w:r>
    </w:p>
    <w:p w14:paraId="18FD9A33"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541156AA" w14:textId="77777777" w:rsidR="00830539" w:rsidRPr="000D4557" w:rsidRDefault="00830539" w:rsidP="00830539">
      <w:pPr>
        <w:tabs>
          <w:tab w:val="left" w:pos="-1440"/>
          <w:tab w:val="left" w:pos="-720"/>
          <w:tab w:val="left" w:pos="0"/>
          <w:tab w:val="left" w:pos="72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6.</w:t>
      </w:r>
      <w:r w:rsidRPr="000D4557">
        <w:rPr>
          <w:rFonts w:ascii="Tahoma" w:hAnsi="Tahoma" w:cs="Tahoma"/>
          <w:spacing w:val="-2"/>
          <w:sz w:val="22"/>
          <w:szCs w:val="22"/>
        </w:rPr>
        <w:tab/>
        <w:t>Afwezigheid ten gevolge van zwangerschap of bevalling.</w:t>
      </w:r>
    </w:p>
    <w:p w14:paraId="3836A42E"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23454C2F" w14:textId="77777777" w:rsidR="00DA544E" w:rsidRDefault="00830539" w:rsidP="00830539">
      <w:pPr>
        <w:tabs>
          <w:tab w:val="left" w:pos="-1440"/>
          <w:tab w:val="left" w:pos="-720"/>
          <w:tab w:val="left" w:pos="720"/>
          <w:tab w:val="left" w:pos="1440"/>
          <w:tab w:val="left" w:pos="1656"/>
          <w:tab w:val="left" w:pos="2097"/>
          <w:tab w:val="left" w:pos="2566"/>
          <w:tab w:val="left" w:pos="2870"/>
          <w:tab w:val="left" w:pos="3532"/>
          <w:tab w:val="left" w:pos="4305"/>
          <w:tab w:val="left" w:pos="504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rPr>
        <w:tab/>
      </w:r>
    </w:p>
    <w:p w14:paraId="348867E3" w14:textId="77777777" w:rsidR="00830539" w:rsidRPr="000D4557" w:rsidRDefault="00DA544E" w:rsidP="00A40B74">
      <w:pPr>
        <w:tabs>
          <w:tab w:val="left" w:pos="-1440"/>
          <w:tab w:val="left" w:pos="-720"/>
          <w:tab w:val="left" w:pos="720"/>
          <w:tab w:val="left" w:pos="1440"/>
          <w:tab w:val="left" w:pos="1656"/>
          <w:tab w:val="left" w:pos="2097"/>
          <w:tab w:val="left" w:pos="2566"/>
          <w:tab w:val="left" w:pos="2870"/>
          <w:tab w:val="left" w:pos="3532"/>
          <w:tab w:val="left" w:pos="4305"/>
          <w:tab w:val="left" w:pos="504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830539" w:rsidRPr="000D4557">
        <w:rPr>
          <w:rFonts w:ascii="Tahoma" w:hAnsi="Tahoma" w:cs="Tahoma"/>
          <w:spacing w:val="-2"/>
          <w:sz w:val="22"/>
          <w:szCs w:val="22"/>
          <w:u w:val="single"/>
        </w:rPr>
        <w:t>Noot 1</w:t>
      </w:r>
      <w:r w:rsidR="00830539" w:rsidRPr="000D4557">
        <w:rPr>
          <w:rFonts w:ascii="Tahoma" w:hAnsi="Tahoma" w:cs="Tahoma"/>
          <w:spacing w:val="-2"/>
          <w:sz w:val="22"/>
          <w:szCs w:val="22"/>
        </w:rPr>
        <w:t>:</w:t>
      </w:r>
      <w:r w:rsidR="00830539" w:rsidRPr="000D4557">
        <w:rPr>
          <w:rFonts w:ascii="Tahoma" w:hAnsi="Tahoma" w:cs="Tahoma"/>
          <w:spacing w:val="-2"/>
          <w:sz w:val="22"/>
          <w:szCs w:val="22"/>
        </w:rPr>
        <w:tab/>
        <w:t>In de bovengenoemde gevallen zal vakantierecht worden verworven voor de wettelijke vastgestelde periode waarin geen werk wordt verricht, waarbij de duur van de onderbrekingen om de respectievelijke redenen, bij elkaar worden opgeteld.</w:t>
      </w:r>
    </w:p>
    <w:p w14:paraId="70064DDF" w14:textId="77777777" w:rsidR="00830539" w:rsidRPr="000D4557" w:rsidRDefault="00830539" w:rsidP="00830539">
      <w:pPr>
        <w:tabs>
          <w:tab w:val="left" w:pos="-1440"/>
          <w:tab w:val="left" w:pos="-720"/>
          <w:tab w:val="left" w:pos="720"/>
          <w:tab w:val="left" w:pos="1440"/>
          <w:tab w:val="left" w:pos="1656"/>
          <w:tab w:val="left" w:pos="2097"/>
          <w:tab w:val="left" w:pos="2566"/>
          <w:tab w:val="left" w:pos="2870"/>
          <w:tab w:val="left" w:pos="3532"/>
          <w:tab w:val="left" w:pos="4305"/>
          <w:tab w:val="left" w:pos="5040"/>
        </w:tabs>
        <w:spacing w:line="240" w:lineRule="atLeast"/>
        <w:jc w:val="both"/>
        <w:rPr>
          <w:rFonts w:ascii="Tahoma" w:hAnsi="Tahoma" w:cs="Tahoma"/>
          <w:spacing w:val="-2"/>
          <w:sz w:val="22"/>
          <w:szCs w:val="22"/>
        </w:rPr>
      </w:pPr>
    </w:p>
    <w:p w14:paraId="3CE65F1F" w14:textId="77777777" w:rsidR="00830539" w:rsidRPr="000D4557" w:rsidRDefault="00830539" w:rsidP="00A40B74">
      <w:pPr>
        <w:tabs>
          <w:tab w:val="left" w:pos="-1440"/>
          <w:tab w:val="left" w:pos="-720"/>
          <w:tab w:val="left" w:pos="720"/>
          <w:tab w:val="left" w:pos="1440"/>
          <w:tab w:val="left" w:pos="1656"/>
          <w:tab w:val="left" w:pos="2097"/>
          <w:tab w:val="left" w:pos="2566"/>
          <w:tab w:val="left" w:pos="2870"/>
          <w:tab w:val="left" w:pos="3532"/>
          <w:tab w:val="left" w:pos="4305"/>
          <w:tab w:val="left" w:pos="504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u w:val="single"/>
        </w:rPr>
        <w:t>Noot 2</w:t>
      </w:r>
      <w:r w:rsidRPr="000D4557">
        <w:rPr>
          <w:rFonts w:ascii="Tahoma" w:hAnsi="Tahoma" w:cs="Tahoma"/>
          <w:spacing w:val="-2"/>
          <w:sz w:val="22"/>
          <w:szCs w:val="22"/>
        </w:rPr>
        <w:t>:</w:t>
      </w:r>
      <w:r w:rsidRPr="000D4557">
        <w:rPr>
          <w:rFonts w:ascii="Tahoma" w:hAnsi="Tahoma" w:cs="Tahoma"/>
          <w:spacing w:val="-2"/>
          <w:sz w:val="22"/>
          <w:szCs w:val="22"/>
        </w:rPr>
        <w:tab/>
        <w:t>Vakantie verworven in de gevallen hierboven beschreven, zullen vervallen als een werknemer zijn dienstverband beëindigt voordat hij naar zijn werk terugkeert.</w:t>
      </w:r>
    </w:p>
    <w:p w14:paraId="6CDBEC85" w14:textId="77777777" w:rsidR="00830539" w:rsidRPr="000D4557" w:rsidRDefault="00830539" w:rsidP="00830539">
      <w:pPr>
        <w:tabs>
          <w:tab w:val="left" w:pos="-1440"/>
          <w:tab w:val="left" w:pos="-720"/>
          <w:tab w:val="left" w:pos="720"/>
          <w:tab w:val="left" w:pos="1440"/>
          <w:tab w:val="left" w:pos="1656"/>
          <w:tab w:val="left" w:pos="2097"/>
          <w:tab w:val="left" w:pos="2566"/>
          <w:tab w:val="left" w:pos="2870"/>
          <w:tab w:val="left" w:pos="3532"/>
          <w:tab w:val="left" w:pos="4305"/>
          <w:tab w:val="left" w:pos="5040"/>
        </w:tabs>
        <w:spacing w:line="240" w:lineRule="atLeast"/>
        <w:jc w:val="both"/>
        <w:rPr>
          <w:rFonts w:ascii="Tahoma" w:hAnsi="Tahoma" w:cs="Tahoma"/>
          <w:spacing w:val="-2"/>
          <w:sz w:val="22"/>
          <w:szCs w:val="22"/>
          <w:u w:val="single"/>
        </w:rPr>
      </w:pPr>
    </w:p>
    <w:p w14:paraId="4C0D965D" w14:textId="77777777" w:rsidR="00830539" w:rsidRPr="000D4557" w:rsidRDefault="00830539" w:rsidP="00830539">
      <w:pPr>
        <w:tabs>
          <w:tab w:val="left" w:pos="-1440"/>
          <w:tab w:val="left" w:pos="-720"/>
          <w:tab w:val="left" w:pos="720"/>
          <w:tab w:val="left" w:pos="1440"/>
          <w:tab w:val="left" w:pos="1656"/>
          <w:tab w:val="left" w:pos="2097"/>
          <w:tab w:val="left" w:pos="2566"/>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12.08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Afwezigheid Van Werk Samenvallend Met Vakantiedagen</w:t>
      </w:r>
    </w:p>
    <w:p w14:paraId="404E44ED"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15B71B75" w14:textId="2CC620FE"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Dagen waarin een werknemer geen werk heeft gedaan om een van de 6 redenen gespecificeerd in </w:t>
      </w:r>
      <w:r w:rsidRPr="000D4557">
        <w:rPr>
          <w:rFonts w:ascii="Tahoma" w:hAnsi="Tahoma" w:cs="Tahoma"/>
          <w:spacing w:val="-2"/>
          <w:sz w:val="22"/>
          <w:szCs w:val="22"/>
          <w:u w:val="single"/>
        </w:rPr>
        <w:t xml:space="preserve">Sectie 12.07 </w:t>
      </w:r>
      <w:r w:rsidRPr="000D4557">
        <w:rPr>
          <w:rFonts w:ascii="Tahoma" w:hAnsi="Tahoma" w:cs="Tahoma"/>
          <w:spacing w:val="-2"/>
          <w:sz w:val="22"/>
          <w:szCs w:val="22"/>
          <w:u w:val="single"/>
        </w:rPr>
        <w:noBreakHyphen/>
        <w:t xml:space="preserve"> Geen Vakantierecht Verwerven Tijdens Inactiviteit </w:t>
      </w:r>
      <w:r w:rsidRPr="000D4557">
        <w:rPr>
          <w:rFonts w:ascii="Tahoma" w:hAnsi="Tahoma" w:cs="Tahoma"/>
          <w:spacing w:val="-2"/>
          <w:sz w:val="22"/>
          <w:szCs w:val="22"/>
        </w:rPr>
        <w:t xml:space="preserve">of in </w:t>
      </w:r>
      <w:r w:rsidRPr="000D4557">
        <w:rPr>
          <w:rFonts w:ascii="Tahoma" w:hAnsi="Tahoma" w:cs="Tahoma"/>
          <w:spacing w:val="-2"/>
          <w:sz w:val="22"/>
          <w:szCs w:val="22"/>
          <w:u w:val="single"/>
        </w:rPr>
        <w:t xml:space="preserve">Sectie 11.01 </w:t>
      </w:r>
      <w:r w:rsidRPr="000D4557">
        <w:rPr>
          <w:rFonts w:ascii="Tahoma" w:hAnsi="Tahoma" w:cs="Tahoma"/>
          <w:spacing w:val="-2"/>
          <w:sz w:val="22"/>
          <w:szCs w:val="22"/>
          <w:u w:val="single"/>
        </w:rPr>
        <w:noBreakHyphen/>
        <w:t xml:space="preserve"> Toegestaan Verlof</w:t>
      </w:r>
      <w:r w:rsidRPr="000D4557">
        <w:rPr>
          <w:rFonts w:ascii="Tahoma" w:hAnsi="Tahoma" w:cs="Tahoma"/>
          <w:spacing w:val="-2"/>
          <w:sz w:val="22"/>
          <w:szCs w:val="22"/>
        </w:rPr>
        <w:t>, zullen niet worden gerekend als vakantiedagen</w:t>
      </w:r>
      <w:r w:rsidR="006C1964">
        <w:rPr>
          <w:rFonts w:ascii="Tahoma" w:hAnsi="Tahoma" w:cs="Tahoma"/>
          <w:spacing w:val="-2"/>
          <w:sz w:val="22"/>
          <w:szCs w:val="22"/>
        </w:rPr>
        <w:t>, tenzij in deze sectie of in sectie 12.09 anders is bepaald of de werknemer er mee instemt dat de dagen als vakantiedagen gelden</w:t>
      </w:r>
      <w:r w:rsidRPr="000D4557">
        <w:rPr>
          <w:rFonts w:ascii="Tahoma" w:hAnsi="Tahoma" w:cs="Tahoma"/>
          <w:spacing w:val="-2"/>
          <w:sz w:val="22"/>
          <w:szCs w:val="22"/>
        </w:rPr>
        <w:t>.</w:t>
      </w:r>
    </w:p>
    <w:p w14:paraId="287C1C4E" w14:textId="77777777" w:rsidR="00DB2480" w:rsidRDefault="00DB2480"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5CCBEC3F" w14:textId="5EC856FF" w:rsidR="006C1964" w:rsidRDefault="006C1964"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Pr>
          <w:rFonts w:ascii="Tahoma" w:hAnsi="Tahoma" w:cs="Tahoma"/>
          <w:spacing w:val="-2"/>
          <w:sz w:val="22"/>
          <w:szCs w:val="22"/>
          <w:u w:val="single"/>
        </w:rPr>
        <w:t>Sectie 12.09</w:t>
      </w:r>
      <w:r>
        <w:rPr>
          <w:rFonts w:ascii="Tahoma" w:hAnsi="Tahoma" w:cs="Tahoma"/>
          <w:spacing w:val="-2"/>
          <w:sz w:val="22"/>
          <w:szCs w:val="22"/>
          <w:u w:val="single"/>
        </w:rPr>
        <w:tab/>
      </w:r>
      <w:r>
        <w:rPr>
          <w:rFonts w:ascii="Tahoma" w:hAnsi="Tahoma" w:cs="Tahoma"/>
          <w:spacing w:val="-2"/>
          <w:sz w:val="22"/>
          <w:szCs w:val="22"/>
          <w:u w:val="single"/>
        </w:rPr>
        <w:tab/>
        <w:t xml:space="preserve">Vakantie En </w:t>
      </w:r>
      <w:r w:rsidR="00807454">
        <w:rPr>
          <w:rFonts w:ascii="Tahoma" w:hAnsi="Tahoma" w:cs="Tahoma"/>
          <w:spacing w:val="-2"/>
          <w:sz w:val="22"/>
          <w:szCs w:val="22"/>
          <w:u w:val="single"/>
        </w:rPr>
        <w:t>Arbeidsongeschiktheid</w:t>
      </w:r>
    </w:p>
    <w:p w14:paraId="691E75BD" w14:textId="77777777" w:rsidR="006C1964" w:rsidRDefault="006C1964" w:rsidP="006C1964">
      <w:pPr>
        <w:rPr>
          <w:rFonts w:ascii="Tahoma" w:hAnsi="Tahoma" w:cs="Tahoma"/>
          <w:spacing w:val="-2"/>
          <w:sz w:val="22"/>
          <w:szCs w:val="22"/>
        </w:rPr>
      </w:pPr>
      <w:r>
        <w:rPr>
          <w:rFonts w:ascii="Tahoma" w:hAnsi="Tahoma" w:cs="Tahoma"/>
          <w:spacing w:val="-2"/>
          <w:sz w:val="22"/>
          <w:szCs w:val="22"/>
        </w:rPr>
        <w:t xml:space="preserve">De werknemer bouwt tijdens arbeidsongeschiktheid het volledige (pro rato voor parttimers) vakantierecht op. </w:t>
      </w:r>
    </w:p>
    <w:p w14:paraId="7F5D5B17" w14:textId="1A8BC680" w:rsidR="006C1964" w:rsidRPr="006C1964" w:rsidRDefault="006C1964" w:rsidP="006C1964">
      <w:pPr>
        <w:rPr>
          <w:rFonts w:ascii="Tahoma" w:hAnsi="Tahoma" w:cs="Tahoma"/>
          <w:spacing w:val="-2"/>
          <w:sz w:val="22"/>
          <w:szCs w:val="22"/>
        </w:rPr>
      </w:pPr>
      <w:r w:rsidRPr="006C1964">
        <w:rPr>
          <w:rFonts w:ascii="Tahoma" w:hAnsi="Tahoma" w:cs="Tahoma"/>
          <w:spacing w:val="-2"/>
          <w:sz w:val="22"/>
          <w:szCs w:val="22"/>
        </w:rPr>
        <w:t xml:space="preserve">Een </w:t>
      </w:r>
      <w:r>
        <w:rPr>
          <w:rFonts w:ascii="Tahoma" w:hAnsi="Tahoma" w:cs="Tahoma"/>
          <w:spacing w:val="-2"/>
          <w:sz w:val="22"/>
          <w:szCs w:val="22"/>
        </w:rPr>
        <w:t>arbeidsongeschikte</w:t>
      </w:r>
      <w:r w:rsidRPr="006C1964">
        <w:rPr>
          <w:rFonts w:ascii="Tahoma" w:hAnsi="Tahoma" w:cs="Tahoma"/>
          <w:spacing w:val="-2"/>
          <w:sz w:val="22"/>
          <w:szCs w:val="22"/>
        </w:rPr>
        <w:t xml:space="preserve"> werknemer</w:t>
      </w:r>
      <w:r>
        <w:rPr>
          <w:rFonts w:ascii="Tahoma" w:hAnsi="Tahoma" w:cs="Tahoma"/>
          <w:spacing w:val="-2"/>
          <w:sz w:val="22"/>
          <w:szCs w:val="22"/>
        </w:rPr>
        <w:t>,</w:t>
      </w:r>
      <w:r w:rsidRPr="006C1964">
        <w:rPr>
          <w:rFonts w:ascii="Tahoma" w:hAnsi="Tahoma" w:cs="Tahoma"/>
          <w:spacing w:val="-2"/>
          <w:sz w:val="22"/>
          <w:szCs w:val="22"/>
        </w:rPr>
        <w:t xml:space="preserve"> die met vakantie gaat, wordt geacht er mee in te stemmen dat de dagen waarop hij vakantie geniet, als </w:t>
      </w:r>
      <w:r w:rsidR="0073296D">
        <w:rPr>
          <w:rFonts w:ascii="Tahoma" w:hAnsi="Tahoma" w:cs="Tahoma"/>
          <w:spacing w:val="-2"/>
          <w:sz w:val="22"/>
          <w:szCs w:val="22"/>
        </w:rPr>
        <w:t xml:space="preserve">volledige </w:t>
      </w:r>
      <w:r w:rsidRPr="006C1964">
        <w:rPr>
          <w:rFonts w:ascii="Tahoma" w:hAnsi="Tahoma" w:cs="Tahoma"/>
          <w:spacing w:val="-2"/>
          <w:sz w:val="22"/>
          <w:szCs w:val="22"/>
        </w:rPr>
        <w:t xml:space="preserve">vakantiedagen </w:t>
      </w:r>
      <w:r w:rsidR="0073296D">
        <w:rPr>
          <w:rFonts w:ascii="Tahoma" w:hAnsi="Tahoma" w:cs="Tahoma"/>
          <w:spacing w:val="-2"/>
          <w:sz w:val="22"/>
          <w:szCs w:val="22"/>
        </w:rPr>
        <w:t xml:space="preserve">(pro rato voor parttimers) </w:t>
      </w:r>
      <w:r w:rsidRPr="006C1964">
        <w:rPr>
          <w:rFonts w:ascii="Tahoma" w:hAnsi="Tahoma" w:cs="Tahoma"/>
          <w:spacing w:val="-2"/>
          <w:sz w:val="22"/>
          <w:szCs w:val="22"/>
        </w:rPr>
        <w:t>worden aangemerkt.</w:t>
      </w:r>
    </w:p>
    <w:p w14:paraId="1A578623" w14:textId="4E56C2AA" w:rsidR="006C1964" w:rsidRPr="006C1964" w:rsidRDefault="006C1964" w:rsidP="006C1964">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6C1964">
        <w:rPr>
          <w:rFonts w:ascii="Tahoma" w:hAnsi="Tahoma" w:cs="Tahoma"/>
          <w:spacing w:val="-2"/>
          <w:sz w:val="22"/>
          <w:szCs w:val="22"/>
        </w:rPr>
        <w:t>Een ziekte die tijdens een vakantie ontstaat, wordt niettemin als een vakantieperiode aangemerkt, tenzij de werknemer kan aantonen dat zijn vrijheid van beweging zo beperkt is, dat aan het oogmerk van de vakantie niet kon worden voldaan.</w:t>
      </w:r>
    </w:p>
    <w:p w14:paraId="16330741" w14:textId="77777777" w:rsidR="006C1964" w:rsidRDefault="006C1964"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3C56A265" w14:textId="6184545D"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w:t>
      </w:r>
      <w:r w:rsidR="006C1964">
        <w:rPr>
          <w:rFonts w:ascii="Tahoma" w:hAnsi="Tahoma" w:cs="Tahoma"/>
          <w:spacing w:val="-2"/>
          <w:sz w:val="22"/>
          <w:szCs w:val="22"/>
          <w:u w:val="single"/>
        </w:rPr>
        <w:t>10</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 Bij Ontslag</w:t>
      </w:r>
    </w:p>
    <w:p w14:paraId="62A0D029"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4E5E9C12"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 Indien de werknemer in de loop van het vakantiejaar de dienst van de werkgever verlaat, zullen de teveel genoten vakantiedagen met hem </w:t>
      </w:r>
      <w:r w:rsidRPr="000D4557">
        <w:rPr>
          <w:rFonts w:ascii="Tahoma" w:hAnsi="Tahoma" w:cs="Tahoma"/>
          <w:spacing w:val="-2"/>
          <w:sz w:val="22"/>
          <w:szCs w:val="22"/>
        </w:rPr>
        <w:lastRenderedPageBreak/>
        <w:t>worden verrekend.</w:t>
      </w:r>
    </w:p>
    <w:p w14:paraId="1E963CF3"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04AD0B06"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B - Als een werknemer bij beëindiging van het dienstverband niet alle vakantiedagen waartoe hij gerechtigd is, heeft opgenomen, zal hij daarvoor worden betaald bij het verlaten van het bedrijf.  Hem zal tevens een verklaring worden gegeven die het aantal vakantiedagen vermeldt waarvoor hij werd uitbetaald.  Beëindiging van dienstverband is het enige geval waarin vakantie mag worden betaald bij wijze van compensatie.  De werkgever zal de opzegtermijn van de werknemer niet bestemmen als vakantie.</w:t>
      </w:r>
    </w:p>
    <w:p w14:paraId="7D8CA95C" w14:textId="77777777" w:rsidR="00DB2480" w:rsidRDefault="00DB2480"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184A39DE" w14:textId="5D2F7E54"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w:t>
      </w:r>
      <w:r w:rsidR="006C1964" w:rsidRPr="000D4557">
        <w:rPr>
          <w:rFonts w:ascii="Tahoma" w:hAnsi="Tahoma" w:cs="Tahoma"/>
          <w:spacing w:val="-2"/>
          <w:sz w:val="22"/>
          <w:szCs w:val="22"/>
          <w:u w:val="single"/>
        </w:rPr>
        <w:t>1</w:t>
      </w:r>
      <w:r w:rsidR="006C1964">
        <w:rPr>
          <w:rFonts w:ascii="Tahoma" w:hAnsi="Tahoma" w:cs="Tahoma"/>
          <w:spacing w:val="-2"/>
          <w:sz w:val="22"/>
          <w:szCs w:val="22"/>
          <w:u w:val="single"/>
        </w:rPr>
        <w:t>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Extra Vrije Tijd Voor Oudere Werknemers</w:t>
      </w:r>
    </w:p>
    <w:p w14:paraId="729AAE7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u w:val="single"/>
        </w:rPr>
      </w:pPr>
    </w:p>
    <w:p w14:paraId="332433F8"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die de leeftijd van 58 jaar of ouder heeft bereikt mag op zijn verzoek extra uren vrij af nemen per kalenderkwartaal, volgens de volgende tabel:</w:t>
      </w:r>
    </w:p>
    <w:p w14:paraId="0EEA8D09" w14:textId="77777777" w:rsidR="00830539" w:rsidRPr="000D4557" w:rsidRDefault="00830539" w:rsidP="00830539">
      <w:pPr>
        <w:tabs>
          <w:tab w:val="left" w:pos="-1440"/>
          <w:tab w:val="left" w:pos="-720"/>
          <w:tab w:val="left" w:pos="720"/>
          <w:tab w:val="left" w:pos="1440"/>
          <w:tab w:val="left" w:pos="2097"/>
          <w:tab w:val="left" w:pos="2870"/>
          <w:tab w:val="left" w:pos="3532"/>
          <w:tab w:val="left" w:pos="4305"/>
          <w:tab w:val="left" w:pos="5040"/>
        </w:tabs>
        <w:spacing w:line="240" w:lineRule="atLeast"/>
        <w:jc w:val="both"/>
        <w:rPr>
          <w:rFonts w:ascii="Tahoma" w:hAnsi="Tahoma" w:cs="Tahoma"/>
          <w:spacing w:val="-2"/>
          <w:sz w:val="22"/>
          <w:szCs w:val="22"/>
        </w:rPr>
      </w:pPr>
    </w:p>
    <w:p w14:paraId="573140E0" w14:textId="77777777" w:rsidR="00830539" w:rsidRPr="000D4557" w:rsidRDefault="00830539" w:rsidP="00460BC2">
      <w:pPr>
        <w:pStyle w:val="Plattetekstinspringen"/>
        <w:ind w:left="1440" w:hanging="722"/>
        <w:rPr>
          <w:rFonts w:ascii="Tahoma" w:hAnsi="Tahoma" w:cs="Tahoma"/>
          <w:sz w:val="22"/>
          <w:szCs w:val="22"/>
        </w:rPr>
      </w:pPr>
      <w:r w:rsidRPr="000D4557">
        <w:rPr>
          <w:rFonts w:ascii="Tahoma" w:hAnsi="Tahoma" w:cs="Tahoma"/>
          <w:sz w:val="22"/>
          <w:szCs w:val="22"/>
        </w:rPr>
        <w:t>1.</w:t>
      </w:r>
      <w:r w:rsidRPr="000D4557">
        <w:rPr>
          <w:rFonts w:ascii="Tahoma" w:hAnsi="Tahoma" w:cs="Tahoma"/>
          <w:sz w:val="22"/>
          <w:szCs w:val="22"/>
        </w:rPr>
        <w:tab/>
        <w:t>Het aantal vrije uren beschikbaar voor een werknemer die een normale werkweek werkt, is als volgt (de vermelde leeftijden worden in aanmerking genomen vanaf de eerste dag van het kalenderkwartaal):</w:t>
      </w:r>
    </w:p>
    <w:p w14:paraId="1792AA78" w14:textId="77777777" w:rsidR="00830539" w:rsidRPr="000D4557" w:rsidRDefault="00830539" w:rsidP="00830539">
      <w:pPr>
        <w:tabs>
          <w:tab w:val="left" w:pos="-1440"/>
          <w:tab w:val="left" w:pos="-720"/>
        </w:tabs>
        <w:spacing w:line="240" w:lineRule="atLeast"/>
        <w:jc w:val="both"/>
        <w:rPr>
          <w:rFonts w:ascii="Tahoma" w:hAnsi="Tahoma" w:cs="Tahoma"/>
          <w:spacing w:val="-2"/>
          <w:sz w:val="22"/>
          <w:szCs w:val="22"/>
        </w:rPr>
      </w:pPr>
    </w:p>
    <w:p w14:paraId="70A26FF1" w14:textId="77777777" w:rsidR="00830539" w:rsidRPr="000D4557" w:rsidRDefault="00830539" w:rsidP="00830539">
      <w:pPr>
        <w:tabs>
          <w:tab w:val="left" w:pos="-1440"/>
          <w:tab w:val="left" w:pos="-720"/>
          <w:tab w:val="left" w:pos="0"/>
          <w:tab w:val="left" w:pos="2160"/>
          <w:tab w:val="left" w:pos="2539"/>
          <w:tab w:val="left" w:pos="360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ab/>
      </w:r>
      <w:r w:rsidRPr="000D4557">
        <w:rPr>
          <w:rFonts w:ascii="Tahoma" w:hAnsi="Tahoma" w:cs="Tahoma"/>
          <w:spacing w:val="-2"/>
          <w:sz w:val="22"/>
          <w:szCs w:val="22"/>
          <w:u w:val="single"/>
        </w:rPr>
        <w:t>Leeftijd</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Uren Per Kalenderkwartaal</w:t>
      </w:r>
    </w:p>
    <w:p w14:paraId="22AD7327" w14:textId="77777777" w:rsidR="00830539" w:rsidRPr="000D4557" w:rsidRDefault="00830539" w:rsidP="00830539">
      <w:pPr>
        <w:tabs>
          <w:tab w:val="left" w:pos="-1440"/>
          <w:tab w:val="left" w:pos="-720"/>
          <w:tab w:val="left" w:pos="0"/>
          <w:tab w:val="left" w:pos="1766"/>
          <w:tab w:val="left" w:pos="2160"/>
          <w:tab w:val="left" w:pos="3600"/>
          <w:tab w:val="left" w:pos="4636"/>
        </w:tabs>
        <w:spacing w:line="240" w:lineRule="atLeast"/>
        <w:ind w:left="1766"/>
        <w:jc w:val="both"/>
        <w:rPr>
          <w:rFonts w:ascii="Tahoma" w:hAnsi="Tahoma" w:cs="Tahoma"/>
          <w:spacing w:val="-2"/>
          <w:sz w:val="22"/>
          <w:szCs w:val="22"/>
        </w:rPr>
      </w:pPr>
      <w:r w:rsidRPr="000D4557">
        <w:rPr>
          <w:rFonts w:ascii="Tahoma" w:hAnsi="Tahoma" w:cs="Tahoma"/>
          <w:spacing w:val="-2"/>
          <w:sz w:val="22"/>
          <w:szCs w:val="22"/>
        </w:rPr>
        <w:tab/>
        <w:t>58</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16</w:t>
      </w:r>
    </w:p>
    <w:p w14:paraId="732769B8" w14:textId="77777777" w:rsidR="00830539" w:rsidRPr="000D4557" w:rsidRDefault="00830539" w:rsidP="00830539">
      <w:pPr>
        <w:tabs>
          <w:tab w:val="left" w:pos="-1440"/>
          <w:tab w:val="left" w:pos="-720"/>
          <w:tab w:val="left" w:pos="0"/>
          <w:tab w:val="left" w:pos="1766"/>
          <w:tab w:val="left" w:pos="2160"/>
          <w:tab w:val="left" w:pos="3600"/>
          <w:tab w:val="left" w:pos="4636"/>
        </w:tabs>
        <w:spacing w:line="240" w:lineRule="atLeast"/>
        <w:ind w:left="1766"/>
        <w:jc w:val="both"/>
        <w:rPr>
          <w:rFonts w:ascii="Tahoma" w:hAnsi="Tahoma" w:cs="Tahoma"/>
          <w:spacing w:val="-2"/>
          <w:sz w:val="22"/>
          <w:szCs w:val="22"/>
        </w:rPr>
      </w:pPr>
      <w:r w:rsidRPr="000D4557">
        <w:rPr>
          <w:rFonts w:ascii="Tahoma" w:hAnsi="Tahoma" w:cs="Tahoma"/>
          <w:spacing w:val="-2"/>
          <w:sz w:val="22"/>
          <w:szCs w:val="22"/>
        </w:rPr>
        <w:tab/>
        <w:t>59</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24</w:t>
      </w:r>
    </w:p>
    <w:p w14:paraId="4A0FADC8" w14:textId="77777777" w:rsidR="00830539" w:rsidRPr="000D4557" w:rsidRDefault="00830539" w:rsidP="00830539">
      <w:pPr>
        <w:tabs>
          <w:tab w:val="left" w:pos="-1440"/>
          <w:tab w:val="left" w:pos="-720"/>
          <w:tab w:val="left" w:pos="0"/>
          <w:tab w:val="left" w:pos="1766"/>
          <w:tab w:val="left" w:pos="2160"/>
          <w:tab w:val="left" w:pos="3600"/>
          <w:tab w:val="left" w:pos="4636"/>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60</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32</w:t>
      </w:r>
    </w:p>
    <w:p w14:paraId="568AA7E6" w14:textId="77777777" w:rsidR="00830539" w:rsidRPr="000D4557" w:rsidRDefault="00830539" w:rsidP="00830539">
      <w:pPr>
        <w:tabs>
          <w:tab w:val="left" w:pos="-1440"/>
          <w:tab w:val="left" w:pos="-720"/>
          <w:tab w:val="left" w:pos="0"/>
          <w:tab w:val="left" w:pos="1766"/>
          <w:tab w:val="left" w:pos="2160"/>
          <w:tab w:val="left" w:pos="3600"/>
          <w:tab w:val="left" w:pos="4636"/>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r>
      <w:r w:rsidRPr="000D4557">
        <w:rPr>
          <w:rFonts w:ascii="Tahoma" w:hAnsi="Tahoma" w:cs="Tahoma"/>
          <w:spacing w:val="-2"/>
          <w:sz w:val="22"/>
          <w:szCs w:val="22"/>
        </w:rPr>
        <w:tab/>
        <w:t>61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48</w:t>
      </w:r>
    </w:p>
    <w:p w14:paraId="2057FF05" w14:textId="77777777" w:rsidR="00830539" w:rsidRPr="000D4557" w:rsidRDefault="00830539" w:rsidP="00830539">
      <w:pPr>
        <w:tabs>
          <w:tab w:val="left" w:pos="-1440"/>
          <w:tab w:val="left" w:pos="-720"/>
          <w:tab w:val="left" w:pos="0"/>
          <w:tab w:val="left" w:pos="1766"/>
          <w:tab w:val="left" w:pos="2160"/>
          <w:tab w:val="left" w:pos="3600"/>
          <w:tab w:val="left" w:pos="4636"/>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62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64</w:t>
      </w:r>
    </w:p>
    <w:p w14:paraId="6ADF1BD6" w14:textId="77777777" w:rsidR="00830539" w:rsidRPr="000D4557" w:rsidRDefault="00830539" w:rsidP="00830539">
      <w:pPr>
        <w:tabs>
          <w:tab w:val="left" w:pos="-1440"/>
          <w:tab w:val="left" w:pos="-720"/>
          <w:tab w:val="left" w:pos="0"/>
          <w:tab w:val="left" w:pos="1766"/>
          <w:tab w:val="left" w:pos="2160"/>
          <w:tab w:val="left" w:pos="3600"/>
          <w:tab w:val="left" w:pos="4636"/>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63 t/m 65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rPr>
        <w:tab/>
        <w:t>96</w:t>
      </w:r>
    </w:p>
    <w:p w14:paraId="0C3BC35A" w14:textId="77777777" w:rsidR="00830539" w:rsidRPr="000D4557" w:rsidRDefault="00830539" w:rsidP="00830539">
      <w:pPr>
        <w:tabs>
          <w:tab w:val="left" w:pos="-1440"/>
          <w:tab w:val="left" w:pos="-720"/>
          <w:tab w:val="left" w:pos="0"/>
          <w:tab w:val="left" w:pos="720"/>
          <w:tab w:val="left" w:pos="1766"/>
          <w:tab w:val="left" w:pos="2160"/>
          <w:tab w:val="left" w:pos="2880"/>
          <w:tab w:val="left" w:pos="3600"/>
          <w:tab w:val="left" w:pos="4636"/>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r>
    </w:p>
    <w:p w14:paraId="6BC208AB"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Een werknemer die gemiddeld minder werkt dan een normale werkweek, maar meer dan 30 uren per week in een kwartaal, zal naar verhouding recht hebben op een aantal uren, zoals vastgelegd in de vorige paragraaf.  Een werknemer die gemiddeld 30 uren of minder per week werkt, heeft geen recht op extra uren vrije tijd.</w:t>
      </w:r>
    </w:p>
    <w:p w14:paraId="0DD37213"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3CBF063"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De werknemer zal 85% van 4,29% van zijn maandelijkse inkomen ontvangen voor elke dag waarop hij gebruik maakt van zijn recht op extra vrije tijd.</w:t>
      </w:r>
    </w:p>
    <w:p w14:paraId="41D1C342"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73C84C8"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De tijden waarop de werknemer de vrije tijd opneemt, worden vastgesteld in overleg met de werkgever voor het begin van een kalenderkwartaal.  In het algemeen zal de tijd worden opgenomen in volledige dagen.</w:t>
      </w:r>
    </w:p>
    <w:p w14:paraId="57BEC346"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C562D5F"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5.</w:t>
      </w:r>
      <w:r w:rsidRPr="000D4557">
        <w:rPr>
          <w:rFonts w:ascii="Tahoma" w:hAnsi="Tahoma" w:cs="Tahoma"/>
          <w:spacing w:val="-2"/>
          <w:sz w:val="22"/>
          <w:szCs w:val="22"/>
        </w:rPr>
        <w:tab/>
        <w:t>Als voor het begin van een kalenderkwartaal is vastgesteld dat het dienstver</w:t>
      </w:r>
      <w:r w:rsidRPr="000D4557">
        <w:rPr>
          <w:rFonts w:ascii="Tahoma" w:hAnsi="Tahoma" w:cs="Tahoma"/>
          <w:spacing w:val="-2"/>
          <w:sz w:val="22"/>
          <w:szCs w:val="22"/>
        </w:rPr>
        <w:softHyphen/>
        <w:t>band zal aflopen tijdens het betreffende kalenderkwartaal, zullen de beschik</w:t>
      </w:r>
      <w:r w:rsidRPr="000D4557">
        <w:rPr>
          <w:rFonts w:ascii="Tahoma" w:hAnsi="Tahoma" w:cs="Tahoma"/>
          <w:spacing w:val="-2"/>
          <w:sz w:val="22"/>
          <w:szCs w:val="22"/>
        </w:rPr>
        <w:softHyphen/>
        <w:t>bare vrije uren worden bepaald in verhouding tot het deel van het kalender</w:t>
      </w:r>
      <w:r w:rsidRPr="000D4557">
        <w:rPr>
          <w:rFonts w:ascii="Tahoma" w:hAnsi="Tahoma" w:cs="Tahoma"/>
          <w:spacing w:val="-2"/>
          <w:sz w:val="22"/>
          <w:szCs w:val="22"/>
        </w:rPr>
        <w:softHyphen/>
        <w:t>kwartaal waarin het dienstverband nog bestaat.</w:t>
      </w:r>
    </w:p>
    <w:p w14:paraId="2117604B"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18D5DB5D"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lastRenderedPageBreak/>
        <w:tab/>
        <w:t>6.</w:t>
      </w:r>
      <w:r w:rsidRPr="000D4557">
        <w:rPr>
          <w:rFonts w:ascii="Tahoma" w:hAnsi="Tahoma" w:cs="Tahoma"/>
          <w:spacing w:val="-2"/>
          <w:sz w:val="22"/>
          <w:szCs w:val="22"/>
        </w:rPr>
        <w:tab/>
        <w:t>Als de betrokken werknemer de extra vrije uren niet opneemt, hetzij omdat hij arbeidsongeschikt is, hetzij vrijwillig van opname afziet, zal zijn recht vervallen.  In geen geval zal het recht worden vervangen door betaling in geld.</w:t>
      </w:r>
    </w:p>
    <w:p w14:paraId="5F4D4883"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5E66E27F" w14:textId="77777777" w:rsidR="00A40B74" w:rsidRDefault="00A40B74">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32E3BF9A" w14:textId="4EAD035D"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lastRenderedPageBreak/>
        <w:tab/>
        <w:t>7.</w:t>
      </w:r>
      <w:r w:rsidRPr="000D4557">
        <w:rPr>
          <w:rFonts w:ascii="Tahoma" w:hAnsi="Tahoma" w:cs="Tahoma"/>
          <w:spacing w:val="-2"/>
          <w:sz w:val="22"/>
          <w:szCs w:val="22"/>
        </w:rPr>
        <w:tab/>
        <w:t>Indien een werknemer een of meer vrije dagen of dienstperioden opneemt in overeenstemming met de bepalingen van deze Sectie 12.</w:t>
      </w:r>
      <w:r w:rsidR="006C1964" w:rsidRPr="000D4557">
        <w:rPr>
          <w:rFonts w:ascii="Tahoma" w:hAnsi="Tahoma" w:cs="Tahoma"/>
          <w:spacing w:val="-2"/>
          <w:sz w:val="22"/>
          <w:szCs w:val="22"/>
        </w:rPr>
        <w:t>1</w:t>
      </w:r>
      <w:r w:rsidR="006C1964">
        <w:rPr>
          <w:rFonts w:ascii="Tahoma" w:hAnsi="Tahoma" w:cs="Tahoma"/>
          <w:spacing w:val="-2"/>
          <w:sz w:val="22"/>
          <w:szCs w:val="22"/>
        </w:rPr>
        <w:t>1</w:t>
      </w:r>
      <w:r w:rsidRPr="000D4557">
        <w:rPr>
          <w:rFonts w:ascii="Tahoma" w:hAnsi="Tahoma" w:cs="Tahoma"/>
          <w:spacing w:val="-2"/>
          <w:sz w:val="22"/>
          <w:szCs w:val="22"/>
        </w:rPr>
        <w:t xml:space="preserve">, zal dat niet van invloed zijn op de basis van beloning voor (1) pensioen doeleinden, (2) het niveau van de uitkeringen op grond van de wetgeving op het gebied van sociale zekerheid, (3) de aanvullingen op de wettelijke uitkeringen waarnaar wordt verwezen in </w:t>
      </w:r>
      <w:r w:rsidRPr="000D4557">
        <w:rPr>
          <w:rFonts w:ascii="Tahoma" w:hAnsi="Tahoma" w:cs="Tahoma"/>
          <w:spacing w:val="-2"/>
          <w:sz w:val="22"/>
          <w:szCs w:val="22"/>
          <w:u w:val="single"/>
        </w:rPr>
        <w:t xml:space="preserve">Sectie 13.01 </w:t>
      </w:r>
      <w:r w:rsidRPr="000D4557">
        <w:rPr>
          <w:rFonts w:ascii="Tahoma" w:hAnsi="Tahoma" w:cs="Tahoma"/>
          <w:spacing w:val="-2"/>
          <w:sz w:val="22"/>
          <w:szCs w:val="22"/>
          <w:u w:val="single"/>
        </w:rPr>
        <w:noBreakHyphen/>
        <w:t xml:space="preserve"> Arbeidsongeschiktheid Door Ziekte Of Ongeval</w:t>
      </w:r>
      <w:r w:rsidRPr="000D4557">
        <w:rPr>
          <w:rFonts w:ascii="Tahoma" w:hAnsi="Tahoma" w:cs="Tahoma"/>
          <w:spacing w:val="-2"/>
          <w:sz w:val="22"/>
          <w:szCs w:val="22"/>
        </w:rPr>
        <w:t xml:space="preserve"> of (4) de vakantietoeslag.</w:t>
      </w:r>
    </w:p>
    <w:p w14:paraId="663A5401" w14:textId="77777777" w:rsidR="00002024" w:rsidRDefault="00002024"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66B59B21" w14:textId="79D469DC"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w:t>
      </w:r>
      <w:r w:rsidR="006C1964" w:rsidRPr="000D4557">
        <w:rPr>
          <w:rFonts w:ascii="Tahoma" w:hAnsi="Tahoma" w:cs="Tahoma"/>
          <w:spacing w:val="-2"/>
          <w:sz w:val="22"/>
          <w:szCs w:val="22"/>
          <w:u w:val="single"/>
        </w:rPr>
        <w:t>1</w:t>
      </w:r>
      <w:r w:rsidR="006C1964">
        <w:rPr>
          <w:rFonts w:ascii="Tahoma" w:hAnsi="Tahoma" w:cs="Tahoma"/>
          <w:spacing w:val="-2"/>
          <w:sz w:val="22"/>
          <w:szCs w:val="22"/>
          <w:u w:val="single"/>
        </w:rPr>
        <w:t>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Verlof Ter Voorbereiding Op Pensionering</w:t>
      </w:r>
    </w:p>
    <w:p w14:paraId="600D28FD"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73EA503E"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Een werknemer van 60 jaar of ouder zal eenmalig de gelegenheid worden gegeven een maximum van 5 dagen additioneel betaald verlof op te nemen om een cursus te volgen ter voorbereiding op pensioen.</w:t>
      </w:r>
    </w:p>
    <w:p w14:paraId="7F154EA9"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6F779836" w14:textId="64EE1EC6"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w:t>
      </w:r>
      <w:r w:rsidR="006C1964" w:rsidRPr="000D4557">
        <w:rPr>
          <w:rFonts w:ascii="Tahoma" w:hAnsi="Tahoma" w:cs="Tahoma"/>
          <w:spacing w:val="-2"/>
          <w:sz w:val="22"/>
          <w:szCs w:val="22"/>
          <w:u w:val="single"/>
        </w:rPr>
        <w:t>1</w:t>
      </w:r>
      <w:r w:rsidR="006C1964">
        <w:rPr>
          <w:rFonts w:ascii="Tahoma" w:hAnsi="Tahoma" w:cs="Tahoma"/>
          <w:spacing w:val="-2"/>
          <w:sz w:val="22"/>
          <w:szCs w:val="22"/>
          <w:u w:val="single"/>
        </w:rPr>
        <w:t>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Vakantietoeslag</w:t>
      </w:r>
    </w:p>
    <w:p w14:paraId="5A174255"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49589450"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Een werknemer die op 1 januari van het lopende kalenderjaar in dienst is en in dienst blijft voor het hele kalenderjaar zal recht hebben op een vakantietoeslag van 8% van zijn jaarsalaris.</w:t>
      </w:r>
    </w:p>
    <w:p w14:paraId="663EAE4E"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DB1E019"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De vakantietoeslag zal bij een volledig arbeidscontract gedurende het gehele kalenderjaar tenminste € 2125 bedragen voor vakvolwassen werknemers.   </w:t>
      </w:r>
    </w:p>
    <w:p w14:paraId="7BEED8EC"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1504DEA2" w14:textId="1E1F7A75"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C – Leerling werknemers die betaald worden volgens de ervaringsschalen hebben recht op een vakantietoeslag die tenminste 80% respectievelijk 90% van de minimum toeslag voor een vakvolwassen werknemer bedraagt.</w:t>
      </w:r>
    </w:p>
    <w:p w14:paraId="76DD9AEE"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E8D9180"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w:t>
      </w:r>
      <w:r w:rsidRPr="000D4557">
        <w:rPr>
          <w:rFonts w:ascii="Tahoma" w:hAnsi="Tahoma" w:cs="Tahoma"/>
          <w:spacing w:val="-2"/>
          <w:sz w:val="22"/>
          <w:szCs w:val="22"/>
        </w:rPr>
        <w:noBreakHyphen/>
        <w:t xml:space="preserve"> Als een werknemer in dienst treedt na 1 januari van een jaar of het bedrijf verlaat voor 31 december van een jaar kan hij slechts aanspraak maken op een deel van de vakantietoeslag in verhouding tot de gewerkte periode in dat jaar conform de berekeningsmethode van sectie 12.02 B.</w:t>
      </w:r>
    </w:p>
    <w:p w14:paraId="0813AADA"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758E2E61"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E </w:t>
      </w:r>
      <w:r w:rsidRPr="000D4557">
        <w:rPr>
          <w:rFonts w:ascii="Tahoma" w:hAnsi="Tahoma" w:cs="Tahoma"/>
          <w:spacing w:val="-2"/>
          <w:sz w:val="22"/>
          <w:szCs w:val="22"/>
        </w:rPr>
        <w:noBreakHyphen/>
        <w:t xml:space="preserve"> Als een werknemer de dienst van de werkgever in de loop van een kalenderjaar verlaat, zal overbetaling van welke aard dan ook met hem worden verrekend.</w:t>
      </w:r>
    </w:p>
    <w:p w14:paraId="6A96407D"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134E1FD"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F </w:t>
      </w:r>
      <w:r w:rsidRPr="000D4557">
        <w:rPr>
          <w:rFonts w:ascii="Tahoma" w:hAnsi="Tahoma" w:cs="Tahoma"/>
          <w:spacing w:val="-2"/>
          <w:sz w:val="22"/>
          <w:szCs w:val="22"/>
        </w:rPr>
        <w:noBreakHyphen/>
        <w:t xml:space="preserve"> Als een werknemer uitkeringen ontvangt krachtens één der sociale verzekeringswetten, zal het bedrag dat hem toekomt vanwege de vakantietoeslag volgens zulke wetgeving worden afgetrokken van de vakantietoeslag die het bedrijf verschuldigd is.</w:t>
      </w:r>
    </w:p>
    <w:p w14:paraId="04CE73F1"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7F428D88" w14:textId="38A99CE4" w:rsidR="00830539"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12.</w:t>
      </w:r>
      <w:r w:rsidR="006C1964" w:rsidRPr="000D4557">
        <w:rPr>
          <w:rFonts w:ascii="Tahoma" w:hAnsi="Tahoma" w:cs="Tahoma"/>
          <w:spacing w:val="-2"/>
          <w:sz w:val="22"/>
          <w:szCs w:val="22"/>
          <w:u w:val="single"/>
        </w:rPr>
        <w:t>1</w:t>
      </w:r>
      <w:r w:rsidR="006C1964">
        <w:rPr>
          <w:rFonts w:ascii="Tahoma" w:hAnsi="Tahoma" w:cs="Tahoma"/>
          <w:spacing w:val="-2"/>
          <w:sz w:val="22"/>
          <w:szCs w:val="22"/>
          <w:u w:val="single"/>
        </w:rPr>
        <w:t>4</w:t>
      </w:r>
      <w:r w:rsidR="006C1964" w:rsidRPr="000D4557">
        <w:rPr>
          <w:rFonts w:ascii="Tahoma" w:hAnsi="Tahoma" w:cs="Tahoma"/>
          <w:spacing w:val="-2"/>
          <w:sz w:val="22"/>
          <w:szCs w:val="22"/>
          <w:u w:val="single"/>
        </w:rPr>
        <w:t xml:space="preserve"> </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Tijdspaarregeling</w:t>
      </w:r>
    </w:p>
    <w:p w14:paraId="373CA852" w14:textId="77777777" w:rsidR="001C4829" w:rsidRPr="000D4557" w:rsidRDefault="001C482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2D122CD4" w14:textId="77777777" w:rsidR="00830539" w:rsidRPr="000D4557" w:rsidRDefault="00830539" w:rsidP="00830539">
      <w:pPr>
        <w:pStyle w:val="Plattetekst"/>
        <w:tabs>
          <w:tab w:val="clear" w:pos="2640"/>
          <w:tab w:val="left" w:pos="720"/>
          <w:tab w:val="left" w:pos="3600"/>
          <w:tab w:val="left" w:pos="4305"/>
          <w:tab w:val="left" w:pos="5040"/>
        </w:tabs>
        <w:rPr>
          <w:rFonts w:ascii="Tahoma" w:hAnsi="Tahoma" w:cs="Tahoma"/>
          <w:sz w:val="22"/>
          <w:szCs w:val="22"/>
        </w:rPr>
      </w:pPr>
      <w:r w:rsidRPr="000D4557">
        <w:rPr>
          <w:rFonts w:ascii="Tahoma" w:hAnsi="Tahoma" w:cs="Tahoma"/>
          <w:sz w:val="22"/>
          <w:szCs w:val="22"/>
        </w:rPr>
        <w:t xml:space="preserve">A – De werknemer  heeft per kalenderjaar het recht om de vakantiedagen boven het wettelijk minimum van 4 maal de overeengekomen arbeidsduur per week te sparen.  Daarnaast heeft de dagdienst werknemer het recht om per  kalenderjaar de hem toekomende ATV dagen te sparen, mits hij niet gekozen heeft voor uitbetaling van deze dagen </w:t>
      </w:r>
      <w:r w:rsidRPr="000D4557">
        <w:rPr>
          <w:rFonts w:ascii="Tahoma" w:hAnsi="Tahoma" w:cs="Tahoma"/>
          <w:sz w:val="22"/>
          <w:szCs w:val="22"/>
        </w:rPr>
        <w:lastRenderedPageBreak/>
        <w:t xml:space="preserve">conform </w:t>
      </w:r>
      <w:r w:rsidRPr="000D4557">
        <w:rPr>
          <w:rFonts w:ascii="Tahoma" w:hAnsi="Tahoma" w:cs="Tahoma"/>
          <w:sz w:val="22"/>
          <w:szCs w:val="22"/>
          <w:u w:val="single"/>
        </w:rPr>
        <w:t>Sectie 7.10 - Arbeidstijdverkorting</w:t>
      </w:r>
      <w:r w:rsidRPr="000D4557">
        <w:rPr>
          <w:rFonts w:ascii="Tahoma" w:hAnsi="Tahoma" w:cs="Tahoma"/>
          <w:sz w:val="22"/>
          <w:szCs w:val="22"/>
        </w:rPr>
        <w:t xml:space="preserve"> van deze Collectieve Arbeidsovereenkomst.  De ploegenwerker heeft daarnaast het recht om per kalenderjaar maximaal 5 compensatiedagen (40 overuren) te sparen.</w:t>
      </w:r>
    </w:p>
    <w:p w14:paraId="2D4E8F18"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39D44989" w14:textId="06C8A00D"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 Het totale gespaarde saldo aan vakantiedagen, ATV dagen en overuren kan nooit meer bedragen dan </w:t>
      </w:r>
      <w:r w:rsidR="00C02C69">
        <w:rPr>
          <w:rFonts w:ascii="Tahoma" w:hAnsi="Tahoma" w:cs="Tahoma"/>
          <w:spacing w:val="-2"/>
          <w:sz w:val="22"/>
          <w:szCs w:val="22"/>
        </w:rPr>
        <w:t>50 maal de wekelijkse arbeidsduur</w:t>
      </w:r>
      <w:r w:rsidRPr="000D4557">
        <w:rPr>
          <w:rFonts w:ascii="Tahoma" w:hAnsi="Tahoma" w:cs="Tahoma"/>
          <w:spacing w:val="-2"/>
          <w:sz w:val="22"/>
          <w:szCs w:val="22"/>
        </w:rPr>
        <w:t xml:space="preserve">.  Een maximaal opgebouwd saldo kan niet langer dan 5 jaren onaangesproken blijven.  </w:t>
      </w:r>
    </w:p>
    <w:p w14:paraId="2015E0FE"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2652A0C"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C – Voor 1 februari van het desbetreffende kalenderjaar dient de werknemer die vakantiedagen, ATV of compensatie uren wil sparen, dit mede te delen aan de werkgever onder vermelding van het aantal te sparen dagen of uren.</w:t>
      </w:r>
    </w:p>
    <w:p w14:paraId="7DFD1D70" w14:textId="028F6965"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D – Aaneensluitend kan maximaal een verlof worden opgenomen van 880 uren (110 werkdagen). Dit is inclusief de vakantieaanspraken over het desbetreffende kalenderjaar.</w:t>
      </w:r>
    </w:p>
    <w:p w14:paraId="725F5662"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E81E1D1"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E – Het verzoek tot opname van gespaarde dagen dient de werknemer tenminste 1 jaar voor de gewenste datum van opname aan de werkgever te melden. De werkgever kan, op verzoek  van de werknemer, van deze aanmeldingstermijn afwijken.  De vaststelling van de periode waarin het saldo wordt opgenomen geschiedt in overleg tussen werkgever en werknemer.</w:t>
      </w:r>
    </w:p>
    <w:p w14:paraId="67C0DE46"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6D1C0AFA"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F – Op de wettelijke verjaringstermijnen, zoals deze gelden voor vakantie, ATV dagen en overuren zal door de werkgever geen beroep </w:t>
      </w:r>
      <w:r w:rsidRPr="000D4557">
        <w:rPr>
          <w:rFonts w:ascii="Tahoma" w:hAnsi="Tahoma" w:cs="Tahoma"/>
          <w:spacing w:val="-2"/>
          <w:sz w:val="22"/>
          <w:szCs w:val="22"/>
        </w:rPr>
        <w:lastRenderedPageBreak/>
        <w:t>worden gedaan jegens werknemers die aan de regeling deelnemen.</w:t>
      </w:r>
    </w:p>
    <w:p w14:paraId="67DE1A12"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E9B0B1E" w14:textId="77777777" w:rsidR="00830539" w:rsidRPr="000D455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G – De werkgever draagt zorg voor de noodzakelijke maatregelen om betrokkene te doen terugkeren in zijn oude positie.  In die gevallen waarin dit aantoonbaar niet mogelijk is, zal een gelijkwaardige vervangende functie worden aangeboden.  Met betrokkene zullen hierover vooraf afspraken gemaakt worden.  Betrokkene heeft recht op het inkomen wat hij verdiend zou hebben indien hij niet met verlof zou zijn gegaan.</w:t>
      </w:r>
    </w:p>
    <w:p w14:paraId="2D064AED" w14:textId="77777777" w:rsidR="00586237" w:rsidRPr="00586237" w:rsidRDefault="00830539" w:rsidP="00830539">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w:t>
      </w:r>
    </w:p>
    <w:p w14:paraId="65753572"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13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SOCIALE  VOORZIENINGEN</w:t>
      </w:r>
    </w:p>
    <w:p w14:paraId="5C903DF7"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24A6079F"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13.01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Arbeidsongeschiktheid Door Ziekte Of Ongeval</w:t>
      </w:r>
    </w:p>
    <w:p w14:paraId="107F1EE7"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77D149F9" w14:textId="040073CC"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Indien een werknemer </w:t>
      </w:r>
      <w:r w:rsidR="00A40B74" w:rsidRPr="000D4557">
        <w:rPr>
          <w:rFonts w:ascii="Tahoma" w:hAnsi="Tahoma" w:cs="Tahoma"/>
          <w:spacing w:val="-2"/>
          <w:sz w:val="22"/>
          <w:szCs w:val="22"/>
        </w:rPr>
        <w:t>ten gevolge</w:t>
      </w:r>
      <w:r w:rsidRPr="000D4557">
        <w:rPr>
          <w:rFonts w:ascii="Tahoma" w:hAnsi="Tahoma" w:cs="Tahoma"/>
          <w:spacing w:val="-2"/>
          <w:sz w:val="22"/>
          <w:szCs w:val="22"/>
        </w:rPr>
        <w:t xml:space="preserve"> van ziekte of ongeval niet in staat is zijn overeengekomen werk te verrichten, gelden voor hem de bepalingen van het Burgerlijk Wetboek, de Ziektewet (ZW), de Wet verbetering Poortwachter en de </w:t>
      </w:r>
      <w:r w:rsidRPr="000D4557">
        <w:rPr>
          <w:rFonts w:ascii="Tahoma" w:hAnsi="Tahoma" w:cs="Tahoma"/>
          <w:sz w:val="22"/>
          <w:szCs w:val="22"/>
        </w:rPr>
        <w:t>Wet Werk en Inkomen naar Arbeidsvermogen (WIA</w:t>
      </w:r>
      <w:r w:rsidR="00DC790E" w:rsidRPr="000D4557">
        <w:rPr>
          <w:rFonts w:ascii="Tahoma" w:hAnsi="Tahoma" w:cs="Tahoma"/>
          <w:sz w:val="22"/>
          <w:szCs w:val="22"/>
        </w:rPr>
        <w:t>)</w:t>
      </w:r>
      <w:r w:rsidRPr="000D4557">
        <w:rPr>
          <w:rFonts w:ascii="Tahoma" w:hAnsi="Tahoma" w:cs="Tahoma"/>
          <w:spacing w:val="-2"/>
          <w:sz w:val="22"/>
          <w:szCs w:val="22"/>
        </w:rPr>
        <w:t>, behalve wanneer in deze Sectie 13.01 uitdrukkelijk het tegendeel wordt verklaard.</w:t>
      </w:r>
    </w:p>
    <w:p w14:paraId="330FCF4B"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0903137"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00DC790E" w:rsidRPr="000D4557">
        <w:rPr>
          <w:rFonts w:ascii="Tahoma" w:hAnsi="Tahoma" w:cs="Tahoma"/>
          <w:spacing w:val="-2"/>
          <w:sz w:val="22"/>
          <w:szCs w:val="22"/>
        </w:rPr>
        <w:t>–</w:t>
      </w:r>
      <w:r w:rsidRPr="000D4557">
        <w:rPr>
          <w:rFonts w:ascii="Tahoma" w:hAnsi="Tahoma" w:cs="Tahoma"/>
          <w:spacing w:val="-2"/>
          <w:sz w:val="22"/>
          <w:szCs w:val="22"/>
        </w:rPr>
        <w:t xml:space="preserve"> </w:t>
      </w:r>
      <w:r w:rsidR="00DC790E" w:rsidRPr="000D4557">
        <w:rPr>
          <w:rFonts w:ascii="Tahoma" w:hAnsi="Tahoma" w:cs="Tahoma"/>
          <w:spacing w:val="-2"/>
          <w:sz w:val="22"/>
          <w:szCs w:val="22"/>
        </w:rPr>
        <w:t>Loondoorbetaling bij ziekte (eerste 2 jaar)</w:t>
      </w:r>
      <w:r w:rsidRPr="000D4557">
        <w:rPr>
          <w:rFonts w:ascii="Tahoma" w:hAnsi="Tahoma" w:cs="Tahoma"/>
          <w:spacing w:val="-2"/>
          <w:sz w:val="22"/>
          <w:szCs w:val="22"/>
        </w:rPr>
        <w:t>:</w:t>
      </w:r>
    </w:p>
    <w:p w14:paraId="36BCAA9A" w14:textId="77777777" w:rsidR="00233BB7" w:rsidRPr="000D4557" w:rsidRDefault="00233BB7" w:rsidP="00186701">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7EE9A272" w14:textId="77777777" w:rsidR="00460BC2" w:rsidRPr="000D4557" w:rsidRDefault="00233BB7" w:rsidP="00233BB7">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r>
      <w:r w:rsidR="00460BC2" w:rsidRPr="000D4557">
        <w:rPr>
          <w:rFonts w:ascii="Tahoma" w:hAnsi="Tahoma" w:cs="Tahoma"/>
          <w:spacing w:val="-2"/>
          <w:sz w:val="22"/>
          <w:szCs w:val="22"/>
        </w:rPr>
        <w:t>In het geval van (gedeeltelijke) arbeidsongeschiktheid zullen de uitkering(en) krachtens één der sociale verzekeringswetten worden aangevuld tot:</w:t>
      </w:r>
    </w:p>
    <w:p w14:paraId="6409E62C" w14:textId="77777777" w:rsidR="00460BC2" w:rsidRPr="000D4557" w:rsidRDefault="00233BB7" w:rsidP="00233BB7">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10</w:t>
      </w:r>
      <w:r w:rsidR="00460BC2" w:rsidRPr="000D4557">
        <w:rPr>
          <w:rFonts w:ascii="Tahoma" w:hAnsi="Tahoma" w:cs="Tahoma"/>
          <w:spacing w:val="-2"/>
          <w:sz w:val="22"/>
          <w:szCs w:val="22"/>
        </w:rPr>
        <w:t>0% van het inkomen tijdens het eerste ziektejaar</w:t>
      </w:r>
      <w:r w:rsidR="00DC790E" w:rsidRPr="000D4557">
        <w:rPr>
          <w:rFonts w:ascii="Tahoma" w:hAnsi="Tahoma" w:cs="Tahoma"/>
          <w:spacing w:val="-2"/>
          <w:sz w:val="22"/>
          <w:szCs w:val="22"/>
        </w:rPr>
        <w:t>;</w:t>
      </w:r>
    </w:p>
    <w:p w14:paraId="6AD02270" w14:textId="77777777" w:rsidR="00460BC2" w:rsidRPr="000D4557" w:rsidRDefault="00460BC2" w:rsidP="00DC790E">
      <w:pPr>
        <w:tabs>
          <w:tab w:val="left" w:pos="-1440"/>
          <w:tab w:val="left" w:pos="-720"/>
          <w:tab w:val="left" w:pos="0"/>
          <w:tab w:val="left" w:pos="720"/>
          <w:tab w:val="num" w:pos="1418"/>
          <w:tab w:val="left" w:pos="2160"/>
          <w:tab w:val="left" w:pos="2880"/>
          <w:tab w:val="left" w:pos="3600"/>
          <w:tab w:val="left" w:pos="4305"/>
          <w:tab w:val="left" w:pos="5040"/>
        </w:tabs>
        <w:spacing w:line="240" w:lineRule="atLeast"/>
        <w:ind w:left="1418"/>
        <w:jc w:val="both"/>
        <w:rPr>
          <w:rFonts w:ascii="Tahoma" w:hAnsi="Tahoma" w:cs="Tahoma"/>
          <w:spacing w:val="-2"/>
          <w:sz w:val="22"/>
          <w:szCs w:val="22"/>
        </w:rPr>
      </w:pPr>
      <w:r w:rsidRPr="000D4557">
        <w:rPr>
          <w:rFonts w:ascii="Tahoma" w:hAnsi="Tahoma" w:cs="Tahoma"/>
          <w:spacing w:val="-2"/>
          <w:sz w:val="22"/>
          <w:szCs w:val="22"/>
        </w:rPr>
        <w:lastRenderedPageBreak/>
        <w:t>70% van het inkomen tijdens het tweede ziektejaar, waarbij de werknemer een aanvulling ontvangt van 30% van het inkomen indien wordt voldaan aan de verplichtingen zoals opgenomen in de Wet Verbetering Poortwachter.  Indien hieraan niet wordt voldaan kan tot korting van de loondoorbetaling worden overgegaan conform de wet.</w:t>
      </w:r>
    </w:p>
    <w:p w14:paraId="4DC61793" w14:textId="77777777" w:rsidR="00DC790E" w:rsidRPr="000D4557" w:rsidRDefault="00DC790E"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43834A07" w14:textId="59B0BCC2"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 xml:space="preserve">De in deze paragraaf B bedoelde aanvullingen op de wettelijke uitkeringen, zullen worden beëindigd als de werknemer de </w:t>
      </w:r>
      <w:r w:rsidR="00F469B5">
        <w:rPr>
          <w:rFonts w:ascii="Tahoma" w:hAnsi="Tahoma" w:cs="Tahoma"/>
          <w:spacing w:val="-2"/>
          <w:sz w:val="22"/>
          <w:szCs w:val="22"/>
        </w:rPr>
        <w:t xml:space="preserve">AOW gerechtigde </w:t>
      </w:r>
      <w:r w:rsidRPr="000D4557">
        <w:rPr>
          <w:rFonts w:ascii="Tahoma" w:hAnsi="Tahoma" w:cs="Tahoma"/>
          <w:spacing w:val="-2"/>
          <w:sz w:val="22"/>
          <w:szCs w:val="22"/>
        </w:rPr>
        <w:t>leeftijd bereikt.</w:t>
      </w:r>
    </w:p>
    <w:p w14:paraId="1EBBD067"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636BB70"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 xml:space="preserve">De bepalingen van deze paragraaf B zullen alleen van toepassing zijn onverminderd de bepalingen van </w:t>
      </w:r>
      <w:r w:rsidRPr="000D4557">
        <w:rPr>
          <w:rFonts w:ascii="Tahoma" w:hAnsi="Tahoma" w:cs="Tahoma"/>
          <w:spacing w:val="-2"/>
          <w:sz w:val="22"/>
          <w:szCs w:val="22"/>
          <w:u w:val="single"/>
        </w:rPr>
        <w:t xml:space="preserve">Sectie 4.01, paragraaf E </w:t>
      </w:r>
      <w:r w:rsidRPr="000D4557">
        <w:rPr>
          <w:rFonts w:ascii="Tahoma" w:hAnsi="Tahoma" w:cs="Tahoma"/>
          <w:spacing w:val="-2"/>
          <w:sz w:val="22"/>
          <w:szCs w:val="22"/>
          <w:u w:val="single"/>
        </w:rPr>
        <w:noBreakHyphen/>
        <w:t xml:space="preserve"> Arbeid Voor Derden</w:t>
      </w:r>
      <w:r w:rsidRPr="000D4557">
        <w:rPr>
          <w:rFonts w:ascii="Tahoma" w:hAnsi="Tahoma" w:cs="Tahoma"/>
          <w:spacing w:val="-2"/>
          <w:sz w:val="22"/>
          <w:szCs w:val="22"/>
        </w:rPr>
        <w:t>, als:</w:t>
      </w:r>
    </w:p>
    <w:p w14:paraId="1CC17E1F"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6103B36"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2160" w:hanging="216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(a)</w:t>
      </w:r>
      <w:r w:rsidRPr="000D4557">
        <w:rPr>
          <w:rFonts w:ascii="Tahoma" w:hAnsi="Tahoma" w:cs="Tahoma"/>
          <w:spacing w:val="-2"/>
          <w:sz w:val="22"/>
          <w:szCs w:val="22"/>
        </w:rPr>
        <w:tab/>
        <w:t>De ziekte of het ongeval niet met opzet of door ernstige nalatigheid van de zijde van de betrokken werknemer werd veroorzaakt;</w:t>
      </w:r>
    </w:p>
    <w:p w14:paraId="77BC592F"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FB666B9"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2160" w:hanging="216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(b)</w:t>
      </w:r>
      <w:r w:rsidRPr="000D4557">
        <w:rPr>
          <w:rFonts w:ascii="Tahoma" w:hAnsi="Tahoma" w:cs="Tahoma"/>
          <w:spacing w:val="-2"/>
          <w:sz w:val="22"/>
          <w:szCs w:val="22"/>
        </w:rPr>
        <w:tab/>
        <w:t xml:space="preserve">De ziekte of het ongeval niet het gevolg is van een lichaamsgebrek waarover de betrokken werknemer met opzet misleidende informatie aan het bedrijf heeft verstrekt bij indiensttreding; </w:t>
      </w:r>
    </w:p>
    <w:p w14:paraId="638F8A6A"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14BE0217"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2160" w:hanging="2160"/>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(c)</w:t>
      </w:r>
      <w:r w:rsidRPr="000D4557">
        <w:rPr>
          <w:rFonts w:ascii="Tahoma" w:hAnsi="Tahoma" w:cs="Tahoma"/>
          <w:spacing w:val="-2"/>
          <w:sz w:val="22"/>
          <w:szCs w:val="22"/>
        </w:rPr>
        <w:tab/>
        <w:t>De werknemer voldoet aan alle bepalingen van BW 7:629 en de Wet verbetering Poortwachter en alle bedrijfsvoorschriften ten aanzien van melding en controle.</w:t>
      </w:r>
    </w:p>
    <w:p w14:paraId="5862F050"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66AA2399"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De bepalingen van paragraaf B hierboven zijn niet van toepassing indien en voorzover de werknemer aanspraak kan maken op schadevergoeding voor verlies van salaris van een of meer derde partijen vanwege zijn arbeidsonge</w:t>
      </w:r>
      <w:r w:rsidRPr="000D4557">
        <w:rPr>
          <w:rFonts w:ascii="Tahoma" w:hAnsi="Tahoma" w:cs="Tahoma"/>
          <w:spacing w:val="-2"/>
          <w:sz w:val="22"/>
          <w:szCs w:val="22"/>
        </w:rPr>
        <w:softHyphen/>
        <w:t>schiktheid.  Indien en in zoverre de werknemer aan de werkgever zijn aanspraken op schadevergoeding overdraagt, voor het bedrag van de aanvullingen op de wettelijke uitkeringen als geregeld in paragraaf B, zal de werkgever aan de werknemer voorschotten betalen voor het bedrag van de aanvullende uitkeringen die de werknemer zou hebben ontvangen in overeenstemming met de bepalingen van deze Sectie 13.01.</w:t>
      </w:r>
    </w:p>
    <w:p w14:paraId="28248C0F"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1D1DEF5F"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De voorschotten die op deze wijze door de werknemer worden ontvangen zullen worden vereffend met de bedragen die van de derde partij(en) als schadevergoeding worden verkregen.</w:t>
      </w:r>
    </w:p>
    <w:p w14:paraId="2074D3C6" w14:textId="77777777" w:rsidR="00460BC2" w:rsidRPr="000D4557" w:rsidRDefault="00460BC2"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2617DFF7"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 xml:space="preserve">C -  Uitgangspunten </w:t>
      </w:r>
      <w:r w:rsidR="00385153" w:rsidRPr="000D4557">
        <w:rPr>
          <w:rFonts w:ascii="Tahoma" w:hAnsi="Tahoma" w:cs="Tahoma"/>
          <w:spacing w:val="-2"/>
          <w:sz w:val="22"/>
          <w:szCs w:val="22"/>
        </w:rPr>
        <w:t>re-integratie</w:t>
      </w:r>
    </w:p>
    <w:p w14:paraId="7CF7BCE6"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4716D045"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 xml:space="preserve">Werkgever voert een gedegen en up-to-date verzuimbeleid.  Een zo goed en voorspoedig mogelijke terugkeer naar de werkplek is zowel in het belang van de werknemer als van de werkgever.  Werkgever en werknemers verplichten zich de wetgeving op het gebied van arbeidsongeschiktheid en </w:t>
      </w:r>
      <w:r w:rsidR="00385153" w:rsidRPr="000D4557">
        <w:rPr>
          <w:rFonts w:ascii="Tahoma" w:hAnsi="Tahoma" w:cs="Tahoma"/>
          <w:spacing w:val="-2"/>
          <w:sz w:val="22"/>
          <w:szCs w:val="22"/>
        </w:rPr>
        <w:t>re-integratie</w:t>
      </w:r>
      <w:r w:rsidRPr="000D4557">
        <w:rPr>
          <w:rFonts w:ascii="Tahoma" w:hAnsi="Tahoma" w:cs="Tahoma"/>
          <w:spacing w:val="-2"/>
          <w:sz w:val="22"/>
          <w:szCs w:val="22"/>
        </w:rPr>
        <w:t xml:space="preserve"> na te leven.  Zowel de werkgever als werknemer nemen hierbij hun eigen verantwoordelijkheid voor alle </w:t>
      </w:r>
      <w:r w:rsidR="00385153" w:rsidRPr="000D4557">
        <w:rPr>
          <w:rFonts w:ascii="Tahoma" w:hAnsi="Tahoma" w:cs="Tahoma"/>
          <w:spacing w:val="-2"/>
          <w:sz w:val="22"/>
          <w:szCs w:val="22"/>
        </w:rPr>
        <w:t>re-</w:t>
      </w:r>
      <w:r w:rsidR="00385153" w:rsidRPr="000D4557">
        <w:rPr>
          <w:rFonts w:ascii="Tahoma" w:hAnsi="Tahoma" w:cs="Tahoma"/>
          <w:spacing w:val="-2"/>
          <w:sz w:val="22"/>
          <w:szCs w:val="22"/>
        </w:rPr>
        <w:lastRenderedPageBreak/>
        <w:t>integratie</w:t>
      </w:r>
      <w:r w:rsidRPr="000D4557">
        <w:rPr>
          <w:rFonts w:ascii="Tahoma" w:hAnsi="Tahoma" w:cs="Tahoma"/>
          <w:spacing w:val="-2"/>
          <w:sz w:val="22"/>
          <w:szCs w:val="22"/>
        </w:rPr>
        <w:t xml:space="preserve"> activiteiten.</w:t>
      </w:r>
    </w:p>
    <w:p w14:paraId="5140C5B3"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3CED4DAD"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De werkgever doet de uiterste inspanning de arbeidsongeschikte werknemer de eigen functie te laten behouden.  Zo mogelijk door aanpassingen aan de functie, de werkplek of anderszins.</w:t>
      </w:r>
    </w:p>
    <w:p w14:paraId="76C9C408"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35724D1C"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Indien het toch niet mogelijk is de werknemer de eigen functie te laten behouden, zal de werkgever een uiterste poging doen de werknemer te herplaatsen in een andere functie binnen het bedrijf.  Indien nodig biedt de werkgever de werknemer her- bij-, of omscholing aan tot maximaal 6 maanden.</w:t>
      </w:r>
    </w:p>
    <w:p w14:paraId="7D04FBB7" w14:textId="77777777" w:rsidR="00586237" w:rsidRPr="000D4557" w:rsidRDefault="0058623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4339A5CC"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 xml:space="preserve">bij de </w:t>
      </w:r>
      <w:r w:rsidR="00385153" w:rsidRPr="000D4557">
        <w:rPr>
          <w:rFonts w:ascii="Tahoma" w:hAnsi="Tahoma" w:cs="Tahoma"/>
          <w:spacing w:val="-2"/>
          <w:sz w:val="22"/>
          <w:szCs w:val="22"/>
        </w:rPr>
        <w:t>re-integratie</w:t>
      </w:r>
      <w:r w:rsidRPr="000D4557">
        <w:rPr>
          <w:rFonts w:ascii="Tahoma" w:hAnsi="Tahoma" w:cs="Tahoma"/>
          <w:spacing w:val="-2"/>
          <w:sz w:val="22"/>
          <w:szCs w:val="22"/>
        </w:rPr>
        <w:t xml:space="preserve"> zal de werknemer zoveel mogelijk worden ingezet conform de restverdiencapaciteit van de werknemer.  Indien dit (tijdelijk) niet volledig mogelijk is, zal de medewerker toch worden betaald alsof de restverdiencapaciteit volledig wordt benut.  </w:t>
      </w:r>
      <w:r w:rsidR="00385153" w:rsidRPr="000D4557">
        <w:rPr>
          <w:rFonts w:ascii="Tahoma" w:hAnsi="Tahoma" w:cs="Tahoma"/>
          <w:spacing w:val="-2"/>
          <w:sz w:val="22"/>
          <w:szCs w:val="22"/>
        </w:rPr>
        <w:t>Re-integratie</w:t>
      </w:r>
      <w:r w:rsidRPr="000D4557">
        <w:rPr>
          <w:rFonts w:ascii="Tahoma" w:hAnsi="Tahoma" w:cs="Tahoma"/>
          <w:spacing w:val="-2"/>
          <w:sz w:val="22"/>
          <w:szCs w:val="22"/>
        </w:rPr>
        <w:t xml:space="preserve"> kan plaatsvinden door het (gedeeltelijk) hervatten van het eigen werk, dan wel door het (gedeeltelijk) verrichten van een andere passende functie binnen de onderneming.</w:t>
      </w:r>
    </w:p>
    <w:p w14:paraId="159A68F1"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5FB89341"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5.</w:t>
      </w:r>
      <w:r w:rsidRPr="000D4557">
        <w:rPr>
          <w:rFonts w:ascii="Tahoma" w:hAnsi="Tahoma" w:cs="Tahoma"/>
          <w:spacing w:val="-2"/>
          <w:sz w:val="22"/>
          <w:szCs w:val="22"/>
        </w:rPr>
        <w:tab/>
        <w:t>Indien de werknemer minder dan 35% arbeidsongeschikt is, zal de restverdiencapaciteit in beginsel worden vastgesteld door de bedrijfsarts.</w:t>
      </w:r>
    </w:p>
    <w:p w14:paraId="46F61D2C"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6ACA04C9"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lastRenderedPageBreak/>
        <w:tab/>
        <w:t>6.</w:t>
      </w:r>
      <w:r w:rsidRPr="000D4557">
        <w:rPr>
          <w:rFonts w:ascii="Tahoma" w:hAnsi="Tahoma" w:cs="Tahoma"/>
          <w:spacing w:val="-2"/>
          <w:sz w:val="22"/>
          <w:szCs w:val="22"/>
        </w:rPr>
        <w:tab/>
        <w:t xml:space="preserve">Indien het ondanks alle inspanningen niet mogelijk is de medewerker in de eigen of een andere functie te herplaatsen (de functie-eisen, werkbelasting, de specifieke beperkingen van betrokkene of de arbeidsorganisatie met zich meebrengen dat een succesvolle </w:t>
      </w:r>
      <w:r w:rsidR="00385153" w:rsidRPr="000D4557">
        <w:rPr>
          <w:rFonts w:ascii="Tahoma" w:hAnsi="Tahoma" w:cs="Tahoma"/>
          <w:spacing w:val="-2"/>
          <w:sz w:val="22"/>
          <w:szCs w:val="22"/>
        </w:rPr>
        <w:t>re-integratie</w:t>
      </w:r>
      <w:r w:rsidRPr="000D4557">
        <w:rPr>
          <w:rFonts w:ascii="Tahoma" w:hAnsi="Tahoma" w:cs="Tahoma"/>
          <w:spacing w:val="-2"/>
          <w:sz w:val="22"/>
          <w:szCs w:val="22"/>
        </w:rPr>
        <w:t xml:space="preserve"> binnen het bedrijf niet of onvoldoende mogelijk blijkt) zal de werkgever de werknemer trachten extern te herplaatsen.  Hiervoor wordt outplacement aangeboden met een maximaal budget van € 10.000.</w:t>
      </w:r>
    </w:p>
    <w:p w14:paraId="6326911F"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599A4713" w14:textId="77777777" w:rsidR="00233BB7" w:rsidRPr="000D4557" w:rsidRDefault="00233BB7" w:rsidP="004A3AE5">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 Afbouwregeling bij </w:t>
      </w:r>
      <w:r w:rsidR="00385153" w:rsidRPr="000D4557">
        <w:rPr>
          <w:rFonts w:ascii="Tahoma" w:hAnsi="Tahoma" w:cs="Tahoma"/>
          <w:spacing w:val="-2"/>
          <w:sz w:val="22"/>
          <w:szCs w:val="22"/>
        </w:rPr>
        <w:t>re-integratie</w:t>
      </w:r>
      <w:r w:rsidR="004A3AE5" w:rsidRPr="000D4557">
        <w:rPr>
          <w:rFonts w:ascii="Tahoma" w:hAnsi="Tahoma" w:cs="Tahoma"/>
          <w:spacing w:val="-2"/>
          <w:sz w:val="22"/>
          <w:szCs w:val="22"/>
        </w:rPr>
        <w:t xml:space="preserve"> – Bij </w:t>
      </w:r>
      <w:r w:rsidR="00385153" w:rsidRPr="000D4557">
        <w:rPr>
          <w:rFonts w:ascii="Tahoma" w:hAnsi="Tahoma" w:cs="Tahoma"/>
          <w:spacing w:val="-2"/>
          <w:sz w:val="22"/>
          <w:szCs w:val="22"/>
        </w:rPr>
        <w:t>re-integratie</w:t>
      </w:r>
      <w:r w:rsidR="004A3AE5" w:rsidRPr="000D4557">
        <w:rPr>
          <w:rFonts w:ascii="Tahoma" w:hAnsi="Tahoma" w:cs="Tahoma"/>
          <w:spacing w:val="-2"/>
          <w:sz w:val="22"/>
          <w:szCs w:val="22"/>
        </w:rPr>
        <w:t xml:space="preserve"> binnen het bedrijf, wordt het verschil tussen het oude en nieuwe salaris (inclusief een eventuele WIA/WGA uitkering) in vijf jaar evenredig afgebouwd.</w:t>
      </w:r>
    </w:p>
    <w:p w14:paraId="7EDB47EC" w14:textId="77777777" w:rsidR="004A3AE5" w:rsidRPr="000D4557" w:rsidRDefault="004A3AE5" w:rsidP="004A3AE5">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E – Ontslaguitkering -  Werknemers waarvoor binnen het bedrijf geen bij hun </w:t>
      </w:r>
      <w:r w:rsidR="00385153" w:rsidRPr="000D4557">
        <w:rPr>
          <w:rFonts w:ascii="Tahoma" w:hAnsi="Tahoma" w:cs="Tahoma"/>
          <w:spacing w:val="-2"/>
          <w:sz w:val="22"/>
          <w:szCs w:val="22"/>
        </w:rPr>
        <w:t>restverdiencapaciteit</w:t>
      </w:r>
      <w:r w:rsidRPr="000D4557">
        <w:rPr>
          <w:rFonts w:ascii="Tahoma" w:hAnsi="Tahoma" w:cs="Tahoma"/>
          <w:spacing w:val="-2"/>
          <w:sz w:val="22"/>
          <w:szCs w:val="22"/>
        </w:rPr>
        <w:t xml:space="preserve"> passende </w:t>
      </w:r>
      <w:r w:rsidR="00385153" w:rsidRPr="000D4557">
        <w:rPr>
          <w:rFonts w:ascii="Tahoma" w:hAnsi="Tahoma" w:cs="Tahoma"/>
          <w:spacing w:val="-2"/>
          <w:sz w:val="22"/>
          <w:szCs w:val="22"/>
        </w:rPr>
        <w:t>re-integratiemogelijkheid</w:t>
      </w:r>
      <w:r w:rsidRPr="000D4557">
        <w:rPr>
          <w:rFonts w:ascii="Tahoma" w:hAnsi="Tahoma" w:cs="Tahoma"/>
          <w:spacing w:val="-2"/>
          <w:sz w:val="22"/>
          <w:szCs w:val="22"/>
        </w:rPr>
        <w:t xml:space="preserve"> is, ontvangen na beëindiging van de arbeidsovereenkomst een ontslagvergoeding.</w:t>
      </w:r>
    </w:p>
    <w:p w14:paraId="3D63311B" w14:textId="77777777" w:rsidR="004A3AE5" w:rsidRPr="000D4557" w:rsidRDefault="004A3AE5" w:rsidP="004A3AE5">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15FA2C4" w14:textId="3287BBBC" w:rsidR="004A3AE5" w:rsidRPr="000D4557" w:rsidRDefault="004A3AE5" w:rsidP="004A3AE5">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Werknemers die 35% of minder arbeidsongeschikt zijn, ontvangen een ontslagvergoeding</w:t>
      </w:r>
      <w:r w:rsidR="00D97444">
        <w:rPr>
          <w:rFonts w:ascii="Tahoma" w:hAnsi="Tahoma" w:cs="Tahoma"/>
          <w:spacing w:val="-2"/>
          <w:sz w:val="22"/>
          <w:szCs w:val="22"/>
        </w:rPr>
        <w:t>. De transitievergoeding zal worden aangevuld tot en met de berekeningsmethodiek van de “oude</w:t>
      </w:r>
      <w:r w:rsidRPr="000D4557">
        <w:rPr>
          <w:rFonts w:ascii="Tahoma" w:hAnsi="Tahoma" w:cs="Tahoma"/>
          <w:spacing w:val="-2"/>
          <w:sz w:val="22"/>
          <w:szCs w:val="22"/>
        </w:rPr>
        <w:t xml:space="preserve"> </w:t>
      </w:r>
      <w:r w:rsidR="00385153">
        <w:rPr>
          <w:rFonts w:ascii="Tahoma" w:hAnsi="Tahoma" w:cs="Tahoma"/>
          <w:spacing w:val="-2"/>
          <w:sz w:val="22"/>
          <w:szCs w:val="22"/>
        </w:rPr>
        <w:t>kantonrechterformule</w:t>
      </w:r>
      <w:r w:rsidRPr="000D4557">
        <w:rPr>
          <w:rFonts w:ascii="Tahoma" w:hAnsi="Tahoma" w:cs="Tahoma"/>
          <w:spacing w:val="-2"/>
          <w:sz w:val="22"/>
          <w:szCs w:val="22"/>
        </w:rPr>
        <w:t xml:space="preserve"> </w:t>
      </w:r>
      <w:r w:rsidR="00D97444">
        <w:rPr>
          <w:rFonts w:ascii="Tahoma" w:hAnsi="Tahoma" w:cs="Tahoma"/>
          <w:spacing w:val="-2"/>
          <w:sz w:val="22"/>
          <w:szCs w:val="22"/>
        </w:rPr>
        <w:t xml:space="preserve">2008” </w:t>
      </w:r>
      <w:r w:rsidRPr="000D4557">
        <w:rPr>
          <w:rFonts w:ascii="Tahoma" w:hAnsi="Tahoma" w:cs="Tahoma"/>
          <w:spacing w:val="-2"/>
          <w:sz w:val="22"/>
          <w:szCs w:val="22"/>
        </w:rPr>
        <w:t xml:space="preserve">met ontbindingsfactor (C) </w:t>
      </w:r>
      <w:r w:rsidR="00D97444">
        <w:rPr>
          <w:rFonts w:ascii="Tahoma" w:hAnsi="Tahoma" w:cs="Tahoma"/>
          <w:spacing w:val="-2"/>
          <w:sz w:val="22"/>
          <w:szCs w:val="22"/>
        </w:rPr>
        <w:t>is</w:t>
      </w:r>
      <w:r w:rsidR="00D97444" w:rsidRPr="000D4557">
        <w:rPr>
          <w:rFonts w:ascii="Tahoma" w:hAnsi="Tahoma" w:cs="Tahoma"/>
          <w:spacing w:val="-2"/>
          <w:sz w:val="22"/>
          <w:szCs w:val="22"/>
        </w:rPr>
        <w:t xml:space="preserve"> </w:t>
      </w:r>
      <w:r w:rsidRPr="000D4557">
        <w:rPr>
          <w:rFonts w:ascii="Tahoma" w:hAnsi="Tahoma" w:cs="Tahoma"/>
          <w:spacing w:val="-2"/>
          <w:sz w:val="22"/>
          <w:szCs w:val="22"/>
        </w:rPr>
        <w:t>1.</w:t>
      </w:r>
    </w:p>
    <w:p w14:paraId="6CF3F764" w14:textId="77777777" w:rsidR="004A3AE5" w:rsidRPr="000D4557" w:rsidRDefault="004A3AE5"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6666AE63" w14:textId="1AB48FF8" w:rsidR="004A3AE5" w:rsidRPr="000D4557" w:rsidRDefault="004A3AE5"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 xml:space="preserve">Werknemers tussen 35% en </w:t>
      </w:r>
      <w:r w:rsidR="00365C30">
        <w:rPr>
          <w:rFonts w:ascii="Tahoma" w:hAnsi="Tahoma" w:cs="Tahoma"/>
          <w:spacing w:val="-2"/>
          <w:sz w:val="22"/>
          <w:szCs w:val="22"/>
        </w:rPr>
        <w:t>10</w:t>
      </w:r>
      <w:r w:rsidR="00365C30" w:rsidRPr="000D4557">
        <w:rPr>
          <w:rFonts w:ascii="Tahoma" w:hAnsi="Tahoma" w:cs="Tahoma"/>
          <w:spacing w:val="-2"/>
          <w:sz w:val="22"/>
          <w:szCs w:val="22"/>
        </w:rPr>
        <w:t>0</w:t>
      </w:r>
      <w:r w:rsidRPr="000D4557">
        <w:rPr>
          <w:rFonts w:ascii="Tahoma" w:hAnsi="Tahoma" w:cs="Tahoma"/>
          <w:spacing w:val="-2"/>
          <w:sz w:val="22"/>
          <w:szCs w:val="22"/>
        </w:rPr>
        <w:t>% arbeidsongeschikt, ontvangen een ontslagvergoeding</w:t>
      </w:r>
      <w:r w:rsidR="00D97444">
        <w:rPr>
          <w:rFonts w:ascii="Tahoma" w:hAnsi="Tahoma" w:cs="Tahoma"/>
          <w:spacing w:val="-2"/>
          <w:sz w:val="22"/>
          <w:szCs w:val="22"/>
        </w:rPr>
        <w:t xml:space="preserve">. Een percentage van de transitievergoeding zal worden aangevuld tot en met de berekeningsmethodiek van de “oude </w:t>
      </w:r>
      <w:r w:rsidRPr="000D4557">
        <w:rPr>
          <w:rFonts w:ascii="Tahoma" w:hAnsi="Tahoma" w:cs="Tahoma"/>
          <w:spacing w:val="-2"/>
          <w:sz w:val="22"/>
          <w:szCs w:val="22"/>
        </w:rPr>
        <w:t xml:space="preserve">kantonrechtersformule </w:t>
      </w:r>
      <w:r w:rsidR="00D97444">
        <w:rPr>
          <w:rFonts w:ascii="Tahoma" w:hAnsi="Tahoma" w:cs="Tahoma"/>
          <w:spacing w:val="-2"/>
          <w:sz w:val="22"/>
          <w:szCs w:val="22"/>
        </w:rPr>
        <w:t xml:space="preserve">2008” </w:t>
      </w:r>
      <w:r w:rsidRPr="000D4557">
        <w:rPr>
          <w:rFonts w:ascii="Tahoma" w:hAnsi="Tahoma" w:cs="Tahoma"/>
          <w:spacing w:val="-2"/>
          <w:sz w:val="22"/>
          <w:szCs w:val="22"/>
        </w:rPr>
        <w:lastRenderedPageBreak/>
        <w:t xml:space="preserve">met ontbindingsfactor (C) </w:t>
      </w:r>
      <w:r w:rsidR="00D97444">
        <w:rPr>
          <w:rFonts w:ascii="Tahoma" w:hAnsi="Tahoma" w:cs="Tahoma"/>
          <w:spacing w:val="-2"/>
          <w:sz w:val="22"/>
          <w:szCs w:val="22"/>
        </w:rPr>
        <w:t>is</w:t>
      </w:r>
      <w:r w:rsidR="00D97444" w:rsidRPr="000D4557">
        <w:rPr>
          <w:rFonts w:ascii="Tahoma" w:hAnsi="Tahoma" w:cs="Tahoma"/>
          <w:spacing w:val="-2"/>
          <w:sz w:val="22"/>
          <w:szCs w:val="22"/>
        </w:rPr>
        <w:t xml:space="preserve"> </w:t>
      </w:r>
      <w:r w:rsidRPr="000D4557">
        <w:rPr>
          <w:rFonts w:ascii="Tahoma" w:hAnsi="Tahoma" w:cs="Tahoma"/>
          <w:spacing w:val="-2"/>
          <w:sz w:val="22"/>
          <w:szCs w:val="22"/>
        </w:rPr>
        <w:t xml:space="preserve">1.  Dit percentage is gelijk aan het percentage van de mate van arbeidsgeschiktheid.  Voorbeeld: een werknemer die 40% arbeidsongeschikt is, is dus 60% arbeidsgeschikt.  De werknemer ontvangt bij ontslag 60% van </w:t>
      </w:r>
      <w:r w:rsidR="00D97444">
        <w:rPr>
          <w:rFonts w:ascii="Tahoma" w:hAnsi="Tahoma" w:cs="Tahoma"/>
          <w:spacing w:val="-2"/>
          <w:sz w:val="22"/>
          <w:szCs w:val="22"/>
        </w:rPr>
        <w:t xml:space="preserve">de transitievergoeding aangevuld tot en met de berekeningsmethodiek van </w:t>
      </w:r>
      <w:r w:rsidRPr="000D4557">
        <w:rPr>
          <w:rFonts w:ascii="Tahoma" w:hAnsi="Tahoma" w:cs="Tahoma"/>
          <w:spacing w:val="-2"/>
          <w:sz w:val="22"/>
          <w:szCs w:val="22"/>
        </w:rPr>
        <w:t xml:space="preserve">de </w:t>
      </w:r>
      <w:r w:rsidR="00D97444">
        <w:rPr>
          <w:rFonts w:ascii="Tahoma" w:hAnsi="Tahoma" w:cs="Tahoma"/>
          <w:spacing w:val="-2"/>
          <w:sz w:val="22"/>
          <w:szCs w:val="22"/>
        </w:rPr>
        <w:t xml:space="preserve">oude </w:t>
      </w:r>
      <w:r w:rsidRPr="000D4557">
        <w:rPr>
          <w:rFonts w:ascii="Tahoma" w:hAnsi="Tahoma" w:cs="Tahoma"/>
          <w:spacing w:val="-2"/>
          <w:sz w:val="22"/>
          <w:szCs w:val="22"/>
        </w:rPr>
        <w:t>kantonrechtersformule bruto inclusief alle toeslagen.</w:t>
      </w:r>
    </w:p>
    <w:p w14:paraId="0C3CFDEF" w14:textId="77777777" w:rsidR="004A3AE5" w:rsidRPr="000D4557" w:rsidRDefault="004A3AE5"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1AE677DE" w14:textId="77777777" w:rsidR="004A3AE5" w:rsidRPr="000D4557" w:rsidRDefault="004A3AE5"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Indien sprake is van volledige arbeidsongeschiktheid en instroom in IVA plaatsvindt, ontvangt werknemer na ontslag een ontslagvergoeding van 3 maandsalarissen bruto inclusief alle toeslagen.</w:t>
      </w:r>
    </w:p>
    <w:p w14:paraId="1691426A" w14:textId="77777777" w:rsidR="004A3AE5" w:rsidRPr="000D4557" w:rsidRDefault="004A3AE5"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5DAD89EA" w14:textId="77777777" w:rsidR="004A3AE5" w:rsidRPr="000D4557" w:rsidRDefault="004A3AE5" w:rsidP="008171BC">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F – Second opinion – Bij geschillen over de arbeidsongeschiktheid van de werknemer in de meest ruime zin</w:t>
      </w:r>
      <w:r w:rsidR="00481DCE" w:rsidRPr="000D4557">
        <w:rPr>
          <w:rFonts w:ascii="Tahoma" w:hAnsi="Tahoma" w:cs="Tahoma"/>
          <w:spacing w:val="-2"/>
          <w:sz w:val="22"/>
          <w:szCs w:val="22"/>
        </w:rPr>
        <w:t xml:space="preserve"> van het woord (zoals bijvoorbeeld al of niet ziek zijn, de mate van inzetbaarheid van de werknemer en de mogelijkheden tot herplaatsing in de eigen dan wel andere functie) kan de werknemer een deskundigenoordeel (second opinion) aanvragen bij het UWV.  Werknemer dient deze second opinion onmiddellijk (uiterlijk binnen 3 werkdagen na het ontstaan van het geschil) aan te vragen.  De kosten hiervan zijn voor rekening van werkgever.</w:t>
      </w:r>
    </w:p>
    <w:p w14:paraId="6590B2B1" w14:textId="77777777" w:rsidR="00233BB7" w:rsidRPr="000D4557" w:rsidRDefault="00233BB7" w:rsidP="00460BC2">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p>
    <w:p w14:paraId="7B242496" w14:textId="77777777" w:rsidR="00460BC2" w:rsidRDefault="00002024" w:rsidP="00460BC2">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r>
        <w:rPr>
          <w:rFonts w:ascii="Tahoma" w:hAnsi="Tahoma" w:cs="Tahoma"/>
          <w:spacing w:val="-2"/>
          <w:sz w:val="22"/>
          <w:szCs w:val="22"/>
        </w:rPr>
        <w:t>G</w:t>
      </w:r>
      <w:r w:rsidR="00460BC2" w:rsidRPr="000D4557">
        <w:rPr>
          <w:rFonts w:ascii="Tahoma" w:hAnsi="Tahoma" w:cs="Tahoma"/>
          <w:spacing w:val="-2"/>
          <w:sz w:val="22"/>
          <w:szCs w:val="22"/>
        </w:rPr>
        <w:t xml:space="preserve"> – De werkgever heeft “Gedragsregels bij Ziekteverzuim” vastgesteld met instemming van de Ondernemingsraad.  Iedere werknemer heeft een exemplaar van deze regels ontvangen en is verplicht zich te houden aan deze voorschriften.</w:t>
      </w:r>
    </w:p>
    <w:p w14:paraId="349C8B19" w14:textId="77777777" w:rsidR="00382012" w:rsidRDefault="00382012" w:rsidP="00460BC2">
      <w:p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74911A9E" w14:textId="77777777" w:rsidR="00382012" w:rsidRPr="003414A5" w:rsidRDefault="00382012" w:rsidP="008F0120">
      <w:pPr>
        <w:pStyle w:val="Lijstalinea"/>
        <w:ind w:left="0"/>
        <w:rPr>
          <w:rFonts w:ascii="Tahoma" w:hAnsi="Tahoma" w:cs="Tahoma"/>
        </w:rPr>
      </w:pPr>
      <w:r>
        <w:rPr>
          <w:rFonts w:ascii="Tahoma" w:hAnsi="Tahoma" w:cs="Tahoma"/>
          <w:spacing w:val="-2"/>
        </w:rPr>
        <w:lastRenderedPageBreak/>
        <w:t xml:space="preserve">H – De werkgever heeft </w:t>
      </w:r>
      <w:r w:rsidR="008454D2">
        <w:rPr>
          <w:rFonts w:ascii="Tahoma" w:hAnsi="Tahoma" w:cs="Tahoma"/>
          <w:spacing w:val="-2"/>
        </w:rPr>
        <w:t xml:space="preserve">met ingang van 1 januari 2014 </w:t>
      </w:r>
      <w:r>
        <w:rPr>
          <w:rFonts w:ascii="Tahoma" w:hAnsi="Tahoma" w:cs="Tahoma"/>
          <w:spacing w:val="-2"/>
        </w:rPr>
        <w:t xml:space="preserve">een </w:t>
      </w:r>
      <w:r w:rsidRPr="003414A5">
        <w:rPr>
          <w:rFonts w:ascii="Tahoma" w:hAnsi="Tahoma" w:cs="Tahoma"/>
        </w:rPr>
        <w:t>collectieve WIA verzekering (WGA) af</w:t>
      </w:r>
      <w:r>
        <w:rPr>
          <w:rFonts w:ascii="Tahoma" w:hAnsi="Tahoma" w:cs="Tahoma"/>
        </w:rPr>
        <w:t>gesloten</w:t>
      </w:r>
      <w:r w:rsidRPr="003414A5">
        <w:rPr>
          <w:rFonts w:ascii="Tahoma" w:hAnsi="Tahoma" w:cs="Tahoma"/>
        </w:rPr>
        <w:t xml:space="preserve"> met als uitgangspunten:</w:t>
      </w:r>
    </w:p>
    <w:p w14:paraId="7DB705BF" w14:textId="77777777" w:rsidR="00382012" w:rsidRPr="003414A5" w:rsidRDefault="00382012" w:rsidP="00382012">
      <w:pPr>
        <w:pStyle w:val="Lijstalinea"/>
        <w:numPr>
          <w:ilvl w:val="0"/>
          <w:numId w:val="24"/>
        </w:numPr>
        <w:spacing w:after="160" w:line="259" w:lineRule="auto"/>
        <w:rPr>
          <w:rFonts w:ascii="Tahoma" w:hAnsi="Tahoma" w:cs="Tahoma"/>
        </w:rPr>
      </w:pPr>
      <w:r w:rsidRPr="003414A5">
        <w:rPr>
          <w:rFonts w:ascii="Tahoma" w:hAnsi="Tahoma" w:cs="Tahoma"/>
        </w:rPr>
        <w:t>Uitkering gebaseerd op 70% van het verschil tussen  oud verzekerd salaris en nieuw loon minus wettelijke WGA-uitkering en minus wettelijke WW-uitkering en bij een benutting van de meer dan 50% van de resterende verdiencapaciteit 75% van het verschil tussen  oud verzekerd salaris en nieuw loon minus wettelijke WGA-uitkering en minus wettelijke WW-uitkering</w:t>
      </w:r>
      <w:r>
        <w:rPr>
          <w:rFonts w:ascii="Tahoma" w:hAnsi="Tahoma" w:cs="Tahoma"/>
        </w:rPr>
        <w:t>;</w:t>
      </w:r>
      <w:r w:rsidRPr="003414A5">
        <w:rPr>
          <w:rFonts w:ascii="Tahoma" w:hAnsi="Tahoma" w:cs="Tahoma"/>
        </w:rPr>
        <w:t xml:space="preserve"> </w:t>
      </w:r>
    </w:p>
    <w:p w14:paraId="71647562" w14:textId="77777777" w:rsidR="00382012" w:rsidRDefault="00382012" w:rsidP="00382012">
      <w:pPr>
        <w:pStyle w:val="Lijstalinea"/>
        <w:numPr>
          <w:ilvl w:val="0"/>
          <w:numId w:val="24"/>
        </w:numPr>
        <w:spacing w:after="160" w:line="259" w:lineRule="auto"/>
        <w:rPr>
          <w:rFonts w:ascii="Tahoma" w:hAnsi="Tahoma" w:cs="Tahoma"/>
        </w:rPr>
      </w:pPr>
      <w:r w:rsidRPr="003414A5">
        <w:rPr>
          <w:rFonts w:ascii="Tahoma" w:hAnsi="Tahoma" w:cs="Tahoma"/>
        </w:rPr>
        <w:t>Jaarlijkse indexatie van de ingegane uitkeringen met 1,5%;</w:t>
      </w:r>
    </w:p>
    <w:p w14:paraId="35F81A54" w14:textId="77777777" w:rsidR="00382012" w:rsidRPr="00382012" w:rsidRDefault="00382012" w:rsidP="00382012">
      <w:pPr>
        <w:pStyle w:val="Lijstalinea"/>
        <w:numPr>
          <w:ilvl w:val="0"/>
          <w:numId w:val="24"/>
        </w:numPr>
        <w:tabs>
          <w:tab w:val="left" w:pos="-1440"/>
          <w:tab w:val="left" w:pos="-720"/>
          <w:tab w:val="left" w:pos="0"/>
          <w:tab w:val="left" w:pos="720"/>
          <w:tab w:val="left" w:pos="2160"/>
          <w:tab w:val="left" w:pos="2880"/>
          <w:tab w:val="left" w:pos="3600"/>
          <w:tab w:val="left" w:pos="4305"/>
          <w:tab w:val="left" w:pos="5040"/>
        </w:tabs>
        <w:spacing w:line="240" w:lineRule="atLeast"/>
        <w:jc w:val="both"/>
        <w:rPr>
          <w:rFonts w:ascii="Tahoma" w:hAnsi="Tahoma" w:cs="Tahoma"/>
        </w:rPr>
      </w:pPr>
      <w:r>
        <w:rPr>
          <w:rFonts w:ascii="Tahoma" w:hAnsi="Tahoma" w:cs="Tahoma"/>
        </w:rPr>
        <w:t>D</w:t>
      </w:r>
      <w:r w:rsidRPr="00382012">
        <w:rPr>
          <w:rFonts w:ascii="Tahoma" w:hAnsi="Tahoma" w:cs="Tahoma"/>
        </w:rPr>
        <w:t>e verzekering loopt door tot de AOW-gerechtigde leeftijd</w:t>
      </w:r>
      <w:r>
        <w:rPr>
          <w:rFonts w:ascii="Tahoma" w:hAnsi="Tahoma" w:cs="Tahoma"/>
        </w:rPr>
        <w:t>.</w:t>
      </w:r>
    </w:p>
    <w:p w14:paraId="0A16C762" w14:textId="77777777" w:rsidR="00382012" w:rsidRDefault="00382012" w:rsidP="00382012">
      <w:pPr>
        <w:spacing w:after="160" w:line="259" w:lineRule="auto"/>
        <w:rPr>
          <w:rFonts w:ascii="Tahoma" w:eastAsia="Calibri" w:hAnsi="Tahoma" w:cs="Tahoma"/>
          <w:sz w:val="22"/>
          <w:szCs w:val="22"/>
          <w:lang w:eastAsia="en-US"/>
        </w:rPr>
      </w:pPr>
      <w:r w:rsidRPr="008F0120">
        <w:rPr>
          <w:rFonts w:ascii="Tahoma" w:eastAsia="Calibri" w:hAnsi="Tahoma" w:cs="Tahoma"/>
          <w:sz w:val="22"/>
          <w:szCs w:val="22"/>
          <w:lang w:eastAsia="en-US"/>
        </w:rPr>
        <w:t>De premie van deze verzekering komt voor rekening van de werkgever.</w:t>
      </w:r>
    </w:p>
    <w:p w14:paraId="7686A3F1" w14:textId="77777777" w:rsidR="00D87C5F" w:rsidRDefault="00D87C5F" w:rsidP="00D87C5F">
      <w:pPr>
        <w:pStyle w:val="Geenafstand"/>
      </w:pPr>
    </w:p>
    <w:p w14:paraId="72F779FE" w14:textId="77777777" w:rsidR="00A40B74" w:rsidRDefault="00A40B74">
      <w:pPr>
        <w:widowControl/>
        <w:autoSpaceDE/>
        <w:autoSpaceDN/>
        <w:adjustRightInd/>
        <w:rPr>
          <w:rFonts w:ascii="Tahoma" w:eastAsia="Calibri" w:hAnsi="Tahoma" w:cs="Tahoma"/>
          <w:sz w:val="22"/>
          <w:szCs w:val="22"/>
          <w:u w:val="single"/>
          <w:lang w:eastAsia="en-US"/>
        </w:rPr>
      </w:pPr>
      <w:r>
        <w:rPr>
          <w:rFonts w:ascii="Tahoma" w:eastAsia="Calibri" w:hAnsi="Tahoma" w:cs="Tahoma"/>
          <w:sz w:val="22"/>
          <w:szCs w:val="22"/>
          <w:u w:val="single"/>
          <w:lang w:eastAsia="en-US"/>
        </w:rPr>
        <w:br w:type="page"/>
      </w:r>
    </w:p>
    <w:p w14:paraId="30B58EBC" w14:textId="1C39DD9C" w:rsidR="001D5599" w:rsidRPr="001D5599" w:rsidRDefault="00D87C5F" w:rsidP="00382012">
      <w:pPr>
        <w:spacing w:after="160" w:line="259" w:lineRule="auto"/>
        <w:rPr>
          <w:rFonts w:ascii="Tahoma" w:eastAsia="Calibri" w:hAnsi="Tahoma" w:cs="Tahoma"/>
          <w:sz w:val="22"/>
          <w:szCs w:val="22"/>
          <w:u w:val="single"/>
          <w:lang w:eastAsia="en-US"/>
        </w:rPr>
      </w:pPr>
      <w:r>
        <w:rPr>
          <w:rFonts w:ascii="Tahoma" w:eastAsia="Calibri" w:hAnsi="Tahoma" w:cs="Tahoma"/>
          <w:sz w:val="22"/>
          <w:szCs w:val="22"/>
          <w:u w:val="single"/>
          <w:lang w:eastAsia="en-US"/>
        </w:rPr>
        <w:lastRenderedPageBreak/>
        <w:t>Sectie 13.02</w:t>
      </w:r>
      <w:r w:rsidRPr="00A40B74">
        <w:rPr>
          <w:rFonts w:ascii="Tahoma" w:eastAsia="Calibri" w:hAnsi="Tahoma" w:cs="Tahoma"/>
          <w:sz w:val="22"/>
          <w:szCs w:val="22"/>
          <w:lang w:eastAsia="en-US"/>
        </w:rPr>
        <w:tab/>
      </w:r>
      <w:r w:rsidRPr="00A40B74">
        <w:rPr>
          <w:rFonts w:ascii="Tahoma" w:eastAsia="Calibri" w:hAnsi="Tahoma" w:cs="Tahoma"/>
          <w:sz w:val="22"/>
          <w:szCs w:val="22"/>
          <w:lang w:eastAsia="en-US"/>
        </w:rPr>
        <w:tab/>
      </w:r>
      <w:r>
        <w:rPr>
          <w:rFonts w:ascii="Tahoma" w:eastAsia="Calibri" w:hAnsi="Tahoma" w:cs="Tahoma"/>
          <w:sz w:val="22"/>
          <w:szCs w:val="22"/>
          <w:u w:val="single"/>
          <w:lang w:eastAsia="en-US"/>
        </w:rPr>
        <w:t>WIA H</w:t>
      </w:r>
      <w:r w:rsidR="001D5599" w:rsidRPr="001D5599">
        <w:rPr>
          <w:rFonts w:ascii="Tahoma" w:eastAsia="Calibri" w:hAnsi="Tahoma" w:cs="Tahoma"/>
          <w:sz w:val="22"/>
          <w:szCs w:val="22"/>
          <w:u w:val="single"/>
          <w:lang w:eastAsia="en-US"/>
        </w:rPr>
        <w:t xml:space="preserve">iaat </w:t>
      </w:r>
      <w:r>
        <w:rPr>
          <w:rFonts w:ascii="Tahoma" w:eastAsia="Calibri" w:hAnsi="Tahoma" w:cs="Tahoma"/>
          <w:sz w:val="22"/>
          <w:szCs w:val="22"/>
          <w:u w:val="single"/>
          <w:lang w:eastAsia="en-US"/>
        </w:rPr>
        <w:t>V</w:t>
      </w:r>
      <w:r w:rsidR="001D5599" w:rsidRPr="001D5599">
        <w:rPr>
          <w:rFonts w:ascii="Tahoma" w:eastAsia="Calibri" w:hAnsi="Tahoma" w:cs="Tahoma"/>
          <w:sz w:val="22"/>
          <w:szCs w:val="22"/>
          <w:u w:val="single"/>
          <w:lang w:eastAsia="en-US"/>
        </w:rPr>
        <w:t>erzekering</w:t>
      </w:r>
    </w:p>
    <w:p w14:paraId="7BDAC2EF" w14:textId="77777777" w:rsidR="00D87C5F" w:rsidRDefault="00D87C5F" w:rsidP="00D87C5F">
      <w:pPr>
        <w:spacing w:after="160" w:line="259" w:lineRule="auto"/>
        <w:rPr>
          <w:rFonts w:ascii="Tahoma" w:eastAsia="Calibri" w:hAnsi="Tahoma" w:cs="Tahoma"/>
          <w:sz w:val="22"/>
          <w:szCs w:val="22"/>
          <w:lang w:eastAsia="en-US"/>
        </w:rPr>
      </w:pPr>
      <w:r>
        <w:rPr>
          <w:rFonts w:ascii="Tahoma" w:eastAsia="Calibri" w:hAnsi="Tahoma" w:cs="Tahoma"/>
          <w:sz w:val="22"/>
          <w:szCs w:val="22"/>
          <w:lang w:eastAsia="en-US"/>
        </w:rPr>
        <w:t>De werkgever sluit een collectieve WIA verzekering (WGA) af met als uitgangspunten:</w:t>
      </w:r>
    </w:p>
    <w:p w14:paraId="415AE4F7" w14:textId="1275359A" w:rsidR="00D87C5F" w:rsidRPr="00D87C5F" w:rsidRDefault="00D87C5F" w:rsidP="00D87C5F">
      <w:pPr>
        <w:pStyle w:val="Lijstalinea"/>
        <w:numPr>
          <w:ilvl w:val="0"/>
          <w:numId w:val="35"/>
        </w:numPr>
        <w:spacing w:after="160" w:line="259" w:lineRule="auto"/>
        <w:rPr>
          <w:rFonts w:ascii="Tahoma" w:hAnsi="Tahoma" w:cs="Tahoma"/>
        </w:rPr>
      </w:pPr>
      <w:r w:rsidRPr="00D87C5F">
        <w:rPr>
          <w:rFonts w:ascii="Tahoma" w:hAnsi="Tahoma" w:cs="Tahoma"/>
        </w:rPr>
        <w:t xml:space="preserve">Uitkering gebaseerd op 70% van het verschil tussen  oud verzekerd salaris en nieuw loon minus wettelijke WGA-uitkering en minus wettelijke WW-uitkering en bij een benutting van de meer dan 50% van de resterende verdiencapaciteit 75% van het verschil tussen  oud verzekerd salaris en nieuw loon minus wettelijke WGA-uitkering en minus wettelijke WW-uitkering </w:t>
      </w:r>
    </w:p>
    <w:p w14:paraId="570EA0A2" w14:textId="74C7EF3E" w:rsidR="00D87C5F" w:rsidRDefault="00D87C5F" w:rsidP="00D87C5F">
      <w:pPr>
        <w:pStyle w:val="Lijstalinea"/>
        <w:numPr>
          <w:ilvl w:val="0"/>
          <w:numId w:val="35"/>
        </w:numPr>
        <w:spacing w:after="160" w:line="259" w:lineRule="auto"/>
        <w:rPr>
          <w:rFonts w:ascii="Tahoma" w:hAnsi="Tahoma" w:cs="Tahoma"/>
        </w:rPr>
      </w:pPr>
      <w:r w:rsidRPr="008F0120">
        <w:rPr>
          <w:rFonts w:ascii="Tahoma" w:hAnsi="Tahoma" w:cs="Tahoma"/>
        </w:rPr>
        <w:t>Jaarlijkse indexatie van de ingegane uitkeringen met 1,5%</w:t>
      </w:r>
    </w:p>
    <w:p w14:paraId="7F181B69" w14:textId="1BB11D90" w:rsidR="00D87C5F" w:rsidRPr="008F0120" w:rsidRDefault="00D87C5F" w:rsidP="00D87C5F">
      <w:pPr>
        <w:pStyle w:val="Lijstalinea"/>
        <w:numPr>
          <w:ilvl w:val="0"/>
          <w:numId w:val="35"/>
        </w:numPr>
        <w:spacing w:after="160" w:line="259" w:lineRule="auto"/>
        <w:rPr>
          <w:rFonts w:ascii="Tahoma" w:hAnsi="Tahoma" w:cs="Tahoma"/>
        </w:rPr>
      </w:pPr>
      <w:r>
        <w:rPr>
          <w:rFonts w:ascii="Tahoma" w:hAnsi="Tahoma" w:cs="Tahoma"/>
        </w:rPr>
        <w:t>D</w:t>
      </w:r>
      <w:r w:rsidRPr="008F0120">
        <w:rPr>
          <w:rFonts w:ascii="Tahoma" w:hAnsi="Tahoma" w:cs="Tahoma"/>
        </w:rPr>
        <w:t>e verzekering loopt door tot de AOW-gerechtigde leeftijd</w:t>
      </w:r>
      <w:r>
        <w:rPr>
          <w:rFonts w:ascii="Tahoma" w:hAnsi="Tahoma" w:cs="Tahoma"/>
        </w:rPr>
        <w:t>.</w:t>
      </w:r>
    </w:p>
    <w:p w14:paraId="4461C9C7" w14:textId="77777777" w:rsidR="00D87C5F" w:rsidRDefault="00D87C5F"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eastAsia="Calibri" w:hAnsi="Tahoma" w:cs="Tahoma"/>
          <w:sz w:val="22"/>
          <w:szCs w:val="22"/>
          <w:lang w:eastAsia="en-US"/>
        </w:rPr>
      </w:pPr>
    </w:p>
    <w:p w14:paraId="26EBBD4A"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13.02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Uitkering Bij Overlijden</w:t>
      </w:r>
    </w:p>
    <w:p w14:paraId="3CC98CAF"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1B26F662"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 - Indien een werknemer overlijdt, zal aan zijn nagelaten betrekkingen een overlijdensuitkering worden verstrekt. Deze uitkering is gelijk aan het bedrag van het de werknemer laatstelijk rechtens toekomend salaris over het resterende deel van de kalendermaand van overlijden, plus de 3 daaropvolgende kalendermaanden.</w:t>
      </w:r>
    </w:p>
    <w:p w14:paraId="40C6DB27"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7D240EF"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B - Op dit bedrag wordt door de werkgever in mindering gebracht, hetgeen de nagelaten betrekkingen ter zake van het overlijden van de werknemer toekomt ingevolge een uitkering krachtens één der sociale verzekeringswetten.</w:t>
      </w:r>
    </w:p>
    <w:p w14:paraId="4811DB87"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701FA78D"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C - Onder nagelaten betrekkingen wordt verstaan:</w:t>
      </w:r>
    </w:p>
    <w:p w14:paraId="096BC071"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5C2580A"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De langstlevende der echtgenoten, mits deze niet duurzaam gescheiden leefden.</w:t>
      </w:r>
    </w:p>
    <w:p w14:paraId="0BB838D3"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3568AB2E"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De langstlevende der levenspartners, indien het samenlevingscontract meer dan 1 jaar voor de dag van overlijden was bekrachtigd en bij de werkgever was aangemeld.</w:t>
      </w:r>
    </w:p>
    <w:p w14:paraId="0B7BC3DA"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6154841"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Indien de onder 1 genoemde echtgenoot of echtgenote niet meer in leven is of de echtgenoten duurzaam gescheiden leefden, of de onder 2 genoemde levenspartner geen geldig samenlevingscontract heeft;</w:t>
      </w:r>
    </w:p>
    <w:p w14:paraId="1981B916"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0A641CF"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De minderjarige wettige of natuurlijke kinderen.</w:t>
      </w:r>
    </w:p>
    <w:p w14:paraId="25375A3F"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578DF7A1"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Bij het ontbreken van de onder 1, 2 en 3 bedoelde personen:</w:t>
      </w:r>
    </w:p>
    <w:p w14:paraId="7C61C608"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DF72C59"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Degenen ten aanzien van wie de overledene grotendeels in de kosten van het bestaan voorzag en met wie hij of zij in gezinsverband leefde.</w:t>
      </w:r>
    </w:p>
    <w:p w14:paraId="1E6D2D86"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FB0085E" w14:textId="77777777" w:rsidR="00A40B74" w:rsidRDefault="00A40B74" w:rsidP="00A40B74">
      <w:pPr>
        <w:tabs>
          <w:tab w:val="left" w:pos="-1440"/>
          <w:tab w:val="left" w:pos="-720"/>
          <w:tab w:val="left" w:pos="0"/>
          <w:tab w:val="left" w:pos="720"/>
          <w:tab w:val="left" w:pos="1435"/>
          <w:tab w:val="left" w:pos="2160"/>
          <w:tab w:val="left" w:pos="2566"/>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A40B74">
        <w:rPr>
          <w:rFonts w:ascii="Tahoma" w:hAnsi="Tahoma" w:cs="Tahoma"/>
          <w:spacing w:val="-2"/>
          <w:sz w:val="22"/>
          <w:szCs w:val="22"/>
        </w:rPr>
        <w:tab/>
      </w:r>
      <w:r w:rsidR="00481DCE" w:rsidRPr="000D4557">
        <w:rPr>
          <w:rFonts w:ascii="Tahoma" w:hAnsi="Tahoma" w:cs="Tahoma"/>
          <w:spacing w:val="-2"/>
          <w:sz w:val="22"/>
          <w:szCs w:val="22"/>
          <w:u w:val="single"/>
        </w:rPr>
        <w:t>Noot 1</w:t>
      </w:r>
      <w:r w:rsidR="00481DCE" w:rsidRPr="000D4557">
        <w:rPr>
          <w:rFonts w:ascii="Tahoma" w:hAnsi="Tahoma" w:cs="Tahoma"/>
          <w:spacing w:val="-2"/>
          <w:sz w:val="22"/>
          <w:szCs w:val="22"/>
        </w:rPr>
        <w:t>:</w:t>
      </w:r>
      <w:r>
        <w:rPr>
          <w:rFonts w:ascii="Tahoma" w:hAnsi="Tahoma" w:cs="Tahoma"/>
          <w:spacing w:val="-2"/>
          <w:sz w:val="22"/>
          <w:szCs w:val="22"/>
        </w:rPr>
        <w:t xml:space="preserve"> </w:t>
      </w:r>
      <w:r w:rsidR="00481DCE" w:rsidRPr="000D4557">
        <w:rPr>
          <w:rFonts w:ascii="Tahoma" w:hAnsi="Tahoma" w:cs="Tahoma"/>
          <w:spacing w:val="-2"/>
          <w:sz w:val="22"/>
          <w:szCs w:val="22"/>
        </w:rPr>
        <w:t xml:space="preserve">Onder laatstelijk rechtens toekomend salaris wordt in deze Sectie 13.02 verstaan: het </w:t>
      </w:r>
    </w:p>
    <w:p w14:paraId="5D782354" w14:textId="3BF59043" w:rsidR="00481DCE" w:rsidRPr="000D4557" w:rsidRDefault="00A40B74" w:rsidP="00A40B74">
      <w:pPr>
        <w:tabs>
          <w:tab w:val="left" w:pos="-1440"/>
          <w:tab w:val="left" w:pos="-720"/>
          <w:tab w:val="left" w:pos="0"/>
          <w:tab w:val="left" w:pos="720"/>
          <w:tab w:val="left" w:pos="1435"/>
          <w:tab w:val="left" w:pos="2160"/>
          <w:tab w:val="left" w:pos="2566"/>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A40B74">
        <w:rPr>
          <w:rFonts w:ascii="Tahoma" w:hAnsi="Tahoma" w:cs="Tahoma"/>
          <w:spacing w:val="-2"/>
          <w:sz w:val="22"/>
          <w:szCs w:val="22"/>
        </w:rPr>
        <w:tab/>
      </w:r>
      <w:r w:rsidRPr="00A40B74">
        <w:rPr>
          <w:rFonts w:ascii="Tahoma" w:hAnsi="Tahoma" w:cs="Tahoma"/>
          <w:spacing w:val="-2"/>
          <w:sz w:val="22"/>
          <w:szCs w:val="22"/>
        </w:rPr>
        <w:tab/>
        <w:t xml:space="preserve"> </w:t>
      </w:r>
      <w:r w:rsidR="00481DCE" w:rsidRPr="000D4557">
        <w:rPr>
          <w:rFonts w:ascii="Tahoma" w:hAnsi="Tahoma" w:cs="Tahoma"/>
          <w:spacing w:val="-2"/>
          <w:sz w:val="22"/>
          <w:szCs w:val="22"/>
        </w:rPr>
        <w:t>laatstelijk genoten salaris vermeerderd met ploegentoeslag en vakantietoeslag.</w:t>
      </w:r>
    </w:p>
    <w:p w14:paraId="64F02973" w14:textId="77777777" w:rsidR="00481DCE" w:rsidRPr="000D4557" w:rsidRDefault="00481DCE" w:rsidP="00481DCE">
      <w:pPr>
        <w:tabs>
          <w:tab w:val="left" w:pos="-1440"/>
          <w:tab w:val="left" w:pos="-720"/>
          <w:tab w:val="left" w:pos="0"/>
          <w:tab w:val="left" w:pos="720"/>
          <w:tab w:val="left" w:pos="1435"/>
          <w:tab w:val="left" w:pos="2160"/>
          <w:tab w:val="left" w:pos="2566"/>
          <w:tab w:val="left" w:pos="2880"/>
          <w:tab w:val="left" w:pos="3600"/>
          <w:tab w:val="left" w:pos="4305"/>
          <w:tab w:val="left" w:pos="5040"/>
        </w:tabs>
        <w:spacing w:line="240" w:lineRule="atLeast"/>
        <w:jc w:val="both"/>
        <w:rPr>
          <w:rFonts w:ascii="Tahoma" w:hAnsi="Tahoma" w:cs="Tahoma"/>
          <w:spacing w:val="-2"/>
          <w:sz w:val="22"/>
          <w:szCs w:val="22"/>
        </w:rPr>
      </w:pPr>
    </w:p>
    <w:p w14:paraId="27187D5C" w14:textId="77777777" w:rsidR="00A40B74" w:rsidRDefault="00A40B74" w:rsidP="00A40B74">
      <w:pPr>
        <w:tabs>
          <w:tab w:val="left" w:pos="-1440"/>
          <w:tab w:val="left" w:pos="-720"/>
          <w:tab w:val="left" w:pos="0"/>
          <w:tab w:val="left" w:pos="720"/>
          <w:tab w:val="left" w:pos="1435"/>
          <w:tab w:val="left" w:pos="2160"/>
          <w:tab w:val="left" w:pos="2566"/>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A40B74">
        <w:rPr>
          <w:rFonts w:ascii="Tahoma" w:hAnsi="Tahoma" w:cs="Tahoma"/>
          <w:spacing w:val="-2"/>
          <w:sz w:val="22"/>
          <w:szCs w:val="22"/>
        </w:rPr>
        <w:tab/>
      </w:r>
      <w:r w:rsidR="00481DCE" w:rsidRPr="000D4557">
        <w:rPr>
          <w:rFonts w:ascii="Tahoma" w:hAnsi="Tahoma" w:cs="Tahoma"/>
          <w:spacing w:val="-2"/>
          <w:sz w:val="22"/>
          <w:szCs w:val="22"/>
          <w:u w:val="single"/>
        </w:rPr>
        <w:t>Noot 2</w:t>
      </w:r>
      <w:r w:rsidR="00481DCE" w:rsidRPr="000D4557">
        <w:rPr>
          <w:rFonts w:ascii="Tahoma" w:hAnsi="Tahoma" w:cs="Tahoma"/>
          <w:spacing w:val="-2"/>
          <w:sz w:val="22"/>
          <w:szCs w:val="22"/>
        </w:rPr>
        <w:t>:</w:t>
      </w:r>
      <w:r w:rsidR="00481DCE" w:rsidRPr="000D4557">
        <w:rPr>
          <w:rFonts w:ascii="Tahoma" w:hAnsi="Tahoma" w:cs="Tahoma"/>
          <w:spacing w:val="-2"/>
          <w:sz w:val="22"/>
          <w:szCs w:val="22"/>
        </w:rPr>
        <w:tab/>
      </w:r>
      <w:r>
        <w:rPr>
          <w:rFonts w:ascii="Tahoma" w:hAnsi="Tahoma" w:cs="Tahoma"/>
          <w:spacing w:val="-2"/>
          <w:sz w:val="22"/>
          <w:szCs w:val="22"/>
        </w:rPr>
        <w:t xml:space="preserve"> </w:t>
      </w:r>
      <w:r w:rsidR="00481DCE" w:rsidRPr="000D4557">
        <w:rPr>
          <w:rFonts w:ascii="Tahoma" w:hAnsi="Tahoma" w:cs="Tahoma"/>
          <w:spacing w:val="-2"/>
          <w:sz w:val="22"/>
          <w:szCs w:val="22"/>
        </w:rPr>
        <w:t xml:space="preserve">Geen uitkering is verschuldigd indien ten gevolge van het toedoen van de werknemer </w:t>
      </w:r>
      <w:r>
        <w:rPr>
          <w:rFonts w:ascii="Tahoma" w:hAnsi="Tahoma" w:cs="Tahoma"/>
          <w:spacing w:val="-2"/>
          <w:sz w:val="22"/>
          <w:szCs w:val="22"/>
        </w:rPr>
        <w:t xml:space="preserve"> </w:t>
      </w:r>
    </w:p>
    <w:p w14:paraId="6C731C1B" w14:textId="3530E8B0" w:rsidR="00481DCE" w:rsidRPr="000D4557" w:rsidRDefault="00A40B74" w:rsidP="00A40B74">
      <w:pPr>
        <w:tabs>
          <w:tab w:val="left" w:pos="-1440"/>
          <w:tab w:val="left" w:pos="-720"/>
          <w:tab w:val="left" w:pos="0"/>
          <w:tab w:val="left" w:pos="720"/>
          <w:tab w:val="left" w:pos="1435"/>
          <w:tab w:val="left" w:pos="2160"/>
          <w:tab w:val="left" w:pos="2566"/>
          <w:tab w:val="left" w:pos="2880"/>
          <w:tab w:val="left" w:pos="3600"/>
          <w:tab w:val="left" w:pos="4305"/>
          <w:tab w:val="left" w:pos="5040"/>
        </w:tabs>
        <w:spacing w:line="240" w:lineRule="atLeast"/>
        <w:ind w:left="1435" w:hanging="1435"/>
        <w:jc w:val="both"/>
        <w:rPr>
          <w:rFonts w:ascii="Tahoma" w:hAnsi="Tahoma" w:cs="Tahoma"/>
          <w:spacing w:val="-2"/>
          <w:sz w:val="22"/>
          <w:szCs w:val="22"/>
        </w:rPr>
      </w:pPr>
      <w:r w:rsidRPr="00A40B74">
        <w:rPr>
          <w:rFonts w:ascii="Tahoma" w:hAnsi="Tahoma" w:cs="Tahoma"/>
          <w:spacing w:val="-2"/>
          <w:sz w:val="22"/>
          <w:szCs w:val="22"/>
        </w:rPr>
        <w:tab/>
      </w:r>
      <w:r w:rsidRPr="00A40B74">
        <w:rPr>
          <w:rFonts w:ascii="Tahoma" w:hAnsi="Tahoma" w:cs="Tahoma"/>
          <w:spacing w:val="-2"/>
          <w:sz w:val="22"/>
          <w:szCs w:val="22"/>
        </w:rPr>
        <w:tab/>
        <w:t xml:space="preserve"> </w:t>
      </w:r>
      <w:r w:rsidR="00481DCE" w:rsidRPr="000D4557">
        <w:rPr>
          <w:rFonts w:ascii="Tahoma" w:hAnsi="Tahoma" w:cs="Tahoma"/>
          <w:spacing w:val="-2"/>
          <w:sz w:val="22"/>
          <w:szCs w:val="22"/>
        </w:rPr>
        <w:t>geen aanspraak bestaat op een uitkering krachtens één der sociale verzekeringswetten</w:t>
      </w:r>
      <w:r w:rsidR="00002024">
        <w:rPr>
          <w:rFonts w:ascii="Tahoma" w:hAnsi="Tahoma" w:cs="Tahoma"/>
          <w:spacing w:val="-2"/>
          <w:sz w:val="22"/>
          <w:szCs w:val="22"/>
        </w:rPr>
        <w:t>.</w:t>
      </w:r>
    </w:p>
    <w:p w14:paraId="170A3744" w14:textId="77777777" w:rsidR="00481DCE" w:rsidRPr="000D4557" w:rsidRDefault="00481DCE" w:rsidP="00481DCE">
      <w:pPr>
        <w:tabs>
          <w:tab w:val="left" w:pos="-1440"/>
          <w:tab w:val="left" w:pos="-720"/>
          <w:tab w:val="left" w:pos="0"/>
          <w:tab w:val="left" w:pos="720"/>
          <w:tab w:val="left" w:pos="1435"/>
          <w:tab w:val="left" w:pos="2160"/>
          <w:tab w:val="left" w:pos="2566"/>
          <w:tab w:val="left" w:pos="2880"/>
          <w:tab w:val="left" w:pos="3600"/>
          <w:tab w:val="left" w:pos="4305"/>
          <w:tab w:val="left" w:pos="5040"/>
        </w:tabs>
        <w:spacing w:line="240" w:lineRule="atLeast"/>
        <w:jc w:val="both"/>
        <w:rPr>
          <w:rFonts w:ascii="Tahoma" w:hAnsi="Tahoma" w:cs="Tahoma"/>
          <w:spacing w:val="-2"/>
          <w:sz w:val="22"/>
          <w:szCs w:val="22"/>
        </w:rPr>
      </w:pPr>
    </w:p>
    <w:p w14:paraId="7DF6DE20"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13.03</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Pensioenregeling</w:t>
      </w:r>
    </w:p>
    <w:p w14:paraId="02B47B33"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60E6F385"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Voor alle werknemers is deelname aan de pensioenregeling verplicht op grond van de desbetreffende toetredings</w:t>
      </w:r>
      <w:r w:rsidRPr="000D4557">
        <w:rPr>
          <w:rFonts w:ascii="Tahoma" w:hAnsi="Tahoma" w:cs="Tahoma"/>
          <w:spacing w:val="-2"/>
          <w:sz w:val="22"/>
          <w:szCs w:val="22"/>
        </w:rPr>
        <w:softHyphen/>
        <w:t>voorwaarden.</w:t>
      </w:r>
      <w:r w:rsidR="000C1743" w:rsidRPr="000D4557">
        <w:rPr>
          <w:rFonts w:ascii="Tahoma" w:hAnsi="Tahoma" w:cs="Tahoma"/>
          <w:spacing w:val="-2"/>
          <w:sz w:val="22"/>
          <w:szCs w:val="22"/>
        </w:rPr>
        <w:t xml:space="preserve">  </w:t>
      </w:r>
    </w:p>
    <w:p w14:paraId="3AA05517"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Wijzigingen in de pensioenregeling die betrekking hebben op de werknemersbijdrage in de premie of de hoogte van de uitkeringen, zullen door de werkgever pas goedgekeurd worden nadat hij terzake van de vakbonden instemming heeft verkregen.</w:t>
      </w:r>
    </w:p>
    <w:p w14:paraId="33ED2A33"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C78AE03"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C </w:t>
      </w:r>
      <w:r w:rsidRPr="000D4557">
        <w:rPr>
          <w:rFonts w:ascii="Tahoma" w:hAnsi="Tahoma" w:cs="Tahoma"/>
          <w:spacing w:val="-2"/>
          <w:sz w:val="22"/>
          <w:szCs w:val="22"/>
        </w:rPr>
        <w:noBreakHyphen/>
        <w:t xml:space="preserve"> In de pensioenregeling is partner pensioen inbegrepen mits aan de werkgever een wettig samenlevingscontract is aangemeld, 1 jaar voor er aanspraak ontstaat op uitkering krachtens de pensioenregeling.</w:t>
      </w:r>
    </w:p>
    <w:p w14:paraId="2CB86782"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3967A577" w14:textId="77777777" w:rsidR="00B95774"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 </w:t>
      </w:r>
      <w:r w:rsidRPr="000D4557">
        <w:rPr>
          <w:rFonts w:ascii="Tahoma" w:hAnsi="Tahoma" w:cs="Tahoma"/>
          <w:spacing w:val="-2"/>
          <w:sz w:val="22"/>
          <w:szCs w:val="22"/>
        </w:rPr>
        <w:noBreakHyphen/>
        <w:t xml:space="preserve"> De werkgever zal zich positief opstellen bij vragen op het terrein van waardeoverdracht aan pensioenen.</w:t>
      </w:r>
    </w:p>
    <w:p w14:paraId="5843ABC2" w14:textId="77777777" w:rsidR="008454D2" w:rsidRDefault="008454D2"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37211009" w14:textId="305B86F3" w:rsidR="008454D2" w:rsidRPr="008F0120" w:rsidRDefault="008454D2"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Pr>
          <w:rFonts w:ascii="Tahoma" w:hAnsi="Tahoma" w:cs="Tahoma"/>
          <w:spacing w:val="-2"/>
          <w:sz w:val="22"/>
          <w:szCs w:val="22"/>
        </w:rPr>
        <w:t xml:space="preserve">E - </w:t>
      </w:r>
      <w:r w:rsidRPr="008F0120">
        <w:rPr>
          <w:rFonts w:ascii="Tahoma" w:hAnsi="Tahoma" w:cs="Tahoma"/>
          <w:spacing w:val="-2"/>
          <w:sz w:val="22"/>
          <w:szCs w:val="22"/>
        </w:rPr>
        <w:t>In Appendix VI zijn de voorwaarden van de pensioenregeling opgenomen zoals deze vanaf 1 januari 2013 gelden</w:t>
      </w:r>
      <w:r w:rsidR="00A40B74">
        <w:rPr>
          <w:rFonts w:ascii="Tahoma" w:hAnsi="Tahoma" w:cs="Tahoma"/>
          <w:spacing w:val="-2"/>
          <w:sz w:val="22"/>
          <w:szCs w:val="22"/>
        </w:rPr>
        <w:t>.</w:t>
      </w:r>
    </w:p>
    <w:p w14:paraId="0A710BF4" w14:textId="77777777" w:rsidR="008454D2" w:rsidRPr="000D4557" w:rsidRDefault="008454D2"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2DE44B96"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13.04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Spaarregeling</w:t>
      </w:r>
    </w:p>
    <w:p w14:paraId="2A3478F5"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3A112313"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In het bedrijf van de werkgever bestaat een spaarloonregeling en een Pensioenversterker.  De spaarregelingen worden alleen aangepast nadat overeenstemming is bereikt tussen de werkgever en de vakbonden, met voorbehoud van alle bevoegdheden welke op grond van beide regelingen aan de spaarraad toekomen.</w:t>
      </w:r>
    </w:p>
    <w:p w14:paraId="3E7B6219" w14:textId="77777777" w:rsidR="00B95774" w:rsidRDefault="00B95774"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1E6F3CE4"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13.05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Z</w:t>
      </w:r>
      <w:r w:rsidR="002E31F5" w:rsidRPr="000D4557">
        <w:rPr>
          <w:rFonts w:ascii="Tahoma" w:hAnsi="Tahoma" w:cs="Tahoma"/>
          <w:spacing w:val="-2"/>
          <w:sz w:val="22"/>
          <w:szCs w:val="22"/>
          <w:u w:val="single"/>
        </w:rPr>
        <w:t>orgv</w:t>
      </w:r>
      <w:r w:rsidRPr="000D4557">
        <w:rPr>
          <w:rFonts w:ascii="Tahoma" w:hAnsi="Tahoma" w:cs="Tahoma"/>
          <w:spacing w:val="-2"/>
          <w:sz w:val="22"/>
          <w:szCs w:val="22"/>
          <w:u w:val="single"/>
        </w:rPr>
        <w:t>erzekering</w:t>
      </w:r>
    </w:p>
    <w:p w14:paraId="2C7FA835"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3864C7A1" w14:textId="49747FD5" w:rsidR="00481DCE"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Werkgever heeft een collectieve verzekering afgesloten voor zowel de basisverzekering als de aanvullende pakketten.  De werknemer en zijn gezinsleden kunnen aan deze collectiviteit deelnemen.  Deelname biedt de werknemer de volgende voordelen:</w:t>
      </w:r>
    </w:p>
    <w:p w14:paraId="28C0457D" w14:textId="77777777" w:rsidR="00A40B74" w:rsidRPr="000D4557" w:rsidRDefault="00A40B74"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593C2C0B" w14:textId="4E18CEBF" w:rsidR="005879C7" w:rsidRPr="000D4557" w:rsidRDefault="00481DCE" w:rsidP="00F469B5">
      <w:pPr>
        <w:widowControl/>
        <w:autoSpaceDE/>
        <w:autoSpaceDN/>
        <w:adjustRightInd/>
        <w:ind w:left="810" w:hanging="810"/>
        <w:rPr>
          <w:rFonts w:ascii="Tahoma" w:hAnsi="Tahoma" w:cs="Tahoma"/>
          <w:spacing w:val="-2"/>
          <w:sz w:val="22"/>
          <w:szCs w:val="22"/>
        </w:rPr>
      </w:pPr>
      <w:r w:rsidRPr="000D4557">
        <w:rPr>
          <w:rFonts w:ascii="Tahoma" w:hAnsi="Tahoma" w:cs="Tahoma"/>
          <w:spacing w:val="-2"/>
          <w:sz w:val="22"/>
          <w:szCs w:val="22"/>
        </w:rPr>
        <w:t>1.</w:t>
      </w:r>
      <w:r w:rsidRPr="000D4557">
        <w:rPr>
          <w:rFonts w:ascii="Tahoma" w:hAnsi="Tahoma" w:cs="Tahoma"/>
          <w:spacing w:val="-2"/>
          <w:sz w:val="22"/>
          <w:szCs w:val="22"/>
        </w:rPr>
        <w:tab/>
        <w:t>Jaarpremiekorting – Bij deelname aan de collectieve verzekering, zal betaling van de premie via de werkgever plaatsvinden (op jaarbasis vooruit betaald en maandelijks ingehouden via salaris).  De jaarbetalingskorting komt ten gunste van de werknemer</w:t>
      </w:r>
      <w:r w:rsidR="005879C7" w:rsidRPr="000D4557">
        <w:rPr>
          <w:rFonts w:ascii="Tahoma" w:hAnsi="Tahoma" w:cs="Tahoma"/>
          <w:spacing w:val="-2"/>
          <w:sz w:val="22"/>
          <w:szCs w:val="22"/>
        </w:rPr>
        <w:t xml:space="preserve">(inclusief  de € 5,00 per maand door het opgaan van </w:t>
      </w:r>
      <w:r w:rsidR="00AC0B52" w:rsidRPr="000D4557">
        <w:rPr>
          <w:rFonts w:ascii="Tahoma" w:hAnsi="Tahoma" w:cs="Tahoma"/>
          <w:spacing w:val="-2"/>
          <w:sz w:val="22"/>
          <w:szCs w:val="22"/>
        </w:rPr>
        <w:t>de</w:t>
      </w:r>
      <w:r w:rsidR="00385153">
        <w:rPr>
          <w:rFonts w:ascii="Tahoma" w:hAnsi="Tahoma" w:cs="Tahoma"/>
          <w:spacing w:val="-2"/>
          <w:sz w:val="22"/>
          <w:szCs w:val="22"/>
        </w:rPr>
        <w:t xml:space="preserve"> </w:t>
      </w:r>
      <w:r w:rsidR="00B21C70" w:rsidRPr="000D4557">
        <w:rPr>
          <w:rFonts w:ascii="Tahoma" w:hAnsi="Tahoma" w:cs="Tahoma"/>
          <w:spacing w:val="-2"/>
          <w:sz w:val="22"/>
          <w:szCs w:val="22"/>
        </w:rPr>
        <w:t>Werknemer Zorg Verzekering in het VIP pakket)</w:t>
      </w:r>
      <w:r w:rsidR="00F469B5">
        <w:rPr>
          <w:rFonts w:ascii="Tahoma" w:hAnsi="Tahoma" w:cs="Tahoma"/>
          <w:spacing w:val="-2"/>
          <w:sz w:val="22"/>
          <w:szCs w:val="22"/>
        </w:rPr>
        <w:t>.</w:t>
      </w:r>
    </w:p>
    <w:p w14:paraId="747295D5"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b/>
      </w:r>
    </w:p>
    <w:p w14:paraId="6AEB0589" w14:textId="77777777" w:rsidR="008C11F4" w:rsidRPr="000D4557" w:rsidRDefault="005879C7">
      <w:pPr>
        <w:tabs>
          <w:tab w:val="left" w:pos="-1440"/>
          <w:tab w:val="left" w:pos="-720"/>
          <w:tab w:val="left" w:pos="0"/>
          <w:tab w:val="left" w:pos="720"/>
          <w:tab w:val="left" w:pos="1435"/>
          <w:tab w:val="left" w:pos="2160"/>
          <w:tab w:val="left" w:pos="2880"/>
          <w:tab w:val="left" w:pos="3600"/>
          <w:tab w:val="left" w:pos="4305"/>
          <w:tab w:val="left" w:pos="5040"/>
        </w:tabs>
        <w:spacing w:line="240" w:lineRule="atLeast"/>
        <w:ind w:left="720" w:hanging="720"/>
        <w:jc w:val="both"/>
        <w:rPr>
          <w:rFonts w:ascii="Tahoma" w:hAnsi="Tahoma" w:cs="Tahoma"/>
          <w:spacing w:val="-2"/>
          <w:sz w:val="22"/>
          <w:szCs w:val="22"/>
        </w:rPr>
      </w:pPr>
      <w:r w:rsidRPr="000D4557">
        <w:rPr>
          <w:rFonts w:ascii="Tahoma" w:hAnsi="Tahoma" w:cs="Tahoma"/>
          <w:spacing w:val="-2"/>
          <w:sz w:val="22"/>
          <w:szCs w:val="22"/>
        </w:rPr>
        <w:t>2</w:t>
      </w:r>
      <w:r w:rsidR="00481DCE" w:rsidRPr="000D4557">
        <w:rPr>
          <w:rFonts w:ascii="Tahoma" w:hAnsi="Tahoma" w:cs="Tahoma"/>
          <w:spacing w:val="-2"/>
          <w:sz w:val="22"/>
          <w:szCs w:val="22"/>
        </w:rPr>
        <w:t>.</w:t>
      </w:r>
      <w:r w:rsidR="00481DCE" w:rsidRPr="000D4557">
        <w:rPr>
          <w:rFonts w:ascii="Tahoma" w:hAnsi="Tahoma" w:cs="Tahoma"/>
          <w:spacing w:val="-2"/>
          <w:sz w:val="22"/>
          <w:szCs w:val="22"/>
        </w:rPr>
        <w:tab/>
        <w:t>Werkgeversbijdrage aanvullende verzekering – Wanneer werknemer zich via de collectiviteit voor een aanvullend pakket verzekert, ontvangt hij als</w:t>
      </w:r>
      <w:r w:rsidR="00DB2480">
        <w:rPr>
          <w:rFonts w:ascii="Tahoma" w:hAnsi="Tahoma" w:cs="Tahoma"/>
          <w:spacing w:val="-2"/>
          <w:sz w:val="22"/>
          <w:szCs w:val="22"/>
        </w:rPr>
        <w:t xml:space="preserve"> </w:t>
      </w:r>
      <w:r w:rsidR="00481DCE" w:rsidRPr="000D4557">
        <w:rPr>
          <w:rFonts w:ascii="Tahoma" w:hAnsi="Tahoma" w:cs="Tahoma"/>
          <w:spacing w:val="-2"/>
          <w:sz w:val="22"/>
          <w:szCs w:val="22"/>
        </w:rPr>
        <w:t xml:space="preserve">tegemoetkoming in de kosten € </w:t>
      </w:r>
      <w:r w:rsidR="009562A0">
        <w:rPr>
          <w:rFonts w:ascii="Tahoma" w:hAnsi="Tahoma" w:cs="Tahoma"/>
          <w:spacing w:val="-2"/>
          <w:sz w:val="22"/>
          <w:szCs w:val="22"/>
        </w:rPr>
        <w:t>2</w:t>
      </w:r>
      <w:r w:rsidR="009562A0" w:rsidRPr="000D4557">
        <w:rPr>
          <w:rFonts w:ascii="Tahoma" w:hAnsi="Tahoma" w:cs="Tahoma"/>
          <w:spacing w:val="-2"/>
          <w:sz w:val="22"/>
          <w:szCs w:val="22"/>
        </w:rPr>
        <w:t xml:space="preserve">50 </w:t>
      </w:r>
      <w:r w:rsidR="00481DCE" w:rsidRPr="000D4557">
        <w:rPr>
          <w:rFonts w:ascii="Tahoma" w:hAnsi="Tahoma" w:cs="Tahoma"/>
          <w:spacing w:val="-2"/>
          <w:sz w:val="22"/>
          <w:szCs w:val="22"/>
        </w:rPr>
        <w:t>per werknemer per jaar</w:t>
      </w:r>
      <w:r w:rsidR="002E31F5" w:rsidRPr="000D4557">
        <w:rPr>
          <w:rFonts w:ascii="Tahoma" w:hAnsi="Tahoma" w:cs="Tahoma"/>
          <w:spacing w:val="-2"/>
          <w:sz w:val="22"/>
          <w:szCs w:val="22"/>
        </w:rPr>
        <w:t>.  De vergoeding wordt</w:t>
      </w:r>
      <w:r w:rsidR="00CD1A8D" w:rsidRPr="000D4557">
        <w:rPr>
          <w:rFonts w:ascii="Tahoma" w:hAnsi="Tahoma" w:cs="Tahoma"/>
          <w:spacing w:val="-2"/>
          <w:sz w:val="22"/>
          <w:szCs w:val="22"/>
        </w:rPr>
        <w:t xml:space="preserve"> </w:t>
      </w:r>
      <w:r w:rsidR="002E31F5" w:rsidRPr="000D4557">
        <w:rPr>
          <w:rFonts w:ascii="Tahoma" w:hAnsi="Tahoma" w:cs="Tahoma"/>
          <w:spacing w:val="-2"/>
          <w:sz w:val="22"/>
          <w:szCs w:val="22"/>
        </w:rPr>
        <w:t>alleen gegeven bij deelname aan de collectieve verzekering van werkgever voor zowel basis- als aanvullende verzekering.</w:t>
      </w:r>
    </w:p>
    <w:p w14:paraId="7336868D" w14:textId="77777777" w:rsidR="00A40B74" w:rsidRDefault="00A40B74"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55404E08"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lastRenderedPageBreak/>
        <w:tab/>
      </w:r>
      <w:r w:rsidRPr="000D4557">
        <w:rPr>
          <w:rFonts w:ascii="Tahoma" w:hAnsi="Tahoma" w:cs="Tahoma"/>
          <w:spacing w:val="-2"/>
          <w:sz w:val="22"/>
          <w:szCs w:val="22"/>
        </w:rPr>
        <w:tab/>
      </w:r>
    </w:p>
    <w:p w14:paraId="1EFE6D16"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ARTIKEL  14</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ALGEMENE  VOORZIENINGEN</w:t>
      </w:r>
    </w:p>
    <w:p w14:paraId="21ABB937"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53ED2CC0"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14.01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Studie Faciliteiten</w:t>
      </w:r>
    </w:p>
    <w:p w14:paraId="4CDA9D50"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79D1DE8D"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A </w:t>
      </w:r>
      <w:r w:rsidRPr="000D4557">
        <w:rPr>
          <w:rFonts w:ascii="Tahoma" w:hAnsi="Tahoma" w:cs="Tahoma"/>
          <w:spacing w:val="-2"/>
          <w:sz w:val="22"/>
          <w:szCs w:val="22"/>
        </w:rPr>
        <w:noBreakHyphen/>
        <w:t xml:space="preserve"> Het beleid voor het verlenen van faciliteiten aan werknemers in verband met opleiding of scholing die voor een werknemer noodzakelijk wordt geacht om zijn arbeidstaak naar behoren te kunnen vervullen, zal worden vastgesteld in overleg met de Ondernemingsraad.</w:t>
      </w:r>
    </w:p>
    <w:p w14:paraId="0353B4EC"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523A6F77"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B </w:t>
      </w:r>
      <w:r w:rsidRPr="000D4557">
        <w:rPr>
          <w:rFonts w:ascii="Tahoma" w:hAnsi="Tahoma" w:cs="Tahoma"/>
          <w:spacing w:val="-2"/>
          <w:sz w:val="22"/>
          <w:szCs w:val="22"/>
        </w:rPr>
        <w:noBreakHyphen/>
        <w:t xml:space="preserve"> Werknemers die een studie volgen welke verband houdt met hun dienstverband met het bedrijf zullen een studietoelage van de werkgever ontvangen.  De voorwaarden waaronder deze toelage wordt gegeven zijn beschreven in </w:t>
      </w:r>
      <w:r w:rsidRPr="000D4557">
        <w:rPr>
          <w:rFonts w:ascii="Tahoma" w:hAnsi="Tahoma" w:cs="Tahoma"/>
          <w:spacing w:val="-2"/>
          <w:sz w:val="22"/>
          <w:szCs w:val="22"/>
          <w:u w:val="single"/>
        </w:rPr>
        <w:t xml:space="preserve">Appendix IV </w:t>
      </w:r>
      <w:r w:rsidRPr="000D4557">
        <w:rPr>
          <w:rFonts w:ascii="Tahoma" w:hAnsi="Tahoma" w:cs="Tahoma"/>
          <w:spacing w:val="-2"/>
          <w:sz w:val="22"/>
          <w:szCs w:val="22"/>
          <w:u w:val="single"/>
        </w:rPr>
        <w:noBreakHyphen/>
        <w:t xml:space="preserve"> Regeling Studietoelage En Studiefaciliteiten</w:t>
      </w:r>
      <w:r w:rsidRPr="000D4557">
        <w:rPr>
          <w:rFonts w:ascii="Tahoma" w:hAnsi="Tahoma" w:cs="Tahoma"/>
          <w:spacing w:val="-2"/>
          <w:sz w:val="22"/>
          <w:szCs w:val="22"/>
        </w:rPr>
        <w:t>.</w:t>
      </w:r>
    </w:p>
    <w:p w14:paraId="26D2FDA7"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759A5D8" w14:textId="77777777" w:rsidR="002E31F5" w:rsidRPr="000D4557" w:rsidRDefault="002E31F5"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153C0F76"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14.02</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Bestek Voor Tussentijdse Wijzigingen</w:t>
      </w:r>
    </w:p>
    <w:p w14:paraId="3C29D9FD"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2C9C9AA0"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In het geval van uitzonderlijke of radicale wijzigingen in de algemene sociale en economische situatie in Nederland, hebben de werkgever en elk van de vakbonden het recht tussentijdse salarisherziening aan de orde te stellen, tijdens de looptijd van de Collectieve Arbeidsovereenkomst.</w:t>
      </w:r>
    </w:p>
    <w:p w14:paraId="0EE4AC31" w14:textId="77777777" w:rsidR="00DF3A79" w:rsidRDefault="00DF3A79"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75AE92E3" w14:textId="7C10B75F" w:rsidR="00DB2480" w:rsidRDefault="00C554F5"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Pr>
          <w:rFonts w:ascii="Tahoma" w:hAnsi="Tahoma" w:cs="Tahoma"/>
          <w:spacing w:val="-2"/>
          <w:sz w:val="22"/>
          <w:szCs w:val="22"/>
          <w:u w:val="single"/>
        </w:rPr>
        <w:t>Sectie 14.03</w:t>
      </w:r>
      <w:r w:rsidRPr="00A40B74">
        <w:rPr>
          <w:rFonts w:ascii="Tahoma" w:hAnsi="Tahoma" w:cs="Tahoma"/>
          <w:spacing w:val="-2"/>
          <w:sz w:val="22"/>
          <w:szCs w:val="22"/>
        </w:rPr>
        <w:tab/>
      </w:r>
      <w:r w:rsidRPr="00A40B74">
        <w:rPr>
          <w:rFonts w:ascii="Tahoma" w:hAnsi="Tahoma" w:cs="Tahoma"/>
          <w:spacing w:val="-2"/>
          <w:sz w:val="22"/>
          <w:szCs w:val="22"/>
        </w:rPr>
        <w:tab/>
      </w:r>
      <w:r>
        <w:rPr>
          <w:rFonts w:ascii="Tahoma" w:hAnsi="Tahoma" w:cs="Tahoma"/>
          <w:spacing w:val="-2"/>
          <w:sz w:val="22"/>
          <w:szCs w:val="22"/>
          <w:u w:val="single"/>
        </w:rPr>
        <w:t>Individueel Scholings- En Ontwikkelingsbudget</w:t>
      </w:r>
      <w:r w:rsidRPr="00A40B74">
        <w:rPr>
          <w:rFonts w:ascii="Tahoma" w:hAnsi="Tahoma" w:cs="Tahoma"/>
          <w:spacing w:val="-2"/>
          <w:sz w:val="22"/>
          <w:szCs w:val="22"/>
        </w:rPr>
        <w:tab/>
      </w:r>
    </w:p>
    <w:p w14:paraId="0DD4CDA1" w14:textId="77777777" w:rsidR="00A40B74" w:rsidRDefault="00A40B74" w:rsidP="00C554F5">
      <w:pPr>
        <w:pStyle w:val="Geenafstand"/>
        <w:rPr>
          <w:rFonts w:ascii="Tahoma" w:hAnsi="Tahoma" w:cs="Tahoma"/>
        </w:rPr>
      </w:pPr>
    </w:p>
    <w:p w14:paraId="43914BE5" w14:textId="3FDD9F69" w:rsidR="00C554F5" w:rsidRDefault="00C554F5" w:rsidP="00C554F5">
      <w:pPr>
        <w:pStyle w:val="Geenafstand"/>
        <w:rPr>
          <w:rFonts w:ascii="Tahoma" w:hAnsi="Tahoma" w:cs="Tahoma"/>
        </w:rPr>
      </w:pPr>
      <w:r>
        <w:rPr>
          <w:rFonts w:ascii="Tahoma" w:hAnsi="Tahoma" w:cs="Tahoma"/>
        </w:rPr>
        <w:lastRenderedPageBreak/>
        <w:t xml:space="preserve">A - </w:t>
      </w:r>
      <w:r w:rsidRPr="00D87C5F">
        <w:rPr>
          <w:rFonts w:ascii="Tahoma" w:hAnsi="Tahoma" w:cs="Tahoma"/>
        </w:rPr>
        <w:t>Iedere werknemer</w:t>
      </w:r>
      <w:r>
        <w:rPr>
          <w:rFonts w:ascii="Tahoma" w:hAnsi="Tahoma" w:cs="Tahoma"/>
        </w:rPr>
        <w:t xml:space="preserve"> </w:t>
      </w:r>
      <w:r w:rsidRPr="00D87C5F">
        <w:rPr>
          <w:rFonts w:ascii="Tahoma" w:hAnsi="Tahoma" w:cs="Tahoma"/>
        </w:rPr>
        <w:t xml:space="preserve">krijgt vanaf 1 januari 2016 een individueel scholings- en ontwikkelingsbudget van structureel 0,5% van het jaarsalaris. (Dit budget is exclusief BTW.) </w:t>
      </w:r>
    </w:p>
    <w:p w14:paraId="34394A26" w14:textId="77777777" w:rsidR="00C554F5" w:rsidRDefault="00C554F5" w:rsidP="00C554F5">
      <w:pPr>
        <w:pStyle w:val="Geenafstand"/>
        <w:rPr>
          <w:rFonts w:ascii="Tahoma" w:hAnsi="Tahoma" w:cs="Tahoma"/>
        </w:rPr>
      </w:pPr>
    </w:p>
    <w:p w14:paraId="1F7A1824" w14:textId="77777777" w:rsidR="00C554F5" w:rsidRDefault="00C554F5" w:rsidP="00C554F5">
      <w:pPr>
        <w:pStyle w:val="Geenafstand"/>
        <w:rPr>
          <w:rFonts w:ascii="Tahoma" w:hAnsi="Tahoma" w:cs="Tahoma"/>
        </w:rPr>
      </w:pPr>
      <w:r>
        <w:rPr>
          <w:rFonts w:ascii="Tahoma" w:hAnsi="Tahoma" w:cs="Tahoma"/>
        </w:rPr>
        <w:t>B - Het</w:t>
      </w:r>
      <w:r w:rsidRPr="00D87C5F">
        <w:rPr>
          <w:rFonts w:ascii="Tahoma" w:hAnsi="Tahoma" w:cs="Tahoma"/>
        </w:rPr>
        <w:t xml:space="preserve"> individuele scholings- en ontwikkelingsbudget is ter beschikking van de werknemer voor arbeidsmarkt gerelateerde scholing en ontwikkeling. De werknemer beslist zelf over de inzet van dit scholingsbudget. Echter dient de opleiding te worden gevolgd bij een erkend/professioneel instituut. HR verzorgt de toetsing van de voorgestelde scholing. Bij een verschil van inzicht over de voorgestelde scholing, zullen cao-partijen overleggen en besluiten. Onder scholing en ontwikkeling wordt ook loopbaanadvies of een loopbaanscan verstaan. </w:t>
      </w:r>
    </w:p>
    <w:p w14:paraId="642CD9FF" w14:textId="77777777" w:rsidR="00C554F5" w:rsidRDefault="00C554F5" w:rsidP="00C554F5">
      <w:pPr>
        <w:pStyle w:val="Geenafstand"/>
        <w:rPr>
          <w:rFonts w:ascii="Tahoma" w:hAnsi="Tahoma" w:cs="Tahoma"/>
        </w:rPr>
      </w:pPr>
    </w:p>
    <w:p w14:paraId="024C42B0" w14:textId="5686FA2B" w:rsidR="00C554F5" w:rsidRPr="00D87C5F" w:rsidRDefault="00C554F5" w:rsidP="00C554F5">
      <w:pPr>
        <w:pStyle w:val="Geenafstand"/>
        <w:rPr>
          <w:rFonts w:ascii="Tahoma" w:hAnsi="Tahoma" w:cs="Tahoma"/>
        </w:rPr>
      </w:pPr>
      <w:r>
        <w:rPr>
          <w:rFonts w:ascii="Tahoma" w:hAnsi="Tahoma" w:cs="Tahoma"/>
        </w:rPr>
        <w:t xml:space="preserve">C - </w:t>
      </w:r>
      <w:r w:rsidRPr="00D87C5F">
        <w:rPr>
          <w:rFonts w:ascii="Tahoma" w:hAnsi="Tahoma" w:cs="Tahoma"/>
        </w:rPr>
        <w:t>Het budget kan alleen worden gebruikt voor medewerkers die in dienst zijn van ADM Europoort BV. Het budget komt te vervallen op het moment dat de medewerker uit dienst treedt of met pensioen gaat. Het budget vloeit terug aan ADM Europoort BV om gebruikt te worden voor functiegerichte scholing. Een bachelor-, masteropleiding en MBA is uitgesloten van dit budget. Voor deze opleidingen geldt de Tuition policy van ADM.</w:t>
      </w:r>
    </w:p>
    <w:p w14:paraId="1338276E" w14:textId="77777777" w:rsidR="00C554F5" w:rsidRDefault="00C554F5" w:rsidP="00C554F5">
      <w:pPr>
        <w:pStyle w:val="Geenafstand"/>
        <w:rPr>
          <w:rFonts w:ascii="Tahoma" w:hAnsi="Tahoma" w:cs="Tahoma"/>
        </w:rPr>
      </w:pPr>
    </w:p>
    <w:p w14:paraId="42A718E1" w14:textId="505479ED" w:rsidR="00C554F5" w:rsidRPr="00D87C5F" w:rsidRDefault="00C554F5" w:rsidP="00C554F5">
      <w:pPr>
        <w:pStyle w:val="Geenafstand"/>
        <w:rPr>
          <w:rFonts w:ascii="Tahoma" w:eastAsia="Segoe UI Symbol" w:hAnsi="Tahoma" w:cs="Tahoma"/>
          <w:lang w:eastAsia="ja-JP"/>
        </w:rPr>
      </w:pPr>
    </w:p>
    <w:p w14:paraId="5BCAD4F3" w14:textId="77777777" w:rsidR="00A40B74" w:rsidRDefault="00A40B74">
      <w:pPr>
        <w:widowControl/>
        <w:autoSpaceDE/>
        <w:autoSpaceDN/>
        <w:adjustRightInd/>
        <w:rPr>
          <w:rFonts w:ascii="Tahoma" w:hAnsi="Tahoma" w:cs="Tahoma"/>
          <w:spacing w:val="-2"/>
          <w:sz w:val="22"/>
          <w:szCs w:val="22"/>
          <w:u w:val="single"/>
        </w:rPr>
      </w:pPr>
      <w:r>
        <w:rPr>
          <w:rFonts w:ascii="Tahoma" w:hAnsi="Tahoma" w:cs="Tahoma"/>
          <w:spacing w:val="-2"/>
          <w:sz w:val="22"/>
          <w:szCs w:val="22"/>
          <w:u w:val="single"/>
        </w:rPr>
        <w:br w:type="page"/>
      </w:r>
    </w:p>
    <w:p w14:paraId="2B574BC0" w14:textId="37E15D73"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lastRenderedPageBreak/>
        <w:t>ARTIKEL  15</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DUUR  VAN  DE  OVEREENKOMST</w:t>
      </w:r>
    </w:p>
    <w:p w14:paraId="4F01C749"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124720C0"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Sectie 15.01</w:t>
      </w: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Duur Van De Collectieve Arbeidsovereenkomst</w:t>
      </w:r>
    </w:p>
    <w:p w14:paraId="4DC02870"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u w:val="single"/>
        </w:rPr>
      </w:pPr>
    </w:p>
    <w:p w14:paraId="5FDC1D7D" w14:textId="5A2B5C3B"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Deze Collectieve Arbeidsovereenkomst zal van kracht worden op 1 </w:t>
      </w:r>
      <w:r w:rsidR="00C552D9">
        <w:rPr>
          <w:rFonts w:ascii="Tahoma" w:hAnsi="Tahoma" w:cs="Tahoma"/>
          <w:spacing w:val="-2"/>
          <w:sz w:val="22"/>
          <w:szCs w:val="22"/>
        </w:rPr>
        <w:t>juli</w:t>
      </w:r>
      <w:r w:rsidR="00C552D9" w:rsidRPr="000D4557">
        <w:rPr>
          <w:rFonts w:ascii="Tahoma" w:hAnsi="Tahoma" w:cs="Tahoma"/>
          <w:spacing w:val="-2"/>
          <w:sz w:val="22"/>
          <w:szCs w:val="22"/>
        </w:rPr>
        <w:t xml:space="preserve"> </w:t>
      </w:r>
      <w:r w:rsidR="00FD583F" w:rsidRPr="000D4557">
        <w:rPr>
          <w:rFonts w:ascii="Tahoma" w:hAnsi="Tahoma" w:cs="Tahoma"/>
          <w:spacing w:val="-2"/>
          <w:sz w:val="22"/>
          <w:szCs w:val="22"/>
        </w:rPr>
        <w:t>20</w:t>
      </w:r>
      <w:r w:rsidR="00FD583F">
        <w:rPr>
          <w:rFonts w:ascii="Tahoma" w:hAnsi="Tahoma" w:cs="Tahoma"/>
          <w:spacing w:val="-2"/>
          <w:sz w:val="22"/>
          <w:szCs w:val="22"/>
        </w:rPr>
        <w:t>15</w:t>
      </w:r>
      <w:r w:rsidR="00FD583F" w:rsidRPr="000D4557">
        <w:rPr>
          <w:rFonts w:ascii="Tahoma" w:hAnsi="Tahoma" w:cs="Tahoma"/>
          <w:spacing w:val="-2"/>
          <w:sz w:val="22"/>
          <w:szCs w:val="22"/>
        </w:rPr>
        <w:t xml:space="preserve"> </w:t>
      </w:r>
      <w:r w:rsidRPr="000D4557">
        <w:rPr>
          <w:rFonts w:ascii="Tahoma" w:hAnsi="Tahoma" w:cs="Tahoma"/>
          <w:spacing w:val="-2"/>
          <w:sz w:val="22"/>
          <w:szCs w:val="22"/>
        </w:rPr>
        <w:t xml:space="preserve">en zal in de zin der wet aflopen op </w:t>
      </w:r>
      <w:r w:rsidR="00432297">
        <w:rPr>
          <w:rFonts w:ascii="Tahoma" w:hAnsi="Tahoma" w:cs="Tahoma"/>
          <w:spacing w:val="-2"/>
          <w:sz w:val="22"/>
          <w:szCs w:val="22"/>
        </w:rPr>
        <w:t>30 juni</w:t>
      </w:r>
      <w:r w:rsidRPr="000D4557">
        <w:rPr>
          <w:rFonts w:ascii="Tahoma" w:hAnsi="Tahoma" w:cs="Tahoma"/>
          <w:spacing w:val="-2"/>
          <w:sz w:val="22"/>
          <w:szCs w:val="22"/>
        </w:rPr>
        <w:t xml:space="preserve"> </w:t>
      </w:r>
      <w:r w:rsidR="00FD583F" w:rsidRPr="000D4557">
        <w:rPr>
          <w:rFonts w:ascii="Tahoma" w:hAnsi="Tahoma" w:cs="Tahoma"/>
          <w:spacing w:val="-2"/>
          <w:sz w:val="22"/>
          <w:szCs w:val="22"/>
        </w:rPr>
        <w:t>20</w:t>
      </w:r>
      <w:r w:rsidR="00FD583F">
        <w:rPr>
          <w:rFonts w:ascii="Tahoma" w:hAnsi="Tahoma" w:cs="Tahoma"/>
          <w:spacing w:val="-2"/>
          <w:sz w:val="22"/>
          <w:szCs w:val="22"/>
        </w:rPr>
        <w:t>18</w:t>
      </w:r>
      <w:r w:rsidRPr="000D4557">
        <w:rPr>
          <w:rFonts w:ascii="Tahoma" w:hAnsi="Tahoma" w:cs="Tahoma"/>
          <w:spacing w:val="-2"/>
          <w:sz w:val="22"/>
          <w:szCs w:val="22"/>
        </w:rPr>
        <w:t>, zonder dat enige opzegging is vereist.</w:t>
      </w:r>
    </w:p>
    <w:p w14:paraId="1A642538"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0EF4A2E6" w14:textId="77777777" w:rsidR="00DA544E" w:rsidRDefault="00DA544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5A1A04F4"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r w:rsidRPr="000D4557">
        <w:rPr>
          <w:rFonts w:ascii="Tahoma" w:hAnsi="Tahoma" w:cs="Tahoma"/>
          <w:spacing w:val="-2"/>
          <w:sz w:val="22"/>
          <w:szCs w:val="22"/>
        </w:rPr>
        <w:t>Aldus overeengekomen en getekend ter respectieve woonplaatsen:</w:t>
      </w:r>
    </w:p>
    <w:p w14:paraId="333CF5B5" w14:textId="77777777" w:rsidR="00481DCE" w:rsidRPr="000D4557" w:rsidRDefault="00481DCE" w:rsidP="00481DCE">
      <w:pPr>
        <w:tabs>
          <w:tab w:val="left" w:pos="-1440"/>
          <w:tab w:val="left" w:pos="-720"/>
          <w:tab w:val="left" w:pos="0"/>
          <w:tab w:val="left" w:pos="720"/>
          <w:tab w:val="left" w:pos="1435"/>
          <w:tab w:val="left" w:pos="2160"/>
          <w:tab w:val="left" w:pos="2880"/>
          <w:tab w:val="left" w:pos="3600"/>
          <w:tab w:val="left" w:pos="4305"/>
          <w:tab w:val="left" w:pos="5040"/>
        </w:tabs>
        <w:spacing w:line="240" w:lineRule="atLeast"/>
        <w:jc w:val="both"/>
        <w:rPr>
          <w:rFonts w:ascii="Tahoma" w:hAnsi="Tahoma" w:cs="Tahoma"/>
          <w:spacing w:val="-2"/>
          <w:sz w:val="22"/>
          <w:szCs w:val="22"/>
        </w:rPr>
      </w:pPr>
    </w:p>
    <w:p w14:paraId="44AAFE44" w14:textId="77777777" w:rsidR="00481DCE" w:rsidRPr="000D4557" w:rsidRDefault="00481DCE" w:rsidP="00481DCE">
      <w:pPr>
        <w:tabs>
          <w:tab w:val="left" w:pos="-1440"/>
          <w:tab w:val="left" w:pos="-720"/>
          <w:tab w:val="left" w:pos="4694"/>
        </w:tabs>
        <w:spacing w:line="240" w:lineRule="atLeast"/>
        <w:jc w:val="both"/>
        <w:rPr>
          <w:rFonts w:ascii="Tahoma" w:hAnsi="Tahoma" w:cs="Tahoma"/>
          <w:spacing w:val="-2"/>
          <w:sz w:val="22"/>
          <w:szCs w:val="22"/>
        </w:rPr>
      </w:pPr>
      <w:r w:rsidRPr="000D4557">
        <w:rPr>
          <w:rFonts w:ascii="Tahoma" w:hAnsi="Tahoma" w:cs="Tahoma"/>
          <w:spacing w:val="-2"/>
          <w:sz w:val="22"/>
          <w:szCs w:val="22"/>
        </w:rPr>
        <w:t>De Partij Enerzijds</w:t>
      </w:r>
      <w:r w:rsidRPr="000D4557">
        <w:rPr>
          <w:rFonts w:ascii="Tahoma" w:hAnsi="Tahoma" w:cs="Tahoma"/>
          <w:spacing w:val="-2"/>
          <w:sz w:val="22"/>
          <w:szCs w:val="22"/>
        </w:rPr>
        <w:tab/>
        <w:t>De Partijen Anderzijds</w:t>
      </w:r>
    </w:p>
    <w:p w14:paraId="6EE9448D" w14:textId="77777777" w:rsidR="00481DCE" w:rsidRPr="000D4557" w:rsidRDefault="00481DCE" w:rsidP="00481DCE">
      <w:pPr>
        <w:tabs>
          <w:tab w:val="left" w:pos="-1440"/>
          <w:tab w:val="left" w:pos="-720"/>
          <w:tab w:val="left" w:pos="4694"/>
        </w:tabs>
        <w:spacing w:line="240" w:lineRule="atLeast"/>
        <w:jc w:val="both"/>
        <w:rPr>
          <w:rFonts w:ascii="Tahoma" w:hAnsi="Tahoma" w:cs="Tahoma"/>
          <w:spacing w:val="-2"/>
          <w:sz w:val="22"/>
          <w:szCs w:val="22"/>
        </w:rPr>
      </w:pPr>
    </w:p>
    <w:p w14:paraId="05F7CADD" w14:textId="4C7E31E1" w:rsidR="00481DCE" w:rsidRPr="000D4557" w:rsidRDefault="00481DCE" w:rsidP="00481DCE">
      <w:pPr>
        <w:tabs>
          <w:tab w:val="left" w:pos="-1440"/>
          <w:tab w:val="left" w:pos="-720"/>
          <w:tab w:val="left" w:pos="4694"/>
        </w:tabs>
        <w:spacing w:line="240" w:lineRule="atLeast"/>
        <w:jc w:val="both"/>
        <w:rPr>
          <w:rFonts w:ascii="Tahoma" w:hAnsi="Tahoma" w:cs="Tahoma"/>
          <w:spacing w:val="-2"/>
          <w:sz w:val="22"/>
          <w:szCs w:val="22"/>
        </w:rPr>
      </w:pPr>
      <w:r w:rsidRPr="000D4557">
        <w:rPr>
          <w:rFonts w:ascii="Tahoma" w:hAnsi="Tahoma" w:cs="Tahoma"/>
          <w:spacing w:val="-2"/>
          <w:sz w:val="22"/>
          <w:szCs w:val="22"/>
        </w:rPr>
        <w:t>ADM  EUROPOORT  B.V.</w:t>
      </w:r>
      <w:r w:rsidRPr="000D4557">
        <w:rPr>
          <w:rFonts w:ascii="Tahoma" w:hAnsi="Tahoma" w:cs="Tahoma"/>
          <w:spacing w:val="-2"/>
          <w:sz w:val="22"/>
          <w:szCs w:val="22"/>
        </w:rPr>
        <w:tab/>
        <w:t xml:space="preserve">FNV  </w:t>
      </w:r>
    </w:p>
    <w:p w14:paraId="0E2E3AA8" w14:textId="77777777" w:rsidR="00481DCE" w:rsidRPr="000D4557" w:rsidRDefault="00481DCE" w:rsidP="00481DCE">
      <w:pPr>
        <w:tabs>
          <w:tab w:val="left" w:pos="-1440"/>
          <w:tab w:val="left" w:pos="-720"/>
          <w:tab w:val="left" w:pos="4694"/>
        </w:tabs>
        <w:spacing w:line="240" w:lineRule="atLeast"/>
        <w:jc w:val="both"/>
        <w:rPr>
          <w:rFonts w:ascii="Tahoma" w:hAnsi="Tahoma" w:cs="Tahoma"/>
          <w:spacing w:val="-2"/>
          <w:sz w:val="22"/>
          <w:szCs w:val="22"/>
        </w:rPr>
      </w:pPr>
      <w:r w:rsidRPr="000D4557">
        <w:rPr>
          <w:rFonts w:ascii="Tahoma" w:hAnsi="Tahoma" w:cs="Tahoma"/>
          <w:spacing w:val="-2"/>
          <w:sz w:val="22"/>
          <w:szCs w:val="22"/>
        </w:rPr>
        <w:t>TE  EUROPOORT  (RT.)</w:t>
      </w:r>
      <w:r w:rsidRPr="000D4557">
        <w:rPr>
          <w:rFonts w:ascii="Tahoma" w:hAnsi="Tahoma" w:cs="Tahoma"/>
          <w:spacing w:val="-2"/>
          <w:sz w:val="22"/>
          <w:szCs w:val="22"/>
        </w:rPr>
        <w:tab/>
        <w:t>TE UTRECHT</w:t>
      </w:r>
    </w:p>
    <w:p w14:paraId="1E8D059E" w14:textId="77777777" w:rsidR="00481DCE" w:rsidRPr="000D4557" w:rsidRDefault="00481DCE" w:rsidP="00481DCE">
      <w:pPr>
        <w:tabs>
          <w:tab w:val="left" w:pos="-1440"/>
          <w:tab w:val="left" w:pos="-720"/>
          <w:tab w:val="left" w:pos="4694"/>
        </w:tabs>
        <w:spacing w:line="240" w:lineRule="atLeast"/>
        <w:jc w:val="both"/>
        <w:rPr>
          <w:rFonts w:ascii="Tahoma" w:hAnsi="Tahoma" w:cs="Tahoma"/>
          <w:spacing w:val="-2"/>
          <w:sz w:val="22"/>
          <w:szCs w:val="22"/>
        </w:rPr>
      </w:pPr>
      <w:r w:rsidRPr="000D4557">
        <w:rPr>
          <w:rFonts w:ascii="Tahoma" w:hAnsi="Tahoma" w:cs="Tahoma"/>
          <w:spacing w:val="-2"/>
          <w:sz w:val="22"/>
          <w:szCs w:val="22"/>
        </w:rPr>
        <w:tab/>
      </w:r>
    </w:p>
    <w:p w14:paraId="231D35EC" w14:textId="77777777"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ab/>
        <w:t xml:space="preserve"> </w:t>
      </w:r>
      <w:r w:rsidRPr="000D4557">
        <w:rPr>
          <w:rFonts w:ascii="Tahoma" w:hAnsi="Tahoma" w:cs="Tahoma"/>
          <w:spacing w:val="-2"/>
          <w:sz w:val="22"/>
          <w:szCs w:val="22"/>
        </w:rPr>
        <w:tab/>
      </w:r>
      <w:r w:rsidRPr="000D4557">
        <w:rPr>
          <w:rFonts w:ascii="Tahoma" w:hAnsi="Tahoma" w:cs="Tahoma"/>
          <w:spacing w:val="-2"/>
          <w:sz w:val="22"/>
          <w:szCs w:val="22"/>
          <w:u w:val="single"/>
        </w:rPr>
        <w:t>________________________</w:t>
      </w:r>
    </w:p>
    <w:p w14:paraId="32AA6910" w14:textId="77777777"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rPr>
      </w:pPr>
    </w:p>
    <w:p w14:paraId="4E8D6BD8" w14:textId="77777777"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rPr>
      </w:pPr>
    </w:p>
    <w:p w14:paraId="226F1FED" w14:textId="4ADEA108"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00A40B74">
        <w:rPr>
          <w:rFonts w:ascii="Tahoma" w:hAnsi="Tahoma" w:cs="Tahoma"/>
          <w:spacing w:val="-2"/>
          <w:sz w:val="22"/>
          <w:szCs w:val="22"/>
        </w:rPr>
        <w:tab/>
      </w:r>
      <w:r w:rsidRPr="000D4557">
        <w:rPr>
          <w:rFonts w:ascii="Tahoma" w:hAnsi="Tahoma" w:cs="Tahoma"/>
          <w:spacing w:val="-2"/>
          <w:sz w:val="22"/>
          <w:szCs w:val="22"/>
        </w:rPr>
        <w:t xml:space="preserve">CNV </w:t>
      </w:r>
      <w:r w:rsidR="00385153">
        <w:rPr>
          <w:rFonts w:ascii="Tahoma" w:hAnsi="Tahoma" w:cs="Tahoma"/>
          <w:spacing w:val="-2"/>
          <w:sz w:val="22"/>
          <w:szCs w:val="22"/>
        </w:rPr>
        <w:t>VAKMENSEN</w:t>
      </w:r>
    </w:p>
    <w:p w14:paraId="1C289480" w14:textId="77777777"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 xml:space="preserve">TE </w:t>
      </w:r>
      <w:r w:rsidR="00385153">
        <w:rPr>
          <w:rFonts w:ascii="Tahoma" w:hAnsi="Tahoma" w:cs="Tahoma"/>
          <w:spacing w:val="-2"/>
          <w:sz w:val="22"/>
          <w:szCs w:val="22"/>
        </w:rPr>
        <w:t>UTRECHT</w:t>
      </w:r>
    </w:p>
    <w:p w14:paraId="5BD5BE53" w14:textId="77777777"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rPr>
      </w:pPr>
    </w:p>
    <w:p w14:paraId="31F36F76" w14:textId="77777777" w:rsidR="00481DCE" w:rsidRPr="000D4557" w:rsidRDefault="00481DCE" w:rsidP="00481DCE">
      <w:pPr>
        <w:tabs>
          <w:tab w:val="left" w:pos="-1440"/>
          <w:tab w:val="left" w:pos="-720"/>
          <w:tab w:val="left" w:pos="2552"/>
          <w:tab w:val="left" w:pos="4694"/>
          <w:tab w:val="left" w:pos="723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ab/>
      </w:r>
      <w:r w:rsidRPr="000D4557">
        <w:rPr>
          <w:rFonts w:ascii="Tahoma" w:hAnsi="Tahoma" w:cs="Tahoma"/>
          <w:spacing w:val="-2"/>
          <w:sz w:val="22"/>
          <w:szCs w:val="22"/>
        </w:rPr>
        <w:tab/>
      </w:r>
      <w:r w:rsidRPr="000D4557">
        <w:rPr>
          <w:rFonts w:ascii="Tahoma" w:hAnsi="Tahoma" w:cs="Tahoma"/>
          <w:spacing w:val="-2"/>
          <w:sz w:val="22"/>
          <w:szCs w:val="22"/>
          <w:u w:val="single"/>
        </w:rPr>
        <w:tab/>
      </w:r>
    </w:p>
    <w:p w14:paraId="6307DEA0" w14:textId="77777777" w:rsidR="00481DCE" w:rsidRPr="000D4557" w:rsidRDefault="00481DCE" w:rsidP="00481DCE">
      <w:pPr>
        <w:tabs>
          <w:tab w:val="left" w:pos="-1440"/>
          <w:tab w:val="left" w:pos="-720"/>
          <w:tab w:val="left" w:pos="4694"/>
        </w:tabs>
        <w:spacing w:line="240" w:lineRule="atLeast"/>
        <w:jc w:val="both"/>
        <w:rPr>
          <w:rFonts w:ascii="Tahoma" w:hAnsi="Tahoma" w:cs="Tahoma"/>
          <w:spacing w:val="-2"/>
          <w:sz w:val="22"/>
          <w:szCs w:val="22"/>
        </w:rPr>
      </w:pPr>
      <w:r w:rsidRPr="000D4557">
        <w:rPr>
          <w:rFonts w:ascii="Tahoma" w:hAnsi="Tahoma" w:cs="Tahoma"/>
          <w:spacing w:val="-2"/>
          <w:sz w:val="22"/>
          <w:szCs w:val="22"/>
        </w:rPr>
        <w:br w:type="page"/>
      </w:r>
    </w:p>
    <w:p w14:paraId="3FF49B62" w14:textId="77777777" w:rsidR="00481DCE" w:rsidRPr="000D4557" w:rsidRDefault="00481DCE" w:rsidP="00481DCE">
      <w:pPr>
        <w:tabs>
          <w:tab w:val="right" w:pos="900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t>APPENDIX  I</w:t>
      </w:r>
    </w:p>
    <w:p w14:paraId="25F9D0BA"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rPr>
      </w:pPr>
    </w:p>
    <w:p w14:paraId="7BC9260A" w14:textId="77777777" w:rsidR="00481DCE" w:rsidRPr="000D4557" w:rsidRDefault="00481DCE" w:rsidP="00481DCE">
      <w:pPr>
        <w:tabs>
          <w:tab w:val="center" w:pos="450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ab/>
      </w:r>
      <w:r w:rsidRPr="000D4557">
        <w:rPr>
          <w:rFonts w:ascii="Tahoma" w:hAnsi="Tahoma" w:cs="Tahoma"/>
          <w:spacing w:val="-2"/>
          <w:sz w:val="22"/>
          <w:szCs w:val="22"/>
          <w:u w:val="single"/>
        </w:rPr>
        <w:t>FUNCTIEGROEPEN</w:t>
      </w:r>
    </w:p>
    <w:p w14:paraId="6EC54FDB"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u w:val="single"/>
        </w:rPr>
      </w:pPr>
    </w:p>
    <w:p w14:paraId="22957913"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rPr>
      </w:pPr>
      <w:r w:rsidRPr="000D4557">
        <w:rPr>
          <w:rFonts w:ascii="Tahoma" w:hAnsi="Tahoma" w:cs="Tahoma"/>
          <w:spacing w:val="-2"/>
          <w:sz w:val="22"/>
          <w:szCs w:val="22"/>
        </w:rPr>
        <w:t>De functiegroepen en functie-indelingen als genoemd in Artikel 6, Sectie 6.01 van de Collectieve Arbeidsovereenkomst voor ADM Europoort B.V. te Europoort (Rt.) zijn als volgt:</w:t>
      </w:r>
    </w:p>
    <w:p w14:paraId="5B5292C3" w14:textId="77777777" w:rsidR="00481DCE" w:rsidRPr="000D4557" w:rsidRDefault="00481DCE" w:rsidP="00481DCE">
      <w:pPr>
        <w:jc w:val="center"/>
        <w:rPr>
          <w:rFonts w:ascii="Tahoma" w:hAnsi="Tahoma" w:cs="Tahoma"/>
          <w:bCs/>
          <w:sz w:val="22"/>
          <w:szCs w:val="22"/>
        </w:rPr>
      </w:pPr>
    </w:p>
    <w:p w14:paraId="09D519E9" w14:textId="77777777" w:rsidR="00481DCE" w:rsidRPr="000D4557" w:rsidRDefault="00481DCE" w:rsidP="00481DCE">
      <w:pPr>
        <w:pStyle w:val="bronvermelding"/>
        <w:tabs>
          <w:tab w:val="clear" w:pos="9360"/>
        </w:tabs>
        <w:suppressAutoHyphens w:val="0"/>
        <w:spacing w:line="240" w:lineRule="auto"/>
        <w:rPr>
          <w:rFonts w:ascii="Tahoma" w:hAnsi="Tahoma" w:cs="Tahoma"/>
          <w:sz w:val="22"/>
          <w:szCs w:val="22"/>
          <w:lang w:val="nl-NL"/>
        </w:rPr>
      </w:pPr>
    </w:p>
    <w:p w14:paraId="4F4FB5AB" w14:textId="77777777" w:rsidR="00481DCE" w:rsidRPr="000D4557" w:rsidRDefault="00481DCE" w:rsidP="00481DCE">
      <w:pPr>
        <w:rPr>
          <w:rFonts w:ascii="Tahoma" w:hAnsi="Tahoma" w:cs="Tahoma"/>
          <w:sz w:val="22"/>
          <w:szCs w:val="22"/>
        </w:rPr>
      </w:pPr>
    </w:p>
    <w:p w14:paraId="3FF93989" w14:textId="51B61651" w:rsidR="00481DCE" w:rsidRPr="000D4557" w:rsidRDefault="00481DCE" w:rsidP="00782E3A">
      <w:pPr>
        <w:tabs>
          <w:tab w:val="left" w:pos="5040"/>
        </w:tabs>
        <w:rPr>
          <w:rFonts w:ascii="Tahoma" w:hAnsi="Tahoma" w:cs="Tahoma"/>
          <w:sz w:val="22"/>
          <w:szCs w:val="22"/>
        </w:rPr>
      </w:pPr>
      <w:r w:rsidRPr="00734F73">
        <w:rPr>
          <w:rFonts w:ascii="Tahoma" w:hAnsi="Tahoma" w:cs="Tahoma"/>
          <w:b/>
          <w:sz w:val="22"/>
          <w:szCs w:val="22"/>
          <w:u w:val="single"/>
        </w:rPr>
        <w:t>FUNCTIEGROEP B</w:t>
      </w:r>
      <w:r w:rsidRPr="000D4557">
        <w:rPr>
          <w:rFonts w:ascii="Tahoma" w:hAnsi="Tahoma" w:cs="Tahoma"/>
          <w:sz w:val="22"/>
          <w:szCs w:val="22"/>
        </w:rPr>
        <w:tab/>
      </w:r>
      <w:r w:rsidR="00BC487F" w:rsidRPr="00FC3D8E">
        <w:rPr>
          <w:rFonts w:ascii="Tahoma" w:hAnsi="Tahoma" w:cs="Tahoma"/>
          <w:b/>
          <w:sz w:val="22"/>
          <w:szCs w:val="22"/>
          <w:u w:val="single"/>
        </w:rPr>
        <w:t>FUNCTIEGROEP H</w:t>
      </w:r>
    </w:p>
    <w:p w14:paraId="5721237F" w14:textId="48266E00" w:rsidR="0061437D" w:rsidRPr="000D4557" w:rsidRDefault="00481DCE" w:rsidP="00782E3A">
      <w:pPr>
        <w:pStyle w:val="Voettekst"/>
        <w:tabs>
          <w:tab w:val="clear" w:pos="4536"/>
          <w:tab w:val="clear" w:pos="9072"/>
          <w:tab w:val="left" w:pos="5040"/>
        </w:tabs>
        <w:rPr>
          <w:rFonts w:ascii="Tahoma" w:hAnsi="Tahoma" w:cs="Tahoma"/>
          <w:sz w:val="22"/>
          <w:szCs w:val="22"/>
          <w:lang w:val="nl-NL"/>
        </w:rPr>
      </w:pPr>
      <w:r w:rsidRPr="000D4557">
        <w:rPr>
          <w:rFonts w:ascii="Tahoma" w:hAnsi="Tahoma" w:cs="Tahoma"/>
          <w:sz w:val="22"/>
          <w:szCs w:val="22"/>
          <w:lang w:val="nl-NL"/>
        </w:rPr>
        <w:t>-</w:t>
      </w:r>
      <w:r w:rsidR="00782E3A" w:rsidRPr="000D4557">
        <w:rPr>
          <w:rFonts w:ascii="Tahoma" w:hAnsi="Tahoma" w:cs="Tahoma"/>
          <w:sz w:val="22"/>
          <w:szCs w:val="22"/>
          <w:lang w:val="nl-NL"/>
        </w:rPr>
        <w:t>-</w:t>
      </w:r>
      <w:r w:rsidR="00782E3A" w:rsidRPr="000D4557">
        <w:rPr>
          <w:rFonts w:ascii="Tahoma" w:hAnsi="Tahoma" w:cs="Tahoma"/>
          <w:sz w:val="22"/>
          <w:szCs w:val="22"/>
          <w:lang w:val="nl-NL"/>
        </w:rPr>
        <w:tab/>
      </w:r>
      <w:r w:rsidR="00BC487F" w:rsidRPr="00BC487F">
        <w:rPr>
          <w:rFonts w:ascii="Tahoma" w:hAnsi="Tahoma" w:cs="Tahoma"/>
          <w:sz w:val="22"/>
          <w:szCs w:val="22"/>
          <w:lang w:val="nl-NL"/>
        </w:rPr>
        <w:t>Controlekamer operator</w:t>
      </w:r>
    </w:p>
    <w:p w14:paraId="2D5B9A1A" w14:textId="2CCA73FC" w:rsidR="00253B1E" w:rsidRPr="00BC487F" w:rsidRDefault="00253B1E" w:rsidP="00253B1E">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BC487F" w:rsidRPr="006A1044">
        <w:rPr>
          <w:rFonts w:ascii="Tahoma" w:hAnsi="Tahoma" w:cs="Tahoma"/>
          <w:sz w:val="22"/>
          <w:szCs w:val="22"/>
        </w:rPr>
        <w:t>Ploegenmonteur</w:t>
      </w:r>
    </w:p>
    <w:p w14:paraId="583FA00C" w14:textId="02CF572B" w:rsidR="00BC487F" w:rsidRPr="00BC487F" w:rsidRDefault="00BC487F" w:rsidP="00BC487F">
      <w:pPr>
        <w:tabs>
          <w:tab w:val="left" w:pos="5040"/>
        </w:tabs>
        <w:rPr>
          <w:rFonts w:ascii="Tahoma" w:hAnsi="Tahoma" w:cs="Tahoma"/>
          <w:sz w:val="22"/>
          <w:szCs w:val="22"/>
        </w:rPr>
      </w:pPr>
      <w:r w:rsidRPr="00BC487F">
        <w:rPr>
          <w:rFonts w:ascii="Tahoma" w:hAnsi="Tahoma" w:cs="Tahoma"/>
          <w:b/>
          <w:sz w:val="22"/>
          <w:szCs w:val="22"/>
          <w:u w:val="single"/>
        </w:rPr>
        <w:t>FUNCTIEGROEP C</w:t>
      </w:r>
      <w:r w:rsidRPr="00BC487F">
        <w:rPr>
          <w:rFonts w:ascii="Tahoma" w:hAnsi="Tahoma" w:cs="Tahoma"/>
          <w:sz w:val="22"/>
          <w:szCs w:val="22"/>
        </w:rPr>
        <w:tab/>
      </w:r>
      <w:r w:rsidRPr="006A1044">
        <w:rPr>
          <w:rFonts w:ascii="Tahoma" w:hAnsi="Tahoma" w:cs="Tahoma"/>
          <w:sz w:val="22"/>
          <w:szCs w:val="22"/>
        </w:rPr>
        <w:t>1e Analist</w:t>
      </w:r>
      <w:r w:rsidRPr="00BC487F">
        <w:rPr>
          <w:rFonts w:ascii="Tahoma" w:hAnsi="Tahoma" w:cs="Tahoma"/>
          <w:sz w:val="22"/>
          <w:szCs w:val="22"/>
        </w:rPr>
        <w:tab/>
      </w:r>
    </w:p>
    <w:p w14:paraId="1A6A60E8" w14:textId="1AE96689" w:rsidR="003355B9" w:rsidRPr="00BC487F" w:rsidRDefault="00BC487F" w:rsidP="00BC487F">
      <w:pPr>
        <w:rPr>
          <w:rFonts w:ascii="Tahoma" w:hAnsi="Tahoma" w:cs="Tahoma"/>
          <w:sz w:val="22"/>
          <w:szCs w:val="22"/>
        </w:rPr>
      </w:pPr>
      <w:r>
        <w:rPr>
          <w:rFonts w:ascii="Tahoma" w:hAnsi="Tahoma" w:cs="Tahoma"/>
          <w:sz w:val="22"/>
          <w:szCs w:val="22"/>
        </w:rPr>
        <w:t>Magazijnmedewerker</w:t>
      </w:r>
      <w:r w:rsidR="003355B9">
        <w:rPr>
          <w:rFonts w:ascii="Tahoma" w:hAnsi="Tahoma" w:cs="Tahoma"/>
          <w:sz w:val="22"/>
          <w:szCs w:val="22"/>
        </w:rPr>
        <w:tab/>
      </w:r>
      <w:r w:rsidR="003355B9">
        <w:rPr>
          <w:rFonts w:ascii="Tahoma" w:hAnsi="Tahoma" w:cs="Tahoma"/>
          <w:sz w:val="22"/>
          <w:szCs w:val="22"/>
        </w:rPr>
        <w:tab/>
      </w:r>
      <w:r w:rsidR="003355B9">
        <w:rPr>
          <w:rFonts w:ascii="Tahoma" w:hAnsi="Tahoma" w:cs="Tahoma"/>
          <w:sz w:val="22"/>
          <w:szCs w:val="22"/>
        </w:rPr>
        <w:tab/>
      </w:r>
      <w:r w:rsidR="003355B9">
        <w:rPr>
          <w:rFonts w:ascii="Tahoma" w:hAnsi="Tahoma" w:cs="Tahoma"/>
          <w:sz w:val="22"/>
          <w:szCs w:val="22"/>
        </w:rPr>
        <w:tab/>
      </w:r>
      <w:r w:rsidR="003355B9">
        <w:rPr>
          <w:rFonts w:ascii="Tahoma" w:hAnsi="Tahoma" w:cs="Tahoma"/>
          <w:sz w:val="22"/>
          <w:szCs w:val="22"/>
        </w:rPr>
        <w:tab/>
      </w:r>
      <w:r w:rsidRPr="006A1044">
        <w:rPr>
          <w:rFonts w:ascii="Tahoma" w:hAnsi="Tahoma" w:cs="Tahoma"/>
          <w:sz w:val="22"/>
          <w:szCs w:val="22"/>
        </w:rPr>
        <w:t>E&amp;I technician</w:t>
      </w:r>
      <w:r w:rsidR="003355B9">
        <w:rPr>
          <w:rFonts w:ascii="Tahoma" w:hAnsi="Tahoma" w:cs="Tahoma"/>
          <w:sz w:val="22"/>
          <w:szCs w:val="22"/>
        </w:rPr>
        <w:tab/>
      </w:r>
      <w:r w:rsidR="003355B9">
        <w:rPr>
          <w:rFonts w:ascii="Tahoma" w:hAnsi="Tahoma" w:cs="Tahoma"/>
          <w:sz w:val="22"/>
          <w:szCs w:val="22"/>
        </w:rPr>
        <w:tab/>
      </w:r>
    </w:p>
    <w:p w14:paraId="0D566F87" w14:textId="7B083E78" w:rsidR="00253B1E" w:rsidRPr="000D4557" w:rsidRDefault="00FC3D8E" w:rsidP="00253B1E">
      <w:pPr>
        <w:tabs>
          <w:tab w:val="left" w:pos="5040"/>
        </w:tabs>
        <w:rPr>
          <w:rFonts w:ascii="Tahoma" w:hAnsi="Tahoma" w:cs="Tahoma"/>
          <w:sz w:val="22"/>
          <w:szCs w:val="22"/>
        </w:rPr>
      </w:pPr>
      <w:r w:rsidRPr="00BC487F">
        <w:rPr>
          <w:rFonts w:ascii="Tahoma" w:hAnsi="Tahoma" w:cs="Tahoma"/>
          <w:sz w:val="22"/>
          <w:szCs w:val="22"/>
        </w:rPr>
        <w:tab/>
      </w:r>
      <w:r w:rsidR="00BC487F" w:rsidRPr="006A1044">
        <w:rPr>
          <w:rFonts w:ascii="Tahoma" w:hAnsi="Tahoma" w:cs="Tahoma"/>
          <w:sz w:val="22"/>
          <w:szCs w:val="22"/>
        </w:rPr>
        <w:t>Ploegenmonteur E&amp;I</w:t>
      </w:r>
      <w:r w:rsidRPr="00FC3D8E">
        <w:rPr>
          <w:rFonts w:ascii="Tahoma" w:hAnsi="Tahoma" w:cs="Tahoma"/>
          <w:sz w:val="22"/>
          <w:szCs w:val="22"/>
        </w:rPr>
        <w:tab/>
      </w:r>
    </w:p>
    <w:p w14:paraId="48013B86" w14:textId="765D398C" w:rsidR="00FC3D8E" w:rsidRDefault="00BC487F" w:rsidP="00782E3A">
      <w:pPr>
        <w:tabs>
          <w:tab w:val="left" w:pos="5040"/>
        </w:tabs>
        <w:rPr>
          <w:rFonts w:ascii="Tahoma" w:hAnsi="Tahoma" w:cs="Tahoma"/>
          <w:sz w:val="22"/>
          <w:szCs w:val="22"/>
        </w:rPr>
      </w:pPr>
      <w:r w:rsidRPr="00734F73">
        <w:rPr>
          <w:rFonts w:ascii="Tahoma" w:hAnsi="Tahoma" w:cs="Tahoma"/>
          <w:b/>
          <w:sz w:val="22"/>
          <w:szCs w:val="22"/>
          <w:u w:val="single"/>
        </w:rPr>
        <w:t>FUNCTIEGROEP D</w:t>
      </w:r>
      <w:r w:rsidR="00FC3D8E">
        <w:rPr>
          <w:rFonts w:ascii="Tahoma" w:hAnsi="Tahoma" w:cs="Tahoma"/>
          <w:sz w:val="22"/>
          <w:szCs w:val="22"/>
        </w:rPr>
        <w:tab/>
      </w:r>
      <w:r w:rsidRPr="006A1044">
        <w:rPr>
          <w:rFonts w:ascii="Tahoma" w:hAnsi="Tahoma" w:cs="Tahoma"/>
          <w:sz w:val="22"/>
          <w:szCs w:val="22"/>
        </w:rPr>
        <w:t>Werkvoorbereider</w:t>
      </w:r>
    </w:p>
    <w:p w14:paraId="1CF73059" w14:textId="78F1E4C7" w:rsidR="00BC487F" w:rsidRPr="000D4557" w:rsidRDefault="00BC487F" w:rsidP="00BC487F">
      <w:pPr>
        <w:tabs>
          <w:tab w:val="left" w:pos="5040"/>
        </w:tabs>
        <w:rPr>
          <w:rFonts w:ascii="Tahoma" w:hAnsi="Tahoma" w:cs="Tahoma"/>
          <w:sz w:val="22"/>
          <w:szCs w:val="22"/>
        </w:rPr>
      </w:pPr>
      <w:r w:rsidRPr="000D4557">
        <w:rPr>
          <w:rFonts w:ascii="Tahoma" w:hAnsi="Tahoma" w:cs="Tahoma"/>
          <w:sz w:val="22"/>
          <w:szCs w:val="22"/>
        </w:rPr>
        <w:t>Autobelader</w:t>
      </w:r>
      <w:r w:rsidRPr="000D4557">
        <w:rPr>
          <w:rFonts w:ascii="Tahoma" w:hAnsi="Tahoma" w:cs="Tahoma"/>
          <w:sz w:val="22"/>
          <w:szCs w:val="22"/>
        </w:rPr>
        <w:tab/>
      </w:r>
      <w:r w:rsidRPr="006A1044">
        <w:rPr>
          <w:rFonts w:ascii="Tahoma" w:hAnsi="Tahoma" w:cs="Tahoma"/>
          <w:sz w:val="22"/>
          <w:szCs w:val="22"/>
        </w:rPr>
        <w:t>Medewerker salarisadministratie</w:t>
      </w:r>
    </w:p>
    <w:p w14:paraId="52068BEE" w14:textId="590FD269" w:rsidR="00BC487F" w:rsidRPr="000D4557" w:rsidRDefault="00BC487F" w:rsidP="00BC487F">
      <w:pPr>
        <w:tabs>
          <w:tab w:val="left" w:pos="5040"/>
        </w:tabs>
        <w:rPr>
          <w:rFonts w:ascii="Tahoma" w:hAnsi="Tahoma" w:cs="Tahoma"/>
          <w:sz w:val="22"/>
          <w:szCs w:val="22"/>
        </w:rPr>
      </w:pPr>
      <w:r w:rsidRPr="000D4557">
        <w:rPr>
          <w:rFonts w:ascii="Tahoma" w:hAnsi="Tahoma" w:cs="Tahoma"/>
          <w:sz w:val="22"/>
          <w:szCs w:val="22"/>
        </w:rPr>
        <w:t>Productiemedewerker raffinaderij 2</w:t>
      </w:r>
      <w:r>
        <w:rPr>
          <w:rFonts w:ascii="Tahoma" w:hAnsi="Tahoma" w:cs="Tahoma"/>
          <w:sz w:val="22"/>
          <w:szCs w:val="22"/>
        </w:rPr>
        <w:tab/>
      </w:r>
      <w:r w:rsidRPr="006A1044">
        <w:rPr>
          <w:rFonts w:ascii="Tahoma" w:hAnsi="Tahoma" w:cs="Tahoma"/>
          <w:sz w:val="22"/>
          <w:szCs w:val="22"/>
        </w:rPr>
        <w:t>Logistiek medewerker C</w:t>
      </w:r>
    </w:p>
    <w:p w14:paraId="60331099" w14:textId="7BB09868" w:rsidR="00BC487F" w:rsidRPr="000D4557" w:rsidRDefault="00BC487F" w:rsidP="00BC487F">
      <w:pPr>
        <w:tabs>
          <w:tab w:val="left" w:pos="5040"/>
        </w:tabs>
        <w:rPr>
          <w:rFonts w:ascii="Tahoma" w:hAnsi="Tahoma" w:cs="Tahoma"/>
          <w:sz w:val="22"/>
          <w:szCs w:val="22"/>
        </w:rPr>
      </w:pPr>
      <w:r w:rsidRPr="000D4557">
        <w:rPr>
          <w:rFonts w:ascii="Tahoma" w:hAnsi="Tahoma" w:cs="Tahoma"/>
          <w:sz w:val="22"/>
          <w:szCs w:val="22"/>
        </w:rPr>
        <w:t>Smeerder</w:t>
      </w:r>
      <w:r w:rsidRPr="000D4557">
        <w:rPr>
          <w:rFonts w:ascii="Tahoma" w:hAnsi="Tahoma" w:cs="Tahoma"/>
          <w:sz w:val="22"/>
          <w:szCs w:val="22"/>
        </w:rPr>
        <w:tab/>
      </w:r>
      <w:r>
        <w:rPr>
          <w:rFonts w:ascii="Tahoma" w:hAnsi="Tahoma" w:cs="Tahoma"/>
          <w:sz w:val="22"/>
          <w:szCs w:val="22"/>
        </w:rPr>
        <w:t>Medewerker General Ledger</w:t>
      </w:r>
    </w:p>
    <w:p w14:paraId="2210ABBB" w14:textId="0D324101" w:rsidR="00BC487F" w:rsidRDefault="00BC487F" w:rsidP="00BC487F">
      <w:pPr>
        <w:tabs>
          <w:tab w:val="left" w:pos="5040"/>
        </w:tabs>
        <w:rPr>
          <w:rFonts w:ascii="Tahoma" w:hAnsi="Tahoma" w:cs="Tahoma"/>
          <w:sz w:val="22"/>
          <w:szCs w:val="22"/>
        </w:rPr>
      </w:pPr>
      <w:r w:rsidRPr="000D4557">
        <w:rPr>
          <w:rFonts w:ascii="Tahoma" w:hAnsi="Tahoma" w:cs="Tahoma"/>
          <w:sz w:val="22"/>
          <w:szCs w:val="22"/>
        </w:rPr>
        <w:tab/>
      </w:r>
      <w:r>
        <w:rPr>
          <w:rFonts w:ascii="Tahoma" w:hAnsi="Tahoma" w:cs="Tahoma"/>
          <w:sz w:val="22"/>
          <w:szCs w:val="22"/>
        </w:rPr>
        <w:t>Configuratiebeheerder</w:t>
      </w:r>
    </w:p>
    <w:p w14:paraId="72556755" w14:textId="7223B93E" w:rsidR="00481DCE" w:rsidRPr="000D4557" w:rsidRDefault="00BC487F" w:rsidP="00782E3A">
      <w:pPr>
        <w:tabs>
          <w:tab w:val="left" w:pos="5040"/>
        </w:tabs>
        <w:rPr>
          <w:rFonts w:ascii="Tahoma" w:hAnsi="Tahoma" w:cs="Tahoma"/>
          <w:sz w:val="22"/>
          <w:szCs w:val="22"/>
        </w:rPr>
      </w:pPr>
      <w:r w:rsidRPr="00734F73">
        <w:rPr>
          <w:rFonts w:ascii="Tahoma" w:hAnsi="Tahoma" w:cs="Tahoma"/>
          <w:b/>
          <w:sz w:val="22"/>
          <w:szCs w:val="22"/>
          <w:u w:val="single"/>
        </w:rPr>
        <w:t>FUNCTIEGROEP E</w:t>
      </w:r>
      <w:r w:rsidR="00253B1E">
        <w:rPr>
          <w:rFonts w:ascii="Tahoma" w:hAnsi="Tahoma" w:cs="Tahoma"/>
          <w:sz w:val="22"/>
          <w:szCs w:val="22"/>
        </w:rPr>
        <w:tab/>
      </w:r>
      <w:r w:rsidRPr="00BC487F">
        <w:rPr>
          <w:rFonts w:ascii="Tahoma" w:hAnsi="Tahoma" w:cs="Tahoma"/>
          <w:sz w:val="22"/>
          <w:szCs w:val="22"/>
        </w:rPr>
        <w:t>Accounting Employee B</w:t>
      </w:r>
    </w:p>
    <w:p w14:paraId="1D7607E4" w14:textId="44C6ED24" w:rsidR="00BC487F" w:rsidRPr="000D4557" w:rsidRDefault="00BC487F" w:rsidP="00BC487F">
      <w:pPr>
        <w:tabs>
          <w:tab w:val="left" w:pos="5040"/>
        </w:tabs>
        <w:rPr>
          <w:rFonts w:ascii="Tahoma" w:hAnsi="Tahoma" w:cs="Tahoma"/>
          <w:sz w:val="22"/>
          <w:szCs w:val="22"/>
        </w:rPr>
      </w:pPr>
      <w:r w:rsidRPr="000D4557">
        <w:rPr>
          <w:rFonts w:ascii="Tahoma" w:hAnsi="Tahoma" w:cs="Tahoma"/>
          <w:sz w:val="22"/>
          <w:szCs w:val="22"/>
        </w:rPr>
        <w:t>Administratief medewerker</w:t>
      </w:r>
      <w:r w:rsidRPr="000D4557">
        <w:rPr>
          <w:rFonts w:ascii="Tahoma" w:hAnsi="Tahoma" w:cs="Tahoma"/>
          <w:sz w:val="22"/>
          <w:szCs w:val="22"/>
        </w:rPr>
        <w:tab/>
      </w:r>
    </w:p>
    <w:p w14:paraId="6B142DF3" w14:textId="052FABDC" w:rsidR="00BC487F" w:rsidRPr="000D4557" w:rsidRDefault="00BC487F" w:rsidP="00BC487F">
      <w:pPr>
        <w:ind w:left="-720" w:firstLine="720"/>
        <w:rPr>
          <w:rFonts w:ascii="Tahoma" w:hAnsi="Tahoma" w:cs="Tahoma"/>
          <w:sz w:val="22"/>
          <w:szCs w:val="22"/>
        </w:rPr>
      </w:pPr>
      <w:r w:rsidRPr="003355B9">
        <w:rPr>
          <w:rFonts w:ascii="Tahoma" w:hAnsi="Tahoma" w:cs="Tahoma"/>
          <w:sz w:val="22"/>
          <w:szCs w:val="22"/>
        </w:rPr>
        <w:t>Logistiek medewerker A</w:t>
      </w:r>
      <w:r w:rsidR="00782E3A" w:rsidRPr="000D4557">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734F73">
        <w:rPr>
          <w:rFonts w:ascii="Tahoma" w:hAnsi="Tahoma" w:cs="Tahoma"/>
          <w:b/>
          <w:sz w:val="22"/>
          <w:szCs w:val="22"/>
          <w:u w:val="single"/>
        </w:rPr>
        <w:t>FUNCTIEGROEP I</w:t>
      </w:r>
    </w:p>
    <w:p w14:paraId="6D7E24BD" w14:textId="01F32CF0" w:rsidR="00481DCE" w:rsidRPr="00BC487F" w:rsidRDefault="00BC487F" w:rsidP="00782E3A">
      <w:pPr>
        <w:tabs>
          <w:tab w:val="left" w:pos="5040"/>
        </w:tabs>
        <w:rPr>
          <w:rFonts w:ascii="Tahoma" w:hAnsi="Tahoma" w:cs="Tahoma"/>
          <w:b/>
          <w:sz w:val="22"/>
          <w:szCs w:val="22"/>
        </w:rPr>
      </w:pPr>
      <w:r>
        <w:rPr>
          <w:rFonts w:ascii="Tahoma" w:hAnsi="Tahoma" w:cs="Tahoma"/>
          <w:b/>
          <w:sz w:val="22"/>
          <w:szCs w:val="22"/>
        </w:rPr>
        <w:tab/>
      </w:r>
      <w:r w:rsidRPr="000D4557">
        <w:rPr>
          <w:rFonts w:ascii="Tahoma" w:hAnsi="Tahoma" w:cs="Tahoma"/>
          <w:sz w:val="22"/>
          <w:szCs w:val="22"/>
        </w:rPr>
        <w:t>--</w:t>
      </w:r>
    </w:p>
    <w:p w14:paraId="1B5445D2" w14:textId="6396434A" w:rsidR="007814A0" w:rsidRPr="000D4557" w:rsidRDefault="00BC487F" w:rsidP="007814A0">
      <w:pPr>
        <w:tabs>
          <w:tab w:val="left" w:pos="5040"/>
        </w:tabs>
        <w:rPr>
          <w:rFonts w:ascii="Tahoma" w:hAnsi="Tahoma" w:cs="Tahoma"/>
          <w:sz w:val="22"/>
          <w:szCs w:val="22"/>
        </w:rPr>
      </w:pPr>
      <w:r w:rsidRPr="00734F73">
        <w:rPr>
          <w:rFonts w:ascii="Tahoma" w:hAnsi="Tahoma" w:cs="Tahoma"/>
          <w:b/>
          <w:sz w:val="22"/>
          <w:szCs w:val="22"/>
          <w:u w:val="single"/>
        </w:rPr>
        <w:t>FUNCTIEGROEP F</w:t>
      </w:r>
      <w:r w:rsidR="00FC3D8E" w:rsidRPr="003355B9">
        <w:rPr>
          <w:rFonts w:ascii="Tahoma" w:hAnsi="Tahoma" w:cs="Tahoma"/>
          <w:sz w:val="22"/>
          <w:szCs w:val="22"/>
        </w:rPr>
        <w:tab/>
      </w:r>
    </w:p>
    <w:p w14:paraId="0B075725" w14:textId="6C845632" w:rsidR="00481DCE" w:rsidRPr="000D4557" w:rsidRDefault="00BC487F" w:rsidP="00782E3A">
      <w:pPr>
        <w:tabs>
          <w:tab w:val="left" w:pos="5040"/>
        </w:tabs>
        <w:rPr>
          <w:rFonts w:ascii="Tahoma" w:hAnsi="Tahoma" w:cs="Tahoma"/>
          <w:sz w:val="22"/>
          <w:szCs w:val="22"/>
        </w:rPr>
      </w:pPr>
      <w:r w:rsidRPr="000D4557">
        <w:rPr>
          <w:rFonts w:ascii="Tahoma" w:hAnsi="Tahoma" w:cs="Tahoma"/>
          <w:sz w:val="22"/>
          <w:szCs w:val="22"/>
        </w:rPr>
        <w:t>Productiemedewerker SPC</w:t>
      </w:r>
      <w:r w:rsidR="00782E3A" w:rsidRPr="000D4557">
        <w:rPr>
          <w:rFonts w:ascii="Tahoma" w:hAnsi="Tahoma" w:cs="Tahoma"/>
          <w:sz w:val="22"/>
          <w:szCs w:val="22"/>
        </w:rPr>
        <w:tab/>
      </w:r>
      <w:r w:rsidRPr="00734F73">
        <w:rPr>
          <w:rFonts w:ascii="Tahoma" w:hAnsi="Tahoma" w:cs="Tahoma"/>
          <w:b/>
          <w:sz w:val="22"/>
          <w:szCs w:val="22"/>
        </w:rPr>
        <w:t>F</w:t>
      </w:r>
      <w:r w:rsidRPr="00734F73">
        <w:rPr>
          <w:rFonts w:ascii="Tahoma" w:hAnsi="Tahoma" w:cs="Tahoma"/>
          <w:b/>
          <w:sz w:val="22"/>
          <w:szCs w:val="22"/>
          <w:u w:val="single"/>
        </w:rPr>
        <w:t>UNCTIEGROEP J</w:t>
      </w:r>
    </w:p>
    <w:p w14:paraId="33A6CF5A" w14:textId="47D25AF3" w:rsidR="00481DCE" w:rsidRPr="000D4557" w:rsidRDefault="00BC487F" w:rsidP="00782E3A">
      <w:pPr>
        <w:tabs>
          <w:tab w:val="left" w:pos="5040"/>
        </w:tabs>
        <w:rPr>
          <w:rFonts w:ascii="Tahoma" w:hAnsi="Tahoma" w:cs="Tahoma"/>
          <w:sz w:val="22"/>
          <w:szCs w:val="22"/>
        </w:rPr>
      </w:pPr>
      <w:r w:rsidRPr="000D4557">
        <w:rPr>
          <w:rFonts w:ascii="Tahoma" w:hAnsi="Tahoma" w:cs="Tahoma"/>
          <w:sz w:val="22"/>
          <w:szCs w:val="22"/>
        </w:rPr>
        <w:lastRenderedPageBreak/>
        <w:t>Onderhoudsmonteur 2</w:t>
      </w:r>
      <w:r w:rsidR="00782E3A" w:rsidRPr="000D4557">
        <w:rPr>
          <w:rFonts w:ascii="Tahoma" w:hAnsi="Tahoma" w:cs="Tahoma"/>
          <w:sz w:val="22"/>
          <w:szCs w:val="22"/>
        </w:rPr>
        <w:tab/>
      </w:r>
      <w:r w:rsidRPr="000D4557">
        <w:rPr>
          <w:rFonts w:ascii="Tahoma" w:hAnsi="Tahoma" w:cs="Tahoma"/>
          <w:sz w:val="22"/>
          <w:szCs w:val="22"/>
        </w:rPr>
        <w:t>Wachtchef</w:t>
      </w:r>
    </w:p>
    <w:p w14:paraId="216D9048" w14:textId="399A20C5" w:rsidR="006A1044" w:rsidRPr="000D4557" w:rsidRDefault="00BC487F" w:rsidP="006A1044">
      <w:pPr>
        <w:tabs>
          <w:tab w:val="left" w:pos="5040"/>
        </w:tabs>
        <w:rPr>
          <w:rFonts w:ascii="Tahoma" w:hAnsi="Tahoma" w:cs="Tahoma"/>
          <w:sz w:val="22"/>
          <w:szCs w:val="22"/>
        </w:rPr>
      </w:pPr>
      <w:r>
        <w:rPr>
          <w:rFonts w:ascii="Tahoma" w:hAnsi="Tahoma" w:cs="Tahoma"/>
          <w:sz w:val="22"/>
          <w:szCs w:val="22"/>
        </w:rPr>
        <w:t>Chemisch l</w:t>
      </w:r>
      <w:r w:rsidRPr="000D4557">
        <w:rPr>
          <w:rFonts w:ascii="Tahoma" w:hAnsi="Tahoma" w:cs="Tahoma"/>
          <w:sz w:val="22"/>
          <w:szCs w:val="22"/>
        </w:rPr>
        <w:t>aborant</w:t>
      </w:r>
      <w:r w:rsidR="00782E3A" w:rsidRPr="000D4557">
        <w:rPr>
          <w:rFonts w:ascii="Tahoma" w:hAnsi="Tahoma" w:cs="Tahoma"/>
          <w:sz w:val="22"/>
          <w:szCs w:val="22"/>
        </w:rPr>
        <w:tab/>
      </w:r>
      <w:r>
        <w:rPr>
          <w:rFonts w:ascii="Tahoma" w:hAnsi="Tahoma" w:cs="Tahoma"/>
          <w:sz w:val="22"/>
          <w:szCs w:val="22"/>
        </w:rPr>
        <w:t>Technisch</w:t>
      </w:r>
      <w:r w:rsidRPr="000D4557">
        <w:rPr>
          <w:rFonts w:ascii="Tahoma" w:hAnsi="Tahoma" w:cs="Tahoma"/>
          <w:sz w:val="22"/>
          <w:szCs w:val="22"/>
        </w:rPr>
        <w:t xml:space="preserve"> coördinator</w:t>
      </w:r>
    </w:p>
    <w:p w14:paraId="0344D2CE" w14:textId="5D65EF57" w:rsidR="00481DCE" w:rsidRDefault="00BC487F" w:rsidP="006A1044">
      <w:pPr>
        <w:tabs>
          <w:tab w:val="left" w:pos="5040"/>
        </w:tabs>
        <w:rPr>
          <w:rFonts w:ascii="Tahoma" w:hAnsi="Tahoma" w:cs="Tahoma"/>
          <w:sz w:val="22"/>
          <w:szCs w:val="22"/>
        </w:rPr>
      </w:pPr>
      <w:r>
        <w:rPr>
          <w:rFonts w:ascii="Tahoma" w:hAnsi="Tahoma" w:cs="Tahoma"/>
          <w:sz w:val="22"/>
          <w:szCs w:val="22"/>
        </w:rPr>
        <w:t>Microbiologisch l</w:t>
      </w:r>
      <w:r w:rsidRPr="000D4557">
        <w:rPr>
          <w:rFonts w:ascii="Tahoma" w:hAnsi="Tahoma" w:cs="Tahoma"/>
          <w:sz w:val="22"/>
          <w:szCs w:val="22"/>
        </w:rPr>
        <w:t>aborant</w:t>
      </w:r>
      <w:r w:rsidR="006A1044" w:rsidRPr="000D4557">
        <w:rPr>
          <w:rFonts w:ascii="Tahoma" w:hAnsi="Tahoma" w:cs="Tahoma"/>
          <w:sz w:val="22"/>
          <w:szCs w:val="22"/>
        </w:rPr>
        <w:tab/>
      </w:r>
      <w:r>
        <w:rPr>
          <w:rFonts w:ascii="Tahoma" w:hAnsi="Tahoma" w:cs="Tahoma"/>
          <w:sz w:val="22"/>
          <w:szCs w:val="22"/>
        </w:rPr>
        <w:t>Technisch co</w:t>
      </w:r>
      <w:r w:rsidRPr="000D4557">
        <w:rPr>
          <w:rFonts w:ascii="Tahoma" w:hAnsi="Tahoma" w:cs="Tahoma"/>
          <w:sz w:val="22"/>
          <w:szCs w:val="22"/>
        </w:rPr>
        <w:t>ördinator</w:t>
      </w:r>
      <w:r w:rsidRPr="000D4557">
        <w:rPr>
          <w:rFonts w:ascii="Tahoma" w:hAnsi="Tahoma" w:cs="Tahoma"/>
          <w:sz w:val="22"/>
          <w:szCs w:val="22"/>
        </w:rPr>
        <w:tab/>
      </w:r>
      <w:r>
        <w:rPr>
          <w:rFonts w:ascii="Tahoma" w:hAnsi="Tahoma" w:cs="Tahoma"/>
          <w:sz w:val="22"/>
          <w:szCs w:val="22"/>
        </w:rPr>
        <w:t xml:space="preserve"> E&amp;I</w:t>
      </w:r>
    </w:p>
    <w:p w14:paraId="0257E89B" w14:textId="5F354B6C" w:rsidR="00481DCE" w:rsidRPr="000D4557" w:rsidRDefault="00BC487F" w:rsidP="00782E3A">
      <w:pPr>
        <w:tabs>
          <w:tab w:val="left" w:pos="5040"/>
        </w:tabs>
        <w:rPr>
          <w:rFonts w:ascii="Tahoma" w:hAnsi="Tahoma" w:cs="Tahoma"/>
          <w:sz w:val="22"/>
          <w:szCs w:val="22"/>
        </w:rPr>
      </w:pPr>
      <w:r w:rsidRPr="000D4557">
        <w:rPr>
          <w:rFonts w:ascii="Tahoma" w:hAnsi="Tahoma" w:cs="Tahoma"/>
          <w:sz w:val="22"/>
          <w:szCs w:val="22"/>
        </w:rPr>
        <w:t>Milling Operator</w:t>
      </w:r>
      <w:r w:rsidR="00782E3A" w:rsidRPr="000D4557">
        <w:rPr>
          <w:rFonts w:ascii="Tahoma" w:hAnsi="Tahoma" w:cs="Tahoma"/>
          <w:sz w:val="22"/>
          <w:szCs w:val="22"/>
        </w:rPr>
        <w:tab/>
      </w:r>
    </w:p>
    <w:p w14:paraId="01832588" w14:textId="502F0A80" w:rsidR="007814A0" w:rsidRDefault="00BC487F" w:rsidP="007814A0">
      <w:pPr>
        <w:rPr>
          <w:rFonts w:ascii="Tahoma" w:hAnsi="Tahoma" w:cs="Tahoma"/>
          <w:sz w:val="22"/>
          <w:szCs w:val="22"/>
        </w:rPr>
      </w:pPr>
      <w:r w:rsidRPr="000D4557">
        <w:rPr>
          <w:rFonts w:ascii="Tahoma" w:hAnsi="Tahoma" w:cs="Tahoma"/>
          <w:sz w:val="22"/>
          <w:szCs w:val="22"/>
        </w:rPr>
        <w:t>Productiemedewerker raffinaderij 1</w:t>
      </w:r>
      <w:r w:rsidR="006A1044">
        <w:rPr>
          <w:rFonts w:ascii="Tahoma" w:hAnsi="Tahoma" w:cs="Tahoma"/>
          <w:sz w:val="22"/>
          <w:szCs w:val="22"/>
        </w:rPr>
        <w:tab/>
      </w:r>
      <w:r w:rsidR="006A1044">
        <w:rPr>
          <w:rFonts w:ascii="Tahoma" w:hAnsi="Tahoma" w:cs="Tahoma"/>
          <w:sz w:val="22"/>
          <w:szCs w:val="22"/>
        </w:rPr>
        <w:tab/>
      </w:r>
      <w:r w:rsidR="006A1044">
        <w:rPr>
          <w:rFonts w:ascii="Tahoma" w:hAnsi="Tahoma" w:cs="Tahoma"/>
          <w:sz w:val="22"/>
          <w:szCs w:val="22"/>
        </w:rPr>
        <w:tab/>
      </w:r>
      <w:r w:rsidR="006A1044">
        <w:rPr>
          <w:rFonts w:ascii="Tahoma" w:hAnsi="Tahoma" w:cs="Tahoma"/>
          <w:sz w:val="22"/>
          <w:szCs w:val="22"/>
        </w:rPr>
        <w:tab/>
      </w:r>
      <w:r>
        <w:rPr>
          <w:rFonts w:ascii="Tahoma" w:hAnsi="Tahoma" w:cs="Tahoma"/>
          <w:sz w:val="22"/>
          <w:szCs w:val="22"/>
        </w:rPr>
        <w:tab/>
      </w:r>
    </w:p>
    <w:p w14:paraId="7C48B4B8" w14:textId="64967919" w:rsidR="00C36267" w:rsidRDefault="00C36267" w:rsidP="007814A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BC487F">
        <w:rPr>
          <w:rFonts w:ascii="Tahoma" w:hAnsi="Tahoma" w:cs="Tahoma"/>
          <w:sz w:val="22"/>
          <w:szCs w:val="22"/>
        </w:rPr>
        <w:tab/>
      </w:r>
      <w:r w:rsidR="00BC487F">
        <w:rPr>
          <w:rFonts w:ascii="Tahoma" w:hAnsi="Tahoma" w:cs="Tahoma"/>
          <w:sz w:val="22"/>
          <w:szCs w:val="22"/>
        </w:rPr>
        <w:tab/>
      </w:r>
      <w:r w:rsidR="00BC487F">
        <w:rPr>
          <w:rFonts w:ascii="Tahoma" w:hAnsi="Tahoma" w:cs="Tahoma"/>
          <w:sz w:val="22"/>
          <w:szCs w:val="22"/>
        </w:rPr>
        <w:tab/>
      </w:r>
    </w:p>
    <w:p w14:paraId="0C49F5DA" w14:textId="38A42BD4" w:rsidR="00FB7195" w:rsidRDefault="00BC487F" w:rsidP="007814A0">
      <w:pPr>
        <w:rPr>
          <w:rFonts w:ascii="Tahoma" w:hAnsi="Tahoma" w:cs="Tahoma"/>
          <w:sz w:val="22"/>
          <w:szCs w:val="22"/>
        </w:rPr>
      </w:pPr>
      <w:r w:rsidRPr="00734F73">
        <w:rPr>
          <w:rFonts w:ascii="Tahoma" w:hAnsi="Tahoma" w:cs="Tahoma"/>
          <w:b/>
          <w:sz w:val="22"/>
          <w:szCs w:val="22"/>
          <w:u w:val="single"/>
        </w:rPr>
        <w:t>FUNCTIEGROEP G</w:t>
      </w:r>
      <w:r w:rsidR="00FB7195">
        <w:rPr>
          <w:rFonts w:ascii="Tahoma" w:hAnsi="Tahoma" w:cs="Tahoma"/>
          <w:sz w:val="22"/>
          <w:szCs w:val="22"/>
        </w:rPr>
        <w:tab/>
      </w:r>
      <w:r w:rsidR="00C36267">
        <w:rPr>
          <w:rFonts w:ascii="Tahoma" w:hAnsi="Tahoma" w:cs="Tahoma"/>
          <w:sz w:val="22"/>
          <w:szCs w:val="22"/>
        </w:rPr>
        <w:tab/>
      </w:r>
      <w:r w:rsidR="00DA544E">
        <w:rPr>
          <w:rFonts w:ascii="Tahoma" w:hAnsi="Tahoma" w:cs="Tahoma"/>
          <w:sz w:val="22"/>
          <w:szCs w:val="22"/>
        </w:rPr>
        <w:tab/>
      </w:r>
      <w:r>
        <w:rPr>
          <w:rFonts w:ascii="Tahoma" w:hAnsi="Tahoma" w:cs="Tahoma"/>
          <w:sz w:val="22"/>
          <w:szCs w:val="22"/>
        </w:rPr>
        <w:tab/>
      </w:r>
      <w:r>
        <w:rPr>
          <w:rFonts w:ascii="Tahoma" w:hAnsi="Tahoma" w:cs="Tahoma"/>
          <w:sz w:val="22"/>
          <w:szCs w:val="22"/>
        </w:rPr>
        <w:tab/>
      </w:r>
    </w:p>
    <w:p w14:paraId="1D69FD25" w14:textId="707C7865" w:rsidR="003355B9" w:rsidRPr="00BC487F" w:rsidRDefault="00BC487F" w:rsidP="007814A0">
      <w:pPr>
        <w:rPr>
          <w:rFonts w:ascii="Tahoma" w:hAnsi="Tahoma" w:cs="Tahoma"/>
          <w:sz w:val="22"/>
          <w:szCs w:val="22"/>
          <w:lang w:val="en-US"/>
        </w:rPr>
      </w:pPr>
      <w:r w:rsidRPr="00BC487F">
        <w:rPr>
          <w:rFonts w:ascii="Tahoma" w:hAnsi="Tahoma" w:cs="Tahoma"/>
          <w:sz w:val="22"/>
          <w:szCs w:val="22"/>
          <w:lang w:val="en-US"/>
        </w:rPr>
        <w:t>Medewerker secretariaat</w:t>
      </w:r>
      <w:r w:rsidRPr="00BC487F">
        <w:rPr>
          <w:rFonts w:ascii="Tahoma" w:hAnsi="Tahoma" w:cs="Tahoma"/>
          <w:sz w:val="22"/>
          <w:szCs w:val="22"/>
          <w:lang w:val="en-US"/>
        </w:rPr>
        <w:tab/>
      </w:r>
      <w:r w:rsidRPr="00BC487F">
        <w:rPr>
          <w:rFonts w:ascii="Tahoma" w:hAnsi="Tahoma" w:cs="Tahoma"/>
          <w:sz w:val="22"/>
          <w:szCs w:val="22"/>
          <w:lang w:val="en-US"/>
        </w:rPr>
        <w:tab/>
      </w:r>
      <w:r w:rsidRPr="00BC487F">
        <w:rPr>
          <w:rFonts w:ascii="Tahoma" w:hAnsi="Tahoma" w:cs="Tahoma"/>
          <w:sz w:val="22"/>
          <w:szCs w:val="22"/>
          <w:lang w:val="en-US"/>
        </w:rPr>
        <w:tab/>
      </w:r>
      <w:r w:rsidRPr="00BC487F">
        <w:rPr>
          <w:rFonts w:ascii="Tahoma" w:hAnsi="Tahoma" w:cs="Tahoma"/>
          <w:sz w:val="22"/>
          <w:szCs w:val="22"/>
          <w:lang w:val="en-US"/>
        </w:rPr>
        <w:tab/>
      </w:r>
    </w:p>
    <w:p w14:paraId="049B7436" w14:textId="77777777" w:rsidR="00BC487F" w:rsidRDefault="00BC487F" w:rsidP="007814A0">
      <w:pPr>
        <w:rPr>
          <w:rFonts w:ascii="Tahoma" w:hAnsi="Tahoma" w:cs="Tahoma"/>
          <w:sz w:val="22"/>
          <w:szCs w:val="22"/>
          <w:lang w:val="en-US"/>
        </w:rPr>
      </w:pPr>
      <w:r w:rsidRPr="0062063C">
        <w:rPr>
          <w:rFonts w:ascii="Tahoma" w:hAnsi="Tahoma" w:cs="Tahoma"/>
          <w:sz w:val="22"/>
          <w:szCs w:val="22"/>
          <w:lang w:val="en-US"/>
        </w:rPr>
        <w:t>Accounting Employee A</w:t>
      </w:r>
    </w:p>
    <w:p w14:paraId="477E11E5" w14:textId="3B6F8096" w:rsidR="00BC487F" w:rsidRPr="00BC487F" w:rsidRDefault="00BC487F" w:rsidP="007814A0">
      <w:pPr>
        <w:rPr>
          <w:rFonts w:ascii="Tahoma" w:hAnsi="Tahoma" w:cs="Tahoma"/>
          <w:sz w:val="22"/>
          <w:szCs w:val="22"/>
        </w:rPr>
      </w:pPr>
      <w:r w:rsidRPr="00BC487F">
        <w:rPr>
          <w:rFonts w:ascii="Tahoma" w:hAnsi="Tahoma" w:cs="Tahoma"/>
          <w:sz w:val="22"/>
          <w:szCs w:val="22"/>
        </w:rPr>
        <w:t>HR assistant</w:t>
      </w:r>
    </w:p>
    <w:p w14:paraId="34B67923" w14:textId="77777777" w:rsidR="00BC487F" w:rsidRDefault="00BC487F" w:rsidP="007814A0">
      <w:pPr>
        <w:rPr>
          <w:rFonts w:ascii="Tahoma" w:hAnsi="Tahoma" w:cs="Tahoma"/>
          <w:sz w:val="22"/>
          <w:szCs w:val="22"/>
        </w:rPr>
      </w:pPr>
      <w:r w:rsidRPr="00FC3D8E">
        <w:rPr>
          <w:rFonts w:ascii="Tahoma" w:hAnsi="Tahoma" w:cs="Tahoma"/>
          <w:sz w:val="22"/>
          <w:szCs w:val="22"/>
        </w:rPr>
        <w:t>Logistiek medewerker B</w:t>
      </w:r>
    </w:p>
    <w:p w14:paraId="3145E2E9" w14:textId="77777777" w:rsidR="00BC487F" w:rsidRDefault="00BC487F" w:rsidP="007814A0">
      <w:pPr>
        <w:rPr>
          <w:rFonts w:ascii="Tahoma" w:hAnsi="Tahoma" w:cs="Tahoma"/>
          <w:sz w:val="22"/>
          <w:szCs w:val="22"/>
        </w:rPr>
      </w:pPr>
      <w:r w:rsidRPr="00FC3D8E">
        <w:rPr>
          <w:rFonts w:ascii="Tahoma" w:hAnsi="Tahoma" w:cs="Tahoma"/>
          <w:sz w:val="22"/>
          <w:szCs w:val="22"/>
        </w:rPr>
        <w:t>Extractie operator</w:t>
      </w:r>
    </w:p>
    <w:p w14:paraId="54B4A41C" w14:textId="77777777" w:rsidR="00BC487F" w:rsidRDefault="00BC487F" w:rsidP="007814A0">
      <w:pPr>
        <w:rPr>
          <w:rFonts w:ascii="Tahoma" w:hAnsi="Tahoma" w:cs="Tahoma"/>
          <w:sz w:val="22"/>
          <w:szCs w:val="22"/>
        </w:rPr>
      </w:pPr>
      <w:r w:rsidRPr="00FC3D8E">
        <w:rPr>
          <w:rFonts w:ascii="Tahoma" w:hAnsi="Tahoma" w:cs="Tahoma"/>
          <w:sz w:val="22"/>
          <w:szCs w:val="22"/>
        </w:rPr>
        <w:t>Raffinaderij operator</w:t>
      </w:r>
    </w:p>
    <w:p w14:paraId="63A66B93" w14:textId="77777777" w:rsidR="00BC487F" w:rsidRDefault="00BC487F" w:rsidP="007814A0">
      <w:pPr>
        <w:rPr>
          <w:rFonts w:ascii="Tahoma" w:hAnsi="Tahoma" w:cs="Tahoma"/>
          <w:sz w:val="22"/>
          <w:szCs w:val="22"/>
        </w:rPr>
      </w:pPr>
      <w:r w:rsidRPr="00FC3D8E">
        <w:rPr>
          <w:rFonts w:ascii="Tahoma" w:hAnsi="Tahoma" w:cs="Tahoma"/>
          <w:sz w:val="22"/>
          <w:szCs w:val="22"/>
        </w:rPr>
        <w:t>SPC operator</w:t>
      </w:r>
    </w:p>
    <w:p w14:paraId="193D3DBC" w14:textId="77777777" w:rsidR="00BC487F" w:rsidRDefault="00BC487F" w:rsidP="00BC487F">
      <w:pPr>
        <w:tabs>
          <w:tab w:val="left" w:pos="5040"/>
        </w:tabs>
        <w:rPr>
          <w:rFonts w:ascii="Tahoma" w:hAnsi="Tahoma" w:cs="Tahoma"/>
          <w:sz w:val="22"/>
          <w:szCs w:val="22"/>
        </w:rPr>
      </w:pPr>
      <w:r w:rsidRPr="00FC3D8E">
        <w:rPr>
          <w:rFonts w:ascii="Tahoma" w:hAnsi="Tahoma" w:cs="Tahoma"/>
          <w:sz w:val="22"/>
          <w:szCs w:val="22"/>
        </w:rPr>
        <w:t>Allround laborant</w:t>
      </w:r>
    </w:p>
    <w:p w14:paraId="50C5AEA6" w14:textId="77777777" w:rsidR="00BC487F" w:rsidRDefault="00BC487F" w:rsidP="00BC487F">
      <w:pPr>
        <w:tabs>
          <w:tab w:val="left" w:pos="5040"/>
        </w:tabs>
        <w:rPr>
          <w:rFonts w:ascii="Tahoma" w:hAnsi="Tahoma" w:cs="Tahoma"/>
          <w:sz w:val="22"/>
          <w:szCs w:val="22"/>
        </w:rPr>
      </w:pPr>
      <w:r w:rsidRPr="00FC3D8E">
        <w:rPr>
          <w:rFonts w:ascii="Tahoma" w:hAnsi="Tahoma" w:cs="Tahoma"/>
          <w:sz w:val="22"/>
          <w:szCs w:val="22"/>
        </w:rPr>
        <w:t>Onderhoudsmonteur 1</w:t>
      </w:r>
    </w:p>
    <w:p w14:paraId="5846C80B" w14:textId="2E753BFE" w:rsidR="00BC487F" w:rsidRDefault="00BC487F" w:rsidP="00BC487F">
      <w:pPr>
        <w:tabs>
          <w:tab w:val="left" w:pos="5040"/>
        </w:tabs>
        <w:rPr>
          <w:rFonts w:ascii="Tahoma" w:hAnsi="Tahoma" w:cs="Tahoma"/>
          <w:sz w:val="22"/>
          <w:szCs w:val="22"/>
        </w:rPr>
      </w:pPr>
      <w:r w:rsidRPr="00FC3D8E">
        <w:rPr>
          <w:rFonts w:ascii="Tahoma" w:hAnsi="Tahoma" w:cs="Tahoma"/>
          <w:sz w:val="22"/>
          <w:szCs w:val="22"/>
        </w:rPr>
        <w:t>Technisch tekenaar CAD</w:t>
      </w:r>
    </w:p>
    <w:p w14:paraId="1DC33CAC" w14:textId="65FB4BF4" w:rsidR="00BC487F" w:rsidRPr="000D4557" w:rsidRDefault="00BC487F" w:rsidP="00BC487F">
      <w:pPr>
        <w:tabs>
          <w:tab w:val="left" w:pos="5040"/>
        </w:tabs>
        <w:rPr>
          <w:rFonts w:ascii="Tahoma" w:hAnsi="Tahoma" w:cs="Tahoma"/>
          <w:sz w:val="22"/>
          <w:szCs w:val="22"/>
        </w:rPr>
      </w:pPr>
      <w:r w:rsidRPr="00FC3D8E">
        <w:rPr>
          <w:rFonts w:ascii="Tahoma" w:hAnsi="Tahoma" w:cs="Tahoma"/>
          <w:sz w:val="22"/>
          <w:szCs w:val="22"/>
        </w:rPr>
        <w:t>Magazijnbeheerder</w:t>
      </w:r>
    </w:p>
    <w:p w14:paraId="2D6E9335" w14:textId="4288ABB4" w:rsidR="00481DCE" w:rsidRPr="000D4557" w:rsidRDefault="00481DCE" w:rsidP="00782E3A">
      <w:pPr>
        <w:rPr>
          <w:rFonts w:ascii="Tahoma" w:hAnsi="Tahoma" w:cs="Tahoma"/>
          <w:sz w:val="22"/>
          <w:szCs w:val="22"/>
        </w:rPr>
      </w:pPr>
      <w:r w:rsidRPr="000D4557">
        <w:rPr>
          <w:rFonts w:ascii="Tahoma" w:hAnsi="Tahoma" w:cs="Tahoma"/>
          <w:sz w:val="22"/>
          <w:szCs w:val="22"/>
        </w:rPr>
        <w:tab/>
      </w:r>
    </w:p>
    <w:p w14:paraId="7D55AA1B" w14:textId="4EC931CB" w:rsidR="00481DCE" w:rsidRPr="000D4557" w:rsidRDefault="00481DCE" w:rsidP="00481DCE">
      <w:pPr>
        <w:rPr>
          <w:rFonts w:ascii="Tahoma" w:hAnsi="Tahoma" w:cs="Tahoma"/>
          <w:sz w:val="22"/>
          <w:szCs w:val="22"/>
        </w:rPr>
      </w:pPr>
      <w:r w:rsidRPr="000D4557">
        <w:rPr>
          <w:rFonts w:ascii="Tahoma" w:hAnsi="Tahoma" w:cs="Tahoma"/>
          <w:sz w:val="22"/>
          <w:szCs w:val="22"/>
        </w:rPr>
        <w:tab/>
      </w:r>
      <w:r w:rsidRPr="000D4557">
        <w:rPr>
          <w:rFonts w:ascii="Tahoma" w:hAnsi="Tahoma" w:cs="Tahoma"/>
          <w:sz w:val="22"/>
          <w:szCs w:val="22"/>
        </w:rPr>
        <w:tab/>
      </w:r>
      <w:r w:rsidRPr="000D4557">
        <w:rPr>
          <w:rFonts w:ascii="Tahoma" w:hAnsi="Tahoma" w:cs="Tahoma"/>
          <w:sz w:val="22"/>
          <w:szCs w:val="22"/>
        </w:rPr>
        <w:tab/>
      </w:r>
      <w:r w:rsidRPr="000D4557">
        <w:rPr>
          <w:rFonts w:ascii="Tahoma" w:hAnsi="Tahoma" w:cs="Tahoma"/>
          <w:sz w:val="22"/>
          <w:szCs w:val="22"/>
        </w:rPr>
        <w:tab/>
      </w:r>
      <w:r w:rsidRPr="000D4557">
        <w:rPr>
          <w:rFonts w:ascii="Tahoma" w:hAnsi="Tahoma" w:cs="Tahoma"/>
          <w:sz w:val="22"/>
          <w:szCs w:val="22"/>
        </w:rPr>
        <w:tab/>
      </w:r>
      <w:r w:rsidRPr="000D4557">
        <w:rPr>
          <w:rFonts w:ascii="Tahoma" w:hAnsi="Tahoma" w:cs="Tahoma"/>
          <w:sz w:val="22"/>
          <w:szCs w:val="22"/>
        </w:rPr>
        <w:tab/>
      </w:r>
    </w:p>
    <w:p w14:paraId="5A6BC3D2" w14:textId="0771FF2E" w:rsidR="00481DCE" w:rsidRPr="000D4557" w:rsidRDefault="00481DCE" w:rsidP="00481DCE">
      <w:pPr>
        <w:rPr>
          <w:rFonts w:ascii="Tahoma" w:hAnsi="Tahoma" w:cs="Tahoma"/>
          <w:sz w:val="22"/>
          <w:szCs w:val="22"/>
        </w:rPr>
      </w:pPr>
    </w:p>
    <w:p w14:paraId="73442C6C" w14:textId="3B573E1C" w:rsidR="00481DCE" w:rsidRPr="000D4557" w:rsidRDefault="00481DCE" w:rsidP="00481DCE">
      <w:pPr>
        <w:rPr>
          <w:rFonts w:ascii="Tahoma" w:hAnsi="Tahoma" w:cs="Tahoma"/>
          <w:sz w:val="22"/>
          <w:szCs w:val="22"/>
        </w:rPr>
      </w:pPr>
    </w:p>
    <w:p w14:paraId="196922F9" w14:textId="1CF68D11" w:rsidR="00481DCE" w:rsidRPr="000D4557" w:rsidRDefault="00481DCE" w:rsidP="00481DCE">
      <w:pPr>
        <w:rPr>
          <w:rFonts w:ascii="Tahoma" w:hAnsi="Tahoma" w:cs="Tahoma"/>
          <w:sz w:val="22"/>
          <w:szCs w:val="22"/>
        </w:rPr>
      </w:pPr>
    </w:p>
    <w:p w14:paraId="716F681F" w14:textId="398E974C"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rPr>
      </w:pPr>
      <w:r w:rsidRPr="000D4557">
        <w:rPr>
          <w:rFonts w:ascii="Tahoma" w:hAnsi="Tahoma" w:cs="Tahoma"/>
          <w:sz w:val="22"/>
          <w:szCs w:val="22"/>
          <w:u w:val="single"/>
        </w:rPr>
        <w:br w:type="page"/>
      </w:r>
    </w:p>
    <w:p w14:paraId="59FA59E8" w14:textId="77777777" w:rsidR="00481DCE" w:rsidRPr="000D4557" w:rsidRDefault="00481DCE" w:rsidP="00481DCE">
      <w:pPr>
        <w:tabs>
          <w:tab w:val="right" w:pos="900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t>APPENDIX  II</w:t>
      </w:r>
    </w:p>
    <w:p w14:paraId="745801CE"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rPr>
      </w:pPr>
    </w:p>
    <w:p w14:paraId="6F4A2495" w14:textId="77777777" w:rsidR="00481DCE" w:rsidRPr="000D4557" w:rsidRDefault="00481DCE" w:rsidP="00481DCE">
      <w:pPr>
        <w:tabs>
          <w:tab w:val="center" w:pos="450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ab/>
      </w:r>
      <w:r w:rsidRPr="000D4557">
        <w:rPr>
          <w:rFonts w:ascii="Tahoma" w:hAnsi="Tahoma" w:cs="Tahoma"/>
          <w:spacing w:val="-2"/>
          <w:sz w:val="22"/>
          <w:szCs w:val="22"/>
          <w:u w:val="single"/>
        </w:rPr>
        <w:t>SALARISSCHALEN</w:t>
      </w:r>
      <w:r w:rsidR="00D458AC">
        <w:rPr>
          <w:rFonts w:ascii="Tahoma" w:hAnsi="Tahoma" w:cs="Tahoma"/>
          <w:spacing w:val="-2"/>
          <w:sz w:val="22"/>
          <w:szCs w:val="22"/>
          <w:u w:val="single"/>
        </w:rPr>
        <w:t xml:space="preserve"> </w:t>
      </w:r>
    </w:p>
    <w:p w14:paraId="0A6A65F0"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u w:val="single"/>
        </w:rPr>
      </w:pPr>
    </w:p>
    <w:p w14:paraId="2ED55AC4"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rPr>
      </w:pPr>
      <w:r w:rsidRPr="000D4557">
        <w:rPr>
          <w:rFonts w:ascii="Tahoma" w:hAnsi="Tahoma" w:cs="Tahoma"/>
          <w:spacing w:val="-2"/>
          <w:sz w:val="22"/>
          <w:szCs w:val="22"/>
        </w:rPr>
        <w:t>De salarisschalen als genoemd in Artikel 6, Sectie 6.01 van de Collectieve Arbeidsover</w:t>
      </w:r>
      <w:r w:rsidRPr="000D4557">
        <w:rPr>
          <w:rFonts w:ascii="Tahoma" w:hAnsi="Tahoma" w:cs="Tahoma"/>
          <w:spacing w:val="-2"/>
          <w:sz w:val="22"/>
          <w:szCs w:val="22"/>
        </w:rPr>
        <w:softHyphen/>
        <w:t>eenkomst voor ADM Europoort B.V. te Europoort (Rt.), zijn als volgt:</w:t>
      </w:r>
    </w:p>
    <w:p w14:paraId="4A07DBFB" w14:textId="77777777" w:rsidR="00481DCE" w:rsidRPr="000D4557" w:rsidRDefault="00481DCE" w:rsidP="00481DCE">
      <w:pPr>
        <w:tabs>
          <w:tab w:val="left" w:pos="-1440"/>
          <w:tab w:val="left" w:pos="-720"/>
          <w:tab w:val="left" w:pos="705"/>
          <w:tab w:val="left" w:pos="1411"/>
          <w:tab w:val="left" w:pos="2116"/>
          <w:tab w:val="left" w:pos="2822"/>
          <w:tab w:val="left" w:pos="3628"/>
          <w:tab w:val="left" w:pos="4334"/>
          <w:tab w:val="left" w:pos="5040"/>
          <w:tab w:val="left" w:pos="5745"/>
          <w:tab w:val="left" w:pos="6451"/>
          <w:tab w:val="left" w:pos="7156"/>
          <w:tab w:val="left" w:pos="7862"/>
          <w:tab w:val="left" w:pos="8668"/>
          <w:tab w:val="left" w:pos="9374"/>
          <w:tab w:val="left" w:pos="10080"/>
          <w:tab w:val="left" w:pos="10785"/>
          <w:tab w:val="left" w:pos="11491"/>
          <w:tab w:val="left" w:pos="12196"/>
          <w:tab w:val="left" w:pos="12902"/>
        </w:tabs>
        <w:spacing w:line="240" w:lineRule="atLeast"/>
        <w:jc w:val="both"/>
        <w:rPr>
          <w:rFonts w:ascii="Tahoma" w:hAnsi="Tahoma" w:cs="Tahoma"/>
          <w:spacing w:val="-2"/>
          <w:sz w:val="22"/>
          <w:szCs w:val="22"/>
        </w:rPr>
      </w:pPr>
    </w:p>
    <w:p w14:paraId="2A8F10AA" w14:textId="77777777" w:rsidR="00385153" w:rsidRDefault="00385153"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p>
    <w:p w14:paraId="4D7F137D" w14:textId="1EF9B46D" w:rsidR="00385153" w:rsidRDefault="006A1044"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r>
        <w:rPr>
          <w:rFonts w:ascii="Tahoma" w:hAnsi="Tahoma" w:cs="Tahoma"/>
          <w:spacing w:val="-2"/>
          <w:sz w:val="22"/>
          <w:szCs w:val="22"/>
        </w:rPr>
        <w:t>1</w:t>
      </w:r>
      <w:r w:rsidR="004605AF" w:rsidRPr="000D4557">
        <w:rPr>
          <w:rFonts w:ascii="Tahoma" w:hAnsi="Tahoma" w:cs="Tahoma"/>
          <w:spacing w:val="-2"/>
          <w:sz w:val="22"/>
          <w:szCs w:val="22"/>
        </w:rPr>
        <w:t>.</w:t>
      </w:r>
      <w:r w:rsidR="004605AF" w:rsidRPr="000D4557">
        <w:rPr>
          <w:rFonts w:ascii="Tahoma" w:hAnsi="Tahoma" w:cs="Tahoma"/>
          <w:spacing w:val="-2"/>
          <w:sz w:val="22"/>
          <w:szCs w:val="22"/>
        </w:rPr>
        <w:tab/>
        <w:t xml:space="preserve">De salarisschalen uitgedrukt in Euro’s per maand luiden met ingang van 1 </w:t>
      </w:r>
      <w:r w:rsidR="00F30433">
        <w:rPr>
          <w:rFonts w:ascii="Tahoma" w:hAnsi="Tahoma" w:cs="Tahoma"/>
          <w:spacing w:val="-2"/>
          <w:sz w:val="22"/>
          <w:szCs w:val="22"/>
        </w:rPr>
        <w:t>juli</w:t>
      </w:r>
      <w:r w:rsidR="00F30433" w:rsidRPr="000D4557">
        <w:rPr>
          <w:rFonts w:ascii="Tahoma" w:hAnsi="Tahoma" w:cs="Tahoma"/>
          <w:spacing w:val="-2"/>
          <w:sz w:val="22"/>
          <w:szCs w:val="22"/>
        </w:rPr>
        <w:t xml:space="preserve"> </w:t>
      </w:r>
      <w:r w:rsidR="00F30433">
        <w:rPr>
          <w:rFonts w:ascii="Tahoma" w:hAnsi="Tahoma" w:cs="Tahoma"/>
          <w:spacing w:val="-2"/>
          <w:sz w:val="22"/>
          <w:szCs w:val="22"/>
        </w:rPr>
        <w:t>201</w:t>
      </w:r>
      <w:r w:rsidR="002C42FC">
        <w:rPr>
          <w:rFonts w:ascii="Tahoma" w:hAnsi="Tahoma" w:cs="Tahoma"/>
          <w:spacing w:val="-2"/>
          <w:sz w:val="22"/>
          <w:szCs w:val="22"/>
        </w:rPr>
        <w:t>5</w:t>
      </w:r>
      <w:r w:rsidR="009C46BF" w:rsidRPr="000D4557">
        <w:rPr>
          <w:rFonts w:ascii="Tahoma" w:hAnsi="Tahoma" w:cs="Tahoma"/>
          <w:spacing w:val="-2"/>
          <w:sz w:val="22"/>
          <w:szCs w:val="22"/>
        </w:rPr>
        <w:t xml:space="preserve"> </w:t>
      </w:r>
    </w:p>
    <w:p w14:paraId="1F1B7210" w14:textId="68291033" w:rsidR="00481DCE" w:rsidRPr="000D4557" w:rsidRDefault="00385153"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r>
        <w:rPr>
          <w:rFonts w:ascii="Tahoma" w:hAnsi="Tahoma" w:cs="Tahoma"/>
          <w:spacing w:val="-2"/>
          <w:sz w:val="22"/>
          <w:szCs w:val="22"/>
        </w:rPr>
        <w:tab/>
      </w:r>
      <w:r w:rsidR="009C46BF" w:rsidRPr="000D4557">
        <w:rPr>
          <w:rFonts w:ascii="Tahoma" w:hAnsi="Tahoma" w:cs="Tahoma"/>
          <w:spacing w:val="-2"/>
          <w:sz w:val="22"/>
          <w:szCs w:val="22"/>
        </w:rPr>
        <w:t xml:space="preserve">inclusief </w:t>
      </w:r>
      <w:r w:rsidR="002C42FC">
        <w:rPr>
          <w:rFonts w:ascii="Tahoma" w:hAnsi="Tahoma" w:cs="Tahoma"/>
          <w:spacing w:val="-2"/>
          <w:sz w:val="22"/>
          <w:szCs w:val="22"/>
        </w:rPr>
        <w:t>2,0</w:t>
      </w:r>
      <w:r w:rsidR="00F30433">
        <w:rPr>
          <w:rFonts w:ascii="Tahoma" w:hAnsi="Tahoma" w:cs="Tahoma"/>
          <w:spacing w:val="-2"/>
          <w:sz w:val="22"/>
          <w:szCs w:val="22"/>
        </w:rPr>
        <w:t>%</w:t>
      </w:r>
      <w:r w:rsidR="009C46BF" w:rsidRPr="000D4557">
        <w:rPr>
          <w:rFonts w:ascii="Tahoma" w:hAnsi="Tahoma" w:cs="Tahoma"/>
          <w:spacing w:val="-2"/>
          <w:sz w:val="22"/>
          <w:szCs w:val="22"/>
        </w:rPr>
        <w:t xml:space="preserve"> cao </w:t>
      </w:r>
      <w:r>
        <w:rPr>
          <w:rFonts w:ascii="Tahoma" w:hAnsi="Tahoma" w:cs="Tahoma"/>
          <w:spacing w:val="-2"/>
          <w:sz w:val="22"/>
          <w:szCs w:val="22"/>
        </w:rPr>
        <w:t>v</w:t>
      </w:r>
      <w:r w:rsidR="009C46BF" w:rsidRPr="000D4557">
        <w:rPr>
          <w:rFonts w:ascii="Tahoma" w:hAnsi="Tahoma" w:cs="Tahoma"/>
          <w:spacing w:val="-2"/>
          <w:sz w:val="22"/>
          <w:szCs w:val="22"/>
        </w:rPr>
        <w:t xml:space="preserve">erhoging, </w:t>
      </w:r>
      <w:r w:rsidR="004605AF" w:rsidRPr="000D4557">
        <w:rPr>
          <w:rFonts w:ascii="Tahoma" w:hAnsi="Tahoma" w:cs="Tahoma"/>
          <w:spacing w:val="-2"/>
          <w:sz w:val="22"/>
          <w:szCs w:val="22"/>
        </w:rPr>
        <w:t>als volgt:</w:t>
      </w:r>
    </w:p>
    <w:p w14:paraId="7AF38682" w14:textId="77777777" w:rsidR="004605AF" w:rsidRPr="000D4557" w:rsidRDefault="004605AF" w:rsidP="004605AF">
      <w:pPr>
        <w:pStyle w:val="Eindnoottekst"/>
        <w:rPr>
          <w:rFonts w:ascii="Tahoma" w:hAnsi="Tahoma" w:cs="Tahoma"/>
          <w:sz w:val="22"/>
          <w:szCs w:val="22"/>
        </w:rPr>
      </w:pPr>
    </w:p>
    <w:p w14:paraId="6B7C19FE" w14:textId="0A5F6A78" w:rsidR="00025A9F" w:rsidRDefault="00025A9F" w:rsidP="004605AF">
      <w:pPr>
        <w:pStyle w:val="Eindnoottekst"/>
        <w:rPr>
          <w:rFonts w:ascii="Tahoma" w:hAnsi="Tahoma" w:cs="Tahoma"/>
          <w:sz w:val="22"/>
          <w:szCs w:val="22"/>
        </w:rPr>
      </w:pPr>
    </w:p>
    <w:tbl>
      <w:tblPr>
        <w:tblW w:w="9282" w:type="dxa"/>
        <w:tblInd w:w="108" w:type="dxa"/>
        <w:tblLook w:val="04A0" w:firstRow="1" w:lastRow="0" w:firstColumn="1" w:lastColumn="0" w:noHBand="0" w:noVBand="1"/>
      </w:tblPr>
      <w:tblGrid>
        <w:gridCol w:w="1354"/>
        <w:gridCol w:w="222"/>
        <w:gridCol w:w="689"/>
        <w:gridCol w:w="689"/>
        <w:gridCol w:w="718"/>
        <w:gridCol w:w="703"/>
        <w:gridCol w:w="703"/>
        <w:gridCol w:w="703"/>
        <w:gridCol w:w="703"/>
        <w:gridCol w:w="703"/>
        <w:gridCol w:w="703"/>
        <w:gridCol w:w="703"/>
        <w:gridCol w:w="703"/>
      </w:tblGrid>
      <w:tr w:rsidR="002C42FC" w:rsidRPr="002C42FC" w14:paraId="03954095" w14:textId="77777777" w:rsidTr="00FE6DA3">
        <w:trPr>
          <w:trHeight w:val="277"/>
        </w:trPr>
        <w:tc>
          <w:tcPr>
            <w:tcW w:w="1561" w:type="dxa"/>
            <w:gridSpan w:val="2"/>
            <w:tcBorders>
              <w:top w:val="nil"/>
              <w:left w:val="nil"/>
              <w:bottom w:val="single" w:sz="8" w:space="0" w:color="auto"/>
              <w:right w:val="nil"/>
            </w:tcBorders>
            <w:shd w:val="clear" w:color="auto" w:fill="auto"/>
            <w:noWrap/>
            <w:vAlign w:val="bottom"/>
            <w:hideMark/>
          </w:tcPr>
          <w:p w14:paraId="5BEEB40E" w14:textId="77777777" w:rsidR="002C42FC" w:rsidRPr="002C42FC" w:rsidRDefault="002C42FC" w:rsidP="002C42FC">
            <w:pPr>
              <w:widowControl/>
              <w:autoSpaceDE/>
              <w:autoSpaceDN/>
              <w:adjustRightInd/>
              <w:rPr>
                <w:rFonts w:ascii="Arial" w:hAnsi="Arial" w:cs="Arial"/>
                <w:b/>
                <w:bCs/>
                <w:lang w:val="en-US" w:eastAsia="en-US"/>
              </w:rPr>
            </w:pPr>
            <w:r w:rsidRPr="002C42FC">
              <w:rPr>
                <w:rFonts w:ascii="Arial" w:hAnsi="Arial" w:cs="Arial"/>
                <w:b/>
                <w:bCs/>
                <w:lang w:val="en-US" w:eastAsia="en-US"/>
              </w:rPr>
              <w:t xml:space="preserve">Functiegroep </w:t>
            </w:r>
          </w:p>
        </w:tc>
        <w:tc>
          <w:tcPr>
            <w:tcW w:w="689" w:type="dxa"/>
            <w:tcBorders>
              <w:top w:val="nil"/>
              <w:left w:val="nil"/>
              <w:bottom w:val="single" w:sz="8" w:space="0" w:color="auto"/>
              <w:right w:val="nil"/>
            </w:tcBorders>
            <w:shd w:val="clear" w:color="auto" w:fill="auto"/>
            <w:noWrap/>
            <w:vAlign w:val="bottom"/>
            <w:hideMark/>
          </w:tcPr>
          <w:p w14:paraId="6F7E556C"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 </w:t>
            </w:r>
          </w:p>
        </w:tc>
        <w:tc>
          <w:tcPr>
            <w:tcW w:w="689" w:type="dxa"/>
            <w:tcBorders>
              <w:top w:val="nil"/>
              <w:left w:val="nil"/>
              <w:bottom w:val="single" w:sz="8" w:space="0" w:color="auto"/>
              <w:right w:val="nil"/>
            </w:tcBorders>
            <w:shd w:val="clear" w:color="auto" w:fill="auto"/>
            <w:noWrap/>
            <w:vAlign w:val="bottom"/>
            <w:hideMark/>
          </w:tcPr>
          <w:p w14:paraId="5CA0165B"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A</w:t>
            </w:r>
          </w:p>
        </w:tc>
        <w:tc>
          <w:tcPr>
            <w:tcW w:w="718" w:type="dxa"/>
            <w:tcBorders>
              <w:top w:val="nil"/>
              <w:left w:val="nil"/>
              <w:bottom w:val="single" w:sz="8" w:space="0" w:color="auto"/>
              <w:right w:val="nil"/>
            </w:tcBorders>
            <w:shd w:val="clear" w:color="auto" w:fill="auto"/>
            <w:noWrap/>
            <w:vAlign w:val="bottom"/>
            <w:hideMark/>
          </w:tcPr>
          <w:p w14:paraId="0486804C"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B</w:t>
            </w:r>
          </w:p>
        </w:tc>
        <w:tc>
          <w:tcPr>
            <w:tcW w:w="703" w:type="dxa"/>
            <w:tcBorders>
              <w:top w:val="nil"/>
              <w:left w:val="nil"/>
              <w:bottom w:val="single" w:sz="8" w:space="0" w:color="auto"/>
              <w:right w:val="nil"/>
            </w:tcBorders>
            <w:shd w:val="clear" w:color="auto" w:fill="auto"/>
            <w:noWrap/>
            <w:vAlign w:val="bottom"/>
            <w:hideMark/>
          </w:tcPr>
          <w:p w14:paraId="36F491EA"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C</w:t>
            </w:r>
          </w:p>
        </w:tc>
        <w:tc>
          <w:tcPr>
            <w:tcW w:w="703" w:type="dxa"/>
            <w:tcBorders>
              <w:top w:val="nil"/>
              <w:left w:val="nil"/>
              <w:bottom w:val="single" w:sz="8" w:space="0" w:color="auto"/>
              <w:right w:val="nil"/>
            </w:tcBorders>
            <w:shd w:val="clear" w:color="auto" w:fill="auto"/>
            <w:noWrap/>
            <w:vAlign w:val="bottom"/>
            <w:hideMark/>
          </w:tcPr>
          <w:p w14:paraId="5F8EA196"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D</w:t>
            </w:r>
          </w:p>
        </w:tc>
        <w:tc>
          <w:tcPr>
            <w:tcW w:w="703" w:type="dxa"/>
            <w:tcBorders>
              <w:top w:val="nil"/>
              <w:left w:val="nil"/>
              <w:bottom w:val="single" w:sz="8" w:space="0" w:color="auto"/>
              <w:right w:val="nil"/>
            </w:tcBorders>
            <w:shd w:val="clear" w:color="auto" w:fill="auto"/>
            <w:noWrap/>
            <w:vAlign w:val="bottom"/>
            <w:hideMark/>
          </w:tcPr>
          <w:p w14:paraId="7DD9E0B0"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E</w:t>
            </w:r>
          </w:p>
        </w:tc>
        <w:tc>
          <w:tcPr>
            <w:tcW w:w="703" w:type="dxa"/>
            <w:tcBorders>
              <w:top w:val="nil"/>
              <w:left w:val="nil"/>
              <w:bottom w:val="single" w:sz="8" w:space="0" w:color="auto"/>
              <w:right w:val="nil"/>
            </w:tcBorders>
            <w:shd w:val="clear" w:color="auto" w:fill="auto"/>
            <w:noWrap/>
            <w:vAlign w:val="bottom"/>
            <w:hideMark/>
          </w:tcPr>
          <w:p w14:paraId="2A8DC10A"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F</w:t>
            </w:r>
          </w:p>
        </w:tc>
        <w:tc>
          <w:tcPr>
            <w:tcW w:w="703" w:type="dxa"/>
            <w:tcBorders>
              <w:top w:val="nil"/>
              <w:left w:val="nil"/>
              <w:bottom w:val="single" w:sz="8" w:space="0" w:color="auto"/>
              <w:right w:val="nil"/>
            </w:tcBorders>
            <w:shd w:val="clear" w:color="auto" w:fill="auto"/>
            <w:noWrap/>
            <w:vAlign w:val="bottom"/>
            <w:hideMark/>
          </w:tcPr>
          <w:p w14:paraId="1B337547"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G</w:t>
            </w:r>
          </w:p>
        </w:tc>
        <w:tc>
          <w:tcPr>
            <w:tcW w:w="703" w:type="dxa"/>
            <w:tcBorders>
              <w:top w:val="nil"/>
              <w:left w:val="nil"/>
              <w:bottom w:val="single" w:sz="8" w:space="0" w:color="auto"/>
              <w:right w:val="nil"/>
            </w:tcBorders>
            <w:shd w:val="clear" w:color="auto" w:fill="auto"/>
            <w:noWrap/>
            <w:vAlign w:val="bottom"/>
            <w:hideMark/>
          </w:tcPr>
          <w:p w14:paraId="2026D3B3"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H</w:t>
            </w:r>
          </w:p>
        </w:tc>
        <w:tc>
          <w:tcPr>
            <w:tcW w:w="703" w:type="dxa"/>
            <w:tcBorders>
              <w:top w:val="nil"/>
              <w:left w:val="nil"/>
              <w:bottom w:val="single" w:sz="8" w:space="0" w:color="auto"/>
              <w:right w:val="nil"/>
            </w:tcBorders>
            <w:shd w:val="clear" w:color="auto" w:fill="auto"/>
            <w:noWrap/>
            <w:vAlign w:val="bottom"/>
            <w:hideMark/>
          </w:tcPr>
          <w:p w14:paraId="0C9448A1"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I</w:t>
            </w:r>
          </w:p>
        </w:tc>
        <w:tc>
          <w:tcPr>
            <w:tcW w:w="703" w:type="dxa"/>
            <w:tcBorders>
              <w:top w:val="nil"/>
              <w:left w:val="nil"/>
              <w:bottom w:val="single" w:sz="8" w:space="0" w:color="auto"/>
              <w:right w:val="nil"/>
            </w:tcBorders>
            <w:shd w:val="clear" w:color="auto" w:fill="auto"/>
            <w:noWrap/>
            <w:vAlign w:val="bottom"/>
            <w:hideMark/>
          </w:tcPr>
          <w:p w14:paraId="2FB310B8"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J</w:t>
            </w:r>
          </w:p>
        </w:tc>
      </w:tr>
      <w:tr w:rsidR="002C42FC" w:rsidRPr="002C42FC" w14:paraId="12C78A83" w14:textId="77777777" w:rsidTr="00FE6DA3">
        <w:trPr>
          <w:trHeight w:val="265"/>
        </w:trPr>
        <w:tc>
          <w:tcPr>
            <w:tcW w:w="2251" w:type="dxa"/>
            <w:gridSpan w:val="3"/>
            <w:tcBorders>
              <w:top w:val="nil"/>
              <w:left w:val="nil"/>
              <w:bottom w:val="nil"/>
              <w:right w:val="nil"/>
            </w:tcBorders>
            <w:shd w:val="clear" w:color="auto" w:fill="auto"/>
            <w:noWrap/>
            <w:vAlign w:val="bottom"/>
            <w:hideMark/>
          </w:tcPr>
          <w:p w14:paraId="0FDB5086"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Ervaringsschaal (80%)</w:t>
            </w:r>
          </w:p>
        </w:tc>
        <w:tc>
          <w:tcPr>
            <w:tcW w:w="689" w:type="dxa"/>
            <w:tcBorders>
              <w:top w:val="nil"/>
              <w:left w:val="nil"/>
              <w:bottom w:val="nil"/>
              <w:right w:val="nil"/>
            </w:tcBorders>
            <w:shd w:val="clear" w:color="auto" w:fill="auto"/>
            <w:noWrap/>
            <w:vAlign w:val="bottom"/>
            <w:hideMark/>
          </w:tcPr>
          <w:p w14:paraId="6BACE79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1845</w:t>
            </w:r>
          </w:p>
        </w:tc>
        <w:tc>
          <w:tcPr>
            <w:tcW w:w="718" w:type="dxa"/>
            <w:tcBorders>
              <w:top w:val="nil"/>
              <w:left w:val="nil"/>
              <w:bottom w:val="nil"/>
              <w:right w:val="nil"/>
            </w:tcBorders>
            <w:shd w:val="clear" w:color="auto" w:fill="auto"/>
            <w:noWrap/>
            <w:vAlign w:val="bottom"/>
            <w:hideMark/>
          </w:tcPr>
          <w:p w14:paraId="633D6D8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1931</w:t>
            </w:r>
          </w:p>
        </w:tc>
        <w:tc>
          <w:tcPr>
            <w:tcW w:w="703" w:type="dxa"/>
            <w:tcBorders>
              <w:top w:val="nil"/>
              <w:left w:val="nil"/>
              <w:bottom w:val="nil"/>
              <w:right w:val="nil"/>
            </w:tcBorders>
            <w:shd w:val="clear" w:color="auto" w:fill="auto"/>
            <w:noWrap/>
            <w:vAlign w:val="bottom"/>
            <w:hideMark/>
          </w:tcPr>
          <w:p w14:paraId="46A101C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1979</w:t>
            </w:r>
          </w:p>
        </w:tc>
        <w:tc>
          <w:tcPr>
            <w:tcW w:w="703" w:type="dxa"/>
            <w:tcBorders>
              <w:top w:val="nil"/>
              <w:left w:val="nil"/>
              <w:bottom w:val="nil"/>
              <w:right w:val="nil"/>
            </w:tcBorders>
            <w:shd w:val="clear" w:color="auto" w:fill="auto"/>
            <w:noWrap/>
            <w:vAlign w:val="bottom"/>
            <w:hideMark/>
          </w:tcPr>
          <w:p w14:paraId="29CD3E2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2033</w:t>
            </w:r>
          </w:p>
        </w:tc>
        <w:tc>
          <w:tcPr>
            <w:tcW w:w="703" w:type="dxa"/>
            <w:tcBorders>
              <w:top w:val="nil"/>
              <w:left w:val="nil"/>
              <w:bottom w:val="nil"/>
              <w:right w:val="nil"/>
            </w:tcBorders>
            <w:shd w:val="clear" w:color="auto" w:fill="auto"/>
            <w:noWrap/>
            <w:vAlign w:val="bottom"/>
            <w:hideMark/>
          </w:tcPr>
          <w:p w14:paraId="41D62D5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2118</w:t>
            </w:r>
          </w:p>
        </w:tc>
        <w:tc>
          <w:tcPr>
            <w:tcW w:w="703" w:type="dxa"/>
            <w:tcBorders>
              <w:top w:val="nil"/>
              <w:left w:val="nil"/>
              <w:bottom w:val="nil"/>
              <w:right w:val="nil"/>
            </w:tcBorders>
            <w:shd w:val="clear" w:color="auto" w:fill="auto"/>
            <w:noWrap/>
            <w:vAlign w:val="bottom"/>
            <w:hideMark/>
          </w:tcPr>
          <w:p w14:paraId="509748C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2224</w:t>
            </w:r>
          </w:p>
        </w:tc>
        <w:tc>
          <w:tcPr>
            <w:tcW w:w="703" w:type="dxa"/>
            <w:tcBorders>
              <w:top w:val="nil"/>
              <w:left w:val="nil"/>
              <w:bottom w:val="nil"/>
              <w:right w:val="nil"/>
            </w:tcBorders>
            <w:shd w:val="clear" w:color="auto" w:fill="auto"/>
            <w:noWrap/>
            <w:vAlign w:val="bottom"/>
            <w:hideMark/>
          </w:tcPr>
          <w:p w14:paraId="56CF43F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2330</w:t>
            </w:r>
          </w:p>
        </w:tc>
        <w:tc>
          <w:tcPr>
            <w:tcW w:w="703" w:type="dxa"/>
            <w:tcBorders>
              <w:top w:val="nil"/>
              <w:left w:val="nil"/>
              <w:bottom w:val="nil"/>
              <w:right w:val="nil"/>
            </w:tcBorders>
            <w:shd w:val="clear" w:color="auto" w:fill="auto"/>
            <w:noWrap/>
            <w:vAlign w:val="bottom"/>
            <w:hideMark/>
          </w:tcPr>
          <w:p w14:paraId="686F66D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2442</w:t>
            </w:r>
          </w:p>
        </w:tc>
        <w:tc>
          <w:tcPr>
            <w:tcW w:w="703" w:type="dxa"/>
            <w:tcBorders>
              <w:top w:val="nil"/>
              <w:left w:val="nil"/>
              <w:bottom w:val="nil"/>
              <w:right w:val="nil"/>
            </w:tcBorders>
            <w:shd w:val="clear" w:color="auto" w:fill="auto"/>
            <w:noWrap/>
            <w:vAlign w:val="bottom"/>
            <w:hideMark/>
          </w:tcPr>
          <w:p w14:paraId="14C95FF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2556</w:t>
            </w:r>
          </w:p>
        </w:tc>
        <w:tc>
          <w:tcPr>
            <w:tcW w:w="703" w:type="dxa"/>
            <w:tcBorders>
              <w:top w:val="nil"/>
              <w:left w:val="nil"/>
              <w:bottom w:val="nil"/>
              <w:right w:val="nil"/>
            </w:tcBorders>
            <w:shd w:val="clear" w:color="auto" w:fill="auto"/>
            <w:noWrap/>
            <w:vAlign w:val="bottom"/>
            <w:hideMark/>
          </w:tcPr>
          <w:p w14:paraId="0C722A2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2681</w:t>
            </w:r>
          </w:p>
        </w:tc>
      </w:tr>
      <w:tr w:rsidR="002C42FC" w:rsidRPr="002C42FC" w14:paraId="4AE1B1C2" w14:textId="77777777" w:rsidTr="00FE6DA3">
        <w:trPr>
          <w:trHeight w:val="277"/>
        </w:trPr>
        <w:tc>
          <w:tcPr>
            <w:tcW w:w="2251" w:type="dxa"/>
            <w:gridSpan w:val="3"/>
            <w:tcBorders>
              <w:top w:val="nil"/>
              <w:left w:val="nil"/>
              <w:bottom w:val="single" w:sz="8" w:space="0" w:color="auto"/>
              <w:right w:val="nil"/>
            </w:tcBorders>
            <w:shd w:val="clear" w:color="auto" w:fill="auto"/>
            <w:noWrap/>
            <w:vAlign w:val="bottom"/>
            <w:hideMark/>
          </w:tcPr>
          <w:p w14:paraId="0C19787E"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Ervaringsschaal (90%)</w:t>
            </w:r>
          </w:p>
        </w:tc>
        <w:tc>
          <w:tcPr>
            <w:tcW w:w="689" w:type="dxa"/>
            <w:tcBorders>
              <w:top w:val="nil"/>
              <w:left w:val="nil"/>
              <w:bottom w:val="single" w:sz="8" w:space="0" w:color="auto"/>
              <w:right w:val="nil"/>
            </w:tcBorders>
            <w:shd w:val="clear" w:color="auto" w:fill="auto"/>
            <w:noWrap/>
            <w:vAlign w:val="bottom"/>
            <w:hideMark/>
          </w:tcPr>
          <w:p w14:paraId="4830366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2076</w:t>
            </w:r>
          </w:p>
        </w:tc>
        <w:tc>
          <w:tcPr>
            <w:tcW w:w="718" w:type="dxa"/>
            <w:tcBorders>
              <w:top w:val="nil"/>
              <w:left w:val="nil"/>
              <w:bottom w:val="single" w:sz="8" w:space="0" w:color="auto"/>
              <w:right w:val="nil"/>
            </w:tcBorders>
            <w:shd w:val="clear" w:color="auto" w:fill="auto"/>
            <w:noWrap/>
            <w:vAlign w:val="bottom"/>
            <w:hideMark/>
          </w:tcPr>
          <w:p w14:paraId="7CA3722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2172</w:t>
            </w:r>
          </w:p>
        </w:tc>
        <w:tc>
          <w:tcPr>
            <w:tcW w:w="703" w:type="dxa"/>
            <w:tcBorders>
              <w:top w:val="nil"/>
              <w:left w:val="nil"/>
              <w:bottom w:val="single" w:sz="8" w:space="0" w:color="auto"/>
              <w:right w:val="nil"/>
            </w:tcBorders>
            <w:shd w:val="clear" w:color="auto" w:fill="auto"/>
            <w:noWrap/>
            <w:vAlign w:val="bottom"/>
            <w:hideMark/>
          </w:tcPr>
          <w:p w14:paraId="255ECAC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2226</w:t>
            </w:r>
          </w:p>
        </w:tc>
        <w:tc>
          <w:tcPr>
            <w:tcW w:w="703" w:type="dxa"/>
            <w:tcBorders>
              <w:top w:val="nil"/>
              <w:left w:val="nil"/>
              <w:bottom w:val="single" w:sz="8" w:space="0" w:color="auto"/>
              <w:right w:val="nil"/>
            </w:tcBorders>
            <w:shd w:val="clear" w:color="auto" w:fill="auto"/>
            <w:noWrap/>
            <w:vAlign w:val="bottom"/>
            <w:hideMark/>
          </w:tcPr>
          <w:p w14:paraId="409656A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2289</w:t>
            </w:r>
          </w:p>
        </w:tc>
        <w:tc>
          <w:tcPr>
            <w:tcW w:w="703" w:type="dxa"/>
            <w:tcBorders>
              <w:top w:val="nil"/>
              <w:left w:val="nil"/>
              <w:bottom w:val="single" w:sz="8" w:space="0" w:color="auto"/>
              <w:right w:val="nil"/>
            </w:tcBorders>
            <w:shd w:val="clear" w:color="auto" w:fill="auto"/>
            <w:noWrap/>
            <w:vAlign w:val="bottom"/>
            <w:hideMark/>
          </w:tcPr>
          <w:p w14:paraId="628782D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2383</w:t>
            </w:r>
          </w:p>
        </w:tc>
        <w:tc>
          <w:tcPr>
            <w:tcW w:w="703" w:type="dxa"/>
            <w:tcBorders>
              <w:top w:val="nil"/>
              <w:left w:val="nil"/>
              <w:bottom w:val="single" w:sz="8" w:space="0" w:color="auto"/>
              <w:right w:val="nil"/>
            </w:tcBorders>
            <w:shd w:val="clear" w:color="auto" w:fill="auto"/>
            <w:noWrap/>
            <w:vAlign w:val="bottom"/>
            <w:hideMark/>
          </w:tcPr>
          <w:p w14:paraId="03B325B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2503</w:t>
            </w:r>
          </w:p>
        </w:tc>
        <w:tc>
          <w:tcPr>
            <w:tcW w:w="703" w:type="dxa"/>
            <w:tcBorders>
              <w:top w:val="nil"/>
              <w:left w:val="nil"/>
              <w:bottom w:val="single" w:sz="8" w:space="0" w:color="auto"/>
              <w:right w:val="nil"/>
            </w:tcBorders>
            <w:shd w:val="clear" w:color="auto" w:fill="auto"/>
            <w:noWrap/>
            <w:vAlign w:val="bottom"/>
            <w:hideMark/>
          </w:tcPr>
          <w:p w14:paraId="0ABB568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2621</w:t>
            </w:r>
          </w:p>
        </w:tc>
        <w:tc>
          <w:tcPr>
            <w:tcW w:w="703" w:type="dxa"/>
            <w:tcBorders>
              <w:top w:val="nil"/>
              <w:left w:val="nil"/>
              <w:bottom w:val="single" w:sz="8" w:space="0" w:color="auto"/>
              <w:right w:val="nil"/>
            </w:tcBorders>
            <w:shd w:val="clear" w:color="auto" w:fill="auto"/>
            <w:noWrap/>
            <w:vAlign w:val="bottom"/>
            <w:hideMark/>
          </w:tcPr>
          <w:p w14:paraId="4FF3E3A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2746</w:t>
            </w:r>
          </w:p>
        </w:tc>
        <w:tc>
          <w:tcPr>
            <w:tcW w:w="703" w:type="dxa"/>
            <w:tcBorders>
              <w:top w:val="nil"/>
              <w:left w:val="nil"/>
              <w:bottom w:val="single" w:sz="8" w:space="0" w:color="auto"/>
              <w:right w:val="nil"/>
            </w:tcBorders>
            <w:shd w:val="clear" w:color="auto" w:fill="auto"/>
            <w:noWrap/>
            <w:vAlign w:val="bottom"/>
            <w:hideMark/>
          </w:tcPr>
          <w:p w14:paraId="5A70FFE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2876</w:t>
            </w:r>
          </w:p>
        </w:tc>
        <w:tc>
          <w:tcPr>
            <w:tcW w:w="703" w:type="dxa"/>
            <w:tcBorders>
              <w:top w:val="nil"/>
              <w:left w:val="nil"/>
              <w:bottom w:val="single" w:sz="8" w:space="0" w:color="auto"/>
              <w:right w:val="nil"/>
            </w:tcBorders>
            <w:shd w:val="clear" w:color="auto" w:fill="auto"/>
            <w:noWrap/>
            <w:vAlign w:val="bottom"/>
            <w:hideMark/>
          </w:tcPr>
          <w:p w14:paraId="3C169F1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3015</w:t>
            </w:r>
          </w:p>
        </w:tc>
      </w:tr>
      <w:tr w:rsidR="002C42FC" w:rsidRPr="002C42FC" w14:paraId="3937D2B1" w14:textId="77777777" w:rsidTr="00FE6DA3">
        <w:trPr>
          <w:trHeight w:val="265"/>
        </w:trPr>
        <w:tc>
          <w:tcPr>
            <w:tcW w:w="1354" w:type="dxa"/>
            <w:tcBorders>
              <w:top w:val="nil"/>
              <w:left w:val="nil"/>
              <w:bottom w:val="nil"/>
              <w:right w:val="nil"/>
            </w:tcBorders>
            <w:shd w:val="clear" w:color="auto" w:fill="auto"/>
            <w:noWrap/>
            <w:vAlign w:val="bottom"/>
            <w:hideMark/>
          </w:tcPr>
          <w:p w14:paraId="4F6D441B"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0-lijn</w:t>
            </w:r>
          </w:p>
        </w:tc>
        <w:tc>
          <w:tcPr>
            <w:tcW w:w="207" w:type="dxa"/>
            <w:tcBorders>
              <w:top w:val="nil"/>
              <w:left w:val="nil"/>
              <w:bottom w:val="nil"/>
              <w:right w:val="nil"/>
            </w:tcBorders>
            <w:shd w:val="clear" w:color="auto" w:fill="auto"/>
            <w:noWrap/>
            <w:vAlign w:val="bottom"/>
            <w:hideMark/>
          </w:tcPr>
          <w:p w14:paraId="2DDA977A"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35F1EABA"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689" w:type="dxa"/>
            <w:tcBorders>
              <w:top w:val="nil"/>
              <w:left w:val="nil"/>
              <w:bottom w:val="nil"/>
              <w:right w:val="nil"/>
            </w:tcBorders>
            <w:shd w:val="clear" w:color="auto" w:fill="auto"/>
            <w:noWrap/>
            <w:vAlign w:val="bottom"/>
            <w:hideMark/>
          </w:tcPr>
          <w:p w14:paraId="1CC6BF6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2307</w:t>
            </w:r>
          </w:p>
        </w:tc>
        <w:tc>
          <w:tcPr>
            <w:tcW w:w="718" w:type="dxa"/>
            <w:tcBorders>
              <w:top w:val="nil"/>
              <w:left w:val="nil"/>
              <w:bottom w:val="nil"/>
              <w:right w:val="nil"/>
            </w:tcBorders>
            <w:shd w:val="clear" w:color="auto" w:fill="auto"/>
            <w:noWrap/>
            <w:vAlign w:val="bottom"/>
            <w:hideMark/>
          </w:tcPr>
          <w:p w14:paraId="0FA8D5F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2413</w:t>
            </w:r>
          </w:p>
        </w:tc>
        <w:tc>
          <w:tcPr>
            <w:tcW w:w="703" w:type="dxa"/>
            <w:tcBorders>
              <w:top w:val="nil"/>
              <w:left w:val="nil"/>
              <w:bottom w:val="nil"/>
              <w:right w:val="nil"/>
            </w:tcBorders>
            <w:shd w:val="clear" w:color="auto" w:fill="auto"/>
            <w:noWrap/>
            <w:vAlign w:val="bottom"/>
            <w:hideMark/>
          </w:tcPr>
          <w:p w14:paraId="5B25238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2474</w:t>
            </w:r>
          </w:p>
        </w:tc>
        <w:tc>
          <w:tcPr>
            <w:tcW w:w="703" w:type="dxa"/>
            <w:tcBorders>
              <w:top w:val="nil"/>
              <w:left w:val="nil"/>
              <w:bottom w:val="nil"/>
              <w:right w:val="nil"/>
            </w:tcBorders>
            <w:shd w:val="clear" w:color="auto" w:fill="auto"/>
            <w:noWrap/>
            <w:vAlign w:val="bottom"/>
            <w:hideMark/>
          </w:tcPr>
          <w:p w14:paraId="3AD0876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2542</w:t>
            </w:r>
          </w:p>
        </w:tc>
        <w:tc>
          <w:tcPr>
            <w:tcW w:w="703" w:type="dxa"/>
            <w:tcBorders>
              <w:top w:val="nil"/>
              <w:left w:val="nil"/>
              <w:bottom w:val="nil"/>
              <w:right w:val="nil"/>
            </w:tcBorders>
            <w:shd w:val="clear" w:color="auto" w:fill="auto"/>
            <w:noWrap/>
            <w:vAlign w:val="bottom"/>
            <w:hideMark/>
          </w:tcPr>
          <w:p w14:paraId="6CE724F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2648</w:t>
            </w:r>
          </w:p>
        </w:tc>
        <w:tc>
          <w:tcPr>
            <w:tcW w:w="703" w:type="dxa"/>
            <w:tcBorders>
              <w:top w:val="nil"/>
              <w:left w:val="nil"/>
              <w:bottom w:val="nil"/>
              <w:right w:val="nil"/>
            </w:tcBorders>
            <w:shd w:val="clear" w:color="auto" w:fill="auto"/>
            <w:noWrap/>
            <w:vAlign w:val="bottom"/>
            <w:hideMark/>
          </w:tcPr>
          <w:p w14:paraId="7A826B4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2777</w:t>
            </w:r>
          </w:p>
        </w:tc>
        <w:tc>
          <w:tcPr>
            <w:tcW w:w="703" w:type="dxa"/>
            <w:tcBorders>
              <w:top w:val="nil"/>
              <w:left w:val="nil"/>
              <w:bottom w:val="nil"/>
              <w:right w:val="nil"/>
            </w:tcBorders>
            <w:shd w:val="clear" w:color="auto" w:fill="auto"/>
            <w:noWrap/>
            <w:vAlign w:val="bottom"/>
            <w:hideMark/>
          </w:tcPr>
          <w:p w14:paraId="78596DC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2911</w:t>
            </w:r>
          </w:p>
        </w:tc>
        <w:tc>
          <w:tcPr>
            <w:tcW w:w="703" w:type="dxa"/>
            <w:tcBorders>
              <w:top w:val="nil"/>
              <w:left w:val="nil"/>
              <w:bottom w:val="nil"/>
              <w:right w:val="nil"/>
            </w:tcBorders>
            <w:shd w:val="clear" w:color="auto" w:fill="auto"/>
            <w:noWrap/>
            <w:vAlign w:val="bottom"/>
            <w:hideMark/>
          </w:tcPr>
          <w:p w14:paraId="19D4A0E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3051</w:t>
            </w:r>
          </w:p>
        </w:tc>
        <w:tc>
          <w:tcPr>
            <w:tcW w:w="703" w:type="dxa"/>
            <w:tcBorders>
              <w:top w:val="nil"/>
              <w:left w:val="nil"/>
              <w:bottom w:val="nil"/>
              <w:right w:val="nil"/>
            </w:tcBorders>
            <w:shd w:val="clear" w:color="auto" w:fill="auto"/>
            <w:noWrap/>
            <w:vAlign w:val="bottom"/>
            <w:hideMark/>
          </w:tcPr>
          <w:p w14:paraId="0D2D169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3196</w:t>
            </w:r>
          </w:p>
        </w:tc>
        <w:tc>
          <w:tcPr>
            <w:tcW w:w="703" w:type="dxa"/>
            <w:tcBorders>
              <w:top w:val="nil"/>
              <w:left w:val="nil"/>
              <w:bottom w:val="nil"/>
              <w:right w:val="nil"/>
            </w:tcBorders>
            <w:shd w:val="clear" w:color="auto" w:fill="auto"/>
            <w:noWrap/>
            <w:vAlign w:val="bottom"/>
            <w:hideMark/>
          </w:tcPr>
          <w:p w14:paraId="15C81E1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3350</w:t>
            </w:r>
          </w:p>
        </w:tc>
      </w:tr>
      <w:tr w:rsidR="002C42FC" w:rsidRPr="002C42FC" w14:paraId="22726F83"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2D9AA4D2"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1 functiejaar</w:t>
            </w:r>
          </w:p>
        </w:tc>
        <w:tc>
          <w:tcPr>
            <w:tcW w:w="689" w:type="dxa"/>
            <w:tcBorders>
              <w:top w:val="nil"/>
              <w:left w:val="nil"/>
              <w:bottom w:val="nil"/>
              <w:right w:val="nil"/>
            </w:tcBorders>
            <w:shd w:val="clear" w:color="auto" w:fill="auto"/>
            <w:noWrap/>
            <w:vAlign w:val="bottom"/>
            <w:hideMark/>
          </w:tcPr>
          <w:p w14:paraId="20B1E1EF"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633558E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2356</w:t>
            </w:r>
          </w:p>
        </w:tc>
        <w:tc>
          <w:tcPr>
            <w:tcW w:w="718" w:type="dxa"/>
            <w:tcBorders>
              <w:top w:val="nil"/>
              <w:left w:val="nil"/>
              <w:bottom w:val="nil"/>
              <w:right w:val="nil"/>
            </w:tcBorders>
            <w:shd w:val="clear" w:color="auto" w:fill="auto"/>
            <w:noWrap/>
            <w:vAlign w:val="bottom"/>
            <w:hideMark/>
          </w:tcPr>
          <w:p w14:paraId="10A06FE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2455</w:t>
            </w:r>
          </w:p>
        </w:tc>
        <w:tc>
          <w:tcPr>
            <w:tcW w:w="703" w:type="dxa"/>
            <w:tcBorders>
              <w:top w:val="nil"/>
              <w:left w:val="nil"/>
              <w:bottom w:val="nil"/>
              <w:right w:val="nil"/>
            </w:tcBorders>
            <w:shd w:val="clear" w:color="auto" w:fill="auto"/>
            <w:noWrap/>
            <w:vAlign w:val="bottom"/>
            <w:hideMark/>
          </w:tcPr>
          <w:p w14:paraId="75F1F6E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2518</w:t>
            </w:r>
          </w:p>
        </w:tc>
        <w:tc>
          <w:tcPr>
            <w:tcW w:w="703" w:type="dxa"/>
            <w:tcBorders>
              <w:top w:val="nil"/>
              <w:left w:val="nil"/>
              <w:bottom w:val="nil"/>
              <w:right w:val="nil"/>
            </w:tcBorders>
            <w:shd w:val="clear" w:color="auto" w:fill="auto"/>
            <w:noWrap/>
            <w:vAlign w:val="bottom"/>
            <w:hideMark/>
          </w:tcPr>
          <w:p w14:paraId="5E9959F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2597</w:t>
            </w:r>
          </w:p>
        </w:tc>
        <w:tc>
          <w:tcPr>
            <w:tcW w:w="703" w:type="dxa"/>
            <w:tcBorders>
              <w:top w:val="nil"/>
              <w:left w:val="nil"/>
              <w:bottom w:val="nil"/>
              <w:right w:val="nil"/>
            </w:tcBorders>
            <w:shd w:val="clear" w:color="auto" w:fill="auto"/>
            <w:noWrap/>
            <w:vAlign w:val="bottom"/>
            <w:hideMark/>
          </w:tcPr>
          <w:p w14:paraId="3C1D9AD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2706</w:t>
            </w:r>
          </w:p>
        </w:tc>
        <w:tc>
          <w:tcPr>
            <w:tcW w:w="703" w:type="dxa"/>
            <w:tcBorders>
              <w:top w:val="nil"/>
              <w:left w:val="nil"/>
              <w:bottom w:val="nil"/>
              <w:right w:val="nil"/>
            </w:tcBorders>
            <w:shd w:val="clear" w:color="auto" w:fill="auto"/>
            <w:noWrap/>
            <w:vAlign w:val="bottom"/>
            <w:hideMark/>
          </w:tcPr>
          <w:p w14:paraId="56CB28B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2850</w:t>
            </w:r>
          </w:p>
        </w:tc>
        <w:tc>
          <w:tcPr>
            <w:tcW w:w="703" w:type="dxa"/>
            <w:tcBorders>
              <w:top w:val="nil"/>
              <w:left w:val="nil"/>
              <w:bottom w:val="nil"/>
              <w:right w:val="nil"/>
            </w:tcBorders>
            <w:shd w:val="clear" w:color="auto" w:fill="auto"/>
            <w:noWrap/>
            <w:vAlign w:val="bottom"/>
            <w:hideMark/>
          </w:tcPr>
          <w:p w14:paraId="4AE4D34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2988</w:t>
            </w:r>
          </w:p>
        </w:tc>
        <w:tc>
          <w:tcPr>
            <w:tcW w:w="703" w:type="dxa"/>
            <w:tcBorders>
              <w:top w:val="nil"/>
              <w:left w:val="nil"/>
              <w:bottom w:val="nil"/>
              <w:right w:val="nil"/>
            </w:tcBorders>
            <w:shd w:val="clear" w:color="auto" w:fill="auto"/>
            <w:noWrap/>
            <w:vAlign w:val="bottom"/>
            <w:hideMark/>
          </w:tcPr>
          <w:p w14:paraId="478B62B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3129</w:t>
            </w:r>
          </w:p>
        </w:tc>
        <w:tc>
          <w:tcPr>
            <w:tcW w:w="703" w:type="dxa"/>
            <w:tcBorders>
              <w:top w:val="nil"/>
              <w:left w:val="nil"/>
              <w:bottom w:val="nil"/>
              <w:right w:val="nil"/>
            </w:tcBorders>
            <w:shd w:val="clear" w:color="auto" w:fill="auto"/>
            <w:noWrap/>
            <w:vAlign w:val="bottom"/>
            <w:hideMark/>
          </w:tcPr>
          <w:p w14:paraId="4956678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3292</w:t>
            </w:r>
          </w:p>
        </w:tc>
        <w:tc>
          <w:tcPr>
            <w:tcW w:w="703" w:type="dxa"/>
            <w:tcBorders>
              <w:top w:val="nil"/>
              <w:left w:val="nil"/>
              <w:bottom w:val="nil"/>
              <w:right w:val="nil"/>
            </w:tcBorders>
            <w:shd w:val="clear" w:color="auto" w:fill="auto"/>
            <w:noWrap/>
            <w:vAlign w:val="bottom"/>
            <w:hideMark/>
          </w:tcPr>
          <w:p w14:paraId="12CECBF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3452</w:t>
            </w:r>
          </w:p>
        </w:tc>
      </w:tr>
      <w:tr w:rsidR="002C42FC" w:rsidRPr="002C42FC" w14:paraId="5B4E4F9D"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1B2CA658"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2 functiejaren</w:t>
            </w:r>
          </w:p>
        </w:tc>
        <w:tc>
          <w:tcPr>
            <w:tcW w:w="689" w:type="dxa"/>
            <w:tcBorders>
              <w:top w:val="nil"/>
              <w:left w:val="nil"/>
              <w:bottom w:val="nil"/>
              <w:right w:val="nil"/>
            </w:tcBorders>
            <w:shd w:val="clear" w:color="auto" w:fill="auto"/>
            <w:noWrap/>
            <w:vAlign w:val="bottom"/>
            <w:hideMark/>
          </w:tcPr>
          <w:p w14:paraId="1AF648D3"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75548BB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2408</w:t>
            </w:r>
          </w:p>
        </w:tc>
        <w:tc>
          <w:tcPr>
            <w:tcW w:w="718" w:type="dxa"/>
            <w:tcBorders>
              <w:top w:val="nil"/>
              <w:left w:val="nil"/>
              <w:bottom w:val="nil"/>
              <w:right w:val="nil"/>
            </w:tcBorders>
            <w:shd w:val="clear" w:color="auto" w:fill="auto"/>
            <w:noWrap/>
            <w:vAlign w:val="bottom"/>
            <w:hideMark/>
          </w:tcPr>
          <w:p w14:paraId="4781974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2496</w:t>
            </w:r>
          </w:p>
        </w:tc>
        <w:tc>
          <w:tcPr>
            <w:tcW w:w="703" w:type="dxa"/>
            <w:tcBorders>
              <w:top w:val="nil"/>
              <w:left w:val="nil"/>
              <w:bottom w:val="nil"/>
              <w:right w:val="nil"/>
            </w:tcBorders>
            <w:shd w:val="clear" w:color="auto" w:fill="auto"/>
            <w:noWrap/>
            <w:vAlign w:val="bottom"/>
            <w:hideMark/>
          </w:tcPr>
          <w:p w14:paraId="5195022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2566</w:t>
            </w:r>
          </w:p>
        </w:tc>
        <w:tc>
          <w:tcPr>
            <w:tcW w:w="703" w:type="dxa"/>
            <w:tcBorders>
              <w:top w:val="nil"/>
              <w:left w:val="nil"/>
              <w:bottom w:val="nil"/>
              <w:right w:val="nil"/>
            </w:tcBorders>
            <w:shd w:val="clear" w:color="auto" w:fill="auto"/>
            <w:noWrap/>
            <w:vAlign w:val="bottom"/>
            <w:hideMark/>
          </w:tcPr>
          <w:p w14:paraId="5C80E5C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2653</w:t>
            </w:r>
          </w:p>
        </w:tc>
        <w:tc>
          <w:tcPr>
            <w:tcW w:w="703" w:type="dxa"/>
            <w:tcBorders>
              <w:top w:val="nil"/>
              <w:left w:val="nil"/>
              <w:bottom w:val="nil"/>
              <w:right w:val="nil"/>
            </w:tcBorders>
            <w:shd w:val="clear" w:color="auto" w:fill="auto"/>
            <w:noWrap/>
            <w:vAlign w:val="bottom"/>
            <w:hideMark/>
          </w:tcPr>
          <w:p w14:paraId="57FB683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2769</w:t>
            </w:r>
          </w:p>
        </w:tc>
        <w:tc>
          <w:tcPr>
            <w:tcW w:w="703" w:type="dxa"/>
            <w:tcBorders>
              <w:top w:val="nil"/>
              <w:left w:val="nil"/>
              <w:bottom w:val="nil"/>
              <w:right w:val="nil"/>
            </w:tcBorders>
            <w:shd w:val="clear" w:color="auto" w:fill="auto"/>
            <w:noWrap/>
            <w:vAlign w:val="bottom"/>
            <w:hideMark/>
          </w:tcPr>
          <w:p w14:paraId="62DAFCC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2918</w:t>
            </w:r>
          </w:p>
        </w:tc>
        <w:tc>
          <w:tcPr>
            <w:tcW w:w="703" w:type="dxa"/>
            <w:tcBorders>
              <w:top w:val="nil"/>
              <w:left w:val="nil"/>
              <w:bottom w:val="nil"/>
              <w:right w:val="nil"/>
            </w:tcBorders>
            <w:shd w:val="clear" w:color="auto" w:fill="auto"/>
            <w:noWrap/>
            <w:vAlign w:val="bottom"/>
            <w:hideMark/>
          </w:tcPr>
          <w:p w14:paraId="0620012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3066</w:t>
            </w:r>
          </w:p>
        </w:tc>
        <w:tc>
          <w:tcPr>
            <w:tcW w:w="703" w:type="dxa"/>
            <w:tcBorders>
              <w:top w:val="nil"/>
              <w:left w:val="nil"/>
              <w:bottom w:val="nil"/>
              <w:right w:val="nil"/>
            </w:tcBorders>
            <w:shd w:val="clear" w:color="auto" w:fill="auto"/>
            <w:noWrap/>
            <w:vAlign w:val="bottom"/>
            <w:hideMark/>
          </w:tcPr>
          <w:p w14:paraId="14D860F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3213</w:t>
            </w:r>
          </w:p>
        </w:tc>
        <w:tc>
          <w:tcPr>
            <w:tcW w:w="703" w:type="dxa"/>
            <w:tcBorders>
              <w:top w:val="nil"/>
              <w:left w:val="nil"/>
              <w:bottom w:val="nil"/>
              <w:right w:val="nil"/>
            </w:tcBorders>
            <w:shd w:val="clear" w:color="auto" w:fill="auto"/>
            <w:noWrap/>
            <w:vAlign w:val="bottom"/>
            <w:hideMark/>
          </w:tcPr>
          <w:p w14:paraId="4C0C1DD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3385</w:t>
            </w:r>
          </w:p>
        </w:tc>
        <w:tc>
          <w:tcPr>
            <w:tcW w:w="703" w:type="dxa"/>
            <w:tcBorders>
              <w:top w:val="nil"/>
              <w:left w:val="nil"/>
              <w:bottom w:val="nil"/>
              <w:right w:val="nil"/>
            </w:tcBorders>
            <w:shd w:val="clear" w:color="auto" w:fill="auto"/>
            <w:noWrap/>
            <w:vAlign w:val="bottom"/>
            <w:hideMark/>
          </w:tcPr>
          <w:p w14:paraId="07E0EF7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3554</w:t>
            </w:r>
          </w:p>
        </w:tc>
      </w:tr>
      <w:tr w:rsidR="002C42FC" w:rsidRPr="002C42FC" w14:paraId="7E421A7A"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66510F27"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3 functiejaren</w:t>
            </w:r>
          </w:p>
        </w:tc>
        <w:tc>
          <w:tcPr>
            <w:tcW w:w="689" w:type="dxa"/>
            <w:tcBorders>
              <w:top w:val="nil"/>
              <w:left w:val="nil"/>
              <w:bottom w:val="nil"/>
              <w:right w:val="nil"/>
            </w:tcBorders>
            <w:shd w:val="clear" w:color="auto" w:fill="auto"/>
            <w:noWrap/>
            <w:vAlign w:val="bottom"/>
            <w:hideMark/>
          </w:tcPr>
          <w:p w14:paraId="4EBF3232"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17F578A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2460</w:t>
            </w:r>
          </w:p>
        </w:tc>
        <w:tc>
          <w:tcPr>
            <w:tcW w:w="718" w:type="dxa"/>
            <w:tcBorders>
              <w:top w:val="nil"/>
              <w:left w:val="nil"/>
              <w:bottom w:val="nil"/>
              <w:right w:val="nil"/>
            </w:tcBorders>
            <w:shd w:val="clear" w:color="auto" w:fill="auto"/>
            <w:noWrap/>
            <w:vAlign w:val="bottom"/>
            <w:hideMark/>
          </w:tcPr>
          <w:p w14:paraId="3F21E23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2540</w:t>
            </w:r>
          </w:p>
        </w:tc>
        <w:tc>
          <w:tcPr>
            <w:tcW w:w="703" w:type="dxa"/>
            <w:tcBorders>
              <w:top w:val="nil"/>
              <w:left w:val="nil"/>
              <w:bottom w:val="nil"/>
              <w:right w:val="nil"/>
            </w:tcBorders>
            <w:shd w:val="clear" w:color="auto" w:fill="auto"/>
            <w:noWrap/>
            <w:vAlign w:val="bottom"/>
            <w:hideMark/>
          </w:tcPr>
          <w:p w14:paraId="11EFA85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2617</w:t>
            </w:r>
          </w:p>
        </w:tc>
        <w:tc>
          <w:tcPr>
            <w:tcW w:w="703" w:type="dxa"/>
            <w:tcBorders>
              <w:top w:val="nil"/>
              <w:left w:val="nil"/>
              <w:bottom w:val="nil"/>
              <w:right w:val="nil"/>
            </w:tcBorders>
            <w:shd w:val="clear" w:color="auto" w:fill="auto"/>
            <w:noWrap/>
            <w:vAlign w:val="bottom"/>
            <w:hideMark/>
          </w:tcPr>
          <w:p w14:paraId="3219644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2707</w:t>
            </w:r>
          </w:p>
        </w:tc>
        <w:tc>
          <w:tcPr>
            <w:tcW w:w="703" w:type="dxa"/>
            <w:tcBorders>
              <w:top w:val="nil"/>
              <w:left w:val="nil"/>
              <w:bottom w:val="nil"/>
              <w:right w:val="nil"/>
            </w:tcBorders>
            <w:shd w:val="clear" w:color="auto" w:fill="auto"/>
            <w:noWrap/>
            <w:vAlign w:val="bottom"/>
            <w:hideMark/>
          </w:tcPr>
          <w:p w14:paraId="1328AF6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2833</w:t>
            </w:r>
          </w:p>
        </w:tc>
        <w:tc>
          <w:tcPr>
            <w:tcW w:w="703" w:type="dxa"/>
            <w:tcBorders>
              <w:top w:val="nil"/>
              <w:left w:val="nil"/>
              <w:bottom w:val="nil"/>
              <w:right w:val="nil"/>
            </w:tcBorders>
            <w:shd w:val="clear" w:color="auto" w:fill="auto"/>
            <w:noWrap/>
            <w:vAlign w:val="bottom"/>
            <w:hideMark/>
          </w:tcPr>
          <w:p w14:paraId="1ADD60A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2989</w:t>
            </w:r>
          </w:p>
        </w:tc>
        <w:tc>
          <w:tcPr>
            <w:tcW w:w="703" w:type="dxa"/>
            <w:tcBorders>
              <w:top w:val="nil"/>
              <w:left w:val="nil"/>
              <w:bottom w:val="nil"/>
              <w:right w:val="nil"/>
            </w:tcBorders>
            <w:shd w:val="clear" w:color="auto" w:fill="auto"/>
            <w:noWrap/>
            <w:vAlign w:val="bottom"/>
            <w:hideMark/>
          </w:tcPr>
          <w:p w14:paraId="39D0B70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3141</w:t>
            </w:r>
          </w:p>
        </w:tc>
        <w:tc>
          <w:tcPr>
            <w:tcW w:w="703" w:type="dxa"/>
            <w:tcBorders>
              <w:top w:val="nil"/>
              <w:left w:val="nil"/>
              <w:bottom w:val="nil"/>
              <w:right w:val="nil"/>
            </w:tcBorders>
            <w:shd w:val="clear" w:color="auto" w:fill="auto"/>
            <w:noWrap/>
            <w:vAlign w:val="bottom"/>
            <w:hideMark/>
          </w:tcPr>
          <w:p w14:paraId="170AB71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3294</w:t>
            </w:r>
          </w:p>
        </w:tc>
        <w:tc>
          <w:tcPr>
            <w:tcW w:w="703" w:type="dxa"/>
            <w:tcBorders>
              <w:top w:val="nil"/>
              <w:left w:val="nil"/>
              <w:bottom w:val="nil"/>
              <w:right w:val="nil"/>
            </w:tcBorders>
            <w:shd w:val="clear" w:color="auto" w:fill="auto"/>
            <w:noWrap/>
            <w:vAlign w:val="bottom"/>
            <w:hideMark/>
          </w:tcPr>
          <w:p w14:paraId="111F2A5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3478</w:t>
            </w:r>
          </w:p>
        </w:tc>
        <w:tc>
          <w:tcPr>
            <w:tcW w:w="703" w:type="dxa"/>
            <w:tcBorders>
              <w:top w:val="nil"/>
              <w:left w:val="nil"/>
              <w:bottom w:val="nil"/>
              <w:right w:val="nil"/>
            </w:tcBorders>
            <w:shd w:val="clear" w:color="auto" w:fill="auto"/>
            <w:noWrap/>
            <w:vAlign w:val="bottom"/>
            <w:hideMark/>
          </w:tcPr>
          <w:p w14:paraId="73A78FB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3656</w:t>
            </w:r>
          </w:p>
        </w:tc>
      </w:tr>
      <w:tr w:rsidR="002C42FC" w:rsidRPr="002C42FC" w14:paraId="50C3314B"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48FEABD6"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4 functiejaren</w:t>
            </w:r>
          </w:p>
        </w:tc>
        <w:tc>
          <w:tcPr>
            <w:tcW w:w="689" w:type="dxa"/>
            <w:tcBorders>
              <w:top w:val="nil"/>
              <w:left w:val="nil"/>
              <w:bottom w:val="nil"/>
              <w:right w:val="nil"/>
            </w:tcBorders>
            <w:shd w:val="clear" w:color="auto" w:fill="auto"/>
            <w:noWrap/>
            <w:vAlign w:val="bottom"/>
            <w:hideMark/>
          </w:tcPr>
          <w:p w14:paraId="6D1311C6"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0F9DBB6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2511</w:t>
            </w:r>
          </w:p>
        </w:tc>
        <w:tc>
          <w:tcPr>
            <w:tcW w:w="718" w:type="dxa"/>
            <w:tcBorders>
              <w:top w:val="nil"/>
              <w:left w:val="nil"/>
              <w:bottom w:val="nil"/>
              <w:right w:val="nil"/>
            </w:tcBorders>
            <w:shd w:val="clear" w:color="auto" w:fill="auto"/>
            <w:noWrap/>
            <w:vAlign w:val="bottom"/>
            <w:hideMark/>
          </w:tcPr>
          <w:p w14:paraId="312A928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2587</w:t>
            </w:r>
          </w:p>
        </w:tc>
        <w:tc>
          <w:tcPr>
            <w:tcW w:w="703" w:type="dxa"/>
            <w:tcBorders>
              <w:top w:val="nil"/>
              <w:left w:val="nil"/>
              <w:bottom w:val="nil"/>
              <w:right w:val="nil"/>
            </w:tcBorders>
            <w:shd w:val="clear" w:color="auto" w:fill="auto"/>
            <w:noWrap/>
            <w:vAlign w:val="bottom"/>
            <w:hideMark/>
          </w:tcPr>
          <w:p w14:paraId="4943ABB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2669</w:t>
            </w:r>
          </w:p>
        </w:tc>
        <w:tc>
          <w:tcPr>
            <w:tcW w:w="703" w:type="dxa"/>
            <w:tcBorders>
              <w:top w:val="nil"/>
              <w:left w:val="nil"/>
              <w:bottom w:val="nil"/>
              <w:right w:val="nil"/>
            </w:tcBorders>
            <w:shd w:val="clear" w:color="auto" w:fill="auto"/>
            <w:noWrap/>
            <w:vAlign w:val="bottom"/>
            <w:hideMark/>
          </w:tcPr>
          <w:p w14:paraId="441F7C8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2766</w:t>
            </w:r>
          </w:p>
        </w:tc>
        <w:tc>
          <w:tcPr>
            <w:tcW w:w="703" w:type="dxa"/>
            <w:tcBorders>
              <w:top w:val="nil"/>
              <w:left w:val="nil"/>
              <w:bottom w:val="nil"/>
              <w:right w:val="nil"/>
            </w:tcBorders>
            <w:shd w:val="clear" w:color="auto" w:fill="auto"/>
            <w:noWrap/>
            <w:vAlign w:val="bottom"/>
            <w:hideMark/>
          </w:tcPr>
          <w:p w14:paraId="06F9E46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2899</w:t>
            </w:r>
          </w:p>
        </w:tc>
        <w:tc>
          <w:tcPr>
            <w:tcW w:w="703" w:type="dxa"/>
            <w:tcBorders>
              <w:top w:val="nil"/>
              <w:left w:val="nil"/>
              <w:bottom w:val="nil"/>
              <w:right w:val="nil"/>
            </w:tcBorders>
            <w:shd w:val="clear" w:color="auto" w:fill="auto"/>
            <w:noWrap/>
            <w:vAlign w:val="bottom"/>
            <w:hideMark/>
          </w:tcPr>
          <w:p w14:paraId="3BBADE5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3061</w:t>
            </w:r>
          </w:p>
        </w:tc>
        <w:tc>
          <w:tcPr>
            <w:tcW w:w="703" w:type="dxa"/>
            <w:tcBorders>
              <w:top w:val="nil"/>
              <w:left w:val="nil"/>
              <w:bottom w:val="nil"/>
              <w:right w:val="nil"/>
            </w:tcBorders>
            <w:shd w:val="clear" w:color="auto" w:fill="auto"/>
            <w:noWrap/>
            <w:vAlign w:val="bottom"/>
            <w:hideMark/>
          </w:tcPr>
          <w:p w14:paraId="0AF1651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3216</w:t>
            </w:r>
          </w:p>
        </w:tc>
        <w:tc>
          <w:tcPr>
            <w:tcW w:w="703" w:type="dxa"/>
            <w:tcBorders>
              <w:top w:val="nil"/>
              <w:left w:val="nil"/>
              <w:bottom w:val="nil"/>
              <w:right w:val="nil"/>
            </w:tcBorders>
            <w:shd w:val="clear" w:color="auto" w:fill="auto"/>
            <w:noWrap/>
            <w:vAlign w:val="bottom"/>
            <w:hideMark/>
          </w:tcPr>
          <w:p w14:paraId="69BED10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3375</w:t>
            </w:r>
          </w:p>
        </w:tc>
        <w:tc>
          <w:tcPr>
            <w:tcW w:w="703" w:type="dxa"/>
            <w:tcBorders>
              <w:top w:val="nil"/>
              <w:left w:val="nil"/>
              <w:bottom w:val="nil"/>
              <w:right w:val="nil"/>
            </w:tcBorders>
            <w:shd w:val="clear" w:color="auto" w:fill="auto"/>
            <w:noWrap/>
            <w:vAlign w:val="bottom"/>
            <w:hideMark/>
          </w:tcPr>
          <w:p w14:paraId="5865FEE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3574</w:t>
            </w:r>
          </w:p>
        </w:tc>
        <w:tc>
          <w:tcPr>
            <w:tcW w:w="703" w:type="dxa"/>
            <w:tcBorders>
              <w:top w:val="nil"/>
              <w:left w:val="nil"/>
              <w:bottom w:val="nil"/>
              <w:right w:val="nil"/>
            </w:tcBorders>
            <w:shd w:val="clear" w:color="auto" w:fill="auto"/>
            <w:noWrap/>
            <w:vAlign w:val="bottom"/>
            <w:hideMark/>
          </w:tcPr>
          <w:p w14:paraId="5BF13D2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3759</w:t>
            </w:r>
          </w:p>
        </w:tc>
      </w:tr>
      <w:tr w:rsidR="002C42FC" w:rsidRPr="002C42FC" w14:paraId="055A882B"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6B46F252"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5 functiejaren</w:t>
            </w:r>
          </w:p>
        </w:tc>
        <w:tc>
          <w:tcPr>
            <w:tcW w:w="689" w:type="dxa"/>
            <w:tcBorders>
              <w:top w:val="nil"/>
              <w:left w:val="nil"/>
              <w:bottom w:val="nil"/>
              <w:right w:val="nil"/>
            </w:tcBorders>
            <w:shd w:val="clear" w:color="auto" w:fill="auto"/>
            <w:noWrap/>
            <w:vAlign w:val="bottom"/>
            <w:hideMark/>
          </w:tcPr>
          <w:p w14:paraId="1BCB1918"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598E775F"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8" w:type="dxa"/>
            <w:tcBorders>
              <w:top w:val="nil"/>
              <w:left w:val="nil"/>
              <w:bottom w:val="nil"/>
              <w:right w:val="nil"/>
            </w:tcBorders>
            <w:shd w:val="clear" w:color="auto" w:fill="auto"/>
            <w:noWrap/>
            <w:vAlign w:val="bottom"/>
            <w:hideMark/>
          </w:tcPr>
          <w:p w14:paraId="4986668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2631</w:t>
            </w:r>
          </w:p>
        </w:tc>
        <w:tc>
          <w:tcPr>
            <w:tcW w:w="703" w:type="dxa"/>
            <w:tcBorders>
              <w:top w:val="nil"/>
              <w:left w:val="nil"/>
              <w:bottom w:val="nil"/>
              <w:right w:val="nil"/>
            </w:tcBorders>
            <w:shd w:val="clear" w:color="auto" w:fill="auto"/>
            <w:noWrap/>
            <w:vAlign w:val="bottom"/>
            <w:hideMark/>
          </w:tcPr>
          <w:p w14:paraId="441936C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2722</w:t>
            </w:r>
          </w:p>
        </w:tc>
        <w:tc>
          <w:tcPr>
            <w:tcW w:w="703" w:type="dxa"/>
            <w:tcBorders>
              <w:top w:val="nil"/>
              <w:left w:val="nil"/>
              <w:bottom w:val="nil"/>
              <w:right w:val="nil"/>
            </w:tcBorders>
            <w:shd w:val="clear" w:color="auto" w:fill="auto"/>
            <w:noWrap/>
            <w:vAlign w:val="bottom"/>
            <w:hideMark/>
          </w:tcPr>
          <w:p w14:paraId="1656ED9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2823</w:t>
            </w:r>
          </w:p>
        </w:tc>
        <w:tc>
          <w:tcPr>
            <w:tcW w:w="703" w:type="dxa"/>
            <w:tcBorders>
              <w:top w:val="nil"/>
              <w:left w:val="nil"/>
              <w:bottom w:val="nil"/>
              <w:right w:val="nil"/>
            </w:tcBorders>
            <w:shd w:val="clear" w:color="auto" w:fill="auto"/>
            <w:noWrap/>
            <w:vAlign w:val="bottom"/>
            <w:hideMark/>
          </w:tcPr>
          <w:p w14:paraId="1FE5CBB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2960</w:t>
            </w:r>
          </w:p>
        </w:tc>
        <w:tc>
          <w:tcPr>
            <w:tcW w:w="703" w:type="dxa"/>
            <w:tcBorders>
              <w:top w:val="nil"/>
              <w:left w:val="nil"/>
              <w:bottom w:val="nil"/>
              <w:right w:val="nil"/>
            </w:tcBorders>
            <w:shd w:val="clear" w:color="auto" w:fill="auto"/>
            <w:noWrap/>
            <w:vAlign w:val="bottom"/>
            <w:hideMark/>
          </w:tcPr>
          <w:p w14:paraId="4DC6049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3128</w:t>
            </w:r>
          </w:p>
        </w:tc>
        <w:tc>
          <w:tcPr>
            <w:tcW w:w="703" w:type="dxa"/>
            <w:tcBorders>
              <w:top w:val="nil"/>
              <w:left w:val="nil"/>
              <w:bottom w:val="nil"/>
              <w:right w:val="nil"/>
            </w:tcBorders>
            <w:shd w:val="clear" w:color="auto" w:fill="auto"/>
            <w:noWrap/>
            <w:vAlign w:val="bottom"/>
            <w:hideMark/>
          </w:tcPr>
          <w:p w14:paraId="40AB53D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3293</w:t>
            </w:r>
          </w:p>
        </w:tc>
        <w:tc>
          <w:tcPr>
            <w:tcW w:w="703" w:type="dxa"/>
            <w:tcBorders>
              <w:top w:val="nil"/>
              <w:left w:val="nil"/>
              <w:bottom w:val="nil"/>
              <w:right w:val="nil"/>
            </w:tcBorders>
            <w:shd w:val="clear" w:color="auto" w:fill="auto"/>
            <w:noWrap/>
            <w:vAlign w:val="bottom"/>
            <w:hideMark/>
          </w:tcPr>
          <w:p w14:paraId="07BC85C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3457</w:t>
            </w:r>
          </w:p>
        </w:tc>
        <w:tc>
          <w:tcPr>
            <w:tcW w:w="703" w:type="dxa"/>
            <w:tcBorders>
              <w:top w:val="nil"/>
              <w:left w:val="nil"/>
              <w:bottom w:val="nil"/>
              <w:right w:val="nil"/>
            </w:tcBorders>
            <w:shd w:val="clear" w:color="auto" w:fill="auto"/>
            <w:noWrap/>
            <w:vAlign w:val="bottom"/>
            <w:hideMark/>
          </w:tcPr>
          <w:p w14:paraId="6663C90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3669</w:t>
            </w:r>
          </w:p>
        </w:tc>
        <w:tc>
          <w:tcPr>
            <w:tcW w:w="703" w:type="dxa"/>
            <w:tcBorders>
              <w:top w:val="nil"/>
              <w:left w:val="nil"/>
              <w:bottom w:val="nil"/>
              <w:right w:val="nil"/>
            </w:tcBorders>
            <w:shd w:val="clear" w:color="auto" w:fill="auto"/>
            <w:noWrap/>
            <w:vAlign w:val="bottom"/>
            <w:hideMark/>
          </w:tcPr>
          <w:p w14:paraId="1D23E6D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3861</w:t>
            </w:r>
          </w:p>
        </w:tc>
      </w:tr>
      <w:tr w:rsidR="002C42FC" w:rsidRPr="002C42FC" w14:paraId="12E0640D"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7D267B7C"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6 functiejaren</w:t>
            </w:r>
          </w:p>
        </w:tc>
        <w:tc>
          <w:tcPr>
            <w:tcW w:w="689" w:type="dxa"/>
            <w:tcBorders>
              <w:top w:val="nil"/>
              <w:left w:val="nil"/>
              <w:bottom w:val="nil"/>
              <w:right w:val="nil"/>
            </w:tcBorders>
            <w:shd w:val="clear" w:color="auto" w:fill="auto"/>
            <w:noWrap/>
            <w:vAlign w:val="bottom"/>
            <w:hideMark/>
          </w:tcPr>
          <w:p w14:paraId="485C4825"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17489646"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8" w:type="dxa"/>
            <w:tcBorders>
              <w:top w:val="nil"/>
              <w:left w:val="nil"/>
              <w:bottom w:val="nil"/>
              <w:right w:val="nil"/>
            </w:tcBorders>
            <w:shd w:val="clear" w:color="auto" w:fill="auto"/>
            <w:noWrap/>
            <w:vAlign w:val="bottom"/>
            <w:hideMark/>
          </w:tcPr>
          <w:p w14:paraId="56B9C54F"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2FD3454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2776</w:t>
            </w:r>
          </w:p>
        </w:tc>
        <w:tc>
          <w:tcPr>
            <w:tcW w:w="703" w:type="dxa"/>
            <w:tcBorders>
              <w:top w:val="nil"/>
              <w:left w:val="nil"/>
              <w:bottom w:val="nil"/>
              <w:right w:val="nil"/>
            </w:tcBorders>
            <w:shd w:val="clear" w:color="auto" w:fill="auto"/>
            <w:noWrap/>
            <w:vAlign w:val="bottom"/>
            <w:hideMark/>
          </w:tcPr>
          <w:p w14:paraId="5715D65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2883</w:t>
            </w:r>
          </w:p>
        </w:tc>
        <w:tc>
          <w:tcPr>
            <w:tcW w:w="703" w:type="dxa"/>
            <w:tcBorders>
              <w:top w:val="nil"/>
              <w:left w:val="nil"/>
              <w:bottom w:val="nil"/>
              <w:right w:val="nil"/>
            </w:tcBorders>
            <w:shd w:val="clear" w:color="auto" w:fill="auto"/>
            <w:noWrap/>
            <w:vAlign w:val="bottom"/>
            <w:hideMark/>
          </w:tcPr>
          <w:p w14:paraId="7BCC92C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3026</w:t>
            </w:r>
          </w:p>
        </w:tc>
        <w:tc>
          <w:tcPr>
            <w:tcW w:w="703" w:type="dxa"/>
            <w:tcBorders>
              <w:top w:val="nil"/>
              <w:left w:val="nil"/>
              <w:bottom w:val="nil"/>
              <w:right w:val="nil"/>
            </w:tcBorders>
            <w:shd w:val="clear" w:color="auto" w:fill="auto"/>
            <w:noWrap/>
            <w:vAlign w:val="bottom"/>
            <w:hideMark/>
          </w:tcPr>
          <w:p w14:paraId="7226FD6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3201</w:t>
            </w:r>
          </w:p>
        </w:tc>
        <w:tc>
          <w:tcPr>
            <w:tcW w:w="703" w:type="dxa"/>
            <w:tcBorders>
              <w:top w:val="nil"/>
              <w:left w:val="nil"/>
              <w:bottom w:val="nil"/>
              <w:right w:val="nil"/>
            </w:tcBorders>
            <w:shd w:val="clear" w:color="auto" w:fill="auto"/>
            <w:noWrap/>
            <w:vAlign w:val="bottom"/>
            <w:hideMark/>
          </w:tcPr>
          <w:p w14:paraId="5CD566F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3370</w:t>
            </w:r>
          </w:p>
        </w:tc>
        <w:tc>
          <w:tcPr>
            <w:tcW w:w="703" w:type="dxa"/>
            <w:tcBorders>
              <w:top w:val="nil"/>
              <w:left w:val="nil"/>
              <w:bottom w:val="nil"/>
              <w:right w:val="nil"/>
            </w:tcBorders>
            <w:shd w:val="clear" w:color="auto" w:fill="auto"/>
            <w:noWrap/>
            <w:vAlign w:val="bottom"/>
            <w:hideMark/>
          </w:tcPr>
          <w:p w14:paraId="01DBCAE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3536</w:t>
            </w:r>
          </w:p>
        </w:tc>
        <w:tc>
          <w:tcPr>
            <w:tcW w:w="703" w:type="dxa"/>
            <w:tcBorders>
              <w:top w:val="nil"/>
              <w:left w:val="nil"/>
              <w:bottom w:val="nil"/>
              <w:right w:val="nil"/>
            </w:tcBorders>
            <w:shd w:val="clear" w:color="auto" w:fill="auto"/>
            <w:noWrap/>
            <w:vAlign w:val="bottom"/>
            <w:hideMark/>
          </w:tcPr>
          <w:p w14:paraId="6803CA1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3762</w:t>
            </w:r>
          </w:p>
        </w:tc>
        <w:tc>
          <w:tcPr>
            <w:tcW w:w="703" w:type="dxa"/>
            <w:tcBorders>
              <w:top w:val="nil"/>
              <w:left w:val="nil"/>
              <w:bottom w:val="nil"/>
              <w:right w:val="nil"/>
            </w:tcBorders>
            <w:shd w:val="clear" w:color="auto" w:fill="auto"/>
            <w:noWrap/>
            <w:vAlign w:val="bottom"/>
            <w:hideMark/>
          </w:tcPr>
          <w:p w14:paraId="746CF42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3964</w:t>
            </w:r>
          </w:p>
        </w:tc>
      </w:tr>
      <w:tr w:rsidR="002C42FC" w:rsidRPr="002C42FC" w14:paraId="05BCAC2D"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456B0A62"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7 functiejaren</w:t>
            </w:r>
          </w:p>
        </w:tc>
        <w:tc>
          <w:tcPr>
            <w:tcW w:w="689" w:type="dxa"/>
            <w:tcBorders>
              <w:top w:val="nil"/>
              <w:left w:val="nil"/>
              <w:bottom w:val="nil"/>
              <w:right w:val="nil"/>
            </w:tcBorders>
            <w:shd w:val="clear" w:color="auto" w:fill="auto"/>
            <w:noWrap/>
            <w:vAlign w:val="bottom"/>
            <w:hideMark/>
          </w:tcPr>
          <w:p w14:paraId="367A2C44"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0800FE4E"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8" w:type="dxa"/>
            <w:tcBorders>
              <w:top w:val="nil"/>
              <w:left w:val="nil"/>
              <w:bottom w:val="nil"/>
              <w:right w:val="nil"/>
            </w:tcBorders>
            <w:shd w:val="clear" w:color="auto" w:fill="auto"/>
            <w:noWrap/>
            <w:vAlign w:val="bottom"/>
            <w:hideMark/>
          </w:tcPr>
          <w:p w14:paraId="2928A265"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16EACF0A"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49157E0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2931</w:t>
            </w:r>
          </w:p>
        </w:tc>
        <w:tc>
          <w:tcPr>
            <w:tcW w:w="703" w:type="dxa"/>
            <w:tcBorders>
              <w:top w:val="nil"/>
              <w:left w:val="nil"/>
              <w:bottom w:val="nil"/>
              <w:right w:val="nil"/>
            </w:tcBorders>
            <w:shd w:val="clear" w:color="auto" w:fill="auto"/>
            <w:noWrap/>
            <w:vAlign w:val="bottom"/>
            <w:hideMark/>
          </w:tcPr>
          <w:p w14:paraId="5890089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3094</w:t>
            </w:r>
          </w:p>
        </w:tc>
        <w:tc>
          <w:tcPr>
            <w:tcW w:w="703" w:type="dxa"/>
            <w:tcBorders>
              <w:top w:val="nil"/>
              <w:left w:val="nil"/>
              <w:bottom w:val="nil"/>
              <w:right w:val="nil"/>
            </w:tcBorders>
            <w:shd w:val="clear" w:color="auto" w:fill="auto"/>
            <w:noWrap/>
            <w:vAlign w:val="bottom"/>
            <w:hideMark/>
          </w:tcPr>
          <w:p w14:paraId="28A657F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3295</w:t>
            </w:r>
          </w:p>
        </w:tc>
        <w:tc>
          <w:tcPr>
            <w:tcW w:w="703" w:type="dxa"/>
            <w:tcBorders>
              <w:top w:val="nil"/>
              <w:left w:val="nil"/>
              <w:bottom w:val="nil"/>
              <w:right w:val="nil"/>
            </w:tcBorders>
            <w:shd w:val="clear" w:color="auto" w:fill="auto"/>
            <w:noWrap/>
            <w:vAlign w:val="bottom"/>
            <w:hideMark/>
          </w:tcPr>
          <w:p w14:paraId="108A0AD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3447</w:t>
            </w:r>
          </w:p>
        </w:tc>
        <w:tc>
          <w:tcPr>
            <w:tcW w:w="703" w:type="dxa"/>
            <w:tcBorders>
              <w:top w:val="nil"/>
              <w:left w:val="nil"/>
              <w:bottom w:val="nil"/>
              <w:right w:val="nil"/>
            </w:tcBorders>
            <w:shd w:val="clear" w:color="auto" w:fill="auto"/>
            <w:noWrap/>
            <w:vAlign w:val="bottom"/>
            <w:hideMark/>
          </w:tcPr>
          <w:p w14:paraId="1ACE4E4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3618</w:t>
            </w:r>
          </w:p>
        </w:tc>
        <w:tc>
          <w:tcPr>
            <w:tcW w:w="703" w:type="dxa"/>
            <w:tcBorders>
              <w:top w:val="nil"/>
              <w:left w:val="nil"/>
              <w:bottom w:val="nil"/>
              <w:right w:val="nil"/>
            </w:tcBorders>
            <w:shd w:val="clear" w:color="auto" w:fill="auto"/>
            <w:noWrap/>
            <w:vAlign w:val="bottom"/>
            <w:hideMark/>
          </w:tcPr>
          <w:p w14:paraId="779D6C1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3857</w:t>
            </w:r>
          </w:p>
        </w:tc>
        <w:tc>
          <w:tcPr>
            <w:tcW w:w="703" w:type="dxa"/>
            <w:tcBorders>
              <w:top w:val="nil"/>
              <w:left w:val="nil"/>
              <w:bottom w:val="nil"/>
              <w:right w:val="nil"/>
            </w:tcBorders>
            <w:shd w:val="clear" w:color="auto" w:fill="auto"/>
            <w:noWrap/>
            <w:vAlign w:val="bottom"/>
            <w:hideMark/>
          </w:tcPr>
          <w:p w14:paraId="6D48324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4066</w:t>
            </w:r>
          </w:p>
        </w:tc>
      </w:tr>
      <w:tr w:rsidR="002C42FC" w:rsidRPr="002C42FC" w14:paraId="25AF1E73"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3225F59E"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8 functiejaren</w:t>
            </w:r>
          </w:p>
        </w:tc>
        <w:tc>
          <w:tcPr>
            <w:tcW w:w="689" w:type="dxa"/>
            <w:tcBorders>
              <w:top w:val="nil"/>
              <w:left w:val="nil"/>
              <w:bottom w:val="nil"/>
              <w:right w:val="nil"/>
            </w:tcBorders>
            <w:shd w:val="clear" w:color="auto" w:fill="auto"/>
            <w:noWrap/>
            <w:vAlign w:val="bottom"/>
            <w:hideMark/>
          </w:tcPr>
          <w:p w14:paraId="754C7BDF"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1239132D"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8" w:type="dxa"/>
            <w:tcBorders>
              <w:top w:val="nil"/>
              <w:left w:val="nil"/>
              <w:bottom w:val="nil"/>
              <w:right w:val="nil"/>
            </w:tcBorders>
            <w:shd w:val="clear" w:color="auto" w:fill="auto"/>
            <w:noWrap/>
            <w:vAlign w:val="bottom"/>
            <w:hideMark/>
          </w:tcPr>
          <w:p w14:paraId="32A14DE3"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7135BB34"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355BAD82"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191C1232"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64F2C3F4"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505465E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3530</w:t>
            </w:r>
          </w:p>
        </w:tc>
        <w:tc>
          <w:tcPr>
            <w:tcW w:w="703" w:type="dxa"/>
            <w:tcBorders>
              <w:top w:val="nil"/>
              <w:left w:val="nil"/>
              <w:bottom w:val="nil"/>
              <w:right w:val="nil"/>
            </w:tcBorders>
            <w:shd w:val="clear" w:color="auto" w:fill="auto"/>
            <w:noWrap/>
            <w:vAlign w:val="bottom"/>
            <w:hideMark/>
          </w:tcPr>
          <w:p w14:paraId="50D5DE8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3698</w:t>
            </w:r>
          </w:p>
        </w:tc>
        <w:tc>
          <w:tcPr>
            <w:tcW w:w="703" w:type="dxa"/>
            <w:tcBorders>
              <w:top w:val="nil"/>
              <w:left w:val="nil"/>
              <w:bottom w:val="nil"/>
              <w:right w:val="nil"/>
            </w:tcBorders>
            <w:shd w:val="clear" w:color="auto" w:fill="auto"/>
            <w:noWrap/>
            <w:vAlign w:val="bottom"/>
            <w:hideMark/>
          </w:tcPr>
          <w:p w14:paraId="37C5CC5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3949</w:t>
            </w:r>
          </w:p>
        </w:tc>
        <w:tc>
          <w:tcPr>
            <w:tcW w:w="703" w:type="dxa"/>
            <w:tcBorders>
              <w:top w:val="nil"/>
              <w:left w:val="nil"/>
              <w:bottom w:val="nil"/>
              <w:right w:val="nil"/>
            </w:tcBorders>
            <w:shd w:val="clear" w:color="auto" w:fill="auto"/>
            <w:noWrap/>
            <w:vAlign w:val="bottom"/>
            <w:hideMark/>
          </w:tcPr>
          <w:p w14:paraId="3A3BDD8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4168</w:t>
            </w:r>
          </w:p>
        </w:tc>
      </w:tr>
      <w:tr w:rsidR="002C42FC" w:rsidRPr="002C42FC" w14:paraId="1DC04AA8" w14:textId="77777777" w:rsidTr="00FE6DA3">
        <w:trPr>
          <w:trHeight w:val="265"/>
        </w:trPr>
        <w:tc>
          <w:tcPr>
            <w:tcW w:w="1561" w:type="dxa"/>
            <w:gridSpan w:val="2"/>
            <w:tcBorders>
              <w:top w:val="nil"/>
              <w:left w:val="nil"/>
              <w:bottom w:val="nil"/>
              <w:right w:val="nil"/>
            </w:tcBorders>
            <w:shd w:val="clear" w:color="auto" w:fill="auto"/>
            <w:noWrap/>
            <w:vAlign w:val="bottom"/>
            <w:hideMark/>
          </w:tcPr>
          <w:p w14:paraId="4A2FEC68"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9 functiejaren</w:t>
            </w:r>
          </w:p>
        </w:tc>
        <w:tc>
          <w:tcPr>
            <w:tcW w:w="689" w:type="dxa"/>
            <w:tcBorders>
              <w:top w:val="nil"/>
              <w:left w:val="nil"/>
              <w:bottom w:val="nil"/>
              <w:right w:val="nil"/>
            </w:tcBorders>
            <w:shd w:val="clear" w:color="auto" w:fill="auto"/>
            <w:noWrap/>
            <w:vAlign w:val="bottom"/>
            <w:hideMark/>
          </w:tcPr>
          <w:p w14:paraId="2B8D2853"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6150CA1F"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8" w:type="dxa"/>
            <w:tcBorders>
              <w:top w:val="nil"/>
              <w:left w:val="nil"/>
              <w:bottom w:val="nil"/>
              <w:right w:val="nil"/>
            </w:tcBorders>
            <w:shd w:val="clear" w:color="auto" w:fill="auto"/>
            <w:noWrap/>
            <w:vAlign w:val="bottom"/>
            <w:hideMark/>
          </w:tcPr>
          <w:p w14:paraId="7366FC8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50F284C8"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02DCE04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6E949B51"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561773FA"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5CC930D5"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2D63549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3779</w:t>
            </w:r>
          </w:p>
        </w:tc>
        <w:tc>
          <w:tcPr>
            <w:tcW w:w="703" w:type="dxa"/>
            <w:tcBorders>
              <w:top w:val="nil"/>
              <w:left w:val="nil"/>
              <w:bottom w:val="nil"/>
              <w:right w:val="nil"/>
            </w:tcBorders>
            <w:shd w:val="clear" w:color="auto" w:fill="auto"/>
            <w:noWrap/>
            <w:vAlign w:val="bottom"/>
            <w:hideMark/>
          </w:tcPr>
          <w:p w14:paraId="56B1E0D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4044</w:t>
            </w:r>
          </w:p>
        </w:tc>
        <w:tc>
          <w:tcPr>
            <w:tcW w:w="703" w:type="dxa"/>
            <w:tcBorders>
              <w:top w:val="nil"/>
              <w:left w:val="nil"/>
              <w:bottom w:val="nil"/>
              <w:right w:val="nil"/>
            </w:tcBorders>
            <w:shd w:val="clear" w:color="auto" w:fill="auto"/>
            <w:noWrap/>
            <w:vAlign w:val="bottom"/>
            <w:hideMark/>
          </w:tcPr>
          <w:p w14:paraId="010AFE0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4272</w:t>
            </w:r>
          </w:p>
        </w:tc>
      </w:tr>
      <w:tr w:rsidR="002C42FC" w:rsidRPr="002C42FC" w14:paraId="1701719A" w14:textId="77777777" w:rsidTr="00FE6DA3">
        <w:trPr>
          <w:trHeight w:val="277"/>
        </w:trPr>
        <w:tc>
          <w:tcPr>
            <w:tcW w:w="1561" w:type="dxa"/>
            <w:gridSpan w:val="2"/>
            <w:tcBorders>
              <w:top w:val="nil"/>
              <w:left w:val="nil"/>
              <w:bottom w:val="single" w:sz="8" w:space="0" w:color="auto"/>
              <w:right w:val="nil"/>
            </w:tcBorders>
            <w:shd w:val="clear" w:color="auto" w:fill="auto"/>
            <w:noWrap/>
            <w:vAlign w:val="bottom"/>
            <w:hideMark/>
          </w:tcPr>
          <w:p w14:paraId="74FCC906"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10 functiejaren</w:t>
            </w:r>
          </w:p>
        </w:tc>
        <w:tc>
          <w:tcPr>
            <w:tcW w:w="689" w:type="dxa"/>
            <w:tcBorders>
              <w:top w:val="nil"/>
              <w:left w:val="nil"/>
              <w:bottom w:val="single" w:sz="8" w:space="0" w:color="auto"/>
              <w:right w:val="nil"/>
            </w:tcBorders>
            <w:shd w:val="clear" w:color="auto" w:fill="auto"/>
            <w:noWrap/>
            <w:vAlign w:val="bottom"/>
            <w:hideMark/>
          </w:tcPr>
          <w:p w14:paraId="20B8E727"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 </w:t>
            </w:r>
          </w:p>
        </w:tc>
        <w:tc>
          <w:tcPr>
            <w:tcW w:w="689" w:type="dxa"/>
            <w:tcBorders>
              <w:top w:val="nil"/>
              <w:left w:val="nil"/>
              <w:bottom w:val="single" w:sz="8" w:space="0" w:color="auto"/>
              <w:right w:val="nil"/>
            </w:tcBorders>
            <w:shd w:val="clear" w:color="auto" w:fill="auto"/>
            <w:noWrap/>
            <w:vAlign w:val="bottom"/>
            <w:hideMark/>
          </w:tcPr>
          <w:p w14:paraId="708877B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8" w:type="dxa"/>
            <w:tcBorders>
              <w:top w:val="nil"/>
              <w:left w:val="nil"/>
              <w:bottom w:val="single" w:sz="8" w:space="0" w:color="auto"/>
              <w:right w:val="nil"/>
            </w:tcBorders>
            <w:shd w:val="clear" w:color="auto" w:fill="auto"/>
            <w:noWrap/>
            <w:vAlign w:val="bottom"/>
            <w:hideMark/>
          </w:tcPr>
          <w:p w14:paraId="3E64A7C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36864FE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59B3D7A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6365559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4190A07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6468308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0C1A48D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676A2B5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6F0E69E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4331</w:t>
            </w:r>
          </w:p>
        </w:tc>
      </w:tr>
      <w:tr w:rsidR="002C42FC" w:rsidRPr="002C42FC" w14:paraId="187A7193" w14:textId="77777777" w:rsidTr="00FE6DA3">
        <w:trPr>
          <w:trHeight w:val="265"/>
        </w:trPr>
        <w:tc>
          <w:tcPr>
            <w:tcW w:w="1354" w:type="dxa"/>
            <w:tcBorders>
              <w:top w:val="nil"/>
              <w:left w:val="nil"/>
              <w:bottom w:val="nil"/>
              <w:right w:val="nil"/>
            </w:tcBorders>
            <w:shd w:val="clear" w:color="auto" w:fill="auto"/>
            <w:noWrap/>
            <w:vAlign w:val="bottom"/>
            <w:hideMark/>
          </w:tcPr>
          <w:p w14:paraId="2D6FDAB7"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Maximum</w:t>
            </w:r>
          </w:p>
        </w:tc>
        <w:tc>
          <w:tcPr>
            <w:tcW w:w="207" w:type="dxa"/>
            <w:tcBorders>
              <w:top w:val="nil"/>
              <w:left w:val="nil"/>
              <w:bottom w:val="nil"/>
              <w:right w:val="nil"/>
            </w:tcBorders>
            <w:shd w:val="clear" w:color="auto" w:fill="auto"/>
            <w:noWrap/>
            <w:vAlign w:val="bottom"/>
            <w:hideMark/>
          </w:tcPr>
          <w:p w14:paraId="37267A0B" w14:textId="77777777" w:rsidR="002C42FC" w:rsidRPr="002C42FC" w:rsidRDefault="002C42FC" w:rsidP="002C42FC">
            <w:pPr>
              <w:widowControl/>
              <w:autoSpaceDE/>
              <w:autoSpaceDN/>
              <w:adjustRightInd/>
              <w:rPr>
                <w:rFonts w:ascii="Arial" w:hAnsi="Arial" w:cs="Arial"/>
                <w:lang w:val="en-US" w:eastAsia="en-US"/>
              </w:rPr>
            </w:pPr>
          </w:p>
        </w:tc>
        <w:tc>
          <w:tcPr>
            <w:tcW w:w="689" w:type="dxa"/>
            <w:tcBorders>
              <w:top w:val="nil"/>
              <w:left w:val="nil"/>
              <w:bottom w:val="nil"/>
              <w:right w:val="nil"/>
            </w:tcBorders>
            <w:shd w:val="clear" w:color="auto" w:fill="auto"/>
            <w:noWrap/>
            <w:vAlign w:val="bottom"/>
            <w:hideMark/>
          </w:tcPr>
          <w:p w14:paraId="5A24D07C"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689" w:type="dxa"/>
            <w:tcBorders>
              <w:top w:val="nil"/>
              <w:left w:val="nil"/>
              <w:bottom w:val="nil"/>
              <w:right w:val="nil"/>
            </w:tcBorders>
            <w:shd w:val="clear" w:color="auto" w:fill="auto"/>
            <w:noWrap/>
            <w:vAlign w:val="bottom"/>
            <w:hideMark/>
          </w:tcPr>
          <w:p w14:paraId="515F12BE"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2511</w:t>
            </w:r>
          </w:p>
        </w:tc>
        <w:tc>
          <w:tcPr>
            <w:tcW w:w="718" w:type="dxa"/>
            <w:tcBorders>
              <w:top w:val="nil"/>
              <w:left w:val="nil"/>
              <w:bottom w:val="nil"/>
              <w:right w:val="nil"/>
            </w:tcBorders>
            <w:shd w:val="clear" w:color="auto" w:fill="auto"/>
            <w:noWrap/>
            <w:vAlign w:val="bottom"/>
            <w:hideMark/>
          </w:tcPr>
          <w:p w14:paraId="475ED9DD"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2631</w:t>
            </w:r>
          </w:p>
        </w:tc>
        <w:tc>
          <w:tcPr>
            <w:tcW w:w="703" w:type="dxa"/>
            <w:tcBorders>
              <w:top w:val="nil"/>
              <w:left w:val="nil"/>
              <w:bottom w:val="nil"/>
              <w:right w:val="nil"/>
            </w:tcBorders>
            <w:shd w:val="clear" w:color="auto" w:fill="auto"/>
            <w:noWrap/>
            <w:vAlign w:val="bottom"/>
            <w:hideMark/>
          </w:tcPr>
          <w:p w14:paraId="1CD8E122"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2776</w:t>
            </w:r>
          </w:p>
        </w:tc>
        <w:tc>
          <w:tcPr>
            <w:tcW w:w="703" w:type="dxa"/>
            <w:tcBorders>
              <w:top w:val="nil"/>
              <w:left w:val="nil"/>
              <w:bottom w:val="nil"/>
              <w:right w:val="nil"/>
            </w:tcBorders>
            <w:shd w:val="clear" w:color="auto" w:fill="auto"/>
            <w:noWrap/>
            <w:vAlign w:val="bottom"/>
            <w:hideMark/>
          </w:tcPr>
          <w:p w14:paraId="474193C4"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2931</w:t>
            </w:r>
          </w:p>
        </w:tc>
        <w:tc>
          <w:tcPr>
            <w:tcW w:w="703" w:type="dxa"/>
            <w:tcBorders>
              <w:top w:val="nil"/>
              <w:left w:val="nil"/>
              <w:bottom w:val="nil"/>
              <w:right w:val="nil"/>
            </w:tcBorders>
            <w:shd w:val="clear" w:color="auto" w:fill="auto"/>
            <w:noWrap/>
            <w:vAlign w:val="bottom"/>
            <w:hideMark/>
          </w:tcPr>
          <w:p w14:paraId="39CEABCE"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3094</w:t>
            </w:r>
          </w:p>
        </w:tc>
        <w:tc>
          <w:tcPr>
            <w:tcW w:w="703" w:type="dxa"/>
            <w:tcBorders>
              <w:top w:val="nil"/>
              <w:left w:val="nil"/>
              <w:bottom w:val="nil"/>
              <w:right w:val="nil"/>
            </w:tcBorders>
            <w:shd w:val="clear" w:color="auto" w:fill="auto"/>
            <w:noWrap/>
            <w:vAlign w:val="bottom"/>
            <w:hideMark/>
          </w:tcPr>
          <w:p w14:paraId="48A1E35D"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3295</w:t>
            </w:r>
          </w:p>
        </w:tc>
        <w:tc>
          <w:tcPr>
            <w:tcW w:w="703" w:type="dxa"/>
            <w:tcBorders>
              <w:top w:val="nil"/>
              <w:left w:val="nil"/>
              <w:bottom w:val="nil"/>
              <w:right w:val="nil"/>
            </w:tcBorders>
            <w:shd w:val="clear" w:color="auto" w:fill="auto"/>
            <w:noWrap/>
            <w:vAlign w:val="bottom"/>
            <w:hideMark/>
          </w:tcPr>
          <w:p w14:paraId="059C4559"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3530</w:t>
            </w:r>
          </w:p>
        </w:tc>
        <w:tc>
          <w:tcPr>
            <w:tcW w:w="703" w:type="dxa"/>
            <w:tcBorders>
              <w:top w:val="nil"/>
              <w:left w:val="nil"/>
              <w:bottom w:val="nil"/>
              <w:right w:val="nil"/>
            </w:tcBorders>
            <w:shd w:val="clear" w:color="auto" w:fill="auto"/>
            <w:noWrap/>
            <w:vAlign w:val="bottom"/>
            <w:hideMark/>
          </w:tcPr>
          <w:p w14:paraId="571D23A6"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3779</w:t>
            </w:r>
          </w:p>
        </w:tc>
        <w:tc>
          <w:tcPr>
            <w:tcW w:w="703" w:type="dxa"/>
            <w:tcBorders>
              <w:top w:val="nil"/>
              <w:left w:val="nil"/>
              <w:bottom w:val="nil"/>
              <w:right w:val="nil"/>
            </w:tcBorders>
            <w:shd w:val="clear" w:color="auto" w:fill="auto"/>
            <w:noWrap/>
            <w:vAlign w:val="bottom"/>
            <w:hideMark/>
          </w:tcPr>
          <w:p w14:paraId="13ED799D"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4044</w:t>
            </w:r>
          </w:p>
        </w:tc>
        <w:tc>
          <w:tcPr>
            <w:tcW w:w="703" w:type="dxa"/>
            <w:tcBorders>
              <w:top w:val="nil"/>
              <w:left w:val="nil"/>
              <w:bottom w:val="nil"/>
              <w:right w:val="nil"/>
            </w:tcBorders>
            <w:shd w:val="clear" w:color="auto" w:fill="auto"/>
            <w:noWrap/>
            <w:vAlign w:val="bottom"/>
            <w:hideMark/>
          </w:tcPr>
          <w:p w14:paraId="185F3B8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4331</w:t>
            </w:r>
          </w:p>
        </w:tc>
      </w:tr>
    </w:tbl>
    <w:p w14:paraId="12FE0D5A" w14:textId="77777777" w:rsidR="00025A9F" w:rsidRDefault="00025A9F" w:rsidP="00025A9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r>
        <w:rPr>
          <w:rFonts w:ascii="Tahoma" w:hAnsi="Tahoma" w:cs="Tahoma"/>
          <w:spacing w:val="-2"/>
          <w:sz w:val="22"/>
          <w:szCs w:val="22"/>
        </w:rPr>
        <w:tab/>
      </w:r>
    </w:p>
    <w:p w14:paraId="3752F4B6" w14:textId="2ECB97AE" w:rsidR="00025A9F" w:rsidRDefault="00025A9F" w:rsidP="00025A9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r>
        <w:rPr>
          <w:rFonts w:ascii="Tahoma" w:hAnsi="Tahoma" w:cs="Tahoma"/>
          <w:spacing w:val="-2"/>
          <w:sz w:val="22"/>
          <w:szCs w:val="22"/>
        </w:rPr>
        <w:lastRenderedPageBreak/>
        <w:tab/>
      </w:r>
      <w:r w:rsidRPr="000D4557">
        <w:rPr>
          <w:rFonts w:ascii="Tahoma" w:hAnsi="Tahoma" w:cs="Tahoma"/>
          <w:spacing w:val="-2"/>
          <w:sz w:val="22"/>
          <w:szCs w:val="22"/>
        </w:rPr>
        <w:t xml:space="preserve">De salarisschalen uitgedrukt in Euro’s per maand luiden met ingang van 1 </w:t>
      </w:r>
      <w:r>
        <w:rPr>
          <w:rFonts w:ascii="Tahoma" w:hAnsi="Tahoma" w:cs="Tahoma"/>
          <w:spacing w:val="-2"/>
          <w:sz w:val="22"/>
          <w:szCs w:val="22"/>
        </w:rPr>
        <w:t>juli</w:t>
      </w:r>
      <w:r w:rsidRPr="000D4557">
        <w:rPr>
          <w:rFonts w:ascii="Tahoma" w:hAnsi="Tahoma" w:cs="Tahoma"/>
          <w:spacing w:val="-2"/>
          <w:sz w:val="22"/>
          <w:szCs w:val="22"/>
        </w:rPr>
        <w:t xml:space="preserve"> </w:t>
      </w:r>
      <w:r w:rsidR="002C42FC">
        <w:rPr>
          <w:rFonts w:ascii="Tahoma" w:hAnsi="Tahoma" w:cs="Tahoma"/>
          <w:spacing w:val="-2"/>
          <w:sz w:val="22"/>
          <w:szCs w:val="22"/>
        </w:rPr>
        <w:t>2016</w:t>
      </w:r>
      <w:r w:rsidR="002C42FC" w:rsidRPr="000D4557">
        <w:rPr>
          <w:rFonts w:ascii="Tahoma" w:hAnsi="Tahoma" w:cs="Tahoma"/>
          <w:spacing w:val="-2"/>
          <w:sz w:val="22"/>
          <w:szCs w:val="22"/>
        </w:rPr>
        <w:t xml:space="preserve"> </w:t>
      </w:r>
    </w:p>
    <w:p w14:paraId="0482BABE" w14:textId="77777777" w:rsidR="00025A9F" w:rsidRDefault="00025A9F" w:rsidP="00025A9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r>
        <w:rPr>
          <w:rFonts w:ascii="Tahoma" w:hAnsi="Tahoma" w:cs="Tahoma"/>
          <w:spacing w:val="-2"/>
          <w:sz w:val="22"/>
          <w:szCs w:val="22"/>
        </w:rPr>
        <w:tab/>
      </w:r>
      <w:r w:rsidRPr="000D4557">
        <w:rPr>
          <w:rFonts w:ascii="Tahoma" w:hAnsi="Tahoma" w:cs="Tahoma"/>
          <w:spacing w:val="-2"/>
          <w:sz w:val="22"/>
          <w:szCs w:val="22"/>
        </w:rPr>
        <w:t xml:space="preserve">inclusief </w:t>
      </w:r>
      <w:r>
        <w:rPr>
          <w:rFonts w:ascii="Tahoma" w:hAnsi="Tahoma" w:cs="Tahoma"/>
          <w:spacing w:val="-2"/>
          <w:sz w:val="22"/>
          <w:szCs w:val="22"/>
        </w:rPr>
        <w:t>2,0%</w:t>
      </w:r>
      <w:r w:rsidRPr="000D4557">
        <w:rPr>
          <w:rFonts w:ascii="Tahoma" w:hAnsi="Tahoma" w:cs="Tahoma"/>
          <w:spacing w:val="-2"/>
          <w:sz w:val="22"/>
          <w:szCs w:val="22"/>
        </w:rPr>
        <w:t xml:space="preserve"> cao </w:t>
      </w:r>
      <w:r>
        <w:rPr>
          <w:rFonts w:ascii="Tahoma" w:hAnsi="Tahoma" w:cs="Tahoma"/>
          <w:spacing w:val="-2"/>
          <w:sz w:val="22"/>
          <w:szCs w:val="22"/>
        </w:rPr>
        <w:t>v</w:t>
      </w:r>
      <w:r w:rsidRPr="000D4557">
        <w:rPr>
          <w:rFonts w:ascii="Tahoma" w:hAnsi="Tahoma" w:cs="Tahoma"/>
          <w:spacing w:val="-2"/>
          <w:sz w:val="22"/>
          <w:szCs w:val="22"/>
        </w:rPr>
        <w:t>erhoging, als volgt:</w:t>
      </w:r>
    </w:p>
    <w:p w14:paraId="2642CF96" w14:textId="77777777" w:rsidR="00D743A3" w:rsidRPr="000D4557" w:rsidRDefault="00D743A3" w:rsidP="00025A9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p>
    <w:p w14:paraId="2B80148A" w14:textId="5386AF79" w:rsidR="002C42FC" w:rsidRPr="000D4557" w:rsidRDefault="002C42FC" w:rsidP="004605AF">
      <w:pPr>
        <w:pStyle w:val="Eindnoottekst"/>
        <w:rPr>
          <w:rFonts w:ascii="Tahoma" w:hAnsi="Tahoma" w:cs="Tahoma"/>
          <w:sz w:val="22"/>
          <w:szCs w:val="22"/>
        </w:rPr>
      </w:pPr>
    </w:p>
    <w:tbl>
      <w:tblPr>
        <w:tblW w:w="9278" w:type="dxa"/>
        <w:tblInd w:w="108" w:type="dxa"/>
        <w:tblLook w:val="04A0" w:firstRow="1" w:lastRow="0" w:firstColumn="1" w:lastColumn="0" w:noHBand="0" w:noVBand="1"/>
      </w:tblPr>
      <w:tblGrid>
        <w:gridCol w:w="1352"/>
        <w:gridCol w:w="222"/>
        <w:gridCol w:w="688"/>
        <w:gridCol w:w="688"/>
        <w:gridCol w:w="717"/>
        <w:gridCol w:w="703"/>
        <w:gridCol w:w="703"/>
        <w:gridCol w:w="703"/>
        <w:gridCol w:w="703"/>
        <w:gridCol w:w="703"/>
        <w:gridCol w:w="703"/>
        <w:gridCol w:w="703"/>
        <w:gridCol w:w="703"/>
      </w:tblGrid>
      <w:tr w:rsidR="002C42FC" w:rsidRPr="002C42FC" w14:paraId="1FBD40AD" w14:textId="77777777" w:rsidTr="00FE6DA3">
        <w:trPr>
          <w:trHeight w:val="275"/>
        </w:trPr>
        <w:tc>
          <w:tcPr>
            <w:tcW w:w="1561" w:type="dxa"/>
            <w:gridSpan w:val="2"/>
            <w:tcBorders>
              <w:top w:val="nil"/>
              <w:left w:val="nil"/>
              <w:bottom w:val="single" w:sz="8" w:space="0" w:color="auto"/>
              <w:right w:val="nil"/>
            </w:tcBorders>
            <w:shd w:val="clear" w:color="auto" w:fill="auto"/>
            <w:noWrap/>
            <w:vAlign w:val="bottom"/>
            <w:hideMark/>
          </w:tcPr>
          <w:p w14:paraId="6BA0B664" w14:textId="77777777" w:rsidR="002C42FC" w:rsidRPr="002C42FC" w:rsidRDefault="002C42FC" w:rsidP="002C42FC">
            <w:pPr>
              <w:widowControl/>
              <w:autoSpaceDE/>
              <w:autoSpaceDN/>
              <w:adjustRightInd/>
              <w:rPr>
                <w:rFonts w:ascii="Arial" w:hAnsi="Arial" w:cs="Arial"/>
                <w:b/>
                <w:bCs/>
                <w:lang w:val="en-US" w:eastAsia="en-US"/>
              </w:rPr>
            </w:pPr>
            <w:r w:rsidRPr="002C42FC">
              <w:rPr>
                <w:rFonts w:ascii="Arial" w:hAnsi="Arial" w:cs="Arial"/>
                <w:b/>
                <w:bCs/>
                <w:lang w:val="en-US" w:eastAsia="en-US"/>
              </w:rPr>
              <w:t xml:space="preserve">Functiegroep </w:t>
            </w:r>
          </w:p>
        </w:tc>
        <w:tc>
          <w:tcPr>
            <w:tcW w:w="688" w:type="dxa"/>
            <w:tcBorders>
              <w:top w:val="nil"/>
              <w:left w:val="nil"/>
              <w:bottom w:val="single" w:sz="8" w:space="0" w:color="auto"/>
              <w:right w:val="nil"/>
            </w:tcBorders>
            <w:shd w:val="clear" w:color="auto" w:fill="auto"/>
            <w:noWrap/>
            <w:vAlign w:val="bottom"/>
            <w:hideMark/>
          </w:tcPr>
          <w:p w14:paraId="0F820661"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 </w:t>
            </w:r>
          </w:p>
        </w:tc>
        <w:tc>
          <w:tcPr>
            <w:tcW w:w="688" w:type="dxa"/>
            <w:tcBorders>
              <w:top w:val="nil"/>
              <w:left w:val="nil"/>
              <w:bottom w:val="single" w:sz="8" w:space="0" w:color="auto"/>
              <w:right w:val="nil"/>
            </w:tcBorders>
            <w:shd w:val="clear" w:color="auto" w:fill="auto"/>
            <w:noWrap/>
            <w:vAlign w:val="bottom"/>
            <w:hideMark/>
          </w:tcPr>
          <w:p w14:paraId="0A3B6805"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A</w:t>
            </w:r>
          </w:p>
        </w:tc>
        <w:tc>
          <w:tcPr>
            <w:tcW w:w="717" w:type="dxa"/>
            <w:tcBorders>
              <w:top w:val="nil"/>
              <w:left w:val="nil"/>
              <w:bottom w:val="single" w:sz="8" w:space="0" w:color="auto"/>
              <w:right w:val="nil"/>
            </w:tcBorders>
            <w:shd w:val="clear" w:color="auto" w:fill="auto"/>
            <w:noWrap/>
            <w:vAlign w:val="bottom"/>
            <w:hideMark/>
          </w:tcPr>
          <w:p w14:paraId="241244CF"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B</w:t>
            </w:r>
          </w:p>
        </w:tc>
        <w:tc>
          <w:tcPr>
            <w:tcW w:w="703" w:type="dxa"/>
            <w:tcBorders>
              <w:top w:val="nil"/>
              <w:left w:val="nil"/>
              <w:bottom w:val="single" w:sz="8" w:space="0" w:color="auto"/>
              <w:right w:val="nil"/>
            </w:tcBorders>
            <w:shd w:val="clear" w:color="auto" w:fill="auto"/>
            <w:noWrap/>
            <w:vAlign w:val="bottom"/>
            <w:hideMark/>
          </w:tcPr>
          <w:p w14:paraId="6BE68D7E"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C</w:t>
            </w:r>
          </w:p>
        </w:tc>
        <w:tc>
          <w:tcPr>
            <w:tcW w:w="703" w:type="dxa"/>
            <w:tcBorders>
              <w:top w:val="nil"/>
              <w:left w:val="nil"/>
              <w:bottom w:val="single" w:sz="8" w:space="0" w:color="auto"/>
              <w:right w:val="nil"/>
            </w:tcBorders>
            <w:shd w:val="clear" w:color="auto" w:fill="auto"/>
            <w:noWrap/>
            <w:vAlign w:val="bottom"/>
            <w:hideMark/>
          </w:tcPr>
          <w:p w14:paraId="06CF01E1"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D</w:t>
            </w:r>
          </w:p>
        </w:tc>
        <w:tc>
          <w:tcPr>
            <w:tcW w:w="703" w:type="dxa"/>
            <w:tcBorders>
              <w:top w:val="nil"/>
              <w:left w:val="nil"/>
              <w:bottom w:val="single" w:sz="8" w:space="0" w:color="auto"/>
              <w:right w:val="nil"/>
            </w:tcBorders>
            <w:shd w:val="clear" w:color="auto" w:fill="auto"/>
            <w:noWrap/>
            <w:vAlign w:val="bottom"/>
            <w:hideMark/>
          </w:tcPr>
          <w:p w14:paraId="4E87C5D1"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E</w:t>
            </w:r>
          </w:p>
        </w:tc>
        <w:tc>
          <w:tcPr>
            <w:tcW w:w="703" w:type="dxa"/>
            <w:tcBorders>
              <w:top w:val="nil"/>
              <w:left w:val="nil"/>
              <w:bottom w:val="single" w:sz="8" w:space="0" w:color="auto"/>
              <w:right w:val="nil"/>
            </w:tcBorders>
            <w:shd w:val="clear" w:color="auto" w:fill="auto"/>
            <w:noWrap/>
            <w:vAlign w:val="bottom"/>
            <w:hideMark/>
          </w:tcPr>
          <w:p w14:paraId="49BCBBCA"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F</w:t>
            </w:r>
          </w:p>
        </w:tc>
        <w:tc>
          <w:tcPr>
            <w:tcW w:w="703" w:type="dxa"/>
            <w:tcBorders>
              <w:top w:val="nil"/>
              <w:left w:val="nil"/>
              <w:bottom w:val="single" w:sz="8" w:space="0" w:color="auto"/>
              <w:right w:val="nil"/>
            </w:tcBorders>
            <w:shd w:val="clear" w:color="auto" w:fill="auto"/>
            <w:noWrap/>
            <w:vAlign w:val="bottom"/>
            <w:hideMark/>
          </w:tcPr>
          <w:p w14:paraId="687D1E8E"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G</w:t>
            </w:r>
          </w:p>
        </w:tc>
        <w:tc>
          <w:tcPr>
            <w:tcW w:w="703" w:type="dxa"/>
            <w:tcBorders>
              <w:top w:val="nil"/>
              <w:left w:val="nil"/>
              <w:bottom w:val="single" w:sz="8" w:space="0" w:color="auto"/>
              <w:right w:val="nil"/>
            </w:tcBorders>
            <w:shd w:val="clear" w:color="auto" w:fill="auto"/>
            <w:noWrap/>
            <w:vAlign w:val="bottom"/>
            <w:hideMark/>
          </w:tcPr>
          <w:p w14:paraId="230A1630"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H</w:t>
            </w:r>
          </w:p>
        </w:tc>
        <w:tc>
          <w:tcPr>
            <w:tcW w:w="703" w:type="dxa"/>
            <w:tcBorders>
              <w:top w:val="nil"/>
              <w:left w:val="nil"/>
              <w:bottom w:val="single" w:sz="8" w:space="0" w:color="auto"/>
              <w:right w:val="nil"/>
            </w:tcBorders>
            <w:shd w:val="clear" w:color="auto" w:fill="auto"/>
            <w:noWrap/>
            <w:vAlign w:val="bottom"/>
            <w:hideMark/>
          </w:tcPr>
          <w:p w14:paraId="5501F8CB"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I</w:t>
            </w:r>
          </w:p>
        </w:tc>
        <w:tc>
          <w:tcPr>
            <w:tcW w:w="703" w:type="dxa"/>
            <w:tcBorders>
              <w:top w:val="nil"/>
              <w:left w:val="nil"/>
              <w:bottom w:val="single" w:sz="8" w:space="0" w:color="auto"/>
              <w:right w:val="nil"/>
            </w:tcBorders>
            <w:shd w:val="clear" w:color="auto" w:fill="auto"/>
            <w:noWrap/>
            <w:vAlign w:val="bottom"/>
            <w:hideMark/>
          </w:tcPr>
          <w:p w14:paraId="47B256EB"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J</w:t>
            </w:r>
          </w:p>
        </w:tc>
      </w:tr>
      <w:tr w:rsidR="002C42FC" w:rsidRPr="002C42FC" w14:paraId="6EEBD4C6" w14:textId="77777777" w:rsidTr="00FE6DA3">
        <w:trPr>
          <w:trHeight w:val="263"/>
        </w:trPr>
        <w:tc>
          <w:tcPr>
            <w:tcW w:w="2249" w:type="dxa"/>
            <w:gridSpan w:val="3"/>
            <w:tcBorders>
              <w:top w:val="nil"/>
              <w:left w:val="nil"/>
              <w:bottom w:val="nil"/>
              <w:right w:val="nil"/>
            </w:tcBorders>
            <w:shd w:val="clear" w:color="auto" w:fill="auto"/>
            <w:noWrap/>
            <w:vAlign w:val="bottom"/>
            <w:hideMark/>
          </w:tcPr>
          <w:p w14:paraId="3A66F561"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Ervaringsschaal (80%)</w:t>
            </w:r>
          </w:p>
        </w:tc>
        <w:tc>
          <w:tcPr>
            <w:tcW w:w="688" w:type="dxa"/>
            <w:tcBorders>
              <w:top w:val="nil"/>
              <w:left w:val="nil"/>
              <w:bottom w:val="nil"/>
              <w:right w:val="nil"/>
            </w:tcBorders>
            <w:shd w:val="clear" w:color="auto" w:fill="auto"/>
            <w:noWrap/>
            <w:vAlign w:val="bottom"/>
            <w:hideMark/>
          </w:tcPr>
          <w:p w14:paraId="1AE05D7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1882</w:t>
            </w:r>
          </w:p>
        </w:tc>
        <w:tc>
          <w:tcPr>
            <w:tcW w:w="717" w:type="dxa"/>
            <w:tcBorders>
              <w:top w:val="nil"/>
              <w:left w:val="nil"/>
              <w:bottom w:val="nil"/>
              <w:right w:val="nil"/>
            </w:tcBorders>
            <w:shd w:val="clear" w:color="auto" w:fill="auto"/>
            <w:noWrap/>
            <w:vAlign w:val="bottom"/>
            <w:hideMark/>
          </w:tcPr>
          <w:p w14:paraId="2C6F305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1970</w:t>
            </w:r>
          </w:p>
        </w:tc>
        <w:tc>
          <w:tcPr>
            <w:tcW w:w="703" w:type="dxa"/>
            <w:tcBorders>
              <w:top w:val="nil"/>
              <w:left w:val="nil"/>
              <w:bottom w:val="nil"/>
              <w:right w:val="nil"/>
            </w:tcBorders>
            <w:shd w:val="clear" w:color="auto" w:fill="auto"/>
            <w:noWrap/>
            <w:vAlign w:val="bottom"/>
            <w:hideMark/>
          </w:tcPr>
          <w:p w14:paraId="409D7E3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2019</w:t>
            </w:r>
          </w:p>
        </w:tc>
        <w:tc>
          <w:tcPr>
            <w:tcW w:w="703" w:type="dxa"/>
            <w:tcBorders>
              <w:top w:val="nil"/>
              <w:left w:val="nil"/>
              <w:bottom w:val="nil"/>
              <w:right w:val="nil"/>
            </w:tcBorders>
            <w:shd w:val="clear" w:color="auto" w:fill="auto"/>
            <w:noWrap/>
            <w:vAlign w:val="bottom"/>
            <w:hideMark/>
          </w:tcPr>
          <w:p w14:paraId="74FF3E2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2074</w:t>
            </w:r>
          </w:p>
        </w:tc>
        <w:tc>
          <w:tcPr>
            <w:tcW w:w="703" w:type="dxa"/>
            <w:tcBorders>
              <w:top w:val="nil"/>
              <w:left w:val="nil"/>
              <w:bottom w:val="nil"/>
              <w:right w:val="nil"/>
            </w:tcBorders>
            <w:shd w:val="clear" w:color="auto" w:fill="auto"/>
            <w:noWrap/>
            <w:vAlign w:val="bottom"/>
            <w:hideMark/>
          </w:tcPr>
          <w:p w14:paraId="7F00068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2160</w:t>
            </w:r>
          </w:p>
        </w:tc>
        <w:tc>
          <w:tcPr>
            <w:tcW w:w="703" w:type="dxa"/>
            <w:tcBorders>
              <w:top w:val="nil"/>
              <w:left w:val="nil"/>
              <w:bottom w:val="nil"/>
              <w:right w:val="nil"/>
            </w:tcBorders>
            <w:shd w:val="clear" w:color="auto" w:fill="auto"/>
            <w:noWrap/>
            <w:vAlign w:val="bottom"/>
            <w:hideMark/>
          </w:tcPr>
          <w:p w14:paraId="3F084BD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2268</w:t>
            </w:r>
          </w:p>
        </w:tc>
        <w:tc>
          <w:tcPr>
            <w:tcW w:w="703" w:type="dxa"/>
            <w:tcBorders>
              <w:top w:val="nil"/>
              <w:left w:val="nil"/>
              <w:bottom w:val="nil"/>
              <w:right w:val="nil"/>
            </w:tcBorders>
            <w:shd w:val="clear" w:color="auto" w:fill="auto"/>
            <w:noWrap/>
            <w:vAlign w:val="bottom"/>
            <w:hideMark/>
          </w:tcPr>
          <w:p w14:paraId="3C51E08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2377</w:t>
            </w:r>
          </w:p>
        </w:tc>
        <w:tc>
          <w:tcPr>
            <w:tcW w:w="703" w:type="dxa"/>
            <w:tcBorders>
              <w:top w:val="nil"/>
              <w:left w:val="nil"/>
              <w:bottom w:val="nil"/>
              <w:right w:val="nil"/>
            </w:tcBorders>
            <w:shd w:val="clear" w:color="auto" w:fill="auto"/>
            <w:noWrap/>
            <w:vAlign w:val="bottom"/>
            <w:hideMark/>
          </w:tcPr>
          <w:p w14:paraId="2C20679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2491</w:t>
            </w:r>
          </w:p>
        </w:tc>
        <w:tc>
          <w:tcPr>
            <w:tcW w:w="703" w:type="dxa"/>
            <w:tcBorders>
              <w:top w:val="nil"/>
              <w:left w:val="nil"/>
              <w:bottom w:val="nil"/>
              <w:right w:val="nil"/>
            </w:tcBorders>
            <w:shd w:val="clear" w:color="auto" w:fill="auto"/>
            <w:noWrap/>
            <w:vAlign w:val="bottom"/>
            <w:hideMark/>
          </w:tcPr>
          <w:p w14:paraId="723250E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2607</w:t>
            </w:r>
          </w:p>
        </w:tc>
        <w:tc>
          <w:tcPr>
            <w:tcW w:w="703" w:type="dxa"/>
            <w:tcBorders>
              <w:top w:val="nil"/>
              <w:left w:val="nil"/>
              <w:bottom w:val="nil"/>
              <w:right w:val="nil"/>
            </w:tcBorders>
            <w:shd w:val="clear" w:color="auto" w:fill="auto"/>
            <w:noWrap/>
            <w:vAlign w:val="bottom"/>
            <w:hideMark/>
          </w:tcPr>
          <w:p w14:paraId="0F55F02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2735</w:t>
            </w:r>
          </w:p>
        </w:tc>
      </w:tr>
      <w:tr w:rsidR="002C42FC" w:rsidRPr="002C42FC" w14:paraId="06A666D0" w14:textId="77777777" w:rsidTr="00FE6DA3">
        <w:trPr>
          <w:trHeight w:val="275"/>
        </w:trPr>
        <w:tc>
          <w:tcPr>
            <w:tcW w:w="2249" w:type="dxa"/>
            <w:gridSpan w:val="3"/>
            <w:tcBorders>
              <w:top w:val="nil"/>
              <w:left w:val="nil"/>
              <w:bottom w:val="single" w:sz="8" w:space="0" w:color="auto"/>
              <w:right w:val="nil"/>
            </w:tcBorders>
            <w:shd w:val="clear" w:color="auto" w:fill="auto"/>
            <w:noWrap/>
            <w:vAlign w:val="bottom"/>
            <w:hideMark/>
          </w:tcPr>
          <w:p w14:paraId="684E9561"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Ervaringsschaal (90%)</w:t>
            </w:r>
          </w:p>
        </w:tc>
        <w:tc>
          <w:tcPr>
            <w:tcW w:w="688" w:type="dxa"/>
            <w:tcBorders>
              <w:top w:val="nil"/>
              <w:left w:val="nil"/>
              <w:bottom w:val="single" w:sz="8" w:space="0" w:color="auto"/>
              <w:right w:val="nil"/>
            </w:tcBorders>
            <w:shd w:val="clear" w:color="auto" w:fill="auto"/>
            <w:noWrap/>
            <w:vAlign w:val="bottom"/>
            <w:hideMark/>
          </w:tcPr>
          <w:p w14:paraId="29C5A85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2118</w:t>
            </w:r>
          </w:p>
        </w:tc>
        <w:tc>
          <w:tcPr>
            <w:tcW w:w="717" w:type="dxa"/>
            <w:tcBorders>
              <w:top w:val="nil"/>
              <w:left w:val="nil"/>
              <w:bottom w:val="single" w:sz="8" w:space="0" w:color="auto"/>
              <w:right w:val="nil"/>
            </w:tcBorders>
            <w:shd w:val="clear" w:color="auto" w:fill="auto"/>
            <w:noWrap/>
            <w:vAlign w:val="bottom"/>
            <w:hideMark/>
          </w:tcPr>
          <w:p w14:paraId="1ED8065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2215</w:t>
            </w:r>
          </w:p>
        </w:tc>
        <w:tc>
          <w:tcPr>
            <w:tcW w:w="703" w:type="dxa"/>
            <w:tcBorders>
              <w:top w:val="nil"/>
              <w:left w:val="nil"/>
              <w:bottom w:val="single" w:sz="8" w:space="0" w:color="auto"/>
              <w:right w:val="nil"/>
            </w:tcBorders>
            <w:shd w:val="clear" w:color="auto" w:fill="auto"/>
            <w:noWrap/>
            <w:vAlign w:val="bottom"/>
            <w:hideMark/>
          </w:tcPr>
          <w:p w14:paraId="607837A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2271</w:t>
            </w:r>
          </w:p>
        </w:tc>
        <w:tc>
          <w:tcPr>
            <w:tcW w:w="703" w:type="dxa"/>
            <w:tcBorders>
              <w:top w:val="nil"/>
              <w:left w:val="nil"/>
              <w:bottom w:val="single" w:sz="8" w:space="0" w:color="auto"/>
              <w:right w:val="nil"/>
            </w:tcBorders>
            <w:shd w:val="clear" w:color="auto" w:fill="auto"/>
            <w:noWrap/>
            <w:vAlign w:val="bottom"/>
            <w:hideMark/>
          </w:tcPr>
          <w:p w14:paraId="7EFC122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2335</w:t>
            </w:r>
          </w:p>
        </w:tc>
        <w:tc>
          <w:tcPr>
            <w:tcW w:w="703" w:type="dxa"/>
            <w:tcBorders>
              <w:top w:val="nil"/>
              <w:left w:val="nil"/>
              <w:bottom w:val="single" w:sz="8" w:space="0" w:color="auto"/>
              <w:right w:val="nil"/>
            </w:tcBorders>
            <w:shd w:val="clear" w:color="auto" w:fill="auto"/>
            <w:noWrap/>
            <w:vAlign w:val="bottom"/>
            <w:hideMark/>
          </w:tcPr>
          <w:p w14:paraId="27505D9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2431</w:t>
            </w:r>
          </w:p>
        </w:tc>
        <w:tc>
          <w:tcPr>
            <w:tcW w:w="703" w:type="dxa"/>
            <w:tcBorders>
              <w:top w:val="nil"/>
              <w:left w:val="nil"/>
              <w:bottom w:val="single" w:sz="8" w:space="0" w:color="auto"/>
              <w:right w:val="nil"/>
            </w:tcBorders>
            <w:shd w:val="clear" w:color="auto" w:fill="auto"/>
            <w:noWrap/>
            <w:vAlign w:val="bottom"/>
            <w:hideMark/>
          </w:tcPr>
          <w:p w14:paraId="51246A5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2553</w:t>
            </w:r>
          </w:p>
        </w:tc>
        <w:tc>
          <w:tcPr>
            <w:tcW w:w="703" w:type="dxa"/>
            <w:tcBorders>
              <w:top w:val="nil"/>
              <w:left w:val="nil"/>
              <w:bottom w:val="single" w:sz="8" w:space="0" w:color="auto"/>
              <w:right w:val="nil"/>
            </w:tcBorders>
            <w:shd w:val="clear" w:color="auto" w:fill="auto"/>
            <w:noWrap/>
            <w:vAlign w:val="bottom"/>
            <w:hideMark/>
          </w:tcPr>
          <w:p w14:paraId="7D0F58D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2673</w:t>
            </w:r>
          </w:p>
        </w:tc>
        <w:tc>
          <w:tcPr>
            <w:tcW w:w="703" w:type="dxa"/>
            <w:tcBorders>
              <w:top w:val="nil"/>
              <w:left w:val="nil"/>
              <w:bottom w:val="single" w:sz="8" w:space="0" w:color="auto"/>
              <w:right w:val="nil"/>
            </w:tcBorders>
            <w:shd w:val="clear" w:color="auto" w:fill="auto"/>
            <w:noWrap/>
            <w:vAlign w:val="bottom"/>
            <w:hideMark/>
          </w:tcPr>
          <w:p w14:paraId="50CF87B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2801</w:t>
            </w:r>
          </w:p>
        </w:tc>
        <w:tc>
          <w:tcPr>
            <w:tcW w:w="703" w:type="dxa"/>
            <w:tcBorders>
              <w:top w:val="nil"/>
              <w:left w:val="nil"/>
              <w:bottom w:val="single" w:sz="8" w:space="0" w:color="auto"/>
              <w:right w:val="nil"/>
            </w:tcBorders>
            <w:shd w:val="clear" w:color="auto" w:fill="auto"/>
            <w:noWrap/>
            <w:vAlign w:val="bottom"/>
            <w:hideMark/>
          </w:tcPr>
          <w:p w14:paraId="44967B6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2934</w:t>
            </w:r>
          </w:p>
        </w:tc>
        <w:tc>
          <w:tcPr>
            <w:tcW w:w="703" w:type="dxa"/>
            <w:tcBorders>
              <w:top w:val="nil"/>
              <w:left w:val="nil"/>
              <w:bottom w:val="single" w:sz="8" w:space="0" w:color="auto"/>
              <w:right w:val="nil"/>
            </w:tcBorders>
            <w:shd w:val="clear" w:color="auto" w:fill="auto"/>
            <w:noWrap/>
            <w:vAlign w:val="bottom"/>
            <w:hideMark/>
          </w:tcPr>
          <w:p w14:paraId="5C09FFC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3075</w:t>
            </w:r>
          </w:p>
        </w:tc>
      </w:tr>
      <w:tr w:rsidR="002C42FC" w:rsidRPr="002C42FC" w14:paraId="5BCD4956" w14:textId="77777777" w:rsidTr="00FE6DA3">
        <w:trPr>
          <w:trHeight w:val="263"/>
        </w:trPr>
        <w:tc>
          <w:tcPr>
            <w:tcW w:w="1352" w:type="dxa"/>
            <w:tcBorders>
              <w:top w:val="nil"/>
              <w:left w:val="nil"/>
              <w:bottom w:val="nil"/>
              <w:right w:val="nil"/>
            </w:tcBorders>
            <w:shd w:val="clear" w:color="auto" w:fill="auto"/>
            <w:noWrap/>
            <w:vAlign w:val="bottom"/>
            <w:hideMark/>
          </w:tcPr>
          <w:p w14:paraId="38C2F428"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0-lijn</w:t>
            </w:r>
          </w:p>
        </w:tc>
        <w:tc>
          <w:tcPr>
            <w:tcW w:w="208" w:type="dxa"/>
            <w:tcBorders>
              <w:top w:val="nil"/>
              <w:left w:val="nil"/>
              <w:bottom w:val="nil"/>
              <w:right w:val="nil"/>
            </w:tcBorders>
            <w:shd w:val="clear" w:color="auto" w:fill="auto"/>
            <w:noWrap/>
            <w:vAlign w:val="bottom"/>
            <w:hideMark/>
          </w:tcPr>
          <w:p w14:paraId="2A1D7E05"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48785757"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688" w:type="dxa"/>
            <w:tcBorders>
              <w:top w:val="nil"/>
              <w:left w:val="nil"/>
              <w:bottom w:val="nil"/>
              <w:right w:val="nil"/>
            </w:tcBorders>
            <w:shd w:val="clear" w:color="auto" w:fill="auto"/>
            <w:noWrap/>
            <w:vAlign w:val="bottom"/>
            <w:hideMark/>
          </w:tcPr>
          <w:p w14:paraId="4BBB700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2353</w:t>
            </w:r>
          </w:p>
        </w:tc>
        <w:tc>
          <w:tcPr>
            <w:tcW w:w="717" w:type="dxa"/>
            <w:tcBorders>
              <w:top w:val="nil"/>
              <w:left w:val="nil"/>
              <w:bottom w:val="nil"/>
              <w:right w:val="nil"/>
            </w:tcBorders>
            <w:shd w:val="clear" w:color="auto" w:fill="auto"/>
            <w:noWrap/>
            <w:vAlign w:val="bottom"/>
            <w:hideMark/>
          </w:tcPr>
          <w:p w14:paraId="70C6C5E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2461</w:t>
            </w:r>
          </w:p>
        </w:tc>
        <w:tc>
          <w:tcPr>
            <w:tcW w:w="703" w:type="dxa"/>
            <w:tcBorders>
              <w:top w:val="nil"/>
              <w:left w:val="nil"/>
              <w:bottom w:val="nil"/>
              <w:right w:val="nil"/>
            </w:tcBorders>
            <w:shd w:val="clear" w:color="auto" w:fill="auto"/>
            <w:noWrap/>
            <w:vAlign w:val="bottom"/>
            <w:hideMark/>
          </w:tcPr>
          <w:p w14:paraId="14A3936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2523</w:t>
            </w:r>
          </w:p>
        </w:tc>
        <w:tc>
          <w:tcPr>
            <w:tcW w:w="703" w:type="dxa"/>
            <w:tcBorders>
              <w:top w:val="nil"/>
              <w:left w:val="nil"/>
              <w:bottom w:val="nil"/>
              <w:right w:val="nil"/>
            </w:tcBorders>
            <w:shd w:val="clear" w:color="auto" w:fill="auto"/>
            <w:noWrap/>
            <w:vAlign w:val="bottom"/>
            <w:hideMark/>
          </w:tcPr>
          <w:p w14:paraId="62599CF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2593</w:t>
            </w:r>
          </w:p>
        </w:tc>
        <w:tc>
          <w:tcPr>
            <w:tcW w:w="703" w:type="dxa"/>
            <w:tcBorders>
              <w:top w:val="nil"/>
              <w:left w:val="nil"/>
              <w:bottom w:val="nil"/>
              <w:right w:val="nil"/>
            </w:tcBorders>
            <w:shd w:val="clear" w:color="auto" w:fill="auto"/>
            <w:noWrap/>
            <w:vAlign w:val="bottom"/>
            <w:hideMark/>
          </w:tcPr>
          <w:p w14:paraId="22E7C0C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2701</w:t>
            </w:r>
          </w:p>
        </w:tc>
        <w:tc>
          <w:tcPr>
            <w:tcW w:w="703" w:type="dxa"/>
            <w:tcBorders>
              <w:top w:val="nil"/>
              <w:left w:val="nil"/>
              <w:bottom w:val="nil"/>
              <w:right w:val="nil"/>
            </w:tcBorders>
            <w:shd w:val="clear" w:color="auto" w:fill="auto"/>
            <w:noWrap/>
            <w:vAlign w:val="bottom"/>
            <w:hideMark/>
          </w:tcPr>
          <w:p w14:paraId="2FDBF86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2833</w:t>
            </w:r>
          </w:p>
        </w:tc>
        <w:tc>
          <w:tcPr>
            <w:tcW w:w="703" w:type="dxa"/>
            <w:tcBorders>
              <w:top w:val="nil"/>
              <w:left w:val="nil"/>
              <w:bottom w:val="nil"/>
              <w:right w:val="nil"/>
            </w:tcBorders>
            <w:shd w:val="clear" w:color="auto" w:fill="auto"/>
            <w:noWrap/>
            <w:vAlign w:val="bottom"/>
            <w:hideMark/>
          </w:tcPr>
          <w:p w14:paraId="24D533E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2969</w:t>
            </w:r>
          </w:p>
        </w:tc>
        <w:tc>
          <w:tcPr>
            <w:tcW w:w="703" w:type="dxa"/>
            <w:tcBorders>
              <w:top w:val="nil"/>
              <w:left w:val="nil"/>
              <w:bottom w:val="nil"/>
              <w:right w:val="nil"/>
            </w:tcBorders>
            <w:shd w:val="clear" w:color="auto" w:fill="auto"/>
            <w:noWrap/>
            <w:vAlign w:val="bottom"/>
            <w:hideMark/>
          </w:tcPr>
          <w:p w14:paraId="2235E0E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3112</w:t>
            </w:r>
          </w:p>
        </w:tc>
        <w:tc>
          <w:tcPr>
            <w:tcW w:w="703" w:type="dxa"/>
            <w:tcBorders>
              <w:top w:val="nil"/>
              <w:left w:val="nil"/>
              <w:bottom w:val="nil"/>
              <w:right w:val="nil"/>
            </w:tcBorders>
            <w:shd w:val="clear" w:color="auto" w:fill="auto"/>
            <w:noWrap/>
            <w:vAlign w:val="bottom"/>
            <w:hideMark/>
          </w:tcPr>
          <w:p w14:paraId="080163D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3260</w:t>
            </w:r>
          </w:p>
        </w:tc>
        <w:tc>
          <w:tcPr>
            <w:tcW w:w="703" w:type="dxa"/>
            <w:tcBorders>
              <w:top w:val="nil"/>
              <w:left w:val="nil"/>
              <w:bottom w:val="nil"/>
              <w:right w:val="nil"/>
            </w:tcBorders>
            <w:shd w:val="clear" w:color="auto" w:fill="auto"/>
            <w:noWrap/>
            <w:vAlign w:val="bottom"/>
            <w:hideMark/>
          </w:tcPr>
          <w:p w14:paraId="3860273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3417</w:t>
            </w:r>
          </w:p>
        </w:tc>
      </w:tr>
      <w:tr w:rsidR="002C42FC" w:rsidRPr="002C42FC" w14:paraId="7D4B2791"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6D8358B5"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1 functiejaar</w:t>
            </w:r>
          </w:p>
        </w:tc>
        <w:tc>
          <w:tcPr>
            <w:tcW w:w="688" w:type="dxa"/>
            <w:tcBorders>
              <w:top w:val="nil"/>
              <w:left w:val="nil"/>
              <w:bottom w:val="nil"/>
              <w:right w:val="nil"/>
            </w:tcBorders>
            <w:shd w:val="clear" w:color="auto" w:fill="auto"/>
            <w:noWrap/>
            <w:vAlign w:val="bottom"/>
            <w:hideMark/>
          </w:tcPr>
          <w:p w14:paraId="62EF0A3E"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0768DB5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2403</w:t>
            </w:r>
          </w:p>
        </w:tc>
        <w:tc>
          <w:tcPr>
            <w:tcW w:w="717" w:type="dxa"/>
            <w:tcBorders>
              <w:top w:val="nil"/>
              <w:left w:val="nil"/>
              <w:bottom w:val="nil"/>
              <w:right w:val="nil"/>
            </w:tcBorders>
            <w:shd w:val="clear" w:color="auto" w:fill="auto"/>
            <w:noWrap/>
            <w:vAlign w:val="bottom"/>
            <w:hideMark/>
          </w:tcPr>
          <w:p w14:paraId="5CB38B3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2504</w:t>
            </w:r>
          </w:p>
        </w:tc>
        <w:tc>
          <w:tcPr>
            <w:tcW w:w="703" w:type="dxa"/>
            <w:tcBorders>
              <w:top w:val="nil"/>
              <w:left w:val="nil"/>
              <w:bottom w:val="nil"/>
              <w:right w:val="nil"/>
            </w:tcBorders>
            <w:shd w:val="clear" w:color="auto" w:fill="auto"/>
            <w:noWrap/>
            <w:vAlign w:val="bottom"/>
            <w:hideMark/>
          </w:tcPr>
          <w:p w14:paraId="6EF1C64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2568</w:t>
            </w:r>
          </w:p>
        </w:tc>
        <w:tc>
          <w:tcPr>
            <w:tcW w:w="703" w:type="dxa"/>
            <w:tcBorders>
              <w:top w:val="nil"/>
              <w:left w:val="nil"/>
              <w:bottom w:val="nil"/>
              <w:right w:val="nil"/>
            </w:tcBorders>
            <w:shd w:val="clear" w:color="auto" w:fill="auto"/>
            <w:noWrap/>
            <w:vAlign w:val="bottom"/>
            <w:hideMark/>
          </w:tcPr>
          <w:p w14:paraId="4C507C3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2649</w:t>
            </w:r>
          </w:p>
        </w:tc>
        <w:tc>
          <w:tcPr>
            <w:tcW w:w="703" w:type="dxa"/>
            <w:tcBorders>
              <w:top w:val="nil"/>
              <w:left w:val="nil"/>
              <w:bottom w:val="nil"/>
              <w:right w:val="nil"/>
            </w:tcBorders>
            <w:shd w:val="clear" w:color="auto" w:fill="auto"/>
            <w:noWrap/>
            <w:vAlign w:val="bottom"/>
            <w:hideMark/>
          </w:tcPr>
          <w:p w14:paraId="46B93AF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2760</w:t>
            </w:r>
          </w:p>
        </w:tc>
        <w:tc>
          <w:tcPr>
            <w:tcW w:w="703" w:type="dxa"/>
            <w:tcBorders>
              <w:top w:val="nil"/>
              <w:left w:val="nil"/>
              <w:bottom w:val="nil"/>
              <w:right w:val="nil"/>
            </w:tcBorders>
            <w:shd w:val="clear" w:color="auto" w:fill="auto"/>
            <w:noWrap/>
            <w:vAlign w:val="bottom"/>
            <w:hideMark/>
          </w:tcPr>
          <w:p w14:paraId="4B1712E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2907</w:t>
            </w:r>
          </w:p>
        </w:tc>
        <w:tc>
          <w:tcPr>
            <w:tcW w:w="703" w:type="dxa"/>
            <w:tcBorders>
              <w:top w:val="nil"/>
              <w:left w:val="nil"/>
              <w:bottom w:val="nil"/>
              <w:right w:val="nil"/>
            </w:tcBorders>
            <w:shd w:val="clear" w:color="auto" w:fill="auto"/>
            <w:noWrap/>
            <w:vAlign w:val="bottom"/>
            <w:hideMark/>
          </w:tcPr>
          <w:p w14:paraId="4F3D229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3048</w:t>
            </w:r>
          </w:p>
        </w:tc>
        <w:tc>
          <w:tcPr>
            <w:tcW w:w="703" w:type="dxa"/>
            <w:tcBorders>
              <w:top w:val="nil"/>
              <w:left w:val="nil"/>
              <w:bottom w:val="nil"/>
              <w:right w:val="nil"/>
            </w:tcBorders>
            <w:shd w:val="clear" w:color="auto" w:fill="auto"/>
            <w:noWrap/>
            <w:vAlign w:val="bottom"/>
            <w:hideMark/>
          </w:tcPr>
          <w:p w14:paraId="7764488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3192</w:t>
            </w:r>
          </w:p>
        </w:tc>
        <w:tc>
          <w:tcPr>
            <w:tcW w:w="703" w:type="dxa"/>
            <w:tcBorders>
              <w:top w:val="nil"/>
              <w:left w:val="nil"/>
              <w:bottom w:val="nil"/>
              <w:right w:val="nil"/>
            </w:tcBorders>
            <w:shd w:val="clear" w:color="auto" w:fill="auto"/>
            <w:noWrap/>
            <w:vAlign w:val="bottom"/>
            <w:hideMark/>
          </w:tcPr>
          <w:p w14:paraId="5D3E544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3358</w:t>
            </w:r>
          </w:p>
        </w:tc>
        <w:tc>
          <w:tcPr>
            <w:tcW w:w="703" w:type="dxa"/>
            <w:tcBorders>
              <w:top w:val="nil"/>
              <w:left w:val="nil"/>
              <w:bottom w:val="nil"/>
              <w:right w:val="nil"/>
            </w:tcBorders>
            <w:shd w:val="clear" w:color="auto" w:fill="auto"/>
            <w:noWrap/>
            <w:vAlign w:val="bottom"/>
            <w:hideMark/>
          </w:tcPr>
          <w:p w14:paraId="3B350D4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3521</w:t>
            </w:r>
          </w:p>
        </w:tc>
      </w:tr>
      <w:tr w:rsidR="002C42FC" w:rsidRPr="002C42FC" w14:paraId="493C869B"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4739F085"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2 functiejaren</w:t>
            </w:r>
          </w:p>
        </w:tc>
        <w:tc>
          <w:tcPr>
            <w:tcW w:w="688" w:type="dxa"/>
            <w:tcBorders>
              <w:top w:val="nil"/>
              <w:left w:val="nil"/>
              <w:bottom w:val="nil"/>
              <w:right w:val="nil"/>
            </w:tcBorders>
            <w:shd w:val="clear" w:color="auto" w:fill="auto"/>
            <w:noWrap/>
            <w:vAlign w:val="bottom"/>
            <w:hideMark/>
          </w:tcPr>
          <w:p w14:paraId="14CCE820"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13F1C3E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2456</w:t>
            </w:r>
          </w:p>
        </w:tc>
        <w:tc>
          <w:tcPr>
            <w:tcW w:w="717" w:type="dxa"/>
            <w:tcBorders>
              <w:top w:val="nil"/>
              <w:left w:val="nil"/>
              <w:bottom w:val="nil"/>
              <w:right w:val="nil"/>
            </w:tcBorders>
            <w:shd w:val="clear" w:color="auto" w:fill="auto"/>
            <w:noWrap/>
            <w:vAlign w:val="bottom"/>
            <w:hideMark/>
          </w:tcPr>
          <w:p w14:paraId="3CF467A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2546</w:t>
            </w:r>
          </w:p>
        </w:tc>
        <w:tc>
          <w:tcPr>
            <w:tcW w:w="703" w:type="dxa"/>
            <w:tcBorders>
              <w:top w:val="nil"/>
              <w:left w:val="nil"/>
              <w:bottom w:val="nil"/>
              <w:right w:val="nil"/>
            </w:tcBorders>
            <w:shd w:val="clear" w:color="auto" w:fill="auto"/>
            <w:noWrap/>
            <w:vAlign w:val="bottom"/>
            <w:hideMark/>
          </w:tcPr>
          <w:p w14:paraId="073A48F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2617</w:t>
            </w:r>
          </w:p>
        </w:tc>
        <w:tc>
          <w:tcPr>
            <w:tcW w:w="703" w:type="dxa"/>
            <w:tcBorders>
              <w:top w:val="nil"/>
              <w:left w:val="nil"/>
              <w:bottom w:val="nil"/>
              <w:right w:val="nil"/>
            </w:tcBorders>
            <w:shd w:val="clear" w:color="auto" w:fill="auto"/>
            <w:noWrap/>
            <w:vAlign w:val="bottom"/>
            <w:hideMark/>
          </w:tcPr>
          <w:p w14:paraId="620EF66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2706</w:t>
            </w:r>
          </w:p>
        </w:tc>
        <w:tc>
          <w:tcPr>
            <w:tcW w:w="703" w:type="dxa"/>
            <w:tcBorders>
              <w:top w:val="nil"/>
              <w:left w:val="nil"/>
              <w:bottom w:val="nil"/>
              <w:right w:val="nil"/>
            </w:tcBorders>
            <w:shd w:val="clear" w:color="auto" w:fill="auto"/>
            <w:noWrap/>
            <w:vAlign w:val="bottom"/>
            <w:hideMark/>
          </w:tcPr>
          <w:p w14:paraId="730F240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2824</w:t>
            </w:r>
          </w:p>
        </w:tc>
        <w:tc>
          <w:tcPr>
            <w:tcW w:w="703" w:type="dxa"/>
            <w:tcBorders>
              <w:top w:val="nil"/>
              <w:left w:val="nil"/>
              <w:bottom w:val="nil"/>
              <w:right w:val="nil"/>
            </w:tcBorders>
            <w:shd w:val="clear" w:color="auto" w:fill="auto"/>
            <w:noWrap/>
            <w:vAlign w:val="bottom"/>
            <w:hideMark/>
          </w:tcPr>
          <w:p w14:paraId="26E7231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2976</w:t>
            </w:r>
          </w:p>
        </w:tc>
        <w:tc>
          <w:tcPr>
            <w:tcW w:w="703" w:type="dxa"/>
            <w:tcBorders>
              <w:top w:val="nil"/>
              <w:left w:val="nil"/>
              <w:bottom w:val="nil"/>
              <w:right w:val="nil"/>
            </w:tcBorders>
            <w:shd w:val="clear" w:color="auto" w:fill="auto"/>
            <w:noWrap/>
            <w:vAlign w:val="bottom"/>
            <w:hideMark/>
          </w:tcPr>
          <w:p w14:paraId="0C3A533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3127</w:t>
            </w:r>
          </w:p>
        </w:tc>
        <w:tc>
          <w:tcPr>
            <w:tcW w:w="703" w:type="dxa"/>
            <w:tcBorders>
              <w:top w:val="nil"/>
              <w:left w:val="nil"/>
              <w:bottom w:val="nil"/>
              <w:right w:val="nil"/>
            </w:tcBorders>
            <w:shd w:val="clear" w:color="auto" w:fill="auto"/>
            <w:noWrap/>
            <w:vAlign w:val="bottom"/>
            <w:hideMark/>
          </w:tcPr>
          <w:p w14:paraId="34975CB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3277</w:t>
            </w:r>
          </w:p>
        </w:tc>
        <w:tc>
          <w:tcPr>
            <w:tcW w:w="703" w:type="dxa"/>
            <w:tcBorders>
              <w:top w:val="nil"/>
              <w:left w:val="nil"/>
              <w:bottom w:val="nil"/>
              <w:right w:val="nil"/>
            </w:tcBorders>
            <w:shd w:val="clear" w:color="auto" w:fill="auto"/>
            <w:noWrap/>
            <w:vAlign w:val="bottom"/>
            <w:hideMark/>
          </w:tcPr>
          <w:p w14:paraId="2DCCBC5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3453</w:t>
            </w:r>
          </w:p>
        </w:tc>
        <w:tc>
          <w:tcPr>
            <w:tcW w:w="703" w:type="dxa"/>
            <w:tcBorders>
              <w:top w:val="nil"/>
              <w:left w:val="nil"/>
              <w:bottom w:val="nil"/>
              <w:right w:val="nil"/>
            </w:tcBorders>
            <w:shd w:val="clear" w:color="auto" w:fill="auto"/>
            <w:noWrap/>
            <w:vAlign w:val="bottom"/>
            <w:hideMark/>
          </w:tcPr>
          <w:p w14:paraId="2262F42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3625</w:t>
            </w:r>
          </w:p>
        </w:tc>
      </w:tr>
      <w:tr w:rsidR="002C42FC" w:rsidRPr="002C42FC" w14:paraId="2C089DB0"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3204C260"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3 functiejaren</w:t>
            </w:r>
          </w:p>
        </w:tc>
        <w:tc>
          <w:tcPr>
            <w:tcW w:w="688" w:type="dxa"/>
            <w:tcBorders>
              <w:top w:val="nil"/>
              <w:left w:val="nil"/>
              <w:bottom w:val="nil"/>
              <w:right w:val="nil"/>
            </w:tcBorders>
            <w:shd w:val="clear" w:color="auto" w:fill="auto"/>
            <w:noWrap/>
            <w:vAlign w:val="bottom"/>
            <w:hideMark/>
          </w:tcPr>
          <w:p w14:paraId="7BA19D16"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0214486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2509</w:t>
            </w:r>
          </w:p>
        </w:tc>
        <w:tc>
          <w:tcPr>
            <w:tcW w:w="717" w:type="dxa"/>
            <w:tcBorders>
              <w:top w:val="nil"/>
              <w:left w:val="nil"/>
              <w:bottom w:val="nil"/>
              <w:right w:val="nil"/>
            </w:tcBorders>
            <w:shd w:val="clear" w:color="auto" w:fill="auto"/>
            <w:noWrap/>
            <w:vAlign w:val="bottom"/>
            <w:hideMark/>
          </w:tcPr>
          <w:p w14:paraId="5F29A6F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2591</w:t>
            </w:r>
          </w:p>
        </w:tc>
        <w:tc>
          <w:tcPr>
            <w:tcW w:w="703" w:type="dxa"/>
            <w:tcBorders>
              <w:top w:val="nil"/>
              <w:left w:val="nil"/>
              <w:bottom w:val="nil"/>
              <w:right w:val="nil"/>
            </w:tcBorders>
            <w:shd w:val="clear" w:color="auto" w:fill="auto"/>
            <w:noWrap/>
            <w:vAlign w:val="bottom"/>
            <w:hideMark/>
          </w:tcPr>
          <w:p w14:paraId="5BF69FD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2669</w:t>
            </w:r>
          </w:p>
        </w:tc>
        <w:tc>
          <w:tcPr>
            <w:tcW w:w="703" w:type="dxa"/>
            <w:tcBorders>
              <w:top w:val="nil"/>
              <w:left w:val="nil"/>
              <w:bottom w:val="nil"/>
              <w:right w:val="nil"/>
            </w:tcBorders>
            <w:shd w:val="clear" w:color="auto" w:fill="auto"/>
            <w:noWrap/>
            <w:vAlign w:val="bottom"/>
            <w:hideMark/>
          </w:tcPr>
          <w:p w14:paraId="1F5E79E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2761</w:t>
            </w:r>
          </w:p>
        </w:tc>
        <w:tc>
          <w:tcPr>
            <w:tcW w:w="703" w:type="dxa"/>
            <w:tcBorders>
              <w:top w:val="nil"/>
              <w:left w:val="nil"/>
              <w:bottom w:val="nil"/>
              <w:right w:val="nil"/>
            </w:tcBorders>
            <w:shd w:val="clear" w:color="auto" w:fill="auto"/>
            <w:noWrap/>
            <w:vAlign w:val="bottom"/>
            <w:hideMark/>
          </w:tcPr>
          <w:p w14:paraId="067796B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2890</w:t>
            </w:r>
          </w:p>
        </w:tc>
        <w:tc>
          <w:tcPr>
            <w:tcW w:w="703" w:type="dxa"/>
            <w:tcBorders>
              <w:top w:val="nil"/>
              <w:left w:val="nil"/>
              <w:bottom w:val="nil"/>
              <w:right w:val="nil"/>
            </w:tcBorders>
            <w:shd w:val="clear" w:color="auto" w:fill="auto"/>
            <w:noWrap/>
            <w:vAlign w:val="bottom"/>
            <w:hideMark/>
          </w:tcPr>
          <w:p w14:paraId="34DDD7B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3049</w:t>
            </w:r>
          </w:p>
        </w:tc>
        <w:tc>
          <w:tcPr>
            <w:tcW w:w="703" w:type="dxa"/>
            <w:tcBorders>
              <w:top w:val="nil"/>
              <w:left w:val="nil"/>
              <w:bottom w:val="nil"/>
              <w:right w:val="nil"/>
            </w:tcBorders>
            <w:shd w:val="clear" w:color="auto" w:fill="auto"/>
            <w:noWrap/>
            <w:vAlign w:val="bottom"/>
            <w:hideMark/>
          </w:tcPr>
          <w:p w14:paraId="3DA9CDF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3204</w:t>
            </w:r>
          </w:p>
        </w:tc>
        <w:tc>
          <w:tcPr>
            <w:tcW w:w="703" w:type="dxa"/>
            <w:tcBorders>
              <w:top w:val="nil"/>
              <w:left w:val="nil"/>
              <w:bottom w:val="nil"/>
              <w:right w:val="nil"/>
            </w:tcBorders>
            <w:shd w:val="clear" w:color="auto" w:fill="auto"/>
            <w:noWrap/>
            <w:vAlign w:val="bottom"/>
            <w:hideMark/>
          </w:tcPr>
          <w:p w14:paraId="364F5CF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3360</w:t>
            </w:r>
          </w:p>
        </w:tc>
        <w:tc>
          <w:tcPr>
            <w:tcW w:w="703" w:type="dxa"/>
            <w:tcBorders>
              <w:top w:val="nil"/>
              <w:left w:val="nil"/>
              <w:bottom w:val="nil"/>
              <w:right w:val="nil"/>
            </w:tcBorders>
            <w:shd w:val="clear" w:color="auto" w:fill="auto"/>
            <w:noWrap/>
            <w:vAlign w:val="bottom"/>
            <w:hideMark/>
          </w:tcPr>
          <w:p w14:paraId="1DAD45B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3548</w:t>
            </w:r>
          </w:p>
        </w:tc>
        <w:tc>
          <w:tcPr>
            <w:tcW w:w="703" w:type="dxa"/>
            <w:tcBorders>
              <w:top w:val="nil"/>
              <w:left w:val="nil"/>
              <w:bottom w:val="nil"/>
              <w:right w:val="nil"/>
            </w:tcBorders>
            <w:shd w:val="clear" w:color="auto" w:fill="auto"/>
            <w:noWrap/>
            <w:vAlign w:val="bottom"/>
            <w:hideMark/>
          </w:tcPr>
          <w:p w14:paraId="1B58783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3729</w:t>
            </w:r>
          </w:p>
        </w:tc>
      </w:tr>
      <w:tr w:rsidR="002C42FC" w:rsidRPr="002C42FC" w14:paraId="25ABA706"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61963C42"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4 functiejaren</w:t>
            </w:r>
          </w:p>
        </w:tc>
        <w:tc>
          <w:tcPr>
            <w:tcW w:w="688" w:type="dxa"/>
            <w:tcBorders>
              <w:top w:val="nil"/>
              <w:left w:val="nil"/>
              <w:bottom w:val="nil"/>
              <w:right w:val="nil"/>
            </w:tcBorders>
            <w:shd w:val="clear" w:color="auto" w:fill="auto"/>
            <w:noWrap/>
            <w:vAlign w:val="bottom"/>
            <w:hideMark/>
          </w:tcPr>
          <w:p w14:paraId="5B928937"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1FA6E9A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2561</w:t>
            </w:r>
          </w:p>
        </w:tc>
        <w:tc>
          <w:tcPr>
            <w:tcW w:w="717" w:type="dxa"/>
            <w:tcBorders>
              <w:top w:val="nil"/>
              <w:left w:val="nil"/>
              <w:bottom w:val="nil"/>
              <w:right w:val="nil"/>
            </w:tcBorders>
            <w:shd w:val="clear" w:color="auto" w:fill="auto"/>
            <w:noWrap/>
            <w:vAlign w:val="bottom"/>
            <w:hideMark/>
          </w:tcPr>
          <w:p w14:paraId="615DBFD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2639</w:t>
            </w:r>
          </w:p>
        </w:tc>
        <w:tc>
          <w:tcPr>
            <w:tcW w:w="703" w:type="dxa"/>
            <w:tcBorders>
              <w:top w:val="nil"/>
              <w:left w:val="nil"/>
              <w:bottom w:val="nil"/>
              <w:right w:val="nil"/>
            </w:tcBorders>
            <w:shd w:val="clear" w:color="auto" w:fill="auto"/>
            <w:noWrap/>
            <w:vAlign w:val="bottom"/>
            <w:hideMark/>
          </w:tcPr>
          <w:p w14:paraId="6495B30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2722</w:t>
            </w:r>
          </w:p>
        </w:tc>
        <w:tc>
          <w:tcPr>
            <w:tcW w:w="703" w:type="dxa"/>
            <w:tcBorders>
              <w:top w:val="nil"/>
              <w:left w:val="nil"/>
              <w:bottom w:val="nil"/>
              <w:right w:val="nil"/>
            </w:tcBorders>
            <w:shd w:val="clear" w:color="auto" w:fill="auto"/>
            <w:noWrap/>
            <w:vAlign w:val="bottom"/>
            <w:hideMark/>
          </w:tcPr>
          <w:p w14:paraId="5E032E6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2821</w:t>
            </w:r>
          </w:p>
        </w:tc>
        <w:tc>
          <w:tcPr>
            <w:tcW w:w="703" w:type="dxa"/>
            <w:tcBorders>
              <w:top w:val="nil"/>
              <w:left w:val="nil"/>
              <w:bottom w:val="nil"/>
              <w:right w:val="nil"/>
            </w:tcBorders>
            <w:shd w:val="clear" w:color="auto" w:fill="auto"/>
            <w:noWrap/>
            <w:vAlign w:val="bottom"/>
            <w:hideMark/>
          </w:tcPr>
          <w:p w14:paraId="3B16F03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2957</w:t>
            </w:r>
          </w:p>
        </w:tc>
        <w:tc>
          <w:tcPr>
            <w:tcW w:w="703" w:type="dxa"/>
            <w:tcBorders>
              <w:top w:val="nil"/>
              <w:left w:val="nil"/>
              <w:bottom w:val="nil"/>
              <w:right w:val="nil"/>
            </w:tcBorders>
            <w:shd w:val="clear" w:color="auto" w:fill="auto"/>
            <w:noWrap/>
            <w:vAlign w:val="bottom"/>
            <w:hideMark/>
          </w:tcPr>
          <w:p w14:paraId="7A0B4C6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3122</w:t>
            </w:r>
          </w:p>
        </w:tc>
        <w:tc>
          <w:tcPr>
            <w:tcW w:w="703" w:type="dxa"/>
            <w:tcBorders>
              <w:top w:val="nil"/>
              <w:left w:val="nil"/>
              <w:bottom w:val="nil"/>
              <w:right w:val="nil"/>
            </w:tcBorders>
            <w:shd w:val="clear" w:color="auto" w:fill="auto"/>
            <w:noWrap/>
            <w:vAlign w:val="bottom"/>
            <w:hideMark/>
          </w:tcPr>
          <w:p w14:paraId="1E7F932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3280</w:t>
            </w:r>
          </w:p>
        </w:tc>
        <w:tc>
          <w:tcPr>
            <w:tcW w:w="703" w:type="dxa"/>
            <w:tcBorders>
              <w:top w:val="nil"/>
              <w:left w:val="nil"/>
              <w:bottom w:val="nil"/>
              <w:right w:val="nil"/>
            </w:tcBorders>
            <w:shd w:val="clear" w:color="auto" w:fill="auto"/>
            <w:noWrap/>
            <w:vAlign w:val="bottom"/>
            <w:hideMark/>
          </w:tcPr>
          <w:p w14:paraId="1F3D9A7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3443</w:t>
            </w:r>
          </w:p>
        </w:tc>
        <w:tc>
          <w:tcPr>
            <w:tcW w:w="703" w:type="dxa"/>
            <w:tcBorders>
              <w:top w:val="nil"/>
              <w:left w:val="nil"/>
              <w:bottom w:val="nil"/>
              <w:right w:val="nil"/>
            </w:tcBorders>
            <w:shd w:val="clear" w:color="auto" w:fill="auto"/>
            <w:noWrap/>
            <w:vAlign w:val="bottom"/>
            <w:hideMark/>
          </w:tcPr>
          <w:p w14:paraId="195C53E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3645</w:t>
            </w:r>
          </w:p>
        </w:tc>
        <w:tc>
          <w:tcPr>
            <w:tcW w:w="703" w:type="dxa"/>
            <w:tcBorders>
              <w:top w:val="nil"/>
              <w:left w:val="nil"/>
              <w:bottom w:val="nil"/>
              <w:right w:val="nil"/>
            </w:tcBorders>
            <w:shd w:val="clear" w:color="auto" w:fill="auto"/>
            <w:noWrap/>
            <w:vAlign w:val="bottom"/>
            <w:hideMark/>
          </w:tcPr>
          <w:p w14:paraId="060C6C8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3834</w:t>
            </w:r>
          </w:p>
        </w:tc>
      </w:tr>
      <w:tr w:rsidR="002C42FC" w:rsidRPr="002C42FC" w14:paraId="73AD0B80"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453344F5"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5 functiejaren</w:t>
            </w:r>
          </w:p>
        </w:tc>
        <w:tc>
          <w:tcPr>
            <w:tcW w:w="688" w:type="dxa"/>
            <w:tcBorders>
              <w:top w:val="nil"/>
              <w:left w:val="nil"/>
              <w:bottom w:val="nil"/>
              <w:right w:val="nil"/>
            </w:tcBorders>
            <w:shd w:val="clear" w:color="auto" w:fill="auto"/>
            <w:noWrap/>
            <w:vAlign w:val="bottom"/>
            <w:hideMark/>
          </w:tcPr>
          <w:p w14:paraId="5AE9322F"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3F372458"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7" w:type="dxa"/>
            <w:tcBorders>
              <w:top w:val="nil"/>
              <w:left w:val="nil"/>
              <w:bottom w:val="nil"/>
              <w:right w:val="nil"/>
            </w:tcBorders>
            <w:shd w:val="clear" w:color="auto" w:fill="auto"/>
            <w:noWrap/>
            <w:vAlign w:val="bottom"/>
            <w:hideMark/>
          </w:tcPr>
          <w:p w14:paraId="417A13B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2684</w:t>
            </w:r>
          </w:p>
        </w:tc>
        <w:tc>
          <w:tcPr>
            <w:tcW w:w="703" w:type="dxa"/>
            <w:tcBorders>
              <w:top w:val="nil"/>
              <w:left w:val="nil"/>
              <w:bottom w:val="nil"/>
              <w:right w:val="nil"/>
            </w:tcBorders>
            <w:shd w:val="clear" w:color="auto" w:fill="auto"/>
            <w:noWrap/>
            <w:vAlign w:val="bottom"/>
            <w:hideMark/>
          </w:tcPr>
          <w:p w14:paraId="0352515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2776</w:t>
            </w:r>
          </w:p>
        </w:tc>
        <w:tc>
          <w:tcPr>
            <w:tcW w:w="703" w:type="dxa"/>
            <w:tcBorders>
              <w:top w:val="nil"/>
              <w:left w:val="nil"/>
              <w:bottom w:val="nil"/>
              <w:right w:val="nil"/>
            </w:tcBorders>
            <w:shd w:val="clear" w:color="auto" w:fill="auto"/>
            <w:noWrap/>
            <w:vAlign w:val="bottom"/>
            <w:hideMark/>
          </w:tcPr>
          <w:p w14:paraId="0806F02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2879</w:t>
            </w:r>
          </w:p>
        </w:tc>
        <w:tc>
          <w:tcPr>
            <w:tcW w:w="703" w:type="dxa"/>
            <w:tcBorders>
              <w:top w:val="nil"/>
              <w:left w:val="nil"/>
              <w:bottom w:val="nil"/>
              <w:right w:val="nil"/>
            </w:tcBorders>
            <w:shd w:val="clear" w:color="auto" w:fill="auto"/>
            <w:noWrap/>
            <w:vAlign w:val="bottom"/>
            <w:hideMark/>
          </w:tcPr>
          <w:p w14:paraId="0D383D4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3019</w:t>
            </w:r>
          </w:p>
        </w:tc>
        <w:tc>
          <w:tcPr>
            <w:tcW w:w="703" w:type="dxa"/>
            <w:tcBorders>
              <w:top w:val="nil"/>
              <w:left w:val="nil"/>
              <w:bottom w:val="nil"/>
              <w:right w:val="nil"/>
            </w:tcBorders>
            <w:shd w:val="clear" w:color="auto" w:fill="auto"/>
            <w:noWrap/>
            <w:vAlign w:val="bottom"/>
            <w:hideMark/>
          </w:tcPr>
          <w:p w14:paraId="419371E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3191</w:t>
            </w:r>
          </w:p>
        </w:tc>
        <w:tc>
          <w:tcPr>
            <w:tcW w:w="703" w:type="dxa"/>
            <w:tcBorders>
              <w:top w:val="nil"/>
              <w:left w:val="nil"/>
              <w:bottom w:val="nil"/>
              <w:right w:val="nil"/>
            </w:tcBorders>
            <w:shd w:val="clear" w:color="auto" w:fill="auto"/>
            <w:noWrap/>
            <w:vAlign w:val="bottom"/>
            <w:hideMark/>
          </w:tcPr>
          <w:p w14:paraId="5084659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3359</w:t>
            </w:r>
          </w:p>
        </w:tc>
        <w:tc>
          <w:tcPr>
            <w:tcW w:w="703" w:type="dxa"/>
            <w:tcBorders>
              <w:top w:val="nil"/>
              <w:left w:val="nil"/>
              <w:bottom w:val="nil"/>
              <w:right w:val="nil"/>
            </w:tcBorders>
            <w:shd w:val="clear" w:color="auto" w:fill="auto"/>
            <w:noWrap/>
            <w:vAlign w:val="bottom"/>
            <w:hideMark/>
          </w:tcPr>
          <w:p w14:paraId="0239FBD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3526</w:t>
            </w:r>
          </w:p>
        </w:tc>
        <w:tc>
          <w:tcPr>
            <w:tcW w:w="703" w:type="dxa"/>
            <w:tcBorders>
              <w:top w:val="nil"/>
              <w:left w:val="nil"/>
              <w:bottom w:val="nil"/>
              <w:right w:val="nil"/>
            </w:tcBorders>
            <w:shd w:val="clear" w:color="auto" w:fill="auto"/>
            <w:noWrap/>
            <w:vAlign w:val="bottom"/>
            <w:hideMark/>
          </w:tcPr>
          <w:p w14:paraId="057E4FF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3742</w:t>
            </w:r>
          </w:p>
        </w:tc>
        <w:tc>
          <w:tcPr>
            <w:tcW w:w="703" w:type="dxa"/>
            <w:tcBorders>
              <w:top w:val="nil"/>
              <w:left w:val="nil"/>
              <w:bottom w:val="nil"/>
              <w:right w:val="nil"/>
            </w:tcBorders>
            <w:shd w:val="clear" w:color="auto" w:fill="auto"/>
            <w:noWrap/>
            <w:vAlign w:val="bottom"/>
            <w:hideMark/>
          </w:tcPr>
          <w:p w14:paraId="59CEF58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3938</w:t>
            </w:r>
          </w:p>
        </w:tc>
      </w:tr>
      <w:tr w:rsidR="002C42FC" w:rsidRPr="002C42FC" w14:paraId="37DDA635"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509F2084"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6 functiejaren</w:t>
            </w:r>
          </w:p>
        </w:tc>
        <w:tc>
          <w:tcPr>
            <w:tcW w:w="688" w:type="dxa"/>
            <w:tcBorders>
              <w:top w:val="nil"/>
              <w:left w:val="nil"/>
              <w:bottom w:val="nil"/>
              <w:right w:val="nil"/>
            </w:tcBorders>
            <w:shd w:val="clear" w:color="auto" w:fill="auto"/>
            <w:noWrap/>
            <w:vAlign w:val="bottom"/>
            <w:hideMark/>
          </w:tcPr>
          <w:p w14:paraId="03AF3AE7"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74736650"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7" w:type="dxa"/>
            <w:tcBorders>
              <w:top w:val="nil"/>
              <w:left w:val="nil"/>
              <w:bottom w:val="nil"/>
              <w:right w:val="nil"/>
            </w:tcBorders>
            <w:shd w:val="clear" w:color="auto" w:fill="auto"/>
            <w:noWrap/>
            <w:vAlign w:val="bottom"/>
            <w:hideMark/>
          </w:tcPr>
          <w:p w14:paraId="0A290653"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62E449F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2832</w:t>
            </w:r>
          </w:p>
        </w:tc>
        <w:tc>
          <w:tcPr>
            <w:tcW w:w="703" w:type="dxa"/>
            <w:tcBorders>
              <w:top w:val="nil"/>
              <w:left w:val="nil"/>
              <w:bottom w:val="nil"/>
              <w:right w:val="nil"/>
            </w:tcBorders>
            <w:shd w:val="clear" w:color="auto" w:fill="auto"/>
            <w:noWrap/>
            <w:vAlign w:val="bottom"/>
            <w:hideMark/>
          </w:tcPr>
          <w:p w14:paraId="6AF72C5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2941</w:t>
            </w:r>
          </w:p>
        </w:tc>
        <w:tc>
          <w:tcPr>
            <w:tcW w:w="703" w:type="dxa"/>
            <w:tcBorders>
              <w:top w:val="nil"/>
              <w:left w:val="nil"/>
              <w:bottom w:val="nil"/>
              <w:right w:val="nil"/>
            </w:tcBorders>
            <w:shd w:val="clear" w:color="auto" w:fill="auto"/>
            <w:noWrap/>
            <w:vAlign w:val="bottom"/>
            <w:hideMark/>
          </w:tcPr>
          <w:p w14:paraId="276D507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3087</w:t>
            </w:r>
          </w:p>
        </w:tc>
        <w:tc>
          <w:tcPr>
            <w:tcW w:w="703" w:type="dxa"/>
            <w:tcBorders>
              <w:top w:val="nil"/>
              <w:left w:val="nil"/>
              <w:bottom w:val="nil"/>
              <w:right w:val="nil"/>
            </w:tcBorders>
            <w:shd w:val="clear" w:color="auto" w:fill="auto"/>
            <w:noWrap/>
            <w:vAlign w:val="bottom"/>
            <w:hideMark/>
          </w:tcPr>
          <w:p w14:paraId="27B3A72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3265</w:t>
            </w:r>
          </w:p>
        </w:tc>
        <w:tc>
          <w:tcPr>
            <w:tcW w:w="703" w:type="dxa"/>
            <w:tcBorders>
              <w:top w:val="nil"/>
              <w:left w:val="nil"/>
              <w:bottom w:val="nil"/>
              <w:right w:val="nil"/>
            </w:tcBorders>
            <w:shd w:val="clear" w:color="auto" w:fill="auto"/>
            <w:noWrap/>
            <w:vAlign w:val="bottom"/>
            <w:hideMark/>
          </w:tcPr>
          <w:p w14:paraId="321FCA6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3437</w:t>
            </w:r>
          </w:p>
        </w:tc>
        <w:tc>
          <w:tcPr>
            <w:tcW w:w="703" w:type="dxa"/>
            <w:tcBorders>
              <w:top w:val="nil"/>
              <w:left w:val="nil"/>
              <w:bottom w:val="nil"/>
              <w:right w:val="nil"/>
            </w:tcBorders>
            <w:shd w:val="clear" w:color="auto" w:fill="auto"/>
            <w:noWrap/>
            <w:vAlign w:val="bottom"/>
            <w:hideMark/>
          </w:tcPr>
          <w:p w14:paraId="08A3847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3607</w:t>
            </w:r>
          </w:p>
        </w:tc>
        <w:tc>
          <w:tcPr>
            <w:tcW w:w="703" w:type="dxa"/>
            <w:tcBorders>
              <w:top w:val="nil"/>
              <w:left w:val="nil"/>
              <w:bottom w:val="nil"/>
              <w:right w:val="nil"/>
            </w:tcBorders>
            <w:shd w:val="clear" w:color="auto" w:fill="auto"/>
            <w:noWrap/>
            <w:vAlign w:val="bottom"/>
            <w:hideMark/>
          </w:tcPr>
          <w:p w14:paraId="041E916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3837</w:t>
            </w:r>
          </w:p>
        </w:tc>
        <w:tc>
          <w:tcPr>
            <w:tcW w:w="703" w:type="dxa"/>
            <w:tcBorders>
              <w:top w:val="nil"/>
              <w:left w:val="nil"/>
              <w:bottom w:val="nil"/>
              <w:right w:val="nil"/>
            </w:tcBorders>
            <w:shd w:val="clear" w:color="auto" w:fill="auto"/>
            <w:noWrap/>
            <w:vAlign w:val="bottom"/>
            <w:hideMark/>
          </w:tcPr>
          <w:p w14:paraId="23BD7FD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4043</w:t>
            </w:r>
          </w:p>
        </w:tc>
      </w:tr>
      <w:tr w:rsidR="002C42FC" w:rsidRPr="002C42FC" w14:paraId="4A278EA4"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4D3E0FF4"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7 functiejaren</w:t>
            </w:r>
          </w:p>
        </w:tc>
        <w:tc>
          <w:tcPr>
            <w:tcW w:w="688" w:type="dxa"/>
            <w:tcBorders>
              <w:top w:val="nil"/>
              <w:left w:val="nil"/>
              <w:bottom w:val="nil"/>
              <w:right w:val="nil"/>
            </w:tcBorders>
            <w:shd w:val="clear" w:color="auto" w:fill="auto"/>
            <w:noWrap/>
            <w:vAlign w:val="bottom"/>
            <w:hideMark/>
          </w:tcPr>
          <w:p w14:paraId="60F6CF2B"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7776820E"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7" w:type="dxa"/>
            <w:tcBorders>
              <w:top w:val="nil"/>
              <w:left w:val="nil"/>
              <w:bottom w:val="nil"/>
              <w:right w:val="nil"/>
            </w:tcBorders>
            <w:shd w:val="clear" w:color="auto" w:fill="auto"/>
            <w:noWrap/>
            <w:vAlign w:val="bottom"/>
            <w:hideMark/>
          </w:tcPr>
          <w:p w14:paraId="1868405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7278D06C"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1FE0AD6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2990</w:t>
            </w:r>
          </w:p>
        </w:tc>
        <w:tc>
          <w:tcPr>
            <w:tcW w:w="703" w:type="dxa"/>
            <w:tcBorders>
              <w:top w:val="nil"/>
              <w:left w:val="nil"/>
              <w:bottom w:val="nil"/>
              <w:right w:val="nil"/>
            </w:tcBorders>
            <w:shd w:val="clear" w:color="auto" w:fill="auto"/>
            <w:noWrap/>
            <w:vAlign w:val="bottom"/>
            <w:hideMark/>
          </w:tcPr>
          <w:p w14:paraId="09683CA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3156</w:t>
            </w:r>
          </w:p>
        </w:tc>
        <w:tc>
          <w:tcPr>
            <w:tcW w:w="703" w:type="dxa"/>
            <w:tcBorders>
              <w:top w:val="nil"/>
              <w:left w:val="nil"/>
              <w:bottom w:val="nil"/>
              <w:right w:val="nil"/>
            </w:tcBorders>
            <w:shd w:val="clear" w:color="auto" w:fill="auto"/>
            <w:noWrap/>
            <w:vAlign w:val="bottom"/>
            <w:hideMark/>
          </w:tcPr>
          <w:p w14:paraId="7EEC9BE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3361</w:t>
            </w:r>
          </w:p>
        </w:tc>
        <w:tc>
          <w:tcPr>
            <w:tcW w:w="703" w:type="dxa"/>
            <w:tcBorders>
              <w:top w:val="nil"/>
              <w:left w:val="nil"/>
              <w:bottom w:val="nil"/>
              <w:right w:val="nil"/>
            </w:tcBorders>
            <w:shd w:val="clear" w:color="auto" w:fill="auto"/>
            <w:noWrap/>
            <w:vAlign w:val="bottom"/>
            <w:hideMark/>
          </w:tcPr>
          <w:p w14:paraId="5625CBB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3516</w:t>
            </w:r>
          </w:p>
        </w:tc>
        <w:tc>
          <w:tcPr>
            <w:tcW w:w="703" w:type="dxa"/>
            <w:tcBorders>
              <w:top w:val="nil"/>
              <w:left w:val="nil"/>
              <w:bottom w:val="nil"/>
              <w:right w:val="nil"/>
            </w:tcBorders>
            <w:shd w:val="clear" w:color="auto" w:fill="auto"/>
            <w:noWrap/>
            <w:vAlign w:val="bottom"/>
            <w:hideMark/>
          </w:tcPr>
          <w:p w14:paraId="030489B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3690</w:t>
            </w:r>
          </w:p>
        </w:tc>
        <w:tc>
          <w:tcPr>
            <w:tcW w:w="703" w:type="dxa"/>
            <w:tcBorders>
              <w:top w:val="nil"/>
              <w:left w:val="nil"/>
              <w:bottom w:val="nil"/>
              <w:right w:val="nil"/>
            </w:tcBorders>
            <w:shd w:val="clear" w:color="auto" w:fill="auto"/>
            <w:noWrap/>
            <w:vAlign w:val="bottom"/>
            <w:hideMark/>
          </w:tcPr>
          <w:p w14:paraId="602301D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3934</w:t>
            </w:r>
          </w:p>
        </w:tc>
        <w:tc>
          <w:tcPr>
            <w:tcW w:w="703" w:type="dxa"/>
            <w:tcBorders>
              <w:top w:val="nil"/>
              <w:left w:val="nil"/>
              <w:bottom w:val="nil"/>
              <w:right w:val="nil"/>
            </w:tcBorders>
            <w:shd w:val="clear" w:color="auto" w:fill="auto"/>
            <w:noWrap/>
            <w:vAlign w:val="bottom"/>
            <w:hideMark/>
          </w:tcPr>
          <w:p w14:paraId="3A0AC4A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4147</w:t>
            </w:r>
          </w:p>
        </w:tc>
      </w:tr>
      <w:tr w:rsidR="002C42FC" w:rsidRPr="002C42FC" w14:paraId="24BFDD37"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6A97FE18"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8 functiejaren</w:t>
            </w:r>
          </w:p>
        </w:tc>
        <w:tc>
          <w:tcPr>
            <w:tcW w:w="688" w:type="dxa"/>
            <w:tcBorders>
              <w:top w:val="nil"/>
              <w:left w:val="nil"/>
              <w:bottom w:val="nil"/>
              <w:right w:val="nil"/>
            </w:tcBorders>
            <w:shd w:val="clear" w:color="auto" w:fill="auto"/>
            <w:noWrap/>
            <w:vAlign w:val="bottom"/>
            <w:hideMark/>
          </w:tcPr>
          <w:p w14:paraId="63FBDAB9"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5002DCA6"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7" w:type="dxa"/>
            <w:tcBorders>
              <w:top w:val="nil"/>
              <w:left w:val="nil"/>
              <w:bottom w:val="nil"/>
              <w:right w:val="nil"/>
            </w:tcBorders>
            <w:shd w:val="clear" w:color="auto" w:fill="auto"/>
            <w:noWrap/>
            <w:vAlign w:val="bottom"/>
            <w:hideMark/>
          </w:tcPr>
          <w:p w14:paraId="18D7A64C"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24136ADB"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17F724B5"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7F4802BA"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089D84A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1DF6772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3601</w:t>
            </w:r>
          </w:p>
        </w:tc>
        <w:tc>
          <w:tcPr>
            <w:tcW w:w="703" w:type="dxa"/>
            <w:tcBorders>
              <w:top w:val="nil"/>
              <w:left w:val="nil"/>
              <w:bottom w:val="nil"/>
              <w:right w:val="nil"/>
            </w:tcBorders>
            <w:shd w:val="clear" w:color="auto" w:fill="auto"/>
            <w:noWrap/>
            <w:vAlign w:val="bottom"/>
            <w:hideMark/>
          </w:tcPr>
          <w:p w14:paraId="1345B20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3772</w:t>
            </w:r>
          </w:p>
        </w:tc>
        <w:tc>
          <w:tcPr>
            <w:tcW w:w="703" w:type="dxa"/>
            <w:tcBorders>
              <w:top w:val="nil"/>
              <w:left w:val="nil"/>
              <w:bottom w:val="nil"/>
              <w:right w:val="nil"/>
            </w:tcBorders>
            <w:shd w:val="clear" w:color="auto" w:fill="auto"/>
            <w:noWrap/>
            <w:vAlign w:val="bottom"/>
            <w:hideMark/>
          </w:tcPr>
          <w:p w14:paraId="73CBFD2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4028</w:t>
            </w:r>
          </w:p>
        </w:tc>
        <w:tc>
          <w:tcPr>
            <w:tcW w:w="703" w:type="dxa"/>
            <w:tcBorders>
              <w:top w:val="nil"/>
              <w:left w:val="nil"/>
              <w:bottom w:val="nil"/>
              <w:right w:val="nil"/>
            </w:tcBorders>
            <w:shd w:val="clear" w:color="auto" w:fill="auto"/>
            <w:noWrap/>
            <w:vAlign w:val="bottom"/>
            <w:hideMark/>
          </w:tcPr>
          <w:p w14:paraId="73BC957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4251</w:t>
            </w:r>
          </w:p>
        </w:tc>
      </w:tr>
      <w:tr w:rsidR="002C42FC" w:rsidRPr="002C42FC" w14:paraId="2CD259AB" w14:textId="77777777" w:rsidTr="00FE6DA3">
        <w:trPr>
          <w:trHeight w:val="263"/>
        </w:trPr>
        <w:tc>
          <w:tcPr>
            <w:tcW w:w="1561" w:type="dxa"/>
            <w:gridSpan w:val="2"/>
            <w:tcBorders>
              <w:top w:val="nil"/>
              <w:left w:val="nil"/>
              <w:bottom w:val="nil"/>
              <w:right w:val="nil"/>
            </w:tcBorders>
            <w:shd w:val="clear" w:color="auto" w:fill="auto"/>
            <w:noWrap/>
            <w:vAlign w:val="bottom"/>
            <w:hideMark/>
          </w:tcPr>
          <w:p w14:paraId="6F9643BF"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9 functiejaren</w:t>
            </w:r>
          </w:p>
        </w:tc>
        <w:tc>
          <w:tcPr>
            <w:tcW w:w="688" w:type="dxa"/>
            <w:tcBorders>
              <w:top w:val="nil"/>
              <w:left w:val="nil"/>
              <w:bottom w:val="nil"/>
              <w:right w:val="nil"/>
            </w:tcBorders>
            <w:shd w:val="clear" w:color="auto" w:fill="auto"/>
            <w:noWrap/>
            <w:vAlign w:val="bottom"/>
            <w:hideMark/>
          </w:tcPr>
          <w:p w14:paraId="72B1DC23"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2C571E55"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17" w:type="dxa"/>
            <w:tcBorders>
              <w:top w:val="nil"/>
              <w:left w:val="nil"/>
              <w:bottom w:val="nil"/>
              <w:right w:val="nil"/>
            </w:tcBorders>
            <w:shd w:val="clear" w:color="auto" w:fill="auto"/>
            <w:noWrap/>
            <w:vAlign w:val="bottom"/>
            <w:hideMark/>
          </w:tcPr>
          <w:p w14:paraId="253360D9"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3F1720A0"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754B7203"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6A61DFC3"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47D233A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66145227"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03" w:type="dxa"/>
            <w:tcBorders>
              <w:top w:val="nil"/>
              <w:left w:val="nil"/>
              <w:bottom w:val="nil"/>
              <w:right w:val="nil"/>
            </w:tcBorders>
            <w:shd w:val="clear" w:color="auto" w:fill="auto"/>
            <w:noWrap/>
            <w:vAlign w:val="bottom"/>
            <w:hideMark/>
          </w:tcPr>
          <w:p w14:paraId="34A07CC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3855</w:t>
            </w:r>
          </w:p>
        </w:tc>
        <w:tc>
          <w:tcPr>
            <w:tcW w:w="703" w:type="dxa"/>
            <w:tcBorders>
              <w:top w:val="nil"/>
              <w:left w:val="nil"/>
              <w:bottom w:val="nil"/>
              <w:right w:val="nil"/>
            </w:tcBorders>
            <w:shd w:val="clear" w:color="auto" w:fill="auto"/>
            <w:noWrap/>
            <w:vAlign w:val="bottom"/>
            <w:hideMark/>
          </w:tcPr>
          <w:p w14:paraId="0BDEE91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4125</w:t>
            </w:r>
          </w:p>
        </w:tc>
        <w:tc>
          <w:tcPr>
            <w:tcW w:w="703" w:type="dxa"/>
            <w:tcBorders>
              <w:top w:val="nil"/>
              <w:left w:val="nil"/>
              <w:bottom w:val="nil"/>
              <w:right w:val="nil"/>
            </w:tcBorders>
            <w:shd w:val="clear" w:color="auto" w:fill="auto"/>
            <w:noWrap/>
            <w:vAlign w:val="bottom"/>
            <w:hideMark/>
          </w:tcPr>
          <w:p w14:paraId="01A1875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4357</w:t>
            </w:r>
          </w:p>
        </w:tc>
      </w:tr>
      <w:tr w:rsidR="002C42FC" w:rsidRPr="002C42FC" w14:paraId="3E179B94" w14:textId="77777777" w:rsidTr="00FE6DA3">
        <w:trPr>
          <w:trHeight w:val="275"/>
        </w:trPr>
        <w:tc>
          <w:tcPr>
            <w:tcW w:w="1561" w:type="dxa"/>
            <w:gridSpan w:val="2"/>
            <w:tcBorders>
              <w:top w:val="nil"/>
              <w:left w:val="nil"/>
              <w:bottom w:val="single" w:sz="8" w:space="0" w:color="auto"/>
              <w:right w:val="nil"/>
            </w:tcBorders>
            <w:shd w:val="clear" w:color="auto" w:fill="auto"/>
            <w:noWrap/>
            <w:vAlign w:val="bottom"/>
            <w:hideMark/>
          </w:tcPr>
          <w:p w14:paraId="1CC6C406"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10 functiejaren</w:t>
            </w:r>
          </w:p>
        </w:tc>
        <w:tc>
          <w:tcPr>
            <w:tcW w:w="688" w:type="dxa"/>
            <w:tcBorders>
              <w:top w:val="nil"/>
              <w:left w:val="nil"/>
              <w:bottom w:val="single" w:sz="8" w:space="0" w:color="auto"/>
              <w:right w:val="nil"/>
            </w:tcBorders>
            <w:shd w:val="clear" w:color="auto" w:fill="auto"/>
            <w:noWrap/>
            <w:vAlign w:val="bottom"/>
            <w:hideMark/>
          </w:tcPr>
          <w:p w14:paraId="105AE36D"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 </w:t>
            </w:r>
          </w:p>
        </w:tc>
        <w:tc>
          <w:tcPr>
            <w:tcW w:w="688" w:type="dxa"/>
            <w:tcBorders>
              <w:top w:val="nil"/>
              <w:left w:val="nil"/>
              <w:bottom w:val="single" w:sz="8" w:space="0" w:color="auto"/>
              <w:right w:val="nil"/>
            </w:tcBorders>
            <w:shd w:val="clear" w:color="auto" w:fill="auto"/>
            <w:noWrap/>
            <w:vAlign w:val="bottom"/>
            <w:hideMark/>
          </w:tcPr>
          <w:p w14:paraId="09D3822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7" w:type="dxa"/>
            <w:tcBorders>
              <w:top w:val="nil"/>
              <w:left w:val="nil"/>
              <w:bottom w:val="single" w:sz="8" w:space="0" w:color="auto"/>
              <w:right w:val="nil"/>
            </w:tcBorders>
            <w:shd w:val="clear" w:color="auto" w:fill="auto"/>
            <w:noWrap/>
            <w:vAlign w:val="bottom"/>
            <w:hideMark/>
          </w:tcPr>
          <w:p w14:paraId="1234370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782F82C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51B9318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48AEA5E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6F1F1A7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1746D34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1324C78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0507535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03" w:type="dxa"/>
            <w:tcBorders>
              <w:top w:val="nil"/>
              <w:left w:val="nil"/>
              <w:bottom w:val="single" w:sz="8" w:space="0" w:color="auto"/>
              <w:right w:val="nil"/>
            </w:tcBorders>
            <w:shd w:val="clear" w:color="auto" w:fill="auto"/>
            <w:noWrap/>
            <w:vAlign w:val="bottom"/>
            <w:hideMark/>
          </w:tcPr>
          <w:p w14:paraId="0516286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4418</w:t>
            </w:r>
          </w:p>
        </w:tc>
      </w:tr>
      <w:tr w:rsidR="002C42FC" w:rsidRPr="002C42FC" w14:paraId="77253D91" w14:textId="77777777" w:rsidTr="00FE6DA3">
        <w:trPr>
          <w:trHeight w:val="263"/>
        </w:trPr>
        <w:tc>
          <w:tcPr>
            <w:tcW w:w="1352" w:type="dxa"/>
            <w:tcBorders>
              <w:top w:val="nil"/>
              <w:left w:val="nil"/>
              <w:bottom w:val="nil"/>
              <w:right w:val="nil"/>
            </w:tcBorders>
            <w:shd w:val="clear" w:color="auto" w:fill="auto"/>
            <w:noWrap/>
            <w:vAlign w:val="bottom"/>
            <w:hideMark/>
          </w:tcPr>
          <w:p w14:paraId="2AB85927"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Maximum</w:t>
            </w:r>
          </w:p>
        </w:tc>
        <w:tc>
          <w:tcPr>
            <w:tcW w:w="208" w:type="dxa"/>
            <w:tcBorders>
              <w:top w:val="nil"/>
              <w:left w:val="nil"/>
              <w:bottom w:val="nil"/>
              <w:right w:val="nil"/>
            </w:tcBorders>
            <w:shd w:val="clear" w:color="auto" w:fill="auto"/>
            <w:noWrap/>
            <w:vAlign w:val="bottom"/>
            <w:hideMark/>
          </w:tcPr>
          <w:p w14:paraId="7D410594" w14:textId="77777777" w:rsidR="002C42FC" w:rsidRPr="002C42FC" w:rsidRDefault="002C42FC" w:rsidP="002C42FC">
            <w:pPr>
              <w:widowControl/>
              <w:autoSpaceDE/>
              <w:autoSpaceDN/>
              <w:adjustRightInd/>
              <w:rPr>
                <w:rFonts w:ascii="Arial" w:hAnsi="Arial" w:cs="Arial"/>
                <w:lang w:val="en-US" w:eastAsia="en-US"/>
              </w:rPr>
            </w:pPr>
          </w:p>
        </w:tc>
        <w:tc>
          <w:tcPr>
            <w:tcW w:w="688" w:type="dxa"/>
            <w:tcBorders>
              <w:top w:val="nil"/>
              <w:left w:val="nil"/>
              <w:bottom w:val="nil"/>
              <w:right w:val="nil"/>
            </w:tcBorders>
            <w:shd w:val="clear" w:color="auto" w:fill="auto"/>
            <w:noWrap/>
            <w:vAlign w:val="bottom"/>
            <w:hideMark/>
          </w:tcPr>
          <w:p w14:paraId="42800BDB"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688" w:type="dxa"/>
            <w:tcBorders>
              <w:top w:val="nil"/>
              <w:left w:val="nil"/>
              <w:bottom w:val="nil"/>
              <w:right w:val="nil"/>
            </w:tcBorders>
            <w:shd w:val="clear" w:color="auto" w:fill="auto"/>
            <w:noWrap/>
            <w:vAlign w:val="bottom"/>
            <w:hideMark/>
          </w:tcPr>
          <w:p w14:paraId="4553AB99"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2561</w:t>
            </w:r>
          </w:p>
        </w:tc>
        <w:tc>
          <w:tcPr>
            <w:tcW w:w="717" w:type="dxa"/>
            <w:tcBorders>
              <w:top w:val="nil"/>
              <w:left w:val="nil"/>
              <w:bottom w:val="nil"/>
              <w:right w:val="nil"/>
            </w:tcBorders>
            <w:shd w:val="clear" w:color="auto" w:fill="auto"/>
            <w:noWrap/>
            <w:vAlign w:val="bottom"/>
            <w:hideMark/>
          </w:tcPr>
          <w:p w14:paraId="35EADAA9"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2684</w:t>
            </w:r>
          </w:p>
        </w:tc>
        <w:tc>
          <w:tcPr>
            <w:tcW w:w="703" w:type="dxa"/>
            <w:tcBorders>
              <w:top w:val="nil"/>
              <w:left w:val="nil"/>
              <w:bottom w:val="nil"/>
              <w:right w:val="nil"/>
            </w:tcBorders>
            <w:shd w:val="clear" w:color="auto" w:fill="auto"/>
            <w:noWrap/>
            <w:vAlign w:val="bottom"/>
            <w:hideMark/>
          </w:tcPr>
          <w:p w14:paraId="0DD34337"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2832</w:t>
            </w:r>
          </w:p>
        </w:tc>
        <w:tc>
          <w:tcPr>
            <w:tcW w:w="703" w:type="dxa"/>
            <w:tcBorders>
              <w:top w:val="nil"/>
              <w:left w:val="nil"/>
              <w:bottom w:val="nil"/>
              <w:right w:val="nil"/>
            </w:tcBorders>
            <w:shd w:val="clear" w:color="auto" w:fill="auto"/>
            <w:noWrap/>
            <w:vAlign w:val="bottom"/>
            <w:hideMark/>
          </w:tcPr>
          <w:p w14:paraId="7CC642D5"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2990</w:t>
            </w:r>
          </w:p>
        </w:tc>
        <w:tc>
          <w:tcPr>
            <w:tcW w:w="703" w:type="dxa"/>
            <w:tcBorders>
              <w:top w:val="nil"/>
              <w:left w:val="nil"/>
              <w:bottom w:val="nil"/>
              <w:right w:val="nil"/>
            </w:tcBorders>
            <w:shd w:val="clear" w:color="auto" w:fill="auto"/>
            <w:noWrap/>
            <w:vAlign w:val="bottom"/>
            <w:hideMark/>
          </w:tcPr>
          <w:p w14:paraId="5CFEEBE0"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3156</w:t>
            </w:r>
          </w:p>
        </w:tc>
        <w:tc>
          <w:tcPr>
            <w:tcW w:w="703" w:type="dxa"/>
            <w:tcBorders>
              <w:top w:val="nil"/>
              <w:left w:val="nil"/>
              <w:bottom w:val="nil"/>
              <w:right w:val="nil"/>
            </w:tcBorders>
            <w:shd w:val="clear" w:color="auto" w:fill="auto"/>
            <w:noWrap/>
            <w:vAlign w:val="bottom"/>
            <w:hideMark/>
          </w:tcPr>
          <w:p w14:paraId="3AABCC03"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3361</w:t>
            </w:r>
          </w:p>
        </w:tc>
        <w:tc>
          <w:tcPr>
            <w:tcW w:w="703" w:type="dxa"/>
            <w:tcBorders>
              <w:top w:val="nil"/>
              <w:left w:val="nil"/>
              <w:bottom w:val="nil"/>
              <w:right w:val="nil"/>
            </w:tcBorders>
            <w:shd w:val="clear" w:color="auto" w:fill="auto"/>
            <w:noWrap/>
            <w:vAlign w:val="bottom"/>
            <w:hideMark/>
          </w:tcPr>
          <w:p w14:paraId="6BBE6E8C"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3601</w:t>
            </w:r>
          </w:p>
        </w:tc>
        <w:tc>
          <w:tcPr>
            <w:tcW w:w="703" w:type="dxa"/>
            <w:tcBorders>
              <w:top w:val="nil"/>
              <w:left w:val="nil"/>
              <w:bottom w:val="nil"/>
              <w:right w:val="nil"/>
            </w:tcBorders>
            <w:shd w:val="clear" w:color="auto" w:fill="auto"/>
            <w:noWrap/>
            <w:vAlign w:val="bottom"/>
            <w:hideMark/>
          </w:tcPr>
          <w:p w14:paraId="03A3DA70"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3855</w:t>
            </w:r>
          </w:p>
        </w:tc>
        <w:tc>
          <w:tcPr>
            <w:tcW w:w="703" w:type="dxa"/>
            <w:tcBorders>
              <w:top w:val="nil"/>
              <w:left w:val="nil"/>
              <w:bottom w:val="nil"/>
              <w:right w:val="nil"/>
            </w:tcBorders>
            <w:shd w:val="clear" w:color="auto" w:fill="auto"/>
            <w:noWrap/>
            <w:vAlign w:val="bottom"/>
            <w:hideMark/>
          </w:tcPr>
          <w:p w14:paraId="3FFFAB9E"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4125</w:t>
            </w:r>
          </w:p>
        </w:tc>
        <w:tc>
          <w:tcPr>
            <w:tcW w:w="703" w:type="dxa"/>
            <w:tcBorders>
              <w:top w:val="nil"/>
              <w:left w:val="nil"/>
              <w:bottom w:val="nil"/>
              <w:right w:val="nil"/>
            </w:tcBorders>
            <w:shd w:val="clear" w:color="auto" w:fill="auto"/>
            <w:noWrap/>
            <w:vAlign w:val="bottom"/>
            <w:hideMark/>
          </w:tcPr>
          <w:p w14:paraId="4E67975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4418</w:t>
            </w:r>
          </w:p>
        </w:tc>
      </w:tr>
    </w:tbl>
    <w:p w14:paraId="6C2268AF" w14:textId="7B9F5B57" w:rsidR="004605AF" w:rsidRPr="000D4557" w:rsidRDefault="004605AF" w:rsidP="004605AF">
      <w:pPr>
        <w:pStyle w:val="Eindnoottekst"/>
        <w:rPr>
          <w:rFonts w:ascii="Tahoma" w:hAnsi="Tahoma" w:cs="Tahoma"/>
          <w:sz w:val="22"/>
          <w:szCs w:val="22"/>
        </w:rPr>
      </w:pPr>
      <w:r w:rsidRPr="000D4557">
        <w:rPr>
          <w:rFonts w:ascii="Tahoma" w:hAnsi="Tahoma" w:cs="Tahoma"/>
          <w:sz w:val="22"/>
          <w:szCs w:val="22"/>
        </w:rPr>
        <w:br w:type="page"/>
      </w:r>
    </w:p>
    <w:p w14:paraId="7F16EE71" w14:textId="77777777" w:rsidR="004605AF" w:rsidRPr="000D4557" w:rsidRDefault="004605AF" w:rsidP="00342772">
      <w:pPr>
        <w:tabs>
          <w:tab w:val="right" w:pos="864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t>APPENDIX  II</w:t>
      </w:r>
    </w:p>
    <w:p w14:paraId="2DC66268" w14:textId="77777777" w:rsidR="004605AF" w:rsidRPr="000D4557" w:rsidRDefault="00342772" w:rsidP="00342772">
      <w:pPr>
        <w:tabs>
          <w:tab w:val="right" w:pos="8640"/>
        </w:tabs>
        <w:spacing w:line="240" w:lineRule="atLeast"/>
        <w:jc w:val="both"/>
        <w:rPr>
          <w:rFonts w:ascii="Tahoma" w:hAnsi="Tahoma" w:cs="Tahoma"/>
          <w:spacing w:val="-2"/>
          <w:sz w:val="22"/>
          <w:szCs w:val="22"/>
        </w:rPr>
      </w:pPr>
      <w:r w:rsidRPr="000D4557">
        <w:rPr>
          <w:rFonts w:ascii="Tahoma" w:hAnsi="Tahoma" w:cs="Tahoma"/>
          <w:spacing w:val="-2"/>
          <w:sz w:val="22"/>
          <w:szCs w:val="22"/>
        </w:rPr>
        <w:tab/>
      </w:r>
      <w:r w:rsidR="004605AF" w:rsidRPr="000D4557">
        <w:rPr>
          <w:rFonts w:ascii="Tahoma" w:hAnsi="Tahoma" w:cs="Tahoma"/>
          <w:spacing w:val="-2"/>
          <w:sz w:val="22"/>
          <w:szCs w:val="22"/>
        </w:rPr>
        <w:t>Salarisschalen</w:t>
      </w:r>
    </w:p>
    <w:p w14:paraId="2EBA0547" w14:textId="77777777" w:rsidR="004605AF" w:rsidRDefault="004605AF"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ind w:left="714" w:hanging="714"/>
        <w:jc w:val="both"/>
        <w:rPr>
          <w:rFonts w:ascii="Tahoma" w:hAnsi="Tahoma" w:cs="Tahoma"/>
          <w:spacing w:val="-2"/>
          <w:sz w:val="22"/>
          <w:szCs w:val="22"/>
        </w:rPr>
      </w:pPr>
    </w:p>
    <w:p w14:paraId="598BA9EF" w14:textId="4093A620" w:rsidR="002C42FC" w:rsidRDefault="002C42FC" w:rsidP="002C42FC">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jc w:val="both"/>
        <w:rPr>
          <w:rFonts w:ascii="Tahoma" w:hAnsi="Tahoma" w:cs="Tahoma"/>
          <w:spacing w:val="-2"/>
          <w:sz w:val="22"/>
          <w:szCs w:val="22"/>
        </w:rPr>
      </w:pPr>
      <w:r>
        <w:rPr>
          <w:rFonts w:ascii="Tahoma" w:hAnsi="Tahoma" w:cs="Tahoma"/>
          <w:spacing w:val="-2"/>
          <w:sz w:val="22"/>
          <w:szCs w:val="22"/>
        </w:rPr>
        <w:tab/>
      </w:r>
      <w:r w:rsidRPr="000D4557">
        <w:rPr>
          <w:rFonts w:ascii="Tahoma" w:hAnsi="Tahoma" w:cs="Tahoma"/>
          <w:spacing w:val="-2"/>
          <w:sz w:val="22"/>
          <w:szCs w:val="22"/>
        </w:rPr>
        <w:t xml:space="preserve">De salarisschalen uitgedrukt in Euro’s per maand luiden met ingang van 1 </w:t>
      </w:r>
      <w:r>
        <w:rPr>
          <w:rFonts w:ascii="Tahoma" w:hAnsi="Tahoma" w:cs="Tahoma"/>
          <w:spacing w:val="-2"/>
          <w:sz w:val="22"/>
          <w:szCs w:val="22"/>
        </w:rPr>
        <w:t>juli</w:t>
      </w:r>
      <w:r w:rsidRPr="000D4557">
        <w:rPr>
          <w:rFonts w:ascii="Tahoma" w:hAnsi="Tahoma" w:cs="Tahoma"/>
          <w:spacing w:val="-2"/>
          <w:sz w:val="22"/>
          <w:szCs w:val="22"/>
        </w:rPr>
        <w:t xml:space="preserve"> </w:t>
      </w:r>
      <w:r>
        <w:rPr>
          <w:rFonts w:ascii="Tahoma" w:hAnsi="Tahoma" w:cs="Tahoma"/>
          <w:spacing w:val="-2"/>
          <w:sz w:val="22"/>
          <w:szCs w:val="22"/>
        </w:rPr>
        <w:t>2017</w:t>
      </w:r>
      <w:r w:rsidRPr="000D4557">
        <w:rPr>
          <w:rFonts w:ascii="Tahoma" w:hAnsi="Tahoma" w:cs="Tahoma"/>
          <w:spacing w:val="-2"/>
          <w:sz w:val="22"/>
          <w:szCs w:val="22"/>
        </w:rPr>
        <w:t xml:space="preserve"> </w:t>
      </w:r>
    </w:p>
    <w:p w14:paraId="6A71AF00" w14:textId="5E031FFF" w:rsidR="002C42FC" w:rsidRDefault="002C42FC" w:rsidP="002C42FC">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ind w:left="714" w:hanging="714"/>
        <w:jc w:val="both"/>
        <w:rPr>
          <w:rFonts w:ascii="Tahoma" w:hAnsi="Tahoma" w:cs="Tahoma"/>
          <w:spacing w:val="-2"/>
          <w:sz w:val="22"/>
          <w:szCs w:val="22"/>
        </w:rPr>
      </w:pPr>
      <w:r>
        <w:rPr>
          <w:rFonts w:ascii="Tahoma" w:hAnsi="Tahoma" w:cs="Tahoma"/>
          <w:spacing w:val="-2"/>
          <w:sz w:val="22"/>
          <w:szCs w:val="22"/>
        </w:rPr>
        <w:tab/>
      </w:r>
      <w:r w:rsidRPr="000D4557">
        <w:rPr>
          <w:rFonts w:ascii="Tahoma" w:hAnsi="Tahoma" w:cs="Tahoma"/>
          <w:spacing w:val="-2"/>
          <w:sz w:val="22"/>
          <w:szCs w:val="22"/>
        </w:rPr>
        <w:t xml:space="preserve">inclusief </w:t>
      </w:r>
      <w:r>
        <w:rPr>
          <w:rFonts w:ascii="Tahoma" w:hAnsi="Tahoma" w:cs="Tahoma"/>
          <w:spacing w:val="-2"/>
          <w:sz w:val="22"/>
          <w:szCs w:val="22"/>
        </w:rPr>
        <w:t>2,0%</w:t>
      </w:r>
      <w:r w:rsidRPr="000D4557">
        <w:rPr>
          <w:rFonts w:ascii="Tahoma" w:hAnsi="Tahoma" w:cs="Tahoma"/>
          <w:spacing w:val="-2"/>
          <w:sz w:val="22"/>
          <w:szCs w:val="22"/>
        </w:rPr>
        <w:t xml:space="preserve"> cao </w:t>
      </w:r>
      <w:r>
        <w:rPr>
          <w:rFonts w:ascii="Tahoma" w:hAnsi="Tahoma" w:cs="Tahoma"/>
          <w:spacing w:val="-2"/>
          <w:sz w:val="22"/>
          <w:szCs w:val="22"/>
        </w:rPr>
        <w:t>v</w:t>
      </w:r>
      <w:r w:rsidRPr="000D4557">
        <w:rPr>
          <w:rFonts w:ascii="Tahoma" w:hAnsi="Tahoma" w:cs="Tahoma"/>
          <w:spacing w:val="-2"/>
          <w:sz w:val="22"/>
          <w:szCs w:val="22"/>
        </w:rPr>
        <w:t>erhoging, als volgt:</w:t>
      </w:r>
    </w:p>
    <w:p w14:paraId="403BAFB9" w14:textId="77777777" w:rsidR="002C42FC" w:rsidRDefault="002C42FC"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ind w:left="714" w:hanging="714"/>
        <w:jc w:val="both"/>
        <w:rPr>
          <w:rFonts w:ascii="Tahoma" w:hAnsi="Tahoma" w:cs="Tahoma"/>
          <w:spacing w:val="-2"/>
          <w:sz w:val="22"/>
          <w:szCs w:val="22"/>
        </w:rPr>
      </w:pPr>
      <w:r>
        <w:rPr>
          <w:rFonts w:ascii="Tahoma" w:hAnsi="Tahoma" w:cs="Tahoma"/>
          <w:spacing w:val="-2"/>
          <w:sz w:val="22"/>
          <w:szCs w:val="22"/>
        </w:rPr>
        <w:tab/>
      </w:r>
    </w:p>
    <w:tbl>
      <w:tblPr>
        <w:tblW w:w="9406" w:type="dxa"/>
        <w:tblInd w:w="108" w:type="dxa"/>
        <w:tblLook w:val="04A0" w:firstRow="1" w:lastRow="0" w:firstColumn="1" w:lastColumn="0" w:noHBand="0" w:noVBand="1"/>
      </w:tblPr>
      <w:tblGrid>
        <w:gridCol w:w="1373"/>
        <w:gridCol w:w="231"/>
        <w:gridCol w:w="698"/>
        <w:gridCol w:w="697"/>
        <w:gridCol w:w="727"/>
        <w:gridCol w:w="689"/>
        <w:gridCol w:w="713"/>
        <w:gridCol w:w="713"/>
        <w:gridCol w:w="713"/>
        <w:gridCol w:w="713"/>
        <w:gridCol w:w="713"/>
        <w:gridCol w:w="713"/>
        <w:gridCol w:w="713"/>
      </w:tblGrid>
      <w:tr w:rsidR="002C42FC" w:rsidRPr="002C42FC" w14:paraId="2FE165BE" w14:textId="77777777" w:rsidTr="00FE6DA3">
        <w:trPr>
          <w:trHeight w:val="275"/>
        </w:trPr>
        <w:tc>
          <w:tcPr>
            <w:tcW w:w="1604" w:type="dxa"/>
            <w:gridSpan w:val="2"/>
            <w:tcBorders>
              <w:top w:val="nil"/>
              <w:left w:val="nil"/>
              <w:bottom w:val="single" w:sz="8" w:space="0" w:color="auto"/>
              <w:right w:val="nil"/>
            </w:tcBorders>
            <w:shd w:val="clear" w:color="auto" w:fill="auto"/>
            <w:noWrap/>
            <w:vAlign w:val="bottom"/>
            <w:hideMark/>
          </w:tcPr>
          <w:p w14:paraId="4CD119C2" w14:textId="77777777" w:rsidR="002C42FC" w:rsidRPr="002C42FC" w:rsidRDefault="002C42FC" w:rsidP="002C42FC">
            <w:pPr>
              <w:widowControl/>
              <w:autoSpaceDE/>
              <w:autoSpaceDN/>
              <w:adjustRightInd/>
              <w:rPr>
                <w:rFonts w:ascii="Arial" w:hAnsi="Arial" w:cs="Arial"/>
                <w:b/>
                <w:bCs/>
                <w:lang w:val="en-US" w:eastAsia="en-US"/>
              </w:rPr>
            </w:pPr>
            <w:r w:rsidRPr="002C42FC">
              <w:rPr>
                <w:rFonts w:ascii="Arial" w:hAnsi="Arial" w:cs="Arial"/>
                <w:b/>
                <w:bCs/>
                <w:lang w:val="en-US" w:eastAsia="en-US"/>
              </w:rPr>
              <w:t xml:space="preserve">Functiegroep </w:t>
            </w:r>
          </w:p>
        </w:tc>
        <w:tc>
          <w:tcPr>
            <w:tcW w:w="697" w:type="dxa"/>
            <w:tcBorders>
              <w:top w:val="nil"/>
              <w:left w:val="nil"/>
              <w:bottom w:val="single" w:sz="8" w:space="0" w:color="auto"/>
              <w:right w:val="nil"/>
            </w:tcBorders>
            <w:shd w:val="clear" w:color="auto" w:fill="auto"/>
            <w:noWrap/>
            <w:vAlign w:val="bottom"/>
            <w:hideMark/>
          </w:tcPr>
          <w:p w14:paraId="0CD6013E"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 </w:t>
            </w:r>
          </w:p>
        </w:tc>
        <w:tc>
          <w:tcPr>
            <w:tcW w:w="697" w:type="dxa"/>
            <w:tcBorders>
              <w:top w:val="nil"/>
              <w:left w:val="nil"/>
              <w:bottom w:val="single" w:sz="8" w:space="0" w:color="auto"/>
              <w:right w:val="nil"/>
            </w:tcBorders>
            <w:shd w:val="clear" w:color="auto" w:fill="auto"/>
            <w:noWrap/>
            <w:vAlign w:val="bottom"/>
            <w:hideMark/>
          </w:tcPr>
          <w:p w14:paraId="08FA723B"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A</w:t>
            </w:r>
          </w:p>
        </w:tc>
        <w:tc>
          <w:tcPr>
            <w:tcW w:w="727" w:type="dxa"/>
            <w:tcBorders>
              <w:top w:val="nil"/>
              <w:left w:val="nil"/>
              <w:bottom w:val="single" w:sz="8" w:space="0" w:color="auto"/>
              <w:right w:val="nil"/>
            </w:tcBorders>
            <w:shd w:val="clear" w:color="auto" w:fill="auto"/>
            <w:noWrap/>
            <w:vAlign w:val="bottom"/>
            <w:hideMark/>
          </w:tcPr>
          <w:p w14:paraId="0AFCF896"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B</w:t>
            </w:r>
          </w:p>
        </w:tc>
        <w:tc>
          <w:tcPr>
            <w:tcW w:w="689" w:type="dxa"/>
            <w:tcBorders>
              <w:top w:val="nil"/>
              <w:left w:val="nil"/>
              <w:bottom w:val="single" w:sz="8" w:space="0" w:color="auto"/>
              <w:right w:val="nil"/>
            </w:tcBorders>
            <w:shd w:val="clear" w:color="auto" w:fill="auto"/>
            <w:noWrap/>
            <w:vAlign w:val="bottom"/>
            <w:hideMark/>
          </w:tcPr>
          <w:p w14:paraId="25D939FB"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C</w:t>
            </w:r>
          </w:p>
        </w:tc>
        <w:tc>
          <w:tcPr>
            <w:tcW w:w="713" w:type="dxa"/>
            <w:tcBorders>
              <w:top w:val="nil"/>
              <w:left w:val="nil"/>
              <w:bottom w:val="single" w:sz="8" w:space="0" w:color="auto"/>
              <w:right w:val="nil"/>
            </w:tcBorders>
            <w:shd w:val="clear" w:color="auto" w:fill="auto"/>
            <w:noWrap/>
            <w:vAlign w:val="bottom"/>
            <w:hideMark/>
          </w:tcPr>
          <w:p w14:paraId="19922176"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D</w:t>
            </w:r>
          </w:p>
        </w:tc>
        <w:tc>
          <w:tcPr>
            <w:tcW w:w="713" w:type="dxa"/>
            <w:tcBorders>
              <w:top w:val="nil"/>
              <w:left w:val="nil"/>
              <w:bottom w:val="single" w:sz="8" w:space="0" w:color="auto"/>
              <w:right w:val="nil"/>
            </w:tcBorders>
            <w:shd w:val="clear" w:color="auto" w:fill="auto"/>
            <w:noWrap/>
            <w:vAlign w:val="bottom"/>
            <w:hideMark/>
          </w:tcPr>
          <w:p w14:paraId="161A6617"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E</w:t>
            </w:r>
          </w:p>
        </w:tc>
        <w:tc>
          <w:tcPr>
            <w:tcW w:w="713" w:type="dxa"/>
            <w:tcBorders>
              <w:top w:val="nil"/>
              <w:left w:val="nil"/>
              <w:bottom w:val="single" w:sz="8" w:space="0" w:color="auto"/>
              <w:right w:val="nil"/>
            </w:tcBorders>
            <w:shd w:val="clear" w:color="auto" w:fill="auto"/>
            <w:noWrap/>
            <w:vAlign w:val="bottom"/>
            <w:hideMark/>
          </w:tcPr>
          <w:p w14:paraId="0DCB3901"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F</w:t>
            </w:r>
          </w:p>
        </w:tc>
        <w:tc>
          <w:tcPr>
            <w:tcW w:w="713" w:type="dxa"/>
            <w:tcBorders>
              <w:top w:val="nil"/>
              <w:left w:val="nil"/>
              <w:bottom w:val="single" w:sz="8" w:space="0" w:color="auto"/>
              <w:right w:val="nil"/>
            </w:tcBorders>
            <w:shd w:val="clear" w:color="auto" w:fill="auto"/>
            <w:noWrap/>
            <w:vAlign w:val="bottom"/>
            <w:hideMark/>
          </w:tcPr>
          <w:p w14:paraId="48569B21"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G</w:t>
            </w:r>
          </w:p>
        </w:tc>
        <w:tc>
          <w:tcPr>
            <w:tcW w:w="713" w:type="dxa"/>
            <w:tcBorders>
              <w:top w:val="nil"/>
              <w:left w:val="nil"/>
              <w:bottom w:val="single" w:sz="8" w:space="0" w:color="auto"/>
              <w:right w:val="nil"/>
            </w:tcBorders>
            <w:shd w:val="clear" w:color="auto" w:fill="auto"/>
            <w:noWrap/>
            <w:vAlign w:val="bottom"/>
            <w:hideMark/>
          </w:tcPr>
          <w:p w14:paraId="3D8A0A91"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H</w:t>
            </w:r>
          </w:p>
        </w:tc>
        <w:tc>
          <w:tcPr>
            <w:tcW w:w="713" w:type="dxa"/>
            <w:tcBorders>
              <w:top w:val="nil"/>
              <w:left w:val="nil"/>
              <w:bottom w:val="single" w:sz="8" w:space="0" w:color="auto"/>
              <w:right w:val="nil"/>
            </w:tcBorders>
            <w:shd w:val="clear" w:color="auto" w:fill="auto"/>
            <w:noWrap/>
            <w:vAlign w:val="bottom"/>
            <w:hideMark/>
          </w:tcPr>
          <w:p w14:paraId="73C444C0"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I</w:t>
            </w:r>
          </w:p>
        </w:tc>
        <w:tc>
          <w:tcPr>
            <w:tcW w:w="713" w:type="dxa"/>
            <w:tcBorders>
              <w:top w:val="nil"/>
              <w:left w:val="nil"/>
              <w:bottom w:val="single" w:sz="8" w:space="0" w:color="auto"/>
              <w:right w:val="nil"/>
            </w:tcBorders>
            <w:shd w:val="clear" w:color="auto" w:fill="auto"/>
            <w:noWrap/>
            <w:vAlign w:val="bottom"/>
            <w:hideMark/>
          </w:tcPr>
          <w:p w14:paraId="4B8E5F0D" w14:textId="77777777" w:rsidR="002C42FC" w:rsidRPr="002C42FC" w:rsidRDefault="002C42FC" w:rsidP="002C42FC">
            <w:pPr>
              <w:widowControl/>
              <w:autoSpaceDE/>
              <w:autoSpaceDN/>
              <w:adjustRightInd/>
              <w:jc w:val="center"/>
              <w:rPr>
                <w:rFonts w:ascii="Arial" w:hAnsi="Arial" w:cs="Arial"/>
                <w:b/>
                <w:bCs/>
                <w:lang w:val="en-US" w:eastAsia="en-US"/>
              </w:rPr>
            </w:pPr>
            <w:r w:rsidRPr="002C42FC">
              <w:rPr>
                <w:rFonts w:ascii="Arial" w:hAnsi="Arial" w:cs="Arial"/>
                <w:b/>
                <w:bCs/>
                <w:lang w:val="en-US" w:eastAsia="en-US"/>
              </w:rPr>
              <w:t>J</w:t>
            </w:r>
          </w:p>
        </w:tc>
      </w:tr>
      <w:tr w:rsidR="002C42FC" w:rsidRPr="002C42FC" w14:paraId="37935AE9" w14:textId="77777777" w:rsidTr="00FE6DA3">
        <w:trPr>
          <w:trHeight w:val="264"/>
        </w:trPr>
        <w:tc>
          <w:tcPr>
            <w:tcW w:w="2302" w:type="dxa"/>
            <w:gridSpan w:val="3"/>
            <w:tcBorders>
              <w:top w:val="nil"/>
              <w:left w:val="nil"/>
              <w:bottom w:val="nil"/>
              <w:right w:val="nil"/>
            </w:tcBorders>
            <w:shd w:val="clear" w:color="auto" w:fill="auto"/>
            <w:noWrap/>
            <w:vAlign w:val="bottom"/>
            <w:hideMark/>
          </w:tcPr>
          <w:p w14:paraId="7508F2B3"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Ervaringsschaal (80%)</w:t>
            </w:r>
          </w:p>
        </w:tc>
        <w:tc>
          <w:tcPr>
            <w:tcW w:w="697" w:type="dxa"/>
            <w:tcBorders>
              <w:top w:val="nil"/>
              <w:left w:val="nil"/>
              <w:bottom w:val="nil"/>
              <w:right w:val="nil"/>
            </w:tcBorders>
            <w:shd w:val="clear" w:color="auto" w:fill="auto"/>
            <w:noWrap/>
            <w:vAlign w:val="bottom"/>
            <w:hideMark/>
          </w:tcPr>
          <w:p w14:paraId="7353C49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1920</w:t>
            </w:r>
          </w:p>
        </w:tc>
        <w:tc>
          <w:tcPr>
            <w:tcW w:w="727" w:type="dxa"/>
            <w:tcBorders>
              <w:top w:val="nil"/>
              <w:left w:val="nil"/>
              <w:bottom w:val="nil"/>
              <w:right w:val="nil"/>
            </w:tcBorders>
            <w:shd w:val="clear" w:color="auto" w:fill="auto"/>
            <w:noWrap/>
            <w:vAlign w:val="bottom"/>
            <w:hideMark/>
          </w:tcPr>
          <w:p w14:paraId="6FA9058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2009</w:t>
            </w:r>
          </w:p>
        </w:tc>
        <w:tc>
          <w:tcPr>
            <w:tcW w:w="689" w:type="dxa"/>
            <w:tcBorders>
              <w:top w:val="nil"/>
              <w:left w:val="nil"/>
              <w:bottom w:val="nil"/>
              <w:right w:val="nil"/>
            </w:tcBorders>
            <w:shd w:val="clear" w:color="auto" w:fill="auto"/>
            <w:noWrap/>
            <w:vAlign w:val="bottom"/>
            <w:hideMark/>
          </w:tcPr>
          <w:p w14:paraId="4245186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2059</w:t>
            </w:r>
          </w:p>
        </w:tc>
        <w:tc>
          <w:tcPr>
            <w:tcW w:w="713" w:type="dxa"/>
            <w:tcBorders>
              <w:top w:val="nil"/>
              <w:left w:val="nil"/>
              <w:bottom w:val="nil"/>
              <w:right w:val="nil"/>
            </w:tcBorders>
            <w:shd w:val="clear" w:color="auto" w:fill="auto"/>
            <w:noWrap/>
            <w:vAlign w:val="bottom"/>
            <w:hideMark/>
          </w:tcPr>
          <w:p w14:paraId="6FC7037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2115</w:t>
            </w:r>
          </w:p>
        </w:tc>
        <w:tc>
          <w:tcPr>
            <w:tcW w:w="713" w:type="dxa"/>
            <w:tcBorders>
              <w:top w:val="nil"/>
              <w:left w:val="nil"/>
              <w:bottom w:val="nil"/>
              <w:right w:val="nil"/>
            </w:tcBorders>
            <w:shd w:val="clear" w:color="auto" w:fill="auto"/>
            <w:noWrap/>
            <w:vAlign w:val="bottom"/>
            <w:hideMark/>
          </w:tcPr>
          <w:p w14:paraId="40DC94F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2203</w:t>
            </w:r>
          </w:p>
        </w:tc>
        <w:tc>
          <w:tcPr>
            <w:tcW w:w="713" w:type="dxa"/>
            <w:tcBorders>
              <w:top w:val="nil"/>
              <w:left w:val="nil"/>
              <w:bottom w:val="nil"/>
              <w:right w:val="nil"/>
            </w:tcBorders>
            <w:shd w:val="clear" w:color="auto" w:fill="auto"/>
            <w:noWrap/>
            <w:vAlign w:val="bottom"/>
            <w:hideMark/>
          </w:tcPr>
          <w:p w14:paraId="694CA6E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2313</w:t>
            </w:r>
          </w:p>
        </w:tc>
        <w:tc>
          <w:tcPr>
            <w:tcW w:w="713" w:type="dxa"/>
            <w:tcBorders>
              <w:top w:val="nil"/>
              <w:left w:val="nil"/>
              <w:bottom w:val="nil"/>
              <w:right w:val="nil"/>
            </w:tcBorders>
            <w:shd w:val="clear" w:color="auto" w:fill="auto"/>
            <w:noWrap/>
            <w:vAlign w:val="bottom"/>
            <w:hideMark/>
          </w:tcPr>
          <w:p w14:paraId="3CAC6C9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2425</w:t>
            </w:r>
          </w:p>
        </w:tc>
        <w:tc>
          <w:tcPr>
            <w:tcW w:w="713" w:type="dxa"/>
            <w:tcBorders>
              <w:top w:val="nil"/>
              <w:left w:val="nil"/>
              <w:bottom w:val="nil"/>
              <w:right w:val="nil"/>
            </w:tcBorders>
            <w:shd w:val="clear" w:color="auto" w:fill="auto"/>
            <w:noWrap/>
            <w:vAlign w:val="bottom"/>
            <w:hideMark/>
          </w:tcPr>
          <w:p w14:paraId="3DCFF52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2541</w:t>
            </w:r>
          </w:p>
        </w:tc>
        <w:tc>
          <w:tcPr>
            <w:tcW w:w="713" w:type="dxa"/>
            <w:tcBorders>
              <w:top w:val="nil"/>
              <w:left w:val="nil"/>
              <w:bottom w:val="nil"/>
              <w:right w:val="nil"/>
            </w:tcBorders>
            <w:shd w:val="clear" w:color="auto" w:fill="auto"/>
            <w:noWrap/>
            <w:vAlign w:val="bottom"/>
            <w:hideMark/>
          </w:tcPr>
          <w:p w14:paraId="6DFC36B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2659</w:t>
            </w:r>
          </w:p>
        </w:tc>
        <w:tc>
          <w:tcPr>
            <w:tcW w:w="713" w:type="dxa"/>
            <w:tcBorders>
              <w:top w:val="nil"/>
              <w:left w:val="nil"/>
              <w:bottom w:val="nil"/>
              <w:right w:val="nil"/>
            </w:tcBorders>
            <w:shd w:val="clear" w:color="auto" w:fill="auto"/>
            <w:noWrap/>
            <w:vAlign w:val="bottom"/>
            <w:hideMark/>
          </w:tcPr>
          <w:p w14:paraId="7FCB5BF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2790</w:t>
            </w:r>
          </w:p>
        </w:tc>
      </w:tr>
      <w:tr w:rsidR="002C42FC" w:rsidRPr="002C42FC" w14:paraId="3FF54F3E" w14:textId="77777777" w:rsidTr="00FE6DA3">
        <w:trPr>
          <w:trHeight w:val="275"/>
        </w:trPr>
        <w:tc>
          <w:tcPr>
            <w:tcW w:w="2302" w:type="dxa"/>
            <w:gridSpan w:val="3"/>
            <w:tcBorders>
              <w:top w:val="nil"/>
              <w:left w:val="nil"/>
              <w:bottom w:val="single" w:sz="8" w:space="0" w:color="auto"/>
              <w:right w:val="nil"/>
            </w:tcBorders>
            <w:shd w:val="clear" w:color="auto" w:fill="auto"/>
            <w:noWrap/>
            <w:vAlign w:val="bottom"/>
            <w:hideMark/>
          </w:tcPr>
          <w:p w14:paraId="2B136A32"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Ervaringsschaal (90%)</w:t>
            </w:r>
          </w:p>
        </w:tc>
        <w:tc>
          <w:tcPr>
            <w:tcW w:w="697" w:type="dxa"/>
            <w:tcBorders>
              <w:top w:val="nil"/>
              <w:left w:val="nil"/>
              <w:bottom w:val="single" w:sz="8" w:space="0" w:color="auto"/>
              <w:right w:val="nil"/>
            </w:tcBorders>
            <w:shd w:val="clear" w:color="auto" w:fill="auto"/>
            <w:noWrap/>
            <w:vAlign w:val="bottom"/>
            <w:hideMark/>
          </w:tcPr>
          <w:p w14:paraId="22DDD9E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2160</w:t>
            </w:r>
          </w:p>
        </w:tc>
        <w:tc>
          <w:tcPr>
            <w:tcW w:w="727" w:type="dxa"/>
            <w:tcBorders>
              <w:top w:val="nil"/>
              <w:left w:val="nil"/>
              <w:bottom w:val="single" w:sz="8" w:space="0" w:color="auto"/>
              <w:right w:val="nil"/>
            </w:tcBorders>
            <w:shd w:val="clear" w:color="auto" w:fill="auto"/>
            <w:noWrap/>
            <w:vAlign w:val="bottom"/>
            <w:hideMark/>
          </w:tcPr>
          <w:p w14:paraId="33FE4A2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2259</w:t>
            </w:r>
          </w:p>
        </w:tc>
        <w:tc>
          <w:tcPr>
            <w:tcW w:w="689" w:type="dxa"/>
            <w:tcBorders>
              <w:top w:val="nil"/>
              <w:left w:val="nil"/>
              <w:bottom w:val="single" w:sz="8" w:space="0" w:color="auto"/>
              <w:right w:val="nil"/>
            </w:tcBorders>
            <w:shd w:val="clear" w:color="auto" w:fill="auto"/>
            <w:noWrap/>
            <w:vAlign w:val="bottom"/>
            <w:hideMark/>
          </w:tcPr>
          <w:p w14:paraId="3D700AC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2316</w:t>
            </w:r>
          </w:p>
        </w:tc>
        <w:tc>
          <w:tcPr>
            <w:tcW w:w="713" w:type="dxa"/>
            <w:tcBorders>
              <w:top w:val="nil"/>
              <w:left w:val="nil"/>
              <w:bottom w:val="single" w:sz="8" w:space="0" w:color="auto"/>
              <w:right w:val="nil"/>
            </w:tcBorders>
            <w:shd w:val="clear" w:color="auto" w:fill="auto"/>
            <w:noWrap/>
            <w:vAlign w:val="bottom"/>
            <w:hideMark/>
          </w:tcPr>
          <w:p w14:paraId="0E59F56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2382</w:t>
            </w:r>
          </w:p>
        </w:tc>
        <w:tc>
          <w:tcPr>
            <w:tcW w:w="713" w:type="dxa"/>
            <w:tcBorders>
              <w:top w:val="nil"/>
              <w:left w:val="nil"/>
              <w:bottom w:val="single" w:sz="8" w:space="0" w:color="auto"/>
              <w:right w:val="nil"/>
            </w:tcBorders>
            <w:shd w:val="clear" w:color="auto" w:fill="auto"/>
            <w:noWrap/>
            <w:vAlign w:val="bottom"/>
            <w:hideMark/>
          </w:tcPr>
          <w:p w14:paraId="2C28D92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2480</w:t>
            </w:r>
          </w:p>
        </w:tc>
        <w:tc>
          <w:tcPr>
            <w:tcW w:w="713" w:type="dxa"/>
            <w:tcBorders>
              <w:top w:val="nil"/>
              <w:left w:val="nil"/>
              <w:bottom w:val="single" w:sz="8" w:space="0" w:color="auto"/>
              <w:right w:val="nil"/>
            </w:tcBorders>
            <w:shd w:val="clear" w:color="auto" w:fill="auto"/>
            <w:noWrap/>
            <w:vAlign w:val="bottom"/>
            <w:hideMark/>
          </w:tcPr>
          <w:p w14:paraId="361F410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2604</w:t>
            </w:r>
          </w:p>
        </w:tc>
        <w:tc>
          <w:tcPr>
            <w:tcW w:w="713" w:type="dxa"/>
            <w:tcBorders>
              <w:top w:val="nil"/>
              <w:left w:val="nil"/>
              <w:bottom w:val="single" w:sz="8" w:space="0" w:color="auto"/>
              <w:right w:val="nil"/>
            </w:tcBorders>
            <w:shd w:val="clear" w:color="auto" w:fill="auto"/>
            <w:noWrap/>
            <w:vAlign w:val="bottom"/>
            <w:hideMark/>
          </w:tcPr>
          <w:p w14:paraId="680E623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2726</w:t>
            </w:r>
          </w:p>
        </w:tc>
        <w:tc>
          <w:tcPr>
            <w:tcW w:w="713" w:type="dxa"/>
            <w:tcBorders>
              <w:top w:val="nil"/>
              <w:left w:val="nil"/>
              <w:bottom w:val="single" w:sz="8" w:space="0" w:color="auto"/>
              <w:right w:val="nil"/>
            </w:tcBorders>
            <w:shd w:val="clear" w:color="auto" w:fill="auto"/>
            <w:noWrap/>
            <w:vAlign w:val="bottom"/>
            <w:hideMark/>
          </w:tcPr>
          <w:p w14:paraId="0AD9B19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2857</w:t>
            </w:r>
          </w:p>
        </w:tc>
        <w:tc>
          <w:tcPr>
            <w:tcW w:w="713" w:type="dxa"/>
            <w:tcBorders>
              <w:top w:val="nil"/>
              <w:left w:val="nil"/>
              <w:bottom w:val="single" w:sz="8" w:space="0" w:color="auto"/>
              <w:right w:val="nil"/>
            </w:tcBorders>
            <w:shd w:val="clear" w:color="auto" w:fill="auto"/>
            <w:noWrap/>
            <w:vAlign w:val="bottom"/>
            <w:hideMark/>
          </w:tcPr>
          <w:p w14:paraId="5C7DD14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2993</w:t>
            </w:r>
          </w:p>
        </w:tc>
        <w:tc>
          <w:tcPr>
            <w:tcW w:w="713" w:type="dxa"/>
            <w:tcBorders>
              <w:top w:val="nil"/>
              <w:left w:val="nil"/>
              <w:bottom w:val="single" w:sz="8" w:space="0" w:color="auto"/>
              <w:right w:val="nil"/>
            </w:tcBorders>
            <w:shd w:val="clear" w:color="auto" w:fill="auto"/>
            <w:noWrap/>
            <w:vAlign w:val="bottom"/>
            <w:hideMark/>
          </w:tcPr>
          <w:p w14:paraId="61D192B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3137</w:t>
            </w:r>
          </w:p>
        </w:tc>
      </w:tr>
      <w:tr w:rsidR="002C42FC" w:rsidRPr="002C42FC" w14:paraId="2EA7B3D8" w14:textId="77777777" w:rsidTr="00FE6DA3">
        <w:trPr>
          <w:trHeight w:val="264"/>
        </w:trPr>
        <w:tc>
          <w:tcPr>
            <w:tcW w:w="1373" w:type="dxa"/>
            <w:tcBorders>
              <w:top w:val="nil"/>
              <w:left w:val="nil"/>
              <w:bottom w:val="nil"/>
              <w:right w:val="nil"/>
            </w:tcBorders>
            <w:shd w:val="clear" w:color="auto" w:fill="auto"/>
            <w:noWrap/>
            <w:vAlign w:val="bottom"/>
            <w:hideMark/>
          </w:tcPr>
          <w:p w14:paraId="40EDC72E"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0-lijn</w:t>
            </w:r>
          </w:p>
        </w:tc>
        <w:tc>
          <w:tcPr>
            <w:tcW w:w="231" w:type="dxa"/>
            <w:tcBorders>
              <w:top w:val="nil"/>
              <w:left w:val="nil"/>
              <w:bottom w:val="nil"/>
              <w:right w:val="nil"/>
            </w:tcBorders>
            <w:shd w:val="clear" w:color="auto" w:fill="auto"/>
            <w:noWrap/>
            <w:vAlign w:val="bottom"/>
            <w:hideMark/>
          </w:tcPr>
          <w:p w14:paraId="7CFEF863"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5C8BF582"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697" w:type="dxa"/>
            <w:tcBorders>
              <w:top w:val="nil"/>
              <w:left w:val="nil"/>
              <w:bottom w:val="nil"/>
              <w:right w:val="nil"/>
            </w:tcBorders>
            <w:shd w:val="clear" w:color="auto" w:fill="auto"/>
            <w:noWrap/>
            <w:vAlign w:val="bottom"/>
            <w:hideMark/>
          </w:tcPr>
          <w:p w14:paraId="00566CB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2400</w:t>
            </w:r>
          </w:p>
        </w:tc>
        <w:tc>
          <w:tcPr>
            <w:tcW w:w="727" w:type="dxa"/>
            <w:tcBorders>
              <w:top w:val="nil"/>
              <w:left w:val="nil"/>
              <w:bottom w:val="nil"/>
              <w:right w:val="nil"/>
            </w:tcBorders>
            <w:shd w:val="clear" w:color="auto" w:fill="auto"/>
            <w:noWrap/>
            <w:vAlign w:val="bottom"/>
            <w:hideMark/>
          </w:tcPr>
          <w:p w14:paraId="0E94B4C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2510</w:t>
            </w:r>
          </w:p>
        </w:tc>
        <w:tc>
          <w:tcPr>
            <w:tcW w:w="689" w:type="dxa"/>
            <w:tcBorders>
              <w:top w:val="nil"/>
              <w:left w:val="nil"/>
              <w:bottom w:val="nil"/>
              <w:right w:val="nil"/>
            </w:tcBorders>
            <w:shd w:val="clear" w:color="auto" w:fill="auto"/>
            <w:noWrap/>
            <w:vAlign w:val="bottom"/>
            <w:hideMark/>
          </w:tcPr>
          <w:p w14:paraId="79E8983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2573</w:t>
            </w:r>
          </w:p>
        </w:tc>
        <w:tc>
          <w:tcPr>
            <w:tcW w:w="713" w:type="dxa"/>
            <w:tcBorders>
              <w:top w:val="nil"/>
              <w:left w:val="nil"/>
              <w:bottom w:val="nil"/>
              <w:right w:val="nil"/>
            </w:tcBorders>
            <w:shd w:val="clear" w:color="auto" w:fill="auto"/>
            <w:noWrap/>
            <w:vAlign w:val="bottom"/>
            <w:hideMark/>
          </w:tcPr>
          <w:p w14:paraId="6B23DD8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2645</w:t>
            </w:r>
          </w:p>
        </w:tc>
        <w:tc>
          <w:tcPr>
            <w:tcW w:w="713" w:type="dxa"/>
            <w:tcBorders>
              <w:top w:val="nil"/>
              <w:left w:val="nil"/>
              <w:bottom w:val="nil"/>
              <w:right w:val="nil"/>
            </w:tcBorders>
            <w:shd w:val="clear" w:color="auto" w:fill="auto"/>
            <w:noWrap/>
            <w:vAlign w:val="bottom"/>
            <w:hideMark/>
          </w:tcPr>
          <w:p w14:paraId="59F6AA4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2755</w:t>
            </w:r>
          </w:p>
        </w:tc>
        <w:tc>
          <w:tcPr>
            <w:tcW w:w="713" w:type="dxa"/>
            <w:tcBorders>
              <w:top w:val="nil"/>
              <w:left w:val="nil"/>
              <w:bottom w:val="nil"/>
              <w:right w:val="nil"/>
            </w:tcBorders>
            <w:shd w:val="clear" w:color="auto" w:fill="auto"/>
            <w:noWrap/>
            <w:vAlign w:val="bottom"/>
            <w:hideMark/>
          </w:tcPr>
          <w:p w14:paraId="66F074E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2890</w:t>
            </w:r>
          </w:p>
        </w:tc>
        <w:tc>
          <w:tcPr>
            <w:tcW w:w="713" w:type="dxa"/>
            <w:tcBorders>
              <w:top w:val="nil"/>
              <w:left w:val="nil"/>
              <w:bottom w:val="nil"/>
              <w:right w:val="nil"/>
            </w:tcBorders>
            <w:shd w:val="clear" w:color="auto" w:fill="auto"/>
            <w:noWrap/>
            <w:vAlign w:val="bottom"/>
            <w:hideMark/>
          </w:tcPr>
          <w:p w14:paraId="31C2E5A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3028</w:t>
            </w:r>
          </w:p>
        </w:tc>
        <w:tc>
          <w:tcPr>
            <w:tcW w:w="713" w:type="dxa"/>
            <w:tcBorders>
              <w:top w:val="nil"/>
              <w:left w:val="nil"/>
              <w:bottom w:val="nil"/>
              <w:right w:val="nil"/>
            </w:tcBorders>
            <w:shd w:val="clear" w:color="auto" w:fill="auto"/>
            <w:noWrap/>
            <w:vAlign w:val="bottom"/>
            <w:hideMark/>
          </w:tcPr>
          <w:p w14:paraId="1CF199B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3174</w:t>
            </w:r>
          </w:p>
        </w:tc>
        <w:tc>
          <w:tcPr>
            <w:tcW w:w="713" w:type="dxa"/>
            <w:tcBorders>
              <w:top w:val="nil"/>
              <w:left w:val="nil"/>
              <w:bottom w:val="nil"/>
              <w:right w:val="nil"/>
            </w:tcBorders>
            <w:shd w:val="clear" w:color="auto" w:fill="auto"/>
            <w:noWrap/>
            <w:vAlign w:val="bottom"/>
            <w:hideMark/>
          </w:tcPr>
          <w:p w14:paraId="7BA34EC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3325</w:t>
            </w:r>
          </w:p>
        </w:tc>
        <w:tc>
          <w:tcPr>
            <w:tcW w:w="713" w:type="dxa"/>
            <w:tcBorders>
              <w:top w:val="nil"/>
              <w:left w:val="nil"/>
              <w:bottom w:val="nil"/>
              <w:right w:val="nil"/>
            </w:tcBorders>
            <w:shd w:val="clear" w:color="auto" w:fill="auto"/>
            <w:noWrap/>
            <w:vAlign w:val="bottom"/>
            <w:hideMark/>
          </w:tcPr>
          <w:p w14:paraId="4312432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3485</w:t>
            </w:r>
          </w:p>
        </w:tc>
      </w:tr>
      <w:tr w:rsidR="002C42FC" w:rsidRPr="002C42FC" w14:paraId="0C7F27AD"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72AB3C88"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1 functiejaar</w:t>
            </w:r>
          </w:p>
        </w:tc>
        <w:tc>
          <w:tcPr>
            <w:tcW w:w="697" w:type="dxa"/>
            <w:tcBorders>
              <w:top w:val="nil"/>
              <w:left w:val="nil"/>
              <w:bottom w:val="nil"/>
              <w:right w:val="nil"/>
            </w:tcBorders>
            <w:shd w:val="clear" w:color="auto" w:fill="auto"/>
            <w:noWrap/>
            <w:vAlign w:val="bottom"/>
            <w:hideMark/>
          </w:tcPr>
          <w:p w14:paraId="2E3E3028"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22CA470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2451</w:t>
            </w:r>
          </w:p>
        </w:tc>
        <w:tc>
          <w:tcPr>
            <w:tcW w:w="727" w:type="dxa"/>
            <w:tcBorders>
              <w:top w:val="nil"/>
              <w:left w:val="nil"/>
              <w:bottom w:val="nil"/>
              <w:right w:val="nil"/>
            </w:tcBorders>
            <w:shd w:val="clear" w:color="auto" w:fill="auto"/>
            <w:noWrap/>
            <w:vAlign w:val="bottom"/>
            <w:hideMark/>
          </w:tcPr>
          <w:p w14:paraId="4513788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2554</w:t>
            </w:r>
          </w:p>
        </w:tc>
        <w:tc>
          <w:tcPr>
            <w:tcW w:w="689" w:type="dxa"/>
            <w:tcBorders>
              <w:top w:val="nil"/>
              <w:left w:val="nil"/>
              <w:bottom w:val="nil"/>
              <w:right w:val="nil"/>
            </w:tcBorders>
            <w:shd w:val="clear" w:color="auto" w:fill="auto"/>
            <w:noWrap/>
            <w:vAlign w:val="bottom"/>
            <w:hideMark/>
          </w:tcPr>
          <w:p w14:paraId="1703106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2619</w:t>
            </w:r>
          </w:p>
        </w:tc>
        <w:tc>
          <w:tcPr>
            <w:tcW w:w="713" w:type="dxa"/>
            <w:tcBorders>
              <w:top w:val="nil"/>
              <w:left w:val="nil"/>
              <w:bottom w:val="nil"/>
              <w:right w:val="nil"/>
            </w:tcBorders>
            <w:shd w:val="clear" w:color="auto" w:fill="auto"/>
            <w:noWrap/>
            <w:vAlign w:val="bottom"/>
            <w:hideMark/>
          </w:tcPr>
          <w:p w14:paraId="6B9A39C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2702</w:t>
            </w:r>
          </w:p>
        </w:tc>
        <w:tc>
          <w:tcPr>
            <w:tcW w:w="713" w:type="dxa"/>
            <w:tcBorders>
              <w:top w:val="nil"/>
              <w:left w:val="nil"/>
              <w:bottom w:val="nil"/>
              <w:right w:val="nil"/>
            </w:tcBorders>
            <w:shd w:val="clear" w:color="auto" w:fill="auto"/>
            <w:noWrap/>
            <w:vAlign w:val="bottom"/>
            <w:hideMark/>
          </w:tcPr>
          <w:p w14:paraId="16A8789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2815</w:t>
            </w:r>
          </w:p>
        </w:tc>
        <w:tc>
          <w:tcPr>
            <w:tcW w:w="713" w:type="dxa"/>
            <w:tcBorders>
              <w:top w:val="nil"/>
              <w:left w:val="nil"/>
              <w:bottom w:val="nil"/>
              <w:right w:val="nil"/>
            </w:tcBorders>
            <w:shd w:val="clear" w:color="auto" w:fill="auto"/>
            <w:noWrap/>
            <w:vAlign w:val="bottom"/>
            <w:hideMark/>
          </w:tcPr>
          <w:p w14:paraId="582804B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2965</w:t>
            </w:r>
          </w:p>
        </w:tc>
        <w:tc>
          <w:tcPr>
            <w:tcW w:w="713" w:type="dxa"/>
            <w:tcBorders>
              <w:top w:val="nil"/>
              <w:left w:val="nil"/>
              <w:bottom w:val="nil"/>
              <w:right w:val="nil"/>
            </w:tcBorders>
            <w:shd w:val="clear" w:color="auto" w:fill="auto"/>
            <w:noWrap/>
            <w:vAlign w:val="bottom"/>
            <w:hideMark/>
          </w:tcPr>
          <w:p w14:paraId="1249A69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3109</w:t>
            </w:r>
          </w:p>
        </w:tc>
        <w:tc>
          <w:tcPr>
            <w:tcW w:w="713" w:type="dxa"/>
            <w:tcBorders>
              <w:top w:val="nil"/>
              <w:left w:val="nil"/>
              <w:bottom w:val="nil"/>
              <w:right w:val="nil"/>
            </w:tcBorders>
            <w:shd w:val="clear" w:color="auto" w:fill="auto"/>
            <w:noWrap/>
            <w:vAlign w:val="bottom"/>
            <w:hideMark/>
          </w:tcPr>
          <w:p w14:paraId="2E89AF7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3256</w:t>
            </w:r>
          </w:p>
        </w:tc>
        <w:tc>
          <w:tcPr>
            <w:tcW w:w="713" w:type="dxa"/>
            <w:tcBorders>
              <w:top w:val="nil"/>
              <w:left w:val="nil"/>
              <w:bottom w:val="nil"/>
              <w:right w:val="nil"/>
            </w:tcBorders>
            <w:shd w:val="clear" w:color="auto" w:fill="auto"/>
            <w:noWrap/>
            <w:vAlign w:val="bottom"/>
            <w:hideMark/>
          </w:tcPr>
          <w:p w14:paraId="731D980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3425</w:t>
            </w:r>
          </w:p>
        </w:tc>
        <w:tc>
          <w:tcPr>
            <w:tcW w:w="713" w:type="dxa"/>
            <w:tcBorders>
              <w:top w:val="nil"/>
              <w:left w:val="nil"/>
              <w:bottom w:val="nil"/>
              <w:right w:val="nil"/>
            </w:tcBorders>
            <w:shd w:val="clear" w:color="auto" w:fill="auto"/>
            <w:noWrap/>
            <w:vAlign w:val="bottom"/>
            <w:hideMark/>
          </w:tcPr>
          <w:p w14:paraId="515D89E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3591</w:t>
            </w:r>
          </w:p>
        </w:tc>
      </w:tr>
      <w:tr w:rsidR="002C42FC" w:rsidRPr="002C42FC" w14:paraId="58E7901B"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0521CE66"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2 functiejaren</w:t>
            </w:r>
          </w:p>
        </w:tc>
        <w:tc>
          <w:tcPr>
            <w:tcW w:w="697" w:type="dxa"/>
            <w:tcBorders>
              <w:top w:val="nil"/>
              <w:left w:val="nil"/>
              <w:bottom w:val="nil"/>
              <w:right w:val="nil"/>
            </w:tcBorders>
            <w:shd w:val="clear" w:color="auto" w:fill="auto"/>
            <w:noWrap/>
            <w:vAlign w:val="bottom"/>
            <w:hideMark/>
          </w:tcPr>
          <w:p w14:paraId="7CF7DB85"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4BAD6D8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2505</w:t>
            </w:r>
          </w:p>
        </w:tc>
        <w:tc>
          <w:tcPr>
            <w:tcW w:w="727" w:type="dxa"/>
            <w:tcBorders>
              <w:top w:val="nil"/>
              <w:left w:val="nil"/>
              <w:bottom w:val="nil"/>
              <w:right w:val="nil"/>
            </w:tcBorders>
            <w:shd w:val="clear" w:color="auto" w:fill="auto"/>
            <w:noWrap/>
            <w:vAlign w:val="bottom"/>
            <w:hideMark/>
          </w:tcPr>
          <w:p w14:paraId="5750E4A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2597</w:t>
            </w:r>
          </w:p>
        </w:tc>
        <w:tc>
          <w:tcPr>
            <w:tcW w:w="689" w:type="dxa"/>
            <w:tcBorders>
              <w:top w:val="nil"/>
              <w:left w:val="nil"/>
              <w:bottom w:val="nil"/>
              <w:right w:val="nil"/>
            </w:tcBorders>
            <w:shd w:val="clear" w:color="auto" w:fill="auto"/>
            <w:noWrap/>
            <w:vAlign w:val="bottom"/>
            <w:hideMark/>
          </w:tcPr>
          <w:p w14:paraId="5561F05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2669</w:t>
            </w:r>
          </w:p>
        </w:tc>
        <w:tc>
          <w:tcPr>
            <w:tcW w:w="713" w:type="dxa"/>
            <w:tcBorders>
              <w:top w:val="nil"/>
              <w:left w:val="nil"/>
              <w:bottom w:val="nil"/>
              <w:right w:val="nil"/>
            </w:tcBorders>
            <w:shd w:val="clear" w:color="auto" w:fill="auto"/>
            <w:noWrap/>
            <w:vAlign w:val="bottom"/>
            <w:hideMark/>
          </w:tcPr>
          <w:p w14:paraId="294DAFC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2760</w:t>
            </w:r>
          </w:p>
        </w:tc>
        <w:tc>
          <w:tcPr>
            <w:tcW w:w="713" w:type="dxa"/>
            <w:tcBorders>
              <w:top w:val="nil"/>
              <w:left w:val="nil"/>
              <w:bottom w:val="nil"/>
              <w:right w:val="nil"/>
            </w:tcBorders>
            <w:shd w:val="clear" w:color="auto" w:fill="auto"/>
            <w:noWrap/>
            <w:vAlign w:val="bottom"/>
            <w:hideMark/>
          </w:tcPr>
          <w:p w14:paraId="245DBA1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2880</w:t>
            </w:r>
          </w:p>
        </w:tc>
        <w:tc>
          <w:tcPr>
            <w:tcW w:w="713" w:type="dxa"/>
            <w:tcBorders>
              <w:top w:val="nil"/>
              <w:left w:val="nil"/>
              <w:bottom w:val="nil"/>
              <w:right w:val="nil"/>
            </w:tcBorders>
            <w:shd w:val="clear" w:color="auto" w:fill="auto"/>
            <w:noWrap/>
            <w:vAlign w:val="bottom"/>
            <w:hideMark/>
          </w:tcPr>
          <w:p w14:paraId="3AB8D8C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3036</w:t>
            </w:r>
          </w:p>
        </w:tc>
        <w:tc>
          <w:tcPr>
            <w:tcW w:w="713" w:type="dxa"/>
            <w:tcBorders>
              <w:top w:val="nil"/>
              <w:left w:val="nil"/>
              <w:bottom w:val="nil"/>
              <w:right w:val="nil"/>
            </w:tcBorders>
            <w:shd w:val="clear" w:color="auto" w:fill="auto"/>
            <w:noWrap/>
            <w:vAlign w:val="bottom"/>
            <w:hideMark/>
          </w:tcPr>
          <w:p w14:paraId="6061FF2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3190</w:t>
            </w:r>
          </w:p>
        </w:tc>
        <w:tc>
          <w:tcPr>
            <w:tcW w:w="713" w:type="dxa"/>
            <w:tcBorders>
              <w:top w:val="nil"/>
              <w:left w:val="nil"/>
              <w:bottom w:val="nil"/>
              <w:right w:val="nil"/>
            </w:tcBorders>
            <w:shd w:val="clear" w:color="auto" w:fill="auto"/>
            <w:noWrap/>
            <w:vAlign w:val="bottom"/>
            <w:hideMark/>
          </w:tcPr>
          <w:p w14:paraId="2A86240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3343</w:t>
            </w:r>
          </w:p>
        </w:tc>
        <w:tc>
          <w:tcPr>
            <w:tcW w:w="713" w:type="dxa"/>
            <w:tcBorders>
              <w:top w:val="nil"/>
              <w:left w:val="nil"/>
              <w:bottom w:val="nil"/>
              <w:right w:val="nil"/>
            </w:tcBorders>
            <w:shd w:val="clear" w:color="auto" w:fill="auto"/>
            <w:noWrap/>
            <w:vAlign w:val="bottom"/>
            <w:hideMark/>
          </w:tcPr>
          <w:p w14:paraId="772013F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3522</w:t>
            </w:r>
          </w:p>
        </w:tc>
        <w:tc>
          <w:tcPr>
            <w:tcW w:w="713" w:type="dxa"/>
            <w:tcBorders>
              <w:top w:val="nil"/>
              <w:left w:val="nil"/>
              <w:bottom w:val="nil"/>
              <w:right w:val="nil"/>
            </w:tcBorders>
            <w:shd w:val="clear" w:color="auto" w:fill="auto"/>
            <w:noWrap/>
            <w:vAlign w:val="bottom"/>
            <w:hideMark/>
          </w:tcPr>
          <w:p w14:paraId="24AB40F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3698</w:t>
            </w:r>
          </w:p>
        </w:tc>
      </w:tr>
      <w:tr w:rsidR="002C42FC" w:rsidRPr="002C42FC" w14:paraId="518BD29A"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46902FE1"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3 functiejaren</w:t>
            </w:r>
          </w:p>
        </w:tc>
        <w:tc>
          <w:tcPr>
            <w:tcW w:w="697" w:type="dxa"/>
            <w:tcBorders>
              <w:top w:val="nil"/>
              <w:left w:val="nil"/>
              <w:bottom w:val="nil"/>
              <w:right w:val="nil"/>
            </w:tcBorders>
            <w:shd w:val="clear" w:color="auto" w:fill="auto"/>
            <w:noWrap/>
            <w:vAlign w:val="bottom"/>
            <w:hideMark/>
          </w:tcPr>
          <w:p w14:paraId="24899CF0"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4E5660A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2559</w:t>
            </w:r>
          </w:p>
        </w:tc>
        <w:tc>
          <w:tcPr>
            <w:tcW w:w="727" w:type="dxa"/>
            <w:tcBorders>
              <w:top w:val="nil"/>
              <w:left w:val="nil"/>
              <w:bottom w:val="nil"/>
              <w:right w:val="nil"/>
            </w:tcBorders>
            <w:shd w:val="clear" w:color="auto" w:fill="auto"/>
            <w:noWrap/>
            <w:vAlign w:val="bottom"/>
            <w:hideMark/>
          </w:tcPr>
          <w:p w14:paraId="62C5D83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2643</w:t>
            </w:r>
          </w:p>
        </w:tc>
        <w:tc>
          <w:tcPr>
            <w:tcW w:w="689" w:type="dxa"/>
            <w:tcBorders>
              <w:top w:val="nil"/>
              <w:left w:val="nil"/>
              <w:bottom w:val="nil"/>
              <w:right w:val="nil"/>
            </w:tcBorders>
            <w:shd w:val="clear" w:color="auto" w:fill="auto"/>
            <w:noWrap/>
            <w:vAlign w:val="bottom"/>
            <w:hideMark/>
          </w:tcPr>
          <w:p w14:paraId="5B051DC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2722</w:t>
            </w:r>
          </w:p>
        </w:tc>
        <w:tc>
          <w:tcPr>
            <w:tcW w:w="713" w:type="dxa"/>
            <w:tcBorders>
              <w:top w:val="nil"/>
              <w:left w:val="nil"/>
              <w:bottom w:val="nil"/>
              <w:right w:val="nil"/>
            </w:tcBorders>
            <w:shd w:val="clear" w:color="auto" w:fill="auto"/>
            <w:noWrap/>
            <w:vAlign w:val="bottom"/>
            <w:hideMark/>
          </w:tcPr>
          <w:p w14:paraId="6E5567E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2816</w:t>
            </w:r>
          </w:p>
        </w:tc>
        <w:tc>
          <w:tcPr>
            <w:tcW w:w="713" w:type="dxa"/>
            <w:tcBorders>
              <w:top w:val="nil"/>
              <w:left w:val="nil"/>
              <w:bottom w:val="nil"/>
              <w:right w:val="nil"/>
            </w:tcBorders>
            <w:shd w:val="clear" w:color="auto" w:fill="auto"/>
            <w:noWrap/>
            <w:vAlign w:val="bottom"/>
            <w:hideMark/>
          </w:tcPr>
          <w:p w14:paraId="5D7F599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2948</w:t>
            </w:r>
          </w:p>
        </w:tc>
        <w:tc>
          <w:tcPr>
            <w:tcW w:w="713" w:type="dxa"/>
            <w:tcBorders>
              <w:top w:val="nil"/>
              <w:left w:val="nil"/>
              <w:bottom w:val="nil"/>
              <w:right w:val="nil"/>
            </w:tcBorders>
            <w:shd w:val="clear" w:color="auto" w:fill="auto"/>
            <w:noWrap/>
            <w:vAlign w:val="bottom"/>
            <w:hideMark/>
          </w:tcPr>
          <w:p w14:paraId="799BCAF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3110</w:t>
            </w:r>
          </w:p>
        </w:tc>
        <w:tc>
          <w:tcPr>
            <w:tcW w:w="713" w:type="dxa"/>
            <w:tcBorders>
              <w:top w:val="nil"/>
              <w:left w:val="nil"/>
              <w:bottom w:val="nil"/>
              <w:right w:val="nil"/>
            </w:tcBorders>
            <w:shd w:val="clear" w:color="auto" w:fill="auto"/>
            <w:noWrap/>
            <w:vAlign w:val="bottom"/>
            <w:hideMark/>
          </w:tcPr>
          <w:p w14:paraId="68C5736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3268</w:t>
            </w:r>
          </w:p>
        </w:tc>
        <w:tc>
          <w:tcPr>
            <w:tcW w:w="713" w:type="dxa"/>
            <w:tcBorders>
              <w:top w:val="nil"/>
              <w:left w:val="nil"/>
              <w:bottom w:val="nil"/>
              <w:right w:val="nil"/>
            </w:tcBorders>
            <w:shd w:val="clear" w:color="auto" w:fill="auto"/>
            <w:noWrap/>
            <w:vAlign w:val="bottom"/>
            <w:hideMark/>
          </w:tcPr>
          <w:p w14:paraId="79E8964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3427</w:t>
            </w:r>
          </w:p>
        </w:tc>
        <w:tc>
          <w:tcPr>
            <w:tcW w:w="713" w:type="dxa"/>
            <w:tcBorders>
              <w:top w:val="nil"/>
              <w:left w:val="nil"/>
              <w:bottom w:val="nil"/>
              <w:right w:val="nil"/>
            </w:tcBorders>
            <w:shd w:val="clear" w:color="auto" w:fill="auto"/>
            <w:noWrap/>
            <w:vAlign w:val="bottom"/>
            <w:hideMark/>
          </w:tcPr>
          <w:p w14:paraId="6AD9D83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3619</w:t>
            </w:r>
          </w:p>
        </w:tc>
        <w:tc>
          <w:tcPr>
            <w:tcW w:w="713" w:type="dxa"/>
            <w:tcBorders>
              <w:top w:val="nil"/>
              <w:left w:val="nil"/>
              <w:bottom w:val="nil"/>
              <w:right w:val="nil"/>
            </w:tcBorders>
            <w:shd w:val="clear" w:color="auto" w:fill="auto"/>
            <w:noWrap/>
            <w:vAlign w:val="bottom"/>
            <w:hideMark/>
          </w:tcPr>
          <w:p w14:paraId="4247A4D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3804</w:t>
            </w:r>
          </w:p>
        </w:tc>
      </w:tr>
      <w:tr w:rsidR="002C42FC" w:rsidRPr="002C42FC" w14:paraId="6BB07BF9"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7C1B3981"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4 functiejaren</w:t>
            </w:r>
          </w:p>
        </w:tc>
        <w:tc>
          <w:tcPr>
            <w:tcW w:w="697" w:type="dxa"/>
            <w:tcBorders>
              <w:top w:val="nil"/>
              <w:left w:val="nil"/>
              <w:bottom w:val="nil"/>
              <w:right w:val="nil"/>
            </w:tcBorders>
            <w:shd w:val="clear" w:color="auto" w:fill="auto"/>
            <w:noWrap/>
            <w:vAlign w:val="bottom"/>
            <w:hideMark/>
          </w:tcPr>
          <w:p w14:paraId="3B7A08B8"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53AD424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2612</w:t>
            </w:r>
          </w:p>
        </w:tc>
        <w:tc>
          <w:tcPr>
            <w:tcW w:w="727" w:type="dxa"/>
            <w:tcBorders>
              <w:top w:val="nil"/>
              <w:left w:val="nil"/>
              <w:bottom w:val="nil"/>
              <w:right w:val="nil"/>
            </w:tcBorders>
            <w:shd w:val="clear" w:color="auto" w:fill="auto"/>
            <w:noWrap/>
            <w:vAlign w:val="bottom"/>
            <w:hideMark/>
          </w:tcPr>
          <w:p w14:paraId="38D36F1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2692</w:t>
            </w:r>
          </w:p>
        </w:tc>
        <w:tc>
          <w:tcPr>
            <w:tcW w:w="689" w:type="dxa"/>
            <w:tcBorders>
              <w:top w:val="nil"/>
              <w:left w:val="nil"/>
              <w:bottom w:val="nil"/>
              <w:right w:val="nil"/>
            </w:tcBorders>
            <w:shd w:val="clear" w:color="auto" w:fill="auto"/>
            <w:noWrap/>
            <w:vAlign w:val="bottom"/>
            <w:hideMark/>
          </w:tcPr>
          <w:p w14:paraId="22587C2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2776</w:t>
            </w:r>
          </w:p>
        </w:tc>
        <w:tc>
          <w:tcPr>
            <w:tcW w:w="713" w:type="dxa"/>
            <w:tcBorders>
              <w:top w:val="nil"/>
              <w:left w:val="nil"/>
              <w:bottom w:val="nil"/>
              <w:right w:val="nil"/>
            </w:tcBorders>
            <w:shd w:val="clear" w:color="auto" w:fill="auto"/>
            <w:noWrap/>
            <w:vAlign w:val="bottom"/>
            <w:hideMark/>
          </w:tcPr>
          <w:p w14:paraId="37A0892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2877</w:t>
            </w:r>
          </w:p>
        </w:tc>
        <w:tc>
          <w:tcPr>
            <w:tcW w:w="713" w:type="dxa"/>
            <w:tcBorders>
              <w:top w:val="nil"/>
              <w:left w:val="nil"/>
              <w:bottom w:val="nil"/>
              <w:right w:val="nil"/>
            </w:tcBorders>
            <w:shd w:val="clear" w:color="auto" w:fill="auto"/>
            <w:noWrap/>
            <w:vAlign w:val="bottom"/>
            <w:hideMark/>
          </w:tcPr>
          <w:p w14:paraId="24B9E5C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3016</w:t>
            </w:r>
          </w:p>
        </w:tc>
        <w:tc>
          <w:tcPr>
            <w:tcW w:w="713" w:type="dxa"/>
            <w:tcBorders>
              <w:top w:val="nil"/>
              <w:left w:val="nil"/>
              <w:bottom w:val="nil"/>
              <w:right w:val="nil"/>
            </w:tcBorders>
            <w:shd w:val="clear" w:color="auto" w:fill="auto"/>
            <w:noWrap/>
            <w:vAlign w:val="bottom"/>
            <w:hideMark/>
          </w:tcPr>
          <w:p w14:paraId="0AB1940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3184</w:t>
            </w:r>
          </w:p>
        </w:tc>
        <w:tc>
          <w:tcPr>
            <w:tcW w:w="713" w:type="dxa"/>
            <w:tcBorders>
              <w:top w:val="nil"/>
              <w:left w:val="nil"/>
              <w:bottom w:val="nil"/>
              <w:right w:val="nil"/>
            </w:tcBorders>
            <w:shd w:val="clear" w:color="auto" w:fill="auto"/>
            <w:noWrap/>
            <w:vAlign w:val="bottom"/>
            <w:hideMark/>
          </w:tcPr>
          <w:p w14:paraId="5988D75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3346</w:t>
            </w:r>
          </w:p>
        </w:tc>
        <w:tc>
          <w:tcPr>
            <w:tcW w:w="713" w:type="dxa"/>
            <w:tcBorders>
              <w:top w:val="nil"/>
              <w:left w:val="nil"/>
              <w:bottom w:val="nil"/>
              <w:right w:val="nil"/>
            </w:tcBorders>
            <w:shd w:val="clear" w:color="auto" w:fill="auto"/>
            <w:noWrap/>
            <w:vAlign w:val="bottom"/>
            <w:hideMark/>
          </w:tcPr>
          <w:p w14:paraId="71B9F5A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3512</w:t>
            </w:r>
          </w:p>
        </w:tc>
        <w:tc>
          <w:tcPr>
            <w:tcW w:w="713" w:type="dxa"/>
            <w:tcBorders>
              <w:top w:val="nil"/>
              <w:left w:val="nil"/>
              <w:bottom w:val="nil"/>
              <w:right w:val="nil"/>
            </w:tcBorders>
            <w:shd w:val="clear" w:color="auto" w:fill="auto"/>
            <w:noWrap/>
            <w:vAlign w:val="bottom"/>
            <w:hideMark/>
          </w:tcPr>
          <w:p w14:paraId="0612DC3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3718</w:t>
            </w:r>
          </w:p>
        </w:tc>
        <w:tc>
          <w:tcPr>
            <w:tcW w:w="713" w:type="dxa"/>
            <w:tcBorders>
              <w:top w:val="nil"/>
              <w:left w:val="nil"/>
              <w:bottom w:val="nil"/>
              <w:right w:val="nil"/>
            </w:tcBorders>
            <w:shd w:val="clear" w:color="auto" w:fill="auto"/>
            <w:noWrap/>
            <w:vAlign w:val="bottom"/>
            <w:hideMark/>
          </w:tcPr>
          <w:p w14:paraId="1C97194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3911</w:t>
            </w:r>
          </w:p>
        </w:tc>
      </w:tr>
      <w:tr w:rsidR="002C42FC" w:rsidRPr="002C42FC" w14:paraId="6E358831"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6C90E37C"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5 functiejaren</w:t>
            </w:r>
          </w:p>
        </w:tc>
        <w:tc>
          <w:tcPr>
            <w:tcW w:w="697" w:type="dxa"/>
            <w:tcBorders>
              <w:top w:val="nil"/>
              <w:left w:val="nil"/>
              <w:bottom w:val="nil"/>
              <w:right w:val="nil"/>
            </w:tcBorders>
            <w:shd w:val="clear" w:color="auto" w:fill="auto"/>
            <w:noWrap/>
            <w:vAlign w:val="bottom"/>
            <w:hideMark/>
          </w:tcPr>
          <w:p w14:paraId="0D73F8C5"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351B669F"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27" w:type="dxa"/>
            <w:tcBorders>
              <w:top w:val="nil"/>
              <w:left w:val="nil"/>
              <w:bottom w:val="nil"/>
              <w:right w:val="nil"/>
            </w:tcBorders>
            <w:shd w:val="clear" w:color="auto" w:fill="auto"/>
            <w:noWrap/>
            <w:vAlign w:val="bottom"/>
            <w:hideMark/>
          </w:tcPr>
          <w:p w14:paraId="773CBF6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2738</w:t>
            </w:r>
          </w:p>
        </w:tc>
        <w:tc>
          <w:tcPr>
            <w:tcW w:w="689" w:type="dxa"/>
            <w:tcBorders>
              <w:top w:val="nil"/>
              <w:left w:val="nil"/>
              <w:bottom w:val="nil"/>
              <w:right w:val="nil"/>
            </w:tcBorders>
            <w:shd w:val="clear" w:color="auto" w:fill="auto"/>
            <w:noWrap/>
            <w:vAlign w:val="bottom"/>
            <w:hideMark/>
          </w:tcPr>
          <w:p w14:paraId="70886E0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2832</w:t>
            </w:r>
          </w:p>
        </w:tc>
        <w:tc>
          <w:tcPr>
            <w:tcW w:w="713" w:type="dxa"/>
            <w:tcBorders>
              <w:top w:val="nil"/>
              <w:left w:val="nil"/>
              <w:bottom w:val="nil"/>
              <w:right w:val="nil"/>
            </w:tcBorders>
            <w:shd w:val="clear" w:color="auto" w:fill="auto"/>
            <w:noWrap/>
            <w:vAlign w:val="bottom"/>
            <w:hideMark/>
          </w:tcPr>
          <w:p w14:paraId="3CF1A34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2937</w:t>
            </w:r>
          </w:p>
        </w:tc>
        <w:tc>
          <w:tcPr>
            <w:tcW w:w="713" w:type="dxa"/>
            <w:tcBorders>
              <w:top w:val="nil"/>
              <w:left w:val="nil"/>
              <w:bottom w:val="nil"/>
              <w:right w:val="nil"/>
            </w:tcBorders>
            <w:shd w:val="clear" w:color="auto" w:fill="auto"/>
            <w:noWrap/>
            <w:vAlign w:val="bottom"/>
            <w:hideMark/>
          </w:tcPr>
          <w:p w14:paraId="1D120FE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3079</w:t>
            </w:r>
          </w:p>
        </w:tc>
        <w:tc>
          <w:tcPr>
            <w:tcW w:w="713" w:type="dxa"/>
            <w:tcBorders>
              <w:top w:val="nil"/>
              <w:left w:val="nil"/>
              <w:bottom w:val="nil"/>
              <w:right w:val="nil"/>
            </w:tcBorders>
            <w:shd w:val="clear" w:color="auto" w:fill="auto"/>
            <w:noWrap/>
            <w:vAlign w:val="bottom"/>
            <w:hideMark/>
          </w:tcPr>
          <w:p w14:paraId="58F89F0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3255</w:t>
            </w:r>
          </w:p>
        </w:tc>
        <w:tc>
          <w:tcPr>
            <w:tcW w:w="713" w:type="dxa"/>
            <w:tcBorders>
              <w:top w:val="nil"/>
              <w:left w:val="nil"/>
              <w:bottom w:val="nil"/>
              <w:right w:val="nil"/>
            </w:tcBorders>
            <w:shd w:val="clear" w:color="auto" w:fill="auto"/>
            <w:noWrap/>
            <w:vAlign w:val="bottom"/>
            <w:hideMark/>
          </w:tcPr>
          <w:p w14:paraId="54F8C8E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3426</w:t>
            </w:r>
          </w:p>
        </w:tc>
        <w:tc>
          <w:tcPr>
            <w:tcW w:w="713" w:type="dxa"/>
            <w:tcBorders>
              <w:top w:val="nil"/>
              <w:left w:val="nil"/>
              <w:bottom w:val="nil"/>
              <w:right w:val="nil"/>
            </w:tcBorders>
            <w:shd w:val="clear" w:color="auto" w:fill="auto"/>
            <w:noWrap/>
            <w:vAlign w:val="bottom"/>
            <w:hideMark/>
          </w:tcPr>
          <w:p w14:paraId="673FE9B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3597</w:t>
            </w:r>
          </w:p>
        </w:tc>
        <w:tc>
          <w:tcPr>
            <w:tcW w:w="713" w:type="dxa"/>
            <w:tcBorders>
              <w:top w:val="nil"/>
              <w:left w:val="nil"/>
              <w:bottom w:val="nil"/>
              <w:right w:val="nil"/>
            </w:tcBorders>
            <w:shd w:val="clear" w:color="auto" w:fill="auto"/>
            <w:noWrap/>
            <w:vAlign w:val="bottom"/>
            <w:hideMark/>
          </w:tcPr>
          <w:p w14:paraId="19F6A46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3817</w:t>
            </w:r>
          </w:p>
        </w:tc>
        <w:tc>
          <w:tcPr>
            <w:tcW w:w="713" w:type="dxa"/>
            <w:tcBorders>
              <w:top w:val="nil"/>
              <w:left w:val="nil"/>
              <w:bottom w:val="nil"/>
              <w:right w:val="nil"/>
            </w:tcBorders>
            <w:shd w:val="clear" w:color="auto" w:fill="auto"/>
            <w:noWrap/>
            <w:vAlign w:val="bottom"/>
            <w:hideMark/>
          </w:tcPr>
          <w:p w14:paraId="260D7B0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4017</w:t>
            </w:r>
          </w:p>
        </w:tc>
      </w:tr>
      <w:tr w:rsidR="002C42FC" w:rsidRPr="002C42FC" w14:paraId="690947EC"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16B6B90A"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6 functiejaren</w:t>
            </w:r>
          </w:p>
        </w:tc>
        <w:tc>
          <w:tcPr>
            <w:tcW w:w="697" w:type="dxa"/>
            <w:tcBorders>
              <w:top w:val="nil"/>
              <w:left w:val="nil"/>
              <w:bottom w:val="nil"/>
              <w:right w:val="nil"/>
            </w:tcBorders>
            <w:shd w:val="clear" w:color="auto" w:fill="auto"/>
            <w:noWrap/>
            <w:vAlign w:val="bottom"/>
            <w:hideMark/>
          </w:tcPr>
          <w:p w14:paraId="7AE56436"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4D425291"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27" w:type="dxa"/>
            <w:tcBorders>
              <w:top w:val="nil"/>
              <w:left w:val="nil"/>
              <w:bottom w:val="nil"/>
              <w:right w:val="nil"/>
            </w:tcBorders>
            <w:shd w:val="clear" w:color="auto" w:fill="auto"/>
            <w:noWrap/>
            <w:vAlign w:val="bottom"/>
            <w:hideMark/>
          </w:tcPr>
          <w:p w14:paraId="046674B3"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689" w:type="dxa"/>
            <w:tcBorders>
              <w:top w:val="nil"/>
              <w:left w:val="nil"/>
              <w:bottom w:val="nil"/>
              <w:right w:val="nil"/>
            </w:tcBorders>
            <w:shd w:val="clear" w:color="auto" w:fill="auto"/>
            <w:noWrap/>
            <w:vAlign w:val="bottom"/>
            <w:hideMark/>
          </w:tcPr>
          <w:p w14:paraId="6997995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2889</w:t>
            </w:r>
          </w:p>
        </w:tc>
        <w:tc>
          <w:tcPr>
            <w:tcW w:w="713" w:type="dxa"/>
            <w:tcBorders>
              <w:top w:val="nil"/>
              <w:left w:val="nil"/>
              <w:bottom w:val="nil"/>
              <w:right w:val="nil"/>
            </w:tcBorders>
            <w:shd w:val="clear" w:color="auto" w:fill="auto"/>
            <w:noWrap/>
            <w:vAlign w:val="bottom"/>
            <w:hideMark/>
          </w:tcPr>
          <w:p w14:paraId="77E2A626"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3000</w:t>
            </w:r>
          </w:p>
        </w:tc>
        <w:tc>
          <w:tcPr>
            <w:tcW w:w="713" w:type="dxa"/>
            <w:tcBorders>
              <w:top w:val="nil"/>
              <w:left w:val="nil"/>
              <w:bottom w:val="nil"/>
              <w:right w:val="nil"/>
            </w:tcBorders>
            <w:shd w:val="clear" w:color="auto" w:fill="auto"/>
            <w:noWrap/>
            <w:vAlign w:val="bottom"/>
            <w:hideMark/>
          </w:tcPr>
          <w:p w14:paraId="4D0CF03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3149</w:t>
            </w:r>
          </w:p>
        </w:tc>
        <w:tc>
          <w:tcPr>
            <w:tcW w:w="713" w:type="dxa"/>
            <w:tcBorders>
              <w:top w:val="nil"/>
              <w:left w:val="nil"/>
              <w:bottom w:val="nil"/>
              <w:right w:val="nil"/>
            </w:tcBorders>
            <w:shd w:val="clear" w:color="auto" w:fill="auto"/>
            <w:noWrap/>
            <w:vAlign w:val="bottom"/>
            <w:hideMark/>
          </w:tcPr>
          <w:p w14:paraId="046799B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3330</w:t>
            </w:r>
          </w:p>
        </w:tc>
        <w:tc>
          <w:tcPr>
            <w:tcW w:w="713" w:type="dxa"/>
            <w:tcBorders>
              <w:top w:val="nil"/>
              <w:left w:val="nil"/>
              <w:bottom w:val="nil"/>
              <w:right w:val="nil"/>
            </w:tcBorders>
            <w:shd w:val="clear" w:color="auto" w:fill="auto"/>
            <w:noWrap/>
            <w:vAlign w:val="bottom"/>
            <w:hideMark/>
          </w:tcPr>
          <w:p w14:paraId="157FC18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3506</w:t>
            </w:r>
          </w:p>
        </w:tc>
        <w:tc>
          <w:tcPr>
            <w:tcW w:w="713" w:type="dxa"/>
            <w:tcBorders>
              <w:top w:val="nil"/>
              <w:left w:val="nil"/>
              <w:bottom w:val="nil"/>
              <w:right w:val="nil"/>
            </w:tcBorders>
            <w:shd w:val="clear" w:color="auto" w:fill="auto"/>
            <w:noWrap/>
            <w:vAlign w:val="bottom"/>
            <w:hideMark/>
          </w:tcPr>
          <w:p w14:paraId="612FB0D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3679</w:t>
            </w:r>
          </w:p>
        </w:tc>
        <w:tc>
          <w:tcPr>
            <w:tcW w:w="713" w:type="dxa"/>
            <w:tcBorders>
              <w:top w:val="nil"/>
              <w:left w:val="nil"/>
              <w:bottom w:val="nil"/>
              <w:right w:val="nil"/>
            </w:tcBorders>
            <w:shd w:val="clear" w:color="auto" w:fill="auto"/>
            <w:noWrap/>
            <w:vAlign w:val="bottom"/>
            <w:hideMark/>
          </w:tcPr>
          <w:p w14:paraId="7DA09B7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3914</w:t>
            </w:r>
          </w:p>
        </w:tc>
        <w:tc>
          <w:tcPr>
            <w:tcW w:w="713" w:type="dxa"/>
            <w:tcBorders>
              <w:top w:val="nil"/>
              <w:left w:val="nil"/>
              <w:bottom w:val="nil"/>
              <w:right w:val="nil"/>
            </w:tcBorders>
            <w:shd w:val="clear" w:color="auto" w:fill="auto"/>
            <w:noWrap/>
            <w:vAlign w:val="bottom"/>
            <w:hideMark/>
          </w:tcPr>
          <w:p w14:paraId="1579499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4124</w:t>
            </w:r>
          </w:p>
        </w:tc>
      </w:tr>
      <w:tr w:rsidR="002C42FC" w:rsidRPr="002C42FC" w14:paraId="00D8EE70"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241924AB"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7 functiejaren</w:t>
            </w:r>
          </w:p>
        </w:tc>
        <w:tc>
          <w:tcPr>
            <w:tcW w:w="697" w:type="dxa"/>
            <w:tcBorders>
              <w:top w:val="nil"/>
              <w:left w:val="nil"/>
              <w:bottom w:val="nil"/>
              <w:right w:val="nil"/>
            </w:tcBorders>
            <w:shd w:val="clear" w:color="auto" w:fill="auto"/>
            <w:noWrap/>
            <w:vAlign w:val="bottom"/>
            <w:hideMark/>
          </w:tcPr>
          <w:p w14:paraId="73A0783A"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6E314D8B"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27" w:type="dxa"/>
            <w:tcBorders>
              <w:top w:val="nil"/>
              <w:left w:val="nil"/>
              <w:bottom w:val="nil"/>
              <w:right w:val="nil"/>
            </w:tcBorders>
            <w:shd w:val="clear" w:color="auto" w:fill="auto"/>
            <w:noWrap/>
            <w:vAlign w:val="bottom"/>
            <w:hideMark/>
          </w:tcPr>
          <w:p w14:paraId="7478ACBA"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689" w:type="dxa"/>
            <w:tcBorders>
              <w:top w:val="nil"/>
              <w:left w:val="nil"/>
              <w:bottom w:val="nil"/>
              <w:right w:val="nil"/>
            </w:tcBorders>
            <w:shd w:val="clear" w:color="auto" w:fill="auto"/>
            <w:noWrap/>
            <w:vAlign w:val="bottom"/>
            <w:hideMark/>
          </w:tcPr>
          <w:p w14:paraId="548756AD"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67151578"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3050</w:t>
            </w:r>
          </w:p>
        </w:tc>
        <w:tc>
          <w:tcPr>
            <w:tcW w:w="713" w:type="dxa"/>
            <w:tcBorders>
              <w:top w:val="nil"/>
              <w:left w:val="nil"/>
              <w:bottom w:val="nil"/>
              <w:right w:val="nil"/>
            </w:tcBorders>
            <w:shd w:val="clear" w:color="auto" w:fill="auto"/>
            <w:noWrap/>
            <w:vAlign w:val="bottom"/>
            <w:hideMark/>
          </w:tcPr>
          <w:p w14:paraId="2EE588A4"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3219</w:t>
            </w:r>
          </w:p>
        </w:tc>
        <w:tc>
          <w:tcPr>
            <w:tcW w:w="713" w:type="dxa"/>
            <w:tcBorders>
              <w:top w:val="nil"/>
              <w:left w:val="nil"/>
              <w:bottom w:val="nil"/>
              <w:right w:val="nil"/>
            </w:tcBorders>
            <w:shd w:val="clear" w:color="auto" w:fill="auto"/>
            <w:noWrap/>
            <w:vAlign w:val="bottom"/>
            <w:hideMark/>
          </w:tcPr>
          <w:p w14:paraId="36B7D29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3428</w:t>
            </w:r>
          </w:p>
        </w:tc>
        <w:tc>
          <w:tcPr>
            <w:tcW w:w="713" w:type="dxa"/>
            <w:tcBorders>
              <w:top w:val="nil"/>
              <w:left w:val="nil"/>
              <w:bottom w:val="nil"/>
              <w:right w:val="nil"/>
            </w:tcBorders>
            <w:shd w:val="clear" w:color="auto" w:fill="auto"/>
            <w:noWrap/>
            <w:vAlign w:val="bottom"/>
            <w:hideMark/>
          </w:tcPr>
          <w:p w14:paraId="4516007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3586</w:t>
            </w:r>
          </w:p>
        </w:tc>
        <w:tc>
          <w:tcPr>
            <w:tcW w:w="713" w:type="dxa"/>
            <w:tcBorders>
              <w:top w:val="nil"/>
              <w:left w:val="nil"/>
              <w:bottom w:val="nil"/>
              <w:right w:val="nil"/>
            </w:tcBorders>
            <w:shd w:val="clear" w:color="auto" w:fill="auto"/>
            <w:noWrap/>
            <w:vAlign w:val="bottom"/>
            <w:hideMark/>
          </w:tcPr>
          <w:p w14:paraId="781C650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3764</w:t>
            </w:r>
          </w:p>
        </w:tc>
        <w:tc>
          <w:tcPr>
            <w:tcW w:w="713" w:type="dxa"/>
            <w:tcBorders>
              <w:top w:val="nil"/>
              <w:left w:val="nil"/>
              <w:bottom w:val="nil"/>
              <w:right w:val="nil"/>
            </w:tcBorders>
            <w:shd w:val="clear" w:color="auto" w:fill="auto"/>
            <w:noWrap/>
            <w:vAlign w:val="bottom"/>
            <w:hideMark/>
          </w:tcPr>
          <w:p w14:paraId="745D16F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4013</w:t>
            </w:r>
          </w:p>
        </w:tc>
        <w:tc>
          <w:tcPr>
            <w:tcW w:w="713" w:type="dxa"/>
            <w:tcBorders>
              <w:top w:val="nil"/>
              <w:left w:val="nil"/>
              <w:bottom w:val="nil"/>
              <w:right w:val="nil"/>
            </w:tcBorders>
            <w:shd w:val="clear" w:color="auto" w:fill="auto"/>
            <w:noWrap/>
            <w:vAlign w:val="bottom"/>
            <w:hideMark/>
          </w:tcPr>
          <w:p w14:paraId="3247A02F"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4230</w:t>
            </w:r>
          </w:p>
        </w:tc>
      </w:tr>
      <w:tr w:rsidR="002C42FC" w:rsidRPr="002C42FC" w14:paraId="7A18A495"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1D3FFD7B"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8 functiejaren</w:t>
            </w:r>
          </w:p>
        </w:tc>
        <w:tc>
          <w:tcPr>
            <w:tcW w:w="697" w:type="dxa"/>
            <w:tcBorders>
              <w:top w:val="nil"/>
              <w:left w:val="nil"/>
              <w:bottom w:val="nil"/>
              <w:right w:val="nil"/>
            </w:tcBorders>
            <w:shd w:val="clear" w:color="auto" w:fill="auto"/>
            <w:noWrap/>
            <w:vAlign w:val="bottom"/>
            <w:hideMark/>
          </w:tcPr>
          <w:p w14:paraId="3AEC1367"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0DB132D8"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27" w:type="dxa"/>
            <w:tcBorders>
              <w:top w:val="nil"/>
              <w:left w:val="nil"/>
              <w:bottom w:val="nil"/>
              <w:right w:val="nil"/>
            </w:tcBorders>
            <w:shd w:val="clear" w:color="auto" w:fill="auto"/>
            <w:noWrap/>
            <w:vAlign w:val="bottom"/>
            <w:hideMark/>
          </w:tcPr>
          <w:p w14:paraId="61F8512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689" w:type="dxa"/>
            <w:tcBorders>
              <w:top w:val="nil"/>
              <w:left w:val="nil"/>
              <w:bottom w:val="nil"/>
              <w:right w:val="nil"/>
            </w:tcBorders>
            <w:shd w:val="clear" w:color="auto" w:fill="auto"/>
            <w:noWrap/>
            <w:vAlign w:val="bottom"/>
            <w:hideMark/>
          </w:tcPr>
          <w:p w14:paraId="0E4DFFFD"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616256F0"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14AE20B6"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7729B2B1"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15B92292"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3673</w:t>
            </w:r>
          </w:p>
        </w:tc>
        <w:tc>
          <w:tcPr>
            <w:tcW w:w="713" w:type="dxa"/>
            <w:tcBorders>
              <w:top w:val="nil"/>
              <w:left w:val="nil"/>
              <w:bottom w:val="nil"/>
              <w:right w:val="nil"/>
            </w:tcBorders>
            <w:shd w:val="clear" w:color="auto" w:fill="auto"/>
            <w:noWrap/>
            <w:vAlign w:val="bottom"/>
            <w:hideMark/>
          </w:tcPr>
          <w:p w14:paraId="7A6FEEA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3847</w:t>
            </w:r>
          </w:p>
        </w:tc>
        <w:tc>
          <w:tcPr>
            <w:tcW w:w="713" w:type="dxa"/>
            <w:tcBorders>
              <w:top w:val="nil"/>
              <w:left w:val="nil"/>
              <w:bottom w:val="nil"/>
              <w:right w:val="nil"/>
            </w:tcBorders>
            <w:shd w:val="clear" w:color="auto" w:fill="auto"/>
            <w:noWrap/>
            <w:vAlign w:val="bottom"/>
            <w:hideMark/>
          </w:tcPr>
          <w:p w14:paraId="3323CF5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4109</w:t>
            </w:r>
          </w:p>
        </w:tc>
        <w:tc>
          <w:tcPr>
            <w:tcW w:w="713" w:type="dxa"/>
            <w:tcBorders>
              <w:top w:val="nil"/>
              <w:left w:val="nil"/>
              <w:bottom w:val="nil"/>
              <w:right w:val="nil"/>
            </w:tcBorders>
            <w:shd w:val="clear" w:color="auto" w:fill="auto"/>
            <w:noWrap/>
            <w:vAlign w:val="bottom"/>
            <w:hideMark/>
          </w:tcPr>
          <w:p w14:paraId="7FD71A4B"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4336</w:t>
            </w:r>
          </w:p>
        </w:tc>
      </w:tr>
      <w:tr w:rsidR="002C42FC" w:rsidRPr="002C42FC" w14:paraId="1A348988" w14:textId="77777777" w:rsidTr="00FE6DA3">
        <w:trPr>
          <w:trHeight w:val="264"/>
        </w:trPr>
        <w:tc>
          <w:tcPr>
            <w:tcW w:w="1604" w:type="dxa"/>
            <w:gridSpan w:val="2"/>
            <w:tcBorders>
              <w:top w:val="nil"/>
              <w:left w:val="nil"/>
              <w:bottom w:val="nil"/>
              <w:right w:val="nil"/>
            </w:tcBorders>
            <w:shd w:val="clear" w:color="auto" w:fill="auto"/>
            <w:noWrap/>
            <w:vAlign w:val="bottom"/>
            <w:hideMark/>
          </w:tcPr>
          <w:p w14:paraId="1E6ED35B"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9 functiejaren</w:t>
            </w:r>
          </w:p>
        </w:tc>
        <w:tc>
          <w:tcPr>
            <w:tcW w:w="697" w:type="dxa"/>
            <w:tcBorders>
              <w:top w:val="nil"/>
              <w:left w:val="nil"/>
              <w:bottom w:val="nil"/>
              <w:right w:val="nil"/>
            </w:tcBorders>
            <w:shd w:val="clear" w:color="auto" w:fill="auto"/>
            <w:noWrap/>
            <w:vAlign w:val="bottom"/>
            <w:hideMark/>
          </w:tcPr>
          <w:p w14:paraId="1CAEFAD7"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7FD9C718"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727" w:type="dxa"/>
            <w:tcBorders>
              <w:top w:val="nil"/>
              <w:left w:val="nil"/>
              <w:bottom w:val="nil"/>
              <w:right w:val="nil"/>
            </w:tcBorders>
            <w:shd w:val="clear" w:color="auto" w:fill="auto"/>
            <w:noWrap/>
            <w:vAlign w:val="bottom"/>
            <w:hideMark/>
          </w:tcPr>
          <w:p w14:paraId="60B7DE60"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689" w:type="dxa"/>
            <w:tcBorders>
              <w:top w:val="nil"/>
              <w:left w:val="nil"/>
              <w:bottom w:val="nil"/>
              <w:right w:val="nil"/>
            </w:tcBorders>
            <w:shd w:val="clear" w:color="auto" w:fill="auto"/>
            <w:noWrap/>
            <w:vAlign w:val="bottom"/>
            <w:hideMark/>
          </w:tcPr>
          <w:p w14:paraId="08DAF00E"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52380122"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49904A18"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3F776544"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6274C6C8" w14:textId="77777777" w:rsidR="002C42FC" w:rsidRPr="002C42FC" w:rsidRDefault="002C42FC" w:rsidP="002C42FC">
            <w:pPr>
              <w:widowControl/>
              <w:autoSpaceDE/>
              <w:autoSpaceDN/>
              <w:adjustRightInd/>
              <w:jc w:val="center"/>
              <w:rPr>
                <w:rFonts w:ascii="Times New Roman" w:hAnsi="Times New Roman" w:cs="Times New Roman"/>
                <w:lang w:val="en-US" w:eastAsia="en-US"/>
              </w:rPr>
            </w:pPr>
          </w:p>
        </w:tc>
        <w:tc>
          <w:tcPr>
            <w:tcW w:w="713" w:type="dxa"/>
            <w:tcBorders>
              <w:top w:val="nil"/>
              <w:left w:val="nil"/>
              <w:bottom w:val="nil"/>
              <w:right w:val="nil"/>
            </w:tcBorders>
            <w:shd w:val="clear" w:color="auto" w:fill="auto"/>
            <w:noWrap/>
            <w:vAlign w:val="bottom"/>
            <w:hideMark/>
          </w:tcPr>
          <w:p w14:paraId="34FAC1C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3932</w:t>
            </w:r>
          </w:p>
        </w:tc>
        <w:tc>
          <w:tcPr>
            <w:tcW w:w="713" w:type="dxa"/>
            <w:tcBorders>
              <w:top w:val="nil"/>
              <w:left w:val="nil"/>
              <w:bottom w:val="nil"/>
              <w:right w:val="nil"/>
            </w:tcBorders>
            <w:shd w:val="clear" w:color="auto" w:fill="auto"/>
            <w:noWrap/>
            <w:vAlign w:val="bottom"/>
            <w:hideMark/>
          </w:tcPr>
          <w:p w14:paraId="12E8779D"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4208</w:t>
            </w:r>
          </w:p>
        </w:tc>
        <w:tc>
          <w:tcPr>
            <w:tcW w:w="713" w:type="dxa"/>
            <w:tcBorders>
              <w:top w:val="nil"/>
              <w:left w:val="nil"/>
              <w:bottom w:val="nil"/>
              <w:right w:val="nil"/>
            </w:tcBorders>
            <w:shd w:val="clear" w:color="auto" w:fill="auto"/>
            <w:noWrap/>
            <w:vAlign w:val="bottom"/>
            <w:hideMark/>
          </w:tcPr>
          <w:p w14:paraId="7B417BB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4444</w:t>
            </w:r>
          </w:p>
        </w:tc>
      </w:tr>
      <w:tr w:rsidR="002C42FC" w:rsidRPr="002C42FC" w14:paraId="1E522400" w14:textId="77777777" w:rsidTr="00FE6DA3">
        <w:trPr>
          <w:trHeight w:val="275"/>
        </w:trPr>
        <w:tc>
          <w:tcPr>
            <w:tcW w:w="1604" w:type="dxa"/>
            <w:gridSpan w:val="2"/>
            <w:tcBorders>
              <w:top w:val="nil"/>
              <w:left w:val="nil"/>
              <w:bottom w:val="single" w:sz="8" w:space="0" w:color="auto"/>
              <w:right w:val="nil"/>
            </w:tcBorders>
            <w:shd w:val="clear" w:color="auto" w:fill="auto"/>
            <w:noWrap/>
            <w:vAlign w:val="bottom"/>
            <w:hideMark/>
          </w:tcPr>
          <w:p w14:paraId="6C8CDCBA"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10 functiejaren</w:t>
            </w:r>
          </w:p>
        </w:tc>
        <w:tc>
          <w:tcPr>
            <w:tcW w:w="697" w:type="dxa"/>
            <w:tcBorders>
              <w:top w:val="nil"/>
              <w:left w:val="nil"/>
              <w:bottom w:val="single" w:sz="8" w:space="0" w:color="auto"/>
              <w:right w:val="nil"/>
            </w:tcBorders>
            <w:shd w:val="clear" w:color="auto" w:fill="auto"/>
            <w:noWrap/>
            <w:vAlign w:val="bottom"/>
            <w:hideMark/>
          </w:tcPr>
          <w:p w14:paraId="72FCBFDB"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 </w:t>
            </w:r>
          </w:p>
        </w:tc>
        <w:tc>
          <w:tcPr>
            <w:tcW w:w="697" w:type="dxa"/>
            <w:tcBorders>
              <w:top w:val="nil"/>
              <w:left w:val="nil"/>
              <w:bottom w:val="single" w:sz="8" w:space="0" w:color="auto"/>
              <w:right w:val="nil"/>
            </w:tcBorders>
            <w:shd w:val="clear" w:color="auto" w:fill="auto"/>
            <w:noWrap/>
            <w:vAlign w:val="bottom"/>
            <w:hideMark/>
          </w:tcPr>
          <w:p w14:paraId="6559312A"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27" w:type="dxa"/>
            <w:tcBorders>
              <w:top w:val="nil"/>
              <w:left w:val="nil"/>
              <w:bottom w:val="single" w:sz="8" w:space="0" w:color="auto"/>
              <w:right w:val="nil"/>
            </w:tcBorders>
            <w:shd w:val="clear" w:color="auto" w:fill="auto"/>
            <w:noWrap/>
            <w:vAlign w:val="bottom"/>
            <w:hideMark/>
          </w:tcPr>
          <w:p w14:paraId="29BFF4CC"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689" w:type="dxa"/>
            <w:tcBorders>
              <w:top w:val="nil"/>
              <w:left w:val="nil"/>
              <w:bottom w:val="single" w:sz="8" w:space="0" w:color="auto"/>
              <w:right w:val="nil"/>
            </w:tcBorders>
            <w:shd w:val="clear" w:color="auto" w:fill="auto"/>
            <w:noWrap/>
            <w:vAlign w:val="bottom"/>
            <w:hideMark/>
          </w:tcPr>
          <w:p w14:paraId="441EF61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72D3FB9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4966C563"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06AF4D65"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0E38DAC9"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362E0240"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1E1911B1"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 </w:t>
            </w:r>
          </w:p>
        </w:tc>
        <w:tc>
          <w:tcPr>
            <w:tcW w:w="713" w:type="dxa"/>
            <w:tcBorders>
              <w:top w:val="nil"/>
              <w:left w:val="nil"/>
              <w:bottom w:val="single" w:sz="8" w:space="0" w:color="auto"/>
              <w:right w:val="nil"/>
            </w:tcBorders>
            <w:shd w:val="clear" w:color="auto" w:fill="auto"/>
            <w:noWrap/>
            <w:vAlign w:val="bottom"/>
            <w:hideMark/>
          </w:tcPr>
          <w:p w14:paraId="42C86EDE"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4506</w:t>
            </w:r>
          </w:p>
        </w:tc>
      </w:tr>
      <w:tr w:rsidR="002C42FC" w:rsidRPr="002C42FC" w14:paraId="2684BC0D" w14:textId="77777777" w:rsidTr="00FE6DA3">
        <w:trPr>
          <w:trHeight w:val="264"/>
        </w:trPr>
        <w:tc>
          <w:tcPr>
            <w:tcW w:w="1373" w:type="dxa"/>
            <w:tcBorders>
              <w:top w:val="nil"/>
              <w:left w:val="nil"/>
              <w:bottom w:val="nil"/>
              <w:right w:val="nil"/>
            </w:tcBorders>
            <w:shd w:val="clear" w:color="auto" w:fill="auto"/>
            <w:noWrap/>
            <w:vAlign w:val="bottom"/>
            <w:hideMark/>
          </w:tcPr>
          <w:p w14:paraId="503BD650" w14:textId="77777777" w:rsidR="002C42FC" w:rsidRPr="002C42FC" w:rsidRDefault="002C42FC" w:rsidP="002C42FC">
            <w:pPr>
              <w:widowControl/>
              <w:autoSpaceDE/>
              <w:autoSpaceDN/>
              <w:adjustRightInd/>
              <w:rPr>
                <w:rFonts w:ascii="Arial" w:hAnsi="Arial" w:cs="Arial"/>
                <w:lang w:val="en-US" w:eastAsia="en-US"/>
              </w:rPr>
            </w:pPr>
            <w:r w:rsidRPr="002C42FC">
              <w:rPr>
                <w:rFonts w:ascii="Arial" w:hAnsi="Arial" w:cs="Arial"/>
                <w:lang w:val="en-US" w:eastAsia="en-US"/>
              </w:rPr>
              <w:t>Maximum</w:t>
            </w:r>
          </w:p>
        </w:tc>
        <w:tc>
          <w:tcPr>
            <w:tcW w:w="231" w:type="dxa"/>
            <w:tcBorders>
              <w:top w:val="nil"/>
              <w:left w:val="nil"/>
              <w:bottom w:val="nil"/>
              <w:right w:val="nil"/>
            </w:tcBorders>
            <w:shd w:val="clear" w:color="auto" w:fill="auto"/>
            <w:noWrap/>
            <w:vAlign w:val="bottom"/>
            <w:hideMark/>
          </w:tcPr>
          <w:p w14:paraId="22998B63" w14:textId="77777777" w:rsidR="002C42FC" w:rsidRPr="002C42FC" w:rsidRDefault="002C42FC" w:rsidP="002C42FC">
            <w:pPr>
              <w:widowControl/>
              <w:autoSpaceDE/>
              <w:autoSpaceDN/>
              <w:adjustRightInd/>
              <w:rPr>
                <w:rFonts w:ascii="Arial" w:hAnsi="Arial" w:cs="Arial"/>
                <w:lang w:val="en-US" w:eastAsia="en-US"/>
              </w:rPr>
            </w:pPr>
          </w:p>
        </w:tc>
        <w:tc>
          <w:tcPr>
            <w:tcW w:w="697" w:type="dxa"/>
            <w:tcBorders>
              <w:top w:val="nil"/>
              <w:left w:val="nil"/>
              <w:bottom w:val="nil"/>
              <w:right w:val="nil"/>
            </w:tcBorders>
            <w:shd w:val="clear" w:color="auto" w:fill="auto"/>
            <w:noWrap/>
            <w:vAlign w:val="bottom"/>
            <w:hideMark/>
          </w:tcPr>
          <w:p w14:paraId="77852403" w14:textId="77777777" w:rsidR="002C42FC" w:rsidRPr="002C42FC" w:rsidRDefault="002C42FC" w:rsidP="002C42FC">
            <w:pPr>
              <w:widowControl/>
              <w:autoSpaceDE/>
              <w:autoSpaceDN/>
              <w:adjustRightInd/>
              <w:rPr>
                <w:rFonts w:ascii="Times New Roman" w:hAnsi="Times New Roman" w:cs="Times New Roman"/>
                <w:lang w:val="en-US" w:eastAsia="en-US"/>
              </w:rPr>
            </w:pPr>
          </w:p>
        </w:tc>
        <w:tc>
          <w:tcPr>
            <w:tcW w:w="697" w:type="dxa"/>
            <w:tcBorders>
              <w:top w:val="nil"/>
              <w:left w:val="nil"/>
              <w:bottom w:val="nil"/>
              <w:right w:val="nil"/>
            </w:tcBorders>
            <w:shd w:val="clear" w:color="auto" w:fill="auto"/>
            <w:noWrap/>
            <w:vAlign w:val="bottom"/>
            <w:hideMark/>
          </w:tcPr>
          <w:p w14:paraId="49C37921"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2612</w:t>
            </w:r>
          </w:p>
        </w:tc>
        <w:tc>
          <w:tcPr>
            <w:tcW w:w="727" w:type="dxa"/>
            <w:tcBorders>
              <w:top w:val="nil"/>
              <w:left w:val="nil"/>
              <w:bottom w:val="nil"/>
              <w:right w:val="nil"/>
            </w:tcBorders>
            <w:shd w:val="clear" w:color="auto" w:fill="auto"/>
            <w:noWrap/>
            <w:vAlign w:val="bottom"/>
            <w:hideMark/>
          </w:tcPr>
          <w:p w14:paraId="6B0AD282"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2738</w:t>
            </w:r>
          </w:p>
        </w:tc>
        <w:tc>
          <w:tcPr>
            <w:tcW w:w="689" w:type="dxa"/>
            <w:tcBorders>
              <w:top w:val="nil"/>
              <w:left w:val="nil"/>
              <w:bottom w:val="nil"/>
              <w:right w:val="nil"/>
            </w:tcBorders>
            <w:shd w:val="clear" w:color="auto" w:fill="auto"/>
            <w:noWrap/>
            <w:vAlign w:val="bottom"/>
            <w:hideMark/>
          </w:tcPr>
          <w:p w14:paraId="193AB82B"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2889</w:t>
            </w:r>
          </w:p>
        </w:tc>
        <w:tc>
          <w:tcPr>
            <w:tcW w:w="713" w:type="dxa"/>
            <w:tcBorders>
              <w:top w:val="nil"/>
              <w:left w:val="nil"/>
              <w:bottom w:val="nil"/>
              <w:right w:val="nil"/>
            </w:tcBorders>
            <w:shd w:val="clear" w:color="auto" w:fill="auto"/>
            <w:noWrap/>
            <w:vAlign w:val="bottom"/>
            <w:hideMark/>
          </w:tcPr>
          <w:p w14:paraId="7CB815AC"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3050</w:t>
            </w:r>
          </w:p>
        </w:tc>
        <w:tc>
          <w:tcPr>
            <w:tcW w:w="713" w:type="dxa"/>
            <w:tcBorders>
              <w:top w:val="nil"/>
              <w:left w:val="nil"/>
              <w:bottom w:val="nil"/>
              <w:right w:val="nil"/>
            </w:tcBorders>
            <w:shd w:val="clear" w:color="auto" w:fill="auto"/>
            <w:noWrap/>
            <w:vAlign w:val="bottom"/>
            <w:hideMark/>
          </w:tcPr>
          <w:p w14:paraId="3D244F56"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3219</w:t>
            </w:r>
          </w:p>
        </w:tc>
        <w:tc>
          <w:tcPr>
            <w:tcW w:w="713" w:type="dxa"/>
            <w:tcBorders>
              <w:top w:val="nil"/>
              <w:left w:val="nil"/>
              <w:bottom w:val="nil"/>
              <w:right w:val="nil"/>
            </w:tcBorders>
            <w:shd w:val="clear" w:color="auto" w:fill="auto"/>
            <w:noWrap/>
            <w:vAlign w:val="bottom"/>
            <w:hideMark/>
          </w:tcPr>
          <w:p w14:paraId="350466CB"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3428</w:t>
            </w:r>
          </w:p>
        </w:tc>
        <w:tc>
          <w:tcPr>
            <w:tcW w:w="713" w:type="dxa"/>
            <w:tcBorders>
              <w:top w:val="nil"/>
              <w:left w:val="nil"/>
              <w:bottom w:val="nil"/>
              <w:right w:val="nil"/>
            </w:tcBorders>
            <w:shd w:val="clear" w:color="auto" w:fill="auto"/>
            <w:noWrap/>
            <w:vAlign w:val="bottom"/>
            <w:hideMark/>
          </w:tcPr>
          <w:p w14:paraId="04E83757"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3673</w:t>
            </w:r>
          </w:p>
        </w:tc>
        <w:tc>
          <w:tcPr>
            <w:tcW w:w="713" w:type="dxa"/>
            <w:tcBorders>
              <w:top w:val="nil"/>
              <w:left w:val="nil"/>
              <w:bottom w:val="nil"/>
              <w:right w:val="nil"/>
            </w:tcBorders>
            <w:shd w:val="clear" w:color="auto" w:fill="auto"/>
            <w:noWrap/>
            <w:vAlign w:val="bottom"/>
            <w:hideMark/>
          </w:tcPr>
          <w:p w14:paraId="5B9FC3EB"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3932</w:t>
            </w:r>
          </w:p>
        </w:tc>
        <w:tc>
          <w:tcPr>
            <w:tcW w:w="713" w:type="dxa"/>
            <w:tcBorders>
              <w:top w:val="nil"/>
              <w:left w:val="nil"/>
              <w:bottom w:val="nil"/>
              <w:right w:val="nil"/>
            </w:tcBorders>
            <w:shd w:val="clear" w:color="auto" w:fill="auto"/>
            <w:noWrap/>
            <w:vAlign w:val="bottom"/>
            <w:hideMark/>
          </w:tcPr>
          <w:p w14:paraId="1B2BFADF" w14:textId="77777777" w:rsidR="002C42FC" w:rsidRPr="002C42FC" w:rsidRDefault="002C42FC" w:rsidP="002C42FC">
            <w:pPr>
              <w:widowControl/>
              <w:autoSpaceDE/>
              <w:autoSpaceDN/>
              <w:adjustRightInd/>
              <w:jc w:val="right"/>
              <w:rPr>
                <w:rFonts w:ascii="Arial" w:hAnsi="Arial" w:cs="Arial"/>
                <w:lang w:val="en-US" w:eastAsia="en-US"/>
              </w:rPr>
            </w:pPr>
            <w:r w:rsidRPr="002C42FC">
              <w:rPr>
                <w:rFonts w:ascii="Arial" w:hAnsi="Arial" w:cs="Arial"/>
                <w:lang w:val="en-US" w:eastAsia="en-US"/>
              </w:rPr>
              <w:t>4208</w:t>
            </w:r>
          </w:p>
        </w:tc>
        <w:tc>
          <w:tcPr>
            <w:tcW w:w="713" w:type="dxa"/>
            <w:tcBorders>
              <w:top w:val="nil"/>
              <w:left w:val="nil"/>
              <w:bottom w:val="nil"/>
              <w:right w:val="nil"/>
            </w:tcBorders>
            <w:shd w:val="clear" w:color="auto" w:fill="auto"/>
            <w:noWrap/>
            <w:vAlign w:val="bottom"/>
            <w:hideMark/>
          </w:tcPr>
          <w:p w14:paraId="0143F117" w14:textId="77777777" w:rsidR="002C42FC" w:rsidRPr="002C42FC" w:rsidRDefault="002C42FC" w:rsidP="002C42FC">
            <w:pPr>
              <w:widowControl/>
              <w:autoSpaceDE/>
              <w:autoSpaceDN/>
              <w:adjustRightInd/>
              <w:jc w:val="center"/>
              <w:rPr>
                <w:rFonts w:ascii="Arial" w:hAnsi="Arial" w:cs="Arial"/>
                <w:lang w:val="en-US" w:eastAsia="en-US"/>
              </w:rPr>
            </w:pPr>
            <w:r w:rsidRPr="002C42FC">
              <w:rPr>
                <w:rFonts w:ascii="Arial" w:hAnsi="Arial" w:cs="Arial"/>
                <w:lang w:val="en-US" w:eastAsia="en-US"/>
              </w:rPr>
              <w:t>4506</w:t>
            </w:r>
          </w:p>
        </w:tc>
      </w:tr>
    </w:tbl>
    <w:p w14:paraId="6DEFD2D2" w14:textId="71C22614" w:rsidR="002C42FC" w:rsidRDefault="002C42FC"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ind w:left="714" w:hanging="714"/>
        <w:jc w:val="both"/>
        <w:rPr>
          <w:rFonts w:ascii="Tahoma" w:hAnsi="Tahoma" w:cs="Tahoma"/>
          <w:spacing w:val="-2"/>
          <w:sz w:val="22"/>
          <w:szCs w:val="22"/>
        </w:rPr>
      </w:pPr>
    </w:p>
    <w:p w14:paraId="0950FF14" w14:textId="77777777" w:rsidR="002C42FC" w:rsidRPr="000D4557" w:rsidRDefault="002C42FC" w:rsidP="004605AF">
      <w:pPr>
        <w:tabs>
          <w:tab w:val="left" w:pos="-1440"/>
          <w:tab w:val="left" w:pos="-720"/>
          <w:tab w:val="left" w:pos="0"/>
          <w:tab w:val="left" w:pos="714"/>
          <w:tab w:val="left" w:pos="1428"/>
          <w:tab w:val="left" w:pos="2145"/>
          <w:tab w:val="left" w:pos="2851"/>
          <w:tab w:val="left" w:pos="3571"/>
          <w:tab w:val="left" w:pos="4291"/>
          <w:tab w:val="left" w:pos="4996"/>
          <w:tab w:val="left" w:pos="5716"/>
          <w:tab w:val="left" w:pos="6422"/>
          <w:tab w:val="left" w:pos="7142"/>
          <w:tab w:val="left" w:pos="7848"/>
          <w:tab w:val="left" w:pos="8568"/>
          <w:tab w:val="left" w:pos="9288"/>
        </w:tabs>
        <w:spacing w:line="240" w:lineRule="atLeast"/>
        <w:ind w:left="714" w:hanging="714"/>
        <w:jc w:val="both"/>
        <w:rPr>
          <w:rFonts w:ascii="Tahoma" w:hAnsi="Tahoma" w:cs="Tahoma"/>
          <w:spacing w:val="-2"/>
          <w:sz w:val="22"/>
          <w:szCs w:val="22"/>
        </w:rPr>
      </w:pPr>
    </w:p>
    <w:p w14:paraId="316931F0" w14:textId="77777777" w:rsidR="00481DCE" w:rsidRPr="000D4557" w:rsidRDefault="006A1044"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720" w:hanging="720"/>
        <w:jc w:val="both"/>
        <w:rPr>
          <w:rFonts w:ascii="Tahoma" w:hAnsi="Tahoma" w:cs="Tahoma"/>
          <w:spacing w:val="-2"/>
          <w:sz w:val="22"/>
          <w:szCs w:val="22"/>
        </w:rPr>
      </w:pPr>
      <w:r>
        <w:rPr>
          <w:rFonts w:ascii="Tahoma" w:hAnsi="Tahoma" w:cs="Tahoma"/>
          <w:spacing w:val="-2"/>
          <w:sz w:val="22"/>
          <w:szCs w:val="22"/>
        </w:rPr>
        <w:t>2</w:t>
      </w:r>
      <w:r w:rsidR="00481DCE" w:rsidRPr="000D4557">
        <w:rPr>
          <w:rFonts w:ascii="Tahoma" w:hAnsi="Tahoma" w:cs="Tahoma"/>
          <w:spacing w:val="-2"/>
          <w:sz w:val="22"/>
          <w:szCs w:val="22"/>
        </w:rPr>
        <w:t>.</w:t>
      </w:r>
      <w:r w:rsidR="00481DCE" w:rsidRPr="000D4557">
        <w:rPr>
          <w:rFonts w:ascii="Tahoma" w:hAnsi="Tahoma" w:cs="Tahoma"/>
          <w:spacing w:val="-2"/>
          <w:sz w:val="22"/>
          <w:szCs w:val="22"/>
        </w:rPr>
        <w:tab/>
      </w:r>
      <w:r w:rsidR="00481DCE" w:rsidRPr="000D4557">
        <w:rPr>
          <w:rFonts w:ascii="Tahoma" w:hAnsi="Tahoma" w:cs="Tahoma"/>
          <w:spacing w:val="-2"/>
          <w:sz w:val="22"/>
          <w:szCs w:val="22"/>
          <w:u w:val="single"/>
        </w:rPr>
        <w:t>0</w:t>
      </w:r>
      <w:r w:rsidR="00481DCE" w:rsidRPr="000D4557">
        <w:rPr>
          <w:rFonts w:ascii="Tahoma" w:hAnsi="Tahoma" w:cs="Tahoma"/>
          <w:spacing w:val="-2"/>
          <w:sz w:val="22"/>
          <w:szCs w:val="22"/>
          <w:u w:val="single"/>
        </w:rPr>
        <w:noBreakHyphen/>
        <w:t>Lijn</w:t>
      </w:r>
      <w:r w:rsidR="00481DCE" w:rsidRPr="000D4557">
        <w:rPr>
          <w:rFonts w:ascii="Tahoma" w:hAnsi="Tahoma" w:cs="Tahoma"/>
          <w:spacing w:val="-2"/>
          <w:sz w:val="22"/>
          <w:szCs w:val="22"/>
        </w:rPr>
        <w:t xml:space="preserve"> </w:t>
      </w:r>
      <w:r w:rsidR="00481DCE" w:rsidRPr="000D4557">
        <w:rPr>
          <w:rFonts w:ascii="Tahoma" w:hAnsi="Tahoma" w:cs="Tahoma"/>
          <w:spacing w:val="-2"/>
          <w:sz w:val="22"/>
          <w:szCs w:val="22"/>
        </w:rPr>
        <w:noBreakHyphen/>
        <w:t xml:space="preserve"> De 0-lijn salarisschalen zijn de gebruikelijke aanvangssalarissen voor nieuwe vakvolwassen werknemers op het tijdstip van in dienst treden.</w:t>
      </w:r>
    </w:p>
    <w:p w14:paraId="2BAD800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A1677F2" w14:textId="77777777" w:rsidR="008C11F4" w:rsidRDefault="00481DCE" w:rsidP="00432297">
      <w:pPr>
        <w:numPr>
          <w:ilvl w:val="0"/>
          <w:numId w:val="18"/>
        </w:num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Ervaringsschalen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Ervaringsschalen zijn gebaseerd op een percentage van de 0-lijn salarissen van de tabel.  Alle werknemers ontvangen minimaal het wettelijk minimumloon als maandsalaris.</w:t>
      </w:r>
    </w:p>
    <w:p w14:paraId="0B04571C" w14:textId="77777777" w:rsidR="00FB5CA6" w:rsidRPr="000D4557" w:rsidRDefault="00FB5CA6" w:rsidP="00FB5CA6">
      <w:p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408E78A1" w14:textId="77777777" w:rsidR="00A66A8F" w:rsidRDefault="00206254" w:rsidP="006A1044">
      <w:pPr>
        <w:numPr>
          <w:ilvl w:val="0"/>
          <w:numId w:val="18"/>
        </w:num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Afronding Maandelijkse Salarisschalen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Alle maandelijkse salarissen vervat in deze Appendix II zijn naar boven afgerond tot de eerste Euro vanaf 0,50 en naar beneden naar de eerste Euro vanaf 0,49.  Afronding wordt niet toegepast in</w:t>
      </w:r>
      <w:r w:rsidR="00385153">
        <w:rPr>
          <w:rFonts w:ascii="Tahoma" w:hAnsi="Tahoma" w:cs="Tahoma"/>
          <w:spacing w:val="-2"/>
          <w:sz w:val="22"/>
          <w:szCs w:val="22"/>
        </w:rPr>
        <w:t xml:space="preserve"> </w:t>
      </w:r>
      <w:r w:rsidRPr="000D4557">
        <w:rPr>
          <w:rFonts w:ascii="Tahoma" w:hAnsi="Tahoma" w:cs="Tahoma"/>
          <w:spacing w:val="-2"/>
          <w:sz w:val="22"/>
          <w:szCs w:val="22"/>
        </w:rPr>
        <w:t xml:space="preserve"> enige andere berekening.</w:t>
      </w:r>
    </w:p>
    <w:p w14:paraId="34B69FD1" w14:textId="77777777" w:rsidR="006A1044" w:rsidRPr="006A1044" w:rsidRDefault="006A1044" w:rsidP="006A1044">
      <w:p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D1DDAE8" w14:textId="77777777" w:rsidR="00A66A8F" w:rsidRDefault="00A66A8F" w:rsidP="00432297">
      <w:pPr>
        <w:numPr>
          <w:ilvl w:val="0"/>
          <w:numId w:val="18"/>
        </w:num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6A1044">
        <w:rPr>
          <w:rFonts w:ascii="Tahoma" w:hAnsi="Tahoma" w:cs="Tahoma"/>
          <w:spacing w:val="-2"/>
          <w:sz w:val="22"/>
          <w:szCs w:val="22"/>
          <w:u w:val="single"/>
        </w:rPr>
        <w:t>Eenmalige uitkering</w:t>
      </w:r>
      <w:r>
        <w:rPr>
          <w:rFonts w:ascii="Tahoma" w:hAnsi="Tahoma" w:cs="Tahoma"/>
          <w:spacing w:val="-2"/>
          <w:sz w:val="22"/>
          <w:szCs w:val="22"/>
        </w:rPr>
        <w:t xml:space="preserve"> – Jaarlijks zal in november een eindejaarsuitkering worden betaald van 2% van 12 x het maandsalaris van de maand november. Bij uitkering zal een minimum worden gehanteerd van € 345.</w:t>
      </w:r>
    </w:p>
    <w:p w14:paraId="5D63E925" w14:textId="77777777" w:rsidR="00FB5CA6" w:rsidRDefault="00FB5CA6" w:rsidP="00FB5CA6">
      <w:p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CF41BBD" w14:textId="77777777" w:rsidR="008C11F4" w:rsidRPr="000D4557" w:rsidRDefault="00C11609" w:rsidP="00FB5CA6">
      <w:pPr>
        <w:tabs>
          <w:tab w:val="left" w:pos="-1440"/>
          <w:tab w:val="left" w:pos="-720"/>
          <w:tab w:val="left" w:pos="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w:t>
      </w:r>
    </w:p>
    <w:p w14:paraId="1BD8FFB3" w14:textId="77777777" w:rsidR="00FB5CA6" w:rsidRDefault="00481DCE" w:rsidP="00481DCE">
      <w:pPr>
        <w:tabs>
          <w:tab w:val="right" w:pos="9000"/>
        </w:tabs>
        <w:spacing w:line="240" w:lineRule="atLeast"/>
        <w:jc w:val="both"/>
        <w:rPr>
          <w:rFonts w:ascii="Tahoma" w:hAnsi="Tahoma" w:cs="Tahoma"/>
          <w:spacing w:val="-2"/>
          <w:sz w:val="22"/>
          <w:szCs w:val="22"/>
        </w:rPr>
      </w:pPr>
      <w:r w:rsidRPr="000D4557">
        <w:rPr>
          <w:rFonts w:ascii="Tahoma" w:hAnsi="Tahoma" w:cs="Tahoma"/>
          <w:spacing w:val="-2"/>
          <w:sz w:val="22"/>
          <w:szCs w:val="22"/>
        </w:rPr>
        <w:tab/>
      </w:r>
    </w:p>
    <w:p w14:paraId="6ED627ED" w14:textId="77777777" w:rsidR="00FB5CA6" w:rsidRDefault="00FB5CA6" w:rsidP="00481DCE">
      <w:pPr>
        <w:tabs>
          <w:tab w:val="right" w:pos="9000"/>
        </w:tabs>
        <w:spacing w:line="240" w:lineRule="atLeast"/>
        <w:jc w:val="both"/>
        <w:rPr>
          <w:rFonts w:ascii="Tahoma" w:hAnsi="Tahoma" w:cs="Tahoma"/>
          <w:spacing w:val="-2"/>
          <w:sz w:val="22"/>
          <w:szCs w:val="22"/>
        </w:rPr>
      </w:pPr>
    </w:p>
    <w:p w14:paraId="28C6AE41" w14:textId="77777777" w:rsidR="00FB5CA6" w:rsidRDefault="00FB5CA6" w:rsidP="00481DCE">
      <w:pPr>
        <w:tabs>
          <w:tab w:val="right" w:pos="9000"/>
        </w:tabs>
        <w:spacing w:line="240" w:lineRule="atLeast"/>
        <w:jc w:val="both"/>
        <w:rPr>
          <w:rFonts w:ascii="Tahoma" w:hAnsi="Tahoma" w:cs="Tahoma"/>
          <w:spacing w:val="-2"/>
          <w:sz w:val="22"/>
          <w:szCs w:val="22"/>
        </w:rPr>
      </w:pPr>
    </w:p>
    <w:p w14:paraId="6917B087" w14:textId="77777777" w:rsidR="00FB5CA6" w:rsidRDefault="00FB5CA6" w:rsidP="00481DCE">
      <w:pPr>
        <w:tabs>
          <w:tab w:val="right" w:pos="9000"/>
        </w:tabs>
        <w:spacing w:line="240" w:lineRule="atLeast"/>
        <w:jc w:val="both"/>
        <w:rPr>
          <w:rFonts w:ascii="Tahoma" w:hAnsi="Tahoma" w:cs="Tahoma"/>
          <w:spacing w:val="-2"/>
          <w:sz w:val="22"/>
          <w:szCs w:val="22"/>
        </w:rPr>
      </w:pPr>
    </w:p>
    <w:p w14:paraId="4CDC1EBB" w14:textId="77777777" w:rsidR="00FB5CA6" w:rsidRDefault="00FB5CA6" w:rsidP="00481DCE">
      <w:pPr>
        <w:tabs>
          <w:tab w:val="right" w:pos="9000"/>
        </w:tabs>
        <w:spacing w:line="240" w:lineRule="atLeast"/>
        <w:jc w:val="both"/>
        <w:rPr>
          <w:rFonts w:ascii="Tahoma" w:hAnsi="Tahoma" w:cs="Tahoma"/>
          <w:spacing w:val="-2"/>
          <w:sz w:val="22"/>
          <w:szCs w:val="22"/>
        </w:rPr>
      </w:pPr>
    </w:p>
    <w:p w14:paraId="3393D728" w14:textId="77777777" w:rsidR="00FB5CA6" w:rsidRDefault="00FB5CA6" w:rsidP="00481DCE">
      <w:pPr>
        <w:tabs>
          <w:tab w:val="right" w:pos="9000"/>
        </w:tabs>
        <w:spacing w:line="240" w:lineRule="atLeast"/>
        <w:jc w:val="both"/>
        <w:rPr>
          <w:rFonts w:ascii="Tahoma" w:hAnsi="Tahoma" w:cs="Tahoma"/>
          <w:spacing w:val="-2"/>
          <w:sz w:val="22"/>
          <w:szCs w:val="22"/>
        </w:rPr>
      </w:pPr>
    </w:p>
    <w:p w14:paraId="49B1F099" w14:textId="77777777" w:rsidR="00FB5CA6" w:rsidRDefault="00FB5CA6" w:rsidP="00481DCE">
      <w:pPr>
        <w:tabs>
          <w:tab w:val="right" w:pos="9000"/>
        </w:tabs>
        <w:spacing w:line="240" w:lineRule="atLeast"/>
        <w:jc w:val="both"/>
        <w:rPr>
          <w:rFonts w:ascii="Tahoma" w:hAnsi="Tahoma" w:cs="Tahoma"/>
          <w:spacing w:val="-2"/>
          <w:sz w:val="22"/>
          <w:szCs w:val="22"/>
        </w:rPr>
      </w:pPr>
    </w:p>
    <w:p w14:paraId="4A67F9F8" w14:textId="77777777" w:rsidR="00FB5CA6" w:rsidRDefault="00FB5CA6" w:rsidP="00481DCE">
      <w:pPr>
        <w:tabs>
          <w:tab w:val="right" w:pos="9000"/>
        </w:tabs>
        <w:spacing w:line="240" w:lineRule="atLeast"/>
        <w:jc w:val="both"/>
        <w:rPr>
          <w:rFonts w:ascii="Tahoma" w:hAnsi="Tahoma" w:cs="Tahoma"/>
          <w:spacing w:val="-2"/>
          <w:sz w:val="22"/>
          <w:szCs w:val="22"/>
        </w:rPr>
      </w:pPr>
    </w:p>
    <w:p w14:paraId="11ED7783" w14:textId="77777777" w:rsidR="00FB5CA6" w:rsidRDefault="00FB5CA6" w:rsidP="00481DCE">
      <w:pPr>
        <w:tabs>
          <w:tab w:val="right" w:pos="9000"/>
        </w:tabs>
        <w:spacing w:line="240" w:lineRule="atLeast"/>
        <w:jc w:val="both"/>
        <w:rPr>
          <w:rFonts w:ascii="Tahoma" w:hAnsi="Tahoma" w:cs="Tahoma"/>
          <w:spacing w:val="-2"/>
          <w:sz w:val="22"/>
          <w:szCs w:val="22"/>
        </w:rPr>
      </w:pPr>
    </w:p>
    <w:p w14:paraId="5E0E9CF4" w14:textId="77777777" w:rsidR="00FB5CA6" w:rsidRDefault="00FB5CA6" w:rsidP="00481DCE">
      <w:pPr>
        <w:tabs>
          <w:tab w:val="right" w:pos="9000"/>
        </w:tabs>
        <w:spacing w:line="240" w:lineRule="atLeast"/>
        <w:jc w:val="both"/>
        <w:rPr>
          <w:rFonts w:ascii="Tahoma" w:hAnsi="Tahoma" w:cs="Tahoma"/>
          <w:spacing w:val="-2"/>
          <w:sz w:val="22"/>
          <w:szCs w:val="22"/>
        </w:rPr>
      </w:pPr>
    </w:p>
    <w:p w14:paraId="71A8179A" w14:textId="77777777" w:rsidR="00FB5CA6" w:rsidRDefault="00FB5CA6" w:rsidP="00481DCE">
      <w:pPr>
        <w:tabs>
          <w:tab w:val="right" w:pos="9000"/>
        </w:tabs>
        <w:spacing w:line="240" w:lineRule="atLeast"/>
        <w:jc w:val="both"/>
        <w:rPr>
          <w:rFonts w:ascii="Tahoma" w:hAnsi="Tahoma" w:cs="Tahoma"/>
          <w:spacing w:val="-2"/>
          <w:sz w:val="22"/>
          <w:szCs w:val="22"/>
        </w:rPr>
      </w:pPr>
    </w:p>
    <w:p w14:paraId="589E5C6A" w14:textId="77777777" w:rsidR="00FB5CA6" w:rsidRDefault="00FB5CA6" w:rsidP="00481DCE">
      <w:pPr>
        <w:tabs>
          <w:tab w:val="right" w:pos="9000"/>
        </w:tabs>
        <w:spacing w:line="240" w:lineRule="atLeast"/>
        <w:jc w:val="both"/>
        <w:rPr>
          <w:rFonts w:ascii="Tahoma" w:hAnsi="Tahoma" w:cs="Tahoma"/>
          <w:spacing w:val="-2"/>
          <w:sz w:val="22"/>
          <w:szCs w:val="22"/>
        </w:rPr>
      </w:pPr>
    </w:p>
    <w:p w14:paraId="3B467DA3" w14:textId="77777777" w:rsidR="00DB2480" w:rsidRDefault="00DB2480" w:rsidP="00481DCE">
      <w:pPr>
        <w:tabs>
          <w:tab w:val="right" w:pos="9000"/>
        </w:tabs>
        <w:spacing w:line="240" w:lineRule="atLeast"/>
        <w:jc w:val="both"/>
        <w:rPr>
          <w:rFonts w:ascii="Tahoma" w:hAnsi="Tahoma" w:cs="Tahoma"/>
          <w:spacing w:val="-2"/>
          <w:sz w:val="22"/>
          <w:szCs w:val="22"/>
        </w:rPr>
      </w:pPr>
    </w:p>
    <w:p w14:paraId="7D0E81A5" w14:textId="77777777" w:rsidR="00FE6DA3" w:rsidRDefault="00FE6DA3" w:rsidP="00481DCE">
      <w:pPr>
        <w:tabs>
          <w:tab w:val="right" w:pos="9000"/>
        </w:tabs>
        <w:spacing w:line="240" w:lineRule="atLeast"/>
        <w:jc w:val="both"/>
        <w:rPr>
          <w:rFonts w:ascii="Tahoma" w:hAnsi="Tahoma" w:cs="Tahoma"/>
          <w:spacing w:val="-2"/>
          <w:sz w:val="22"/>
          <w:szCs w:val="22"/>
        </w:rPr>
      </w:pPr>
    </w:p>
    <w:p w14:paraId="1A4EA3B2" w14:textId="77777777" w:rsidR="00481DCE" w:rsidRPr="000D4557" w:rsidRDefault="00DB2480" w:rsidP="00481DCE">
      <w:pPr>
        <w:tabs>
          <w:tab w:val="right" w:pos="9000"/>
        </w:tabs>
        <w:spacing w:line="240" w:lineRule="atLeast"/>
        <w:jc w:val="both"/>
        <w:rPr>
          <w:rFonts w:ascii="Tahoma" w:hAnsi="Tahoma" w:cs="Tahoma"/>
          <w:spacing w:val="-2"/>
          <w:sz w:val="22"/>
          <w:szCs w:val="22"/>
        </w:rPr>
      </w:pPr>
      <w:r>
        <w:rPr>
          <w:rFonts w:ascii="Tahoma" w:hAnsi="Tahoma" w:cs="Tahoma"/>
          <w:spacing w:val="-2"/>
          <w:sz w:val="22"/>
          <w:szCs w:val="22"/>
        </w:rPr>
        <w:tab/>
      </w:r>
      <w:r w:rsidR="00481DCE" w:rsidRPr="000D4557">
        <w:rPr>
          <w:rFonts w:ascii="Tahoma" w:hAnsi="Tahoma" w:cs="Tahoma"/>
          <w:spacing w:val="-2"/>
          <w:sz w:val="22"/>
          <w:szCs w:val="22"/>
        </w:rPr>
        <w:t>APPENDIX III</w:t>
      </w:r>
    </w:p>
    <w:p w14:paraId="55EAA719" w14:textId="77777777" w:rsidR="00214A0D" w:rsidRDefault="00481DCE" w:rsidP="00481DCE">
      <w:pPr>
        <w:tabs>
          <w:tab w:val="center" w:pos="450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ab/>
      </w:r>
    </w:p>
    <w:p w14:paraId="26195635" w14:textId="77777777" w:rsidR="00481DCE" w:rsidRPr="000D4557" w:rsidRDefault="00481DCE" w:rsidP="00481DCE">
      <w:pPr>
        <w:tabs>
          <w:tab w:val="center" w:pos="450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ARBEIDS- EN RUSTTIJDEN</w:t>
      </w:r>
    </w:p>
    <w:p w14:paraId="350CE6D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4B010A7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In het onderstaande zijn de belangrijkste bepalingen uit de Arbeidstijdenwet als genoemd in Artikel 7, Sectie 7.11 van de Collectieve Arbeidsovereen</w:t>
      </w:r>
      <w:r w:rsidRPr="000D4557">
        <w:rPr>
          <w:rFonts w:ascii="Tahoma" w:hAnsi="Tahoma" w:cs="Tahoma"/>
          <w:spacing w:val="-2"/>
          <w:sz w:val="22"/>
          <w:szCs w:val="22"/>
        </w:rPr>
        <w:softHyphen/>
        <w:t xml:space="preserve">komst voor ADM Europoort B.V. te Europoort (Rt.) opgenomen.  </w:t>
      </w:r>
      <w:r w:rsidR="0021775A" w:rsidRPr="000D4557">
        <w:rPr>
          <w:rFonts w:ascii="Tahoma" w:hAnsi="Tahoma" w:cs="Tahoma"/>
          <w:spacing w:val="-2"/>
          <w:sz w:val="22"/>
          <w:szCs w:val="22"/>
        </w:rPr>
        <w:t>Het</w:t>
      </w:r>
      <w:r w:rsidRPr="000D4557">
        <w:rPr>
          <w:rFonts w:ascii="Tahoma" w:hAnsi="Tahoma" w:cs="Tahoma"/>
          <w:spacing w:val="-2"/>
          <w:sz w:val="22"/>
          <w:szCs w:val="22"/>
        </w:rPr>
        <w:t xml:space="preserve"> geeft de maximale kaders aan, waarbinnen afspraken over arbeids- en rusttijden kunnen worden gemaakt tussen de werkgever en de Ondernemingsraad.  Daarnaast hebben partijen in Sectie 7.11 van deze Collectieve Arbeidsovereenkomst afspraken gemaakt, waardoor de maximale kaders zijn ingeperkt.</w:t>
      </w:r>
    </w:p>
    <w:p w14:paraId="01FC60B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4945"/>
      </w:tblGrid>
      <w:tr w:rsidR="00481DCE" w:rsidRPr="000D4557" w14:paraId="14DDA6FC" w14:textId="77777777">
        <w:tc>
          <w:tcPr>
            <w:tcW w:w="2500" w:type="pct"/>
          </w:tcPr>
          <w:p w14:paraId="4A15FC68" w14:textId="77777777" w:rsidR="00481DCE" w:rsidRPr="000D4557" w:rsidRDefault="00481DCE" w:rsidP="00342772">
            <w:pPr>
              <w:pStyle w:val="Kop1"/>
              <w:rPr>
                <w:rFonts w:ascii="Tahoma" w:hAnsi="Tahoma" w:cs="Tahoma"/>
                <w:b/>
                <w:bCs/>
                <w:sz w:val="22"/>
                <w:szCs w:val="22"/>
                <w:u w:val="none"/>
              </w:rPr>
            </w:pPr>
            <w:r w:rsidRPr="000D4557">
              <w:rPr>
                <w:rFonts w:ascii="Tahoma" w:hAnsi="Tahoma" w:cs="Tahoma"/>
                <w:b/>
                <w:bCs/>
                <w:sz w:val="22"/>
                <w:szCs w:val="22"/>
                <w:u w:val="none"/>
              </w:rPr>
              <w:t>Arbeids- en rusttijden</w:t>
            </w:r>
          </w:p>
        </w:tc>
        <w:tc>
          <w:tcPr>
            <w:tcW w:w="2500" w:type="pct"/>
          </w:tcPr>
          <w:p w14:paraId="4880EBAA" w14:textId="77777777" w:rsidR="00481DCE" w:rsidRPr="000D4557" w:rsidRDefault="0021775A" w:rsidP="00342772">
            <w:pPr>
              <w:pStyle w:val="Kop1"/>
              <w:rPr>
                <w:rFonts w:ascii="Tahoma" w:hAnsi="Tahoma" w:cs="Tahoma"/>
                <w:sz w:val="22"/>
                <w:szCs w:val="22"/>
              </w:rPr>
            </w:pPr>
            <w:r w:rsidRPr="000D4557">
              <w:rPr>
                <w:rFonts w:ascii="Tahoma" w:hAnsi="Tahoma" w:cs="Tahoma"/>
                <w:b/>
                <w:bCs/>
                <w:sz w:val="22"/>
                <w:szCs w:val="22"/>
                <w:u w:val="none"/>
              </w:rPr>
              <w:t>ATW</w:t>
            </w:r>
          </w:p>
        </w:tc>
      </w:tr>
      <w:tr w:rsidR="00481DCE" w:rsidRPr="000D4557" w14:paraId="628A7390" w14:textId="77777777">
        <w:tc>
          <w:tcPr>
            <w:tcW w:w="2500" w:type="pct"/>
          </w:tcPr>
          <w:p w14:paraId="165BDD4D" w14:textId="77777777" w:rsidR="00342772" w:rsidRPr="000D4557" w:rsidRDefault="0034277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spacing w:val="-2"/>
                <w:sz w:val="22"/>
                <w:szCs w:val="22"/>
              </w:rPr>
            </w:pPr>
            <w:r w:rsidRPr="000D4557">
              <w:rPr>
                <w:rFonts w:ascii="Tahoma" w:hAnsi="Tahoma" w:cs="Tahoma"/>
                <w:b/>
                <w:spacing w:val="-2"/>
                <w:sz w:val="22"/>
                <w:szCs w:val="22"/>
              </w:rPr>
              <w:t>Minimum rusttijden</w:t>
            </w:r>
          </w:p>
          <w:p w14:paraId="5D459EF3"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wekelijks</w:t>
            </w:r>
          </w:p>
          <w:p w14:paraId="52EFB12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06C466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64D62626"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7/5 regeling</w:t>
            </w:r>
          </w:p>
          <w:p w14:paraId="0682714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53F57E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A1B0BFB"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AA793B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dagelijks</w:t>
            </w:r>
          </w:p>
          <w:p w14:paraId="09D9E2B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06DB523D" w14:textId="77777777" w:rsidR="00481DCE" w:rsidRPr="000D4557" w:rsidRDefault="00481DCE" w:rsidP="00481DCE">
            <w:pPr>
              <w:tabs>
                <w:tab w:val="left" w:pos="-1440"/>
                <w:tab w:val="left" w:pos="-720"/>
                <w:tab w:val="left" w:pos="142"/>
                <w:tab w:val="left" w:pos="720"/>
                <w:tab w:val="left" w:pos="1440"/>
                <w:tab w:val="left" w:pos="2112"/>
                <w:tab w:val="left" w:pos="2880"/>
                <w:tab w:val="left" w:pos="3552"/>
                <w:tab w:val="left" w:pos="4320"/>
                <w:tab w:val="left" w:pos="4992"/>
                <w:tab w:val="left" w:pos="5760"/>
              </w:tabs>
              <w:spacing w:line="240" w:lineRule="atLeast"/>
              <w:ind w:left="142" w:hanging="142"/>
              <w:jc w:val="both"/>
              <w:rPr>
                <w:rFonts w:ascii="Tahoma" w:hAnsi="Tahoma" w:cs="Tahoma"/>
                <w:spacing w:val="-2"/>
                <w:sz w:val="22"/>
                <w:szCs w:val="22"/>
              </w:rPr>
            </w:pPr>
            <w:r w:rsidRPr="000D4557">
              <w:rPr>
                <w:rFonts w:ascii="Tahoma" w:hAnsi="Tahoma" w:cs="Tahoma"/>
                <w:spacing w:val="-2"/>
                <w:sz w:val="22"/>
                <w:szCs w:val="22"/>
              </w:rPr>
              <w:t>* na maximaal 11 uur arbeid in (nacht)dienst tussen zaterdag 18.00 en maandag 08.00 uur</w:t>
            </w:r>
          </w:p>
        </w:tc>
        <w:tc>
          <w:tcPr>
            <w:tcW w:w="2500" w:type="pct"/>
          </w:tcPr>
          <w:p w14:paraId="26EE93C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29A7F3D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Hetzij 36 uur in elke periode van 7 x 24 uur,</w:t>
            </w:r>
          </w:p>
          <w:p w14:paraId="2B414715" w14:textId="77777777" w:rsidR="00481DCE" w:rsidRPr="000D4557" w:rsidRDefault="0021775A"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z w:val="22"/>
                <w:szCs w:val="22"/>
              </w:rPr>
              <w:t>Hetzij 72 uur per periode van 14 x 24 uur, op te splitsen in perioden van minimaal 32 uur</w:t>
            </w:r>
          </w:p>
          <w:p w14:paraId="0250C64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Hetzij 36 uur in elke periode van 7 x 24 uur,</w:t>
            </w:r>
          </w:p>
          <w:p w14:paraId="6FD3368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Hetzij 92 uur in elke periode van 11 x 24 uur (1x per 5 weken in te korten tot 72 uur).</w:t>
            </w:r>
          </w:p>
          <w:p w14:paraId="14DEF33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48257B9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11 uur per 24 uur (1x per 7 x 24 uur in te korten tot 8 uur).</w:t>
            </w:r>
          </w:p>
          <w:p w14:paraId="61033E4C"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479DFC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12 uur</w:t>
            </w:r>
          </w:p>
        </w:tc>
      </w:tr>
      <w:tr w:rsidR="00481DCE" w:rsidRPr="000D4557" w14:paraId="2D3B952E" w14:textId="77777777">
        <w:tc>
          <w:tcPr>
            <w:tcW w:w="2500" w:type="pct"/>
          </w:tcPr>
          <w:p w14:paraId="748043D6" w14:textId="77777777" w:rsidR="00342772" w:rsidRPr="000D4557" w:rsidRDefault="0034277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spacing w:val="-2"/>
                <w:sz w:val="22"/>
                <w:szCs w:val="22"/>
              </w:rPr>
            </w:pPr>
            <w:r w:rsidRPr="000D4557">
              <w:rPr>
                <w:rFonts w:ascii="Tahoma" w:hAnsi="Tahoma" w:cs="Tahoma"/>
                <w:b/>
                <w:spacing w:val="-2"/>
                <w:sz w:val="22"/>
                <w:szCs w:val="22"/>
              </w:rPr>
              <w:t>Zondagsarbeid</w:t>
            </w:r>
          </w:p>
          <w:p w14:paraId="77B7517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arbeidsverbod</w:t>
            </w:r>
          </w:p>
          <w:p w14:paraId="4EBE263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uitzondering 1</w:t>
            </w:r>
          </w:p>
          <w:p w14:paraId="6FCCE4EB"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uitzondering 2</w:t>
            </w:r>
          </w:p>
          <w:p w14:paraId="2276FC8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49C2123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541C603"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756287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F5C6DF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17F2C6A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lastRenderedPageBreak/>
              <w:t>* aantal vrije zondagen</w:t>
            </w:r>
          </w:p>
          <w:p w14:paraId="57BB4071" w14:textId="77777777" w:rsidR="00481DCE" w:rsidRPr="000D4557" w:rsidRDefault="00481DCE" w:rsidP="00481DCE">
            <w:pPr>
              <w:numPr>
                <w:ilvl w:val="1"/>
                <w:numId w:val="6"/>
              </w:num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hanging="2236"/>
              <w:jc w:val="both"/>
              <w:rPr>
                <w:rFonts w:ascii="Tahoma" w:hAnsi="Tahoma" w:cs="Tahoma"/>
                <w:spacing w:val="-2"/>
                <w:sz w:val="22"/>
                <w:szCs w:val="22"/>
              </w:rPr>
            </w:pPr>
            <w:r w:rsidRPr="000D4557">
              <w:rPr>
                <w:rFonts w:ascii="Tahoma" w:hAnsi="Tahoma" w:cs="Tahoma"/>
                <w:spacing w:val="-2"/>
                <w:sz w:val="22"/>
                <w:szCs w:val="22"/>
              </w:rPr>
              <w:t>bij arbeid op zondag</w:t>
            </w:r>
          </w:p>
          <w:p w14:paraId="45A4181A" w14:textId="77777777" w:rsidR="00481DCE" w:rsidRPr="000D4557" w:rsidRDefault="00481DCE" w:rsidP="00481DCE">
            <w:pPr>
              <w:numPr>
                <w:ilvl w:val="1"/>
                <w:numId w:val="6"/>
              </w:numPr>
              <w:tabs>
                <w:tab w:val="clear" w:pos="2520"/>
                <w:tab w:val="left" w:pos="-1440"/>
                <w:tab w:val="left" w:pos="-720"/>
                <w:tab w:val="left" w:pos="0"/>
                <w:tab w:val="num" w:pos="709"/>
                <w:tab w:val="left" w:pos="1440"/>
                <w:tab w:val="left" w:pos="2112"/>
                <w:tab w:val="left" w:pos="2880"/>
                <w:tab w:val="left" w:pos="3552"/>
                <w:tab w:val="left" w:pos="4320"/>
                <w:tab w:val="left" w:pos="4992"/>
                <w:tab w:val="left" w:pos="5760"/>
              </w:tabs>
              <w:spacing w:line="240" w:lineRule="atLeast"/>
              <w:ind w:left="709" w:hanging="425"/>
              <w:jc w:val="both"/>
              <w:rPr>
                <w:rFonts w:ascii="Tahoma" w:hAnsi="Tahoma" w:cs="Tahoma"/>
                <w:spacing w:val="-2"/>
                <w:sz w:val="22"/>
                <w:szCs w:val="22"/>
              </w:rPr>
            </w:pPr>
            <w:r w:rsidRPr="000D4557">
              <w:rPr>
                <w:rFonts w:ascii="Tahoma" w:hAnsi="Tahoma" w:cs="Tahoma"/>
                <w:spacing w:val="-2"/>
                <w:sz w:val="22"/>
                <w:szCs w:val="22"/>
              </w:rPr>
              <w:t xml:space="preserve">bij maximaal 11 uur arbeid per </w:t>
            </w:r>
          </w:p>
          <w:p w14:paraId="433D6A3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284" w:firstLine="425"/>
              <w:jc w:val="both"/>
              <w:rPr>
                <w:rFonts w:ascii="Tahoma" w:hAnsi="Tahoma" w:cs="Tahoma"/>
                <w:spacing w:val="-2"/>
                <w:sz w:val="22"/>
                <w:szCs w:val="22"/>
              </w:rPr>
            </w:pPr>
            <w:r w:rsidRPr="000D4557">
              <w:rPr>
                <w:rFonts w:ascii="Tahoma" w:hAnsi="Tahoma" w:cs="Tahoma"/>
                <w:spacing w:val="-2"/>
                <w:sz w:val="22"/>
                <w:szCs w:val="22"/>
              </w:rPr>
              <w:t>(nacht)dienst op zondag</w:t>
            </w:r>
          </w:p>
        </w:tc>
        <w:tc>
          <w:tcPr>
            <w:tcW w:w="2500" w:type="pct"/>
          </w:tcPr>
          <w:p w14:paraId="2621D3B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AC32136"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Op zondag wordt geen arbeid verricht, tenzij 1) het tegendeel is bedongen en uit de aard van de arbeid voortvloeit of 2) de bedrijfs</w:t>
            </w:r>
            <w:r w:rsidR="00342772" w:rsidRPr="000D4557">
              <w:rPr>
                <w:rFonts w:ascii="Tahoma" w:hAnsi="Tahoma" w:cs="Tahoma"/>
                <w:spacing w:val="-2"/>
                <w:sz w:val="22"/>
                <w:szCs w:val="22"/>
              </w:rPr>
              <w:t xml:space="preserve">- </w:t>
            </w:r>
            <w:r w:rsidRPr="000D4557">
              <w:rPr>
                <w:rFonts w:ascii="Tahoma" w:hAnsi="Tahoma" w:cs="Tahoma"/>
                <w:spacing w:val="-2"/>
                <w:sz w:val="22"/>
                <w:szCs w:val="22"/>
              </w:rPr>
              <w:t>omstandigheden dit noodzakelijk maken en het medezeggenschapsorgaan, of bij het ontbreken daarvan de personeelsvertegenwoordiging, of bij het ontbreken daarvan de belanghebbende werknemer daarmee instemt.</w:t>
            </w:r>
          </w:p>
          <w:p w14:paraId="2ADE14B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24CEAE3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Tenminste 13 per 52 weken</w:t>
            </w:r>
          </w:p>
          <w:p w14:paraId="27FF459C"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071E374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Tenminste 26 per 52 weken</w:t>
            </w:r>
          </w:p>
        </w:tc>
      </w:tr>
      <w:tr w:rsidR="00481DCE" w:rsidRPr="000D4557" w14:paraId="4DD0449D" w14:textId="77777777">
        <w:tc>
          <w:tcPr>
            <w:tcW w:w="2500" w:type="pct"/>
          </w:tcPr>
          <w:p w14:paraId="61D6DF4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lastRenderedPageBreak/>
              <w:t>Maximum arbeidstijden (structureel)</w:t>
            </w:r>
          </w:p>
          <w:p w14:paraId="0B3F766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dienst</w:t>
            </w:r>
          </w:p>
          <w:p w14:paraId="1CAE8405" w14:textId="77777777" w:rsidR="00342772" w:rsidRPr="000D4557" w:rsidRDefault="0034277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dienst tussen zaterdag 18.00     uur en maandag 08.00 uur</w:t>
            </w:r>
          </w:p>
          <w:p w14:paraId="6E0B808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4 weken</w:t>
            </w:r>
          </w:p>
          <w:p w14:paraId="4A4F2E56"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1</w:t>
            </w:r>
            <w:r w:rsidR="0021775A" w:rsidRPr="000D4557">
              <w:rPr>
                <w:rFonts w:ascii="Tahoma" w:hAnsi="Tahoma" w:cs="Tahoma"/>
                <w:spacing w:val="-2"/>
                <w:sz w:val="22"/>
                <w:szCs w:val="22"/>
              </w:rPr>
              <w:t>6</w:t>
            </w:r>
            <w:r w:rsidRPr="000D4557">
              <w:rPr>
                <w:rFonts w:ascii="Tahoma" w:hAnsi="Tahoma" w:cs="Tahoma"/>
                <w:spacing w:val="-2"/>
                <w:sz w:val="22"/>
                <w:szCs w:val="22"/>
              </w:rPr>
              <w:t xml:space="preserve"> weken</w:t>
            </w:r>
          </w:p>
        </w:tc>
        <w:tc>
          <w:tcPr>
            <w:tcW w:w="2500" w:type="pct"/>
          </w:tcPr>
          <w:p w14:paraId="5AB16AF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63624C44" w14:textId="77777777" w:rsidR="00481DCE" w:rsidRPr="000D4557" w:rsidRDefault="0021775A"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12 </w:t>
            </w:r>
            <w:r w:rsidR="00481DCE" w:rsidRPr="000D4557">
              <w:rPr>
                <w:rFonts w:ascii="Tahoma" w:hAnsi="Tahoma" w:cs="Tahoma"/>
                <w:spacing w:val="-2"/>
                <w:sz w:val="22"/>
                <w:szCs w:val="22"/>
              </w:rPr>
              <w:t>uur</w:t>
            </w:r>
          </w:p>
          <w:p w14:paraId="4D14BD2C"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2FAA0D1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11 uur</w:t>
            </w:r>
          </w:p>
          <w:p w14:paraId="29C5D9F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gemiddeld 5</w:t>
            </w:r>
            <w:r w:rsidR="0021775A" w:rsidRPr="000D4557">
              <w:rPr>
                <w:rFonts w:ascii="Tahoma" w:hAnsi="Tahoma" w:cs="Tahoma"/>
                <w:spacing w:val="-2"/>
                <w:sz w:val="22"/>
                <w:szCs w:val="22"/>
              </w:rPr>
              <w:t>5</w:t>
            </w:r>
            <w:r w:rsidRPr="000D4557">
              <w:rPr>
                <w:rFonts w:ascii="Tahoma" w:hAnsi="Tahoma" w:cs="Tahoma"/>
                <w:spacing w:val="-2"/>
                <w:sz w:val="22"/>
                <w:szCs w:val="22"/>
              </w:rPr>
              <w:t xml:space="preserve"> uur per week </w:t>
            </w:r>
          </w:p>
          <w:p w14:paraId="2648B18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gemiddeld 4</w:t>
            </w:r>
            <w:r w:rsidR="0021775A" w:rsidRPr="000D4557">
              <w:rPr>
                <w:rFonts w:ascii="Tahoma" w:hAnsi="Tahoma" w:cs="Tahoma"/>
                <w:spacing w:val="-2"/>
                <w:sz w:val="22"/>
                <w:szCs w:val="22"/>
              </w:rPr>
              <w:t>8</w:t>
            </w:r>
            <w:r w:rsidRPr="000D4557">
              <w:rPr>
                <w:rFonts w:ascii="Tahoma" w:hAnsi="Tahoma" w:cs="Tahoma"/>
                <w:spacing w:val="-2"/>
                <w:sz w:val="22"/>
                <w:szCs w:val="22"/>
              </w:rPr>
              <w:t xml:space="preserve"> uur per week </w:t>
            </w:r>
          </w:p>
        </w:tc>
      </w:tr>
      <w:tr w:rsidR="00481DCE" w:rsidRPr="000D4557" w14:paraId="4D76E0F0" w14:textId="77777777">
        <w:tc>
          <w:tcPr>
            <w:tcW w:w="2500" w:type="pct"/>
          </w:tcPr>
          <w:p w14:paraId="49E5256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t>Overdracht van werkzaamheden</w:t>
            </w:r>
          </w:p>
          <w:p w14:paraId="76D9EA76"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p>
        </w:tc>
        <w:tc>
          <w:tcPr>
            <w:tcW w:w="2500" w:type="pct"/>
          </w:tcPr>
          <w:p w14:paraId="2104BA96"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Verlengen van de arbeidstijd per dienst onderscheidenlijk bekorten van een rusttijd met ten hoogste 15 minuten is toegestaan.</w:t>
            </w:r>
          </w:p>
        </w:tc>
      </w:tr>
    </w:tbl>
    <w:p w14:paraId="6ED95E7B" w14:textId="77777777" w:rsidR="00711A0D" w:rsidRPr="000D4557" w:rsidRDefault="00711A0D" w:rsidP="00FE6DA3">
      <w:pPr>
        <w:tabs>
          <w:tab w:val="right" w:pos="8789"/>
        </w:tabs>
        <w:rPr>
          <w:rFonts w:ascii="Tahoma" w:hAnsi="Tahoma" w:cs="Tahoma"/>
          <w:sz w:val="22"/>
          <w:szCs w:val="22"/>
        </w:rPr>
      </w:pPr>
    </w:p>
    <w:p w14:paraId="45E3FE8B" w14:textId="77777777" w:rsidR="00FE6DA3" w:rsidRDefault="00FE6DA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5"/>
        <w:gridCol w:w="4945"/>
      </w:tblGrid>
      <w:tr w:rsidR="00C456B7" w:rsidRPr="000D4557" w14:paraId="7C95B66F" w14:textId="77777777" w:rsidTr="00C456B7">
        <w:trPr>
          <w:trHeight w:val="620"/>
        </w:trPr>
        <w:tc>
          <w:tcPr>
            <w:tcW w:w="2500" w:type="pct"/>
          </w:tcPr>
          <w:p w14:paraId="240A94AA" w14:textId="3AF436B8"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lastRenderedPageBreak/>
              <w:t>Aanvullende regels bij nachtdiensten</w:t>
            </w:r>
          </w:p>
          <w:p w14:paraId="44F5FA86"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p>
          <w:p w14:paraId="2B98CC6F"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tc>
        <w:tc>
          <w:tcPr>
            <w:tcW w:w="2500" w:type="pct"/>
          </w:tcPr>
          <w:p w14:paraId="10DCAAEB" w14:textId="56A90232" w:rsidR="00C456B7" w:rsidRPr="000D4557" w:rsidRDefault="00C456B7" w:rsidP="00FE6DA3">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Een nachtdienst is een dienst waarin meer dan 1 uur arbeid wordt verricht tussen 00.00 uur en 06.00 uur.</w:t>
            </w:r>
          </w:p>
        </w:tc>
      </w:tr>
      <w:tr w:rsidR="00C456B7" w:rsidRPr="000D4557" w14:paraId="18412FF4" w14:textId="77777777">
        <w:trPr>
          <w:trHeight w:val="3700"/>
        </w:trPr>
        <w:tc>
          <w:tcPr>
            <w:tcW w:w="2500" w:type="pct"/>
          </w:tcPr>
          <w:p w14:paraId="1684C1F4" w14:textId="77777777" w:rsidR="00C456B7" w:rsidRPr="000D4557" w:rsidRDefault="00C456B7" w:rsidP="00481DCE">
            <w:pPr>
              <w:pStyle w:val="Plattetekst"/>
              <w:tabs>
                <w:tab w:val="clear" w:pos="0"/>
                <w:tab w:val="clear" w:pos="2160"/>
                <w:tab w:val="clear" w:pos="2640"/>
                <w:tab w:val="left" w:pos="142"/>
                <w:tab w:val="left" w:pos="720"/>
                <w:tab w:val="left" w:pos="2112"/>
                <w:tab w:val="left" w:pos="3552"/>
                <w:tab w:val="left" w:pos="4320"/>
                <w:tab w:val="left" w:pos="4992"/>
                <w:tab w:val="left" w:pos="5760"/>
              </w:tabs>
              <w:ind w:left="142" w:hanging="142"/>
              <w:rPr>
                <w:rFonts w:ascii="Tahoma" w:hAnsi="Tahoma" w:cs="Tahoma"/>
                <w:sz w:val="22"/>
                <w:szCs w:val="22"/>
              </w:rPr>
            </w:pPr>
            <w:r w:rsidRPr="000D4557">
              <w:rPr>
                <w:rFonts w:ascii="Tahoma" w:hAnsi="Tahoma" w:cs="Tahoma"/>
                <w:sz w:val="22"/>
                <w:szCs w:val="22"/>
              </w:rPr>
              <w:t>* minimum rust na een nachtdienst die eindigt na 02.00 uur</w:t>
            </w:r>
          </w:p>
          <w:p w14:paraId="7E116A67" w14:textId="77777777" w:rsidR="00C456B7" w:rsidRPr="000D4557" w:rsidRDefault="00C456B7" w:rsidP="00481DCE">
            <w:pPr>
              <w:tabs>
                <w:tab w:val="left" w:pos="-1440"/>
                <w:tab w:val="left" w:pos="-720"/>
                <w:tab w:val="left" w:pos="142"/>
                <w:tab w:val="left" w:pos="720"/>
                <w:tab w:val="left" w:pos="1440"/>
                <w:tab w:val="left" w:pos="2112"/>
                <w:tab w:val="left" w:pos="2880"/>
                <w:tab w:val="left" w:pos="3552"/>
                <w:tab w:val="left" w:pos="4320"/>
                <w:tab w:val="left" w:pos="4992"/>
                <w:tab w:val="left" w:pos="5760"/>
              </w:tabs>
              <w:spacing w:line="240" w:lineRule="atLeast"/>
              <w:ind w:left="142" w:hanging="142"/>
              <w:jc w:val="both"/>
              <w:rPr>
                <w:rFonts w:ascii="Tahoma" w:hAnsi="Tahoma" w:cs="Tahoma"/>
                <w:spacing w:val="-2"/>
                <w:sz w:val="22"/>
                <w:szCs w:val="22"/>
              </w:rPr>
            </w:pPr>
            <w:r w:rsidRPr="000D4557">
              <w:rPr>
                <w:rFonts w:ascii="Tahoma" w:hAnsi="Tahoma" w:cs="Tahoma"/>
                <w:spacing w:val="-2"/>
                <w:sz w:val="22"/>
                <w:szCs w:val="22"/>
              </w:rPr>
              <w:t>* minimum rust bij het doorstaan in ploegen bij onderbezetting</w:t>
            </w:r>
          </w:p>
          <w:p w14:paraId="7D2BFD88"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minimum rust na 3 of meer nachtdiensten</w:t>
            </w:r>
          </w:p>
          <w:p w14:paraId="1BAA3E06"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per nachtdienst</w:t>
            </w:r>
          </w:p>
          <w:p w14:paraId="6D1A2A25"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 maximum arbeidstijd per 16 weken</w:t>
            </w:r>
          </w:p>
          <w:p w14:paraId="1FCFAF9A" w14:textId="77777777" w:rsidR="009435B2" w:rsidRPr="000D4557" w:rsidRDefault="009435B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D90589F" w14:textId="77777777" w:rsidR="009435B2" w:rsidRPr="000D4557" w:rsidRDefault="009435B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25A4B603" w14:textId="77777777" w:rsidR="009435B2" w:rsidRPr="000D4557" w:rsidRDefault="009435B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AE75A72"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aantal nachtdiensten</w:t>
            </w:r>
          </w:p>
          <w:p w14:paraId="58859A95"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188837CC"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spacing w:val="-2"/>
                <w:sz w:val="22"/>
                <w:szCs w:val="22"/>
              </w:rPr>
              <w:t>* maximum nachtdiensten achtereenvolgende diensten in een reeks met 1 of meer nachtdiensten</w:t>
            </w:r>
          </w:p>
        </w:tc>
        <w:tc>
          <w:tcPr>
            <w:tcW w:w="2500" w:type="pct"/>
          </w:tcPr>
          <w:p w14:paraId="3CD155A4"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14 uur (1x per periode van 7 x 24 uur in te korten tot 8 uur)</w:t>
            </w:r>
          </w:p>
          <w:p w14:paraId="45CF47D3"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C033BED"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2x in 4 weken en 8x per jaar 12 uur</w:t>
            </w:r>
          </w:p>
          <w:p w14:paraId="631EB781"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46 uur</w:t>
            </w:r>
          </w:p>
          <w:p w14:paraId="2C72C9D9"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10 uur</w:t>
            </w:r>
          </w:p>
          <w:p w14:paraId="4AB65895" w14:textId="77777777" w:rsidR="00C456B7" w:rsidRPr="000D4557" w:rsidRDefault="009435B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z w:val="22"/>
                <w:szCs w:val="22"/>
              </w:rPr>
              <w:t>(maximaal 5 x per 14 x 24 uur en 22 x per 52 weken te verlengen tot 12 uur onder gelijktijdige inkorting van de rust na die verlengde nachtdienst tot minimaal 12 uur)</w:t>
            </w:r>
          </w:p>
          <w:p w14:paraId="5071224C" w14:textId="77777777" w:rsidR="00C456B7" w:rsidRPr="000D4557" w:rsidRDefault="009435B2"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z w:val="22"/>
                <w:szCs w:val="22"/>
              </w:rPr>
              <w:t>Per 16 weken maximaal 36 nachtdiensten die eindigen na 02:00 uur</w:t>
            </w:r>
          </w:p>
          <w:p w14:paraId="1F3D931B" w14:textId="77777777" w:rsidR="00C456B7" w:rsidRPr="000D4557" w:rsidRDefault="00C456B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7</w:t>
            </w:r>
          </w:p>
        </w:tc>
      </w:tr>
      <w:tr w:rsidR="00481DCE" w:rsidRPr="000D4557" w14:paraId="44C070D4" w14:textId="77777777">
        <w:tc>
          <w:tcPr>
            <w:tcW w:w="2500" w:type="pct"/>
          </w:tcPr>
          <w:p w14:paraId="17D95F83"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t>Maximum arbeidstijden bij overwerk</w:t>
            </w:r>
          </w:p>
          <w:p w14:paraId="0931DD1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t>(incidenteel)</w:t>
            </w:r>
          </w:p>
          <w:p w14:paraId="58FB6D2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dienst</w:t>
            </w:r>
          </w:p>
          <w:p w14:paraId="409875E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week</w:t>
            </w:r>
          </w:p>
          <w:p w14:paraId="33EFB98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arbeidstijd per 13 weken</w:t>
            </w:r>
          </w:p>
        </w:tc>
        <w:tc>
          <w:tcPr>
            <w:tcW w:w="2500" w:type="pct"/>
          </w:tcPr>
          <w:p w14:paraId="0EACE94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1A7EFB7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14823C4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12 uur</w:t>
            </w:r>
          </w:p>
          <w:p w14:paraId="634E67A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60 uur</w:t>
            </w:r>
          </w:p>
          <w:p w14:paraId="51EB239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gemiddeld 48 uur per week (624 uur)</w:t>
            </w:r>
          </w:p>
        </w:tc>
      </w:tr>
      <w:tr w:rsidR="00481DCE" w:rsidRPr="000D4557" w14:paraId="0E564D46" w14:textId="77777777">
        <w:tc>
          <w:tcPr>
            <w:tcW w:w="2500" w:type="pct"/>
          </w:tcPr>
          <w:p w14:paraId="25B5583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t>Aanvullende regels bij overwerk</w:t>
            </w:r>
          </w:p>
          <w:p w14:paraId="3906491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t>(incidenteel) in nachtdienst</w:t>
            </w:r>
          </w:p>
          <w:p w14:paraId="412DDA2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per nachtdienst</w:t>
            </w:r>
          </w:p>
          <w:p w14:paraId="1717073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bij het doorstaan in ploegen bij onderbezetting</w:t>
            </w:r>
          </w:p>
          <w:p w14:paraId="697CF59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per 13 weken</w:t>
            </w:r>
          </w:p>
        </w:tc>
        <w:tc>
          <w:tcPr>
            <w:tcW w:w="2500" w:type="pct"/>
          </w:tcPr>
          <w:p w14:paraId="79E7750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F827EF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0C4CA9E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10 uur</w:t>
            </w:r>
          </w:p>
          <w:p w14:paraId="741F189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2x in 4 weken en 8x per jaar 11 uur</w:t>
            </w:r>
          </w:p>
          <w:p w14:paraId="680088D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78D99E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gemiddeld 40 uur per week (520 uur)</w:t>
            </w:r>
          </w:p>
        </w:tc>
      </w:tr>
      <w:tr w:rsidR="00481DCE" w:rsidRPr="000D4557" w14:paraId="422F430D" w14:textId="77777777">
        <w:tc>
          <w:tcPr>
            <w:tcW w:w="2500" w:type="pct"/>
          </w:tcPr>
          <w:p w14:paraId="1FDF30CD" w14:textId="77777777" w:rsidR="000C1743" w:rsidRPr="000D4557" w:rsidRDefault="000C1743"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spacing w:val="-2"/>
                <w:sz w:val="22"/>
                <w:szCs w:val="22"/>
              </w:rPr>
            </w:pPr>
            <w:r w:rsidRPr="000D4557">
              <w:rPr>
                <w:rFonts w:ascii="Tahoma" w:hAnsi="Tahoma" w:cs="Tahoma"/>
                <w:b/>
                <w:spacing w:val="-2"/>
                <w:sz w:val="22"/>
                <w:szCs w:val="22"/>
              </w:rPr>
              <w:t>Noodzakelijke werkzaamheden</w:t>
            </w:r>
          </w:p>
          <w:p w14:paraId="505FEF0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maximaal arbeidstijd 1x per 14 dagen</w:t>
            </w:r>
          </w:p>
        </w:tc>
        <w:tc>
          <w:tcPr>
            <w:tcW w:w="2500" w:type="pct"/>
          </w:tcPr>
          <w:p w14:paraId="0B62C9F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67EB1FC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14 uur per dienst</w:t>
            </w:r>
          </w:p>
        </w:tc>
      </w:tr>
      <w:tr w:rsidR="00481DCE" w:rsidRPr="000D4557" w14:paraId="475A822F" w14:textId="77777777">
        <w:tc>
          <w:tcPr>
            <w:tcW w:w="2500" w:type="pct"/>
          </w:tcPr>
          <w:p w14:paraId="2A2C2C2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bCs/>
                <w:spacing w:val="-2"/>
                <w:sz w:val="22"/>
                <w:szCs w:val="22"/>
              </w:rPr>
            </w:pPr>
            <w:r w:rsidRPr="000D4557">
              <w:rPr>
                <w:rFonts w:ascii="Tahoma" w:hAnsi="Tahoma" w:cs="Tahoma"/>
                <w:b/>
                <w:bCs/>
                <w:spacing w:val="-2"/>
                <w:sz w:val="22"/>
                <w:szCs w:val="22"/>
              </w:rPr>
              <w:t>Pauze (tenminste ¼ uur)</w:t>
            </w:r>
          </w:p>
          <w:p w14:paraId="7BA7AE1C"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bij arbeidstijd per dienst</w:t>
            </w:r>
          </w:p>
          <w:p w14:paraId="6ACF5A5C"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pauze is niet mogelijk door:</w:t>
            </w:r>
          </w:p>
          <w:p w14:paraId="2FCA74BB"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  alleen-arbeid</w:t>
            </w:r>
          </w:p>
          <w:p w14:paraId="04ED06C6" w14:textId="77777777" w:rsidR="00481DCE" w:rsidRPr="000D4557" w:rsidRDefault="00481DCE" w:rsidP="00481DCE">
            <w:pPr>
              <w:tabs>
                <w:tab w:val="left" w:pos="-1440"/>
                <w:tab w:val="left" w:pos="-720"/>
                <w:tab w:val="left" w:pos="284"/>
                <w:tab w:val="left" w:pos="720"/>
                <w:tab w:val="left" w:pos="1440"/>
                <w:tab w:val="left" w:pos="2112"/>
                <w:tab w:val="left" w:pos="2880"/>
                <w:tab w:val="left" w:pos="3552"/>
                <w:tab w:val="left" w:pos="4320"/>
                <w:tab w:val="left" w:pos="4992"/>
                <w:tab w:val="left" w:pos="5760"/>
              </w:tabs>
              <w:spacing w:line="240" w:lineRule="atLeast"/>
              <w:ind w:left="284" w:hanging="284"/>
              <w:jc w:val="both"/>
              <w:rPr>
                <w:rFonts w:ascii="Tahoma" w:hAnsi="Tahoma" w:cs="Tahoma"/>
                <w:spacing w:val="-2"/>
                <w:sz w:val="22"/>
                <w:szCs w:val="22"/>
              </w:rPr>
            </w:pPr>
            <w:r w:rsidRPr="000D4557">
              <w:rPr>
                <w:rFonts w:ascii="Tahoma" w:hAnsi="Tahoma" w:cs="Tahoma"/>
                <w:spacing w:val="-2"/>
                <w:sz w:val="22"/>
                <w:szCs w:val="22"/>
              </w:rPr>
              <w:t xml:space="preserve">  - aard van de arbeid en op andere wijze organiseren niet mogelijk</w:t>
            </w:r>
          </w:p>
          <w:p w14:paraId="14298F6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tijdens pauze geconsigneerd</w:t>
            </w:r>
          </w:p>
        </w:tc>
        <w:tc>
          <w:tcPr>
            <w:tcW w:w="2500" w:type="pct"/>
          </w:tcPr>
          <w:p w14:paraId="19703CF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01DF869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½ uur op te splitsen in 2x ¼ uur</w:t>
            </w:r>
          </w:p>
          <w:p w14:paraId="773AB41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221C4F9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geen pauze, maar dan wel gemiddeld 40 uur per week over 52 weken</w:t>
            </w:r>
          </w:p>
          <w:p w14:paraId="332563D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C73F3B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geldt als pauze</w:t>
            </w:r>
          </w:p>
        </w:tc>
      </w:tr>
      <w:tr w:rsidR="00481DCE" w:rsidRPr="000D4557" w14:paraId="533E8D28" w14:textId="77777777">
        <w:tc>
          <w:tcPr>
            <w:tcW w:w="2500" w:type="pct"/>
          </w:tcPr>
          <w:p w14:paraId="76412DD2" w14:textId="77777777" w:rsidR="000C1743" w:rsidRPr="000D4557" w:rsidRDefault="000C1743"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b/>
                <w:spacing w:val="-2"/>
                <w:sz w:val="22"/>
                <w:szCs w:val="22"/>
              </w:rPr>
            </w:pPr>
            <w:r w:rsidRPr="000D4557">
              <w:rPr>
                <w:rFonts w:ascii="Tahoma" w:hAnsi="Tahoma" w:cs="Tahoma"/>
                <w:b/>
                <w:spacing w:val="-2"/>
                <w:sz w:val="22"/>
                <w:szCs w:val="22"/>
              </w:rPr>
              <w:t>Consignatie</w:t>
            </w:r>
          </w:p>
          <w:p w14:paraId="3D87CEF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periode zonder consignatie</w:t>
            </w:r>
          </w:p>
          <w:p w14:paraId="1E1AE4EB"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geconsigneerde pauze</w:t>
            </w:r>
          </w:p>
          <w:p w14:paraId="08CCDE6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voor en na een nachtdienst</w:t>
            </w:r>
          </w:p>
          <w:p w14:paraId="367C860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per 24 uur</w:t>
            </w:r>
          </w:p>
          <w:p w14:paraId="622FBE3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per week</w:t>
            </w:r>
          </w:p>
          <w:p w14:paraId="5CA1633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maximum arbeidstijd per 13 weken:</w:t>
            </w:r>
          </w:p>
          <w:p w14:paraId="36679B3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xml:space="preserve">  - consignatie tussen 00.00 en 06.00 uur</w:t>
            </w:r>
          </w:p>
          <w:p w14:paraId="3FBA0783"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 minimum arbeidstijd bij oproep</w:t>
            </w:r>
          </w:p>
        </w:tc>
        <w:tc>
          <w:tcPr>
            <w:tcW w:w="2500" w:type="pct"/>
          </w:tcPr>
          <w:p w14:paraId="5EBEFC76"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FE82CD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Per 4 weken tenminste 2 tijdruimten van elk minimaal 7 x 24 uur</w:t>
            </w:r>
          </w:p>
          <w:p w14:paraId="690CCBC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Tijdens elke dienst</w:t>
            </w:r>
          </w:p>
          <w:p w14:paraId="2AF2A0C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Niet toegestaan</w:t>
            </w:r>
          </w:p>
          <w:p w14:paraId="390EEC6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13 uur</w:t>
            </w:r>
          </w:p>
          <w:p w14:paraId="0C90EE4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60 uur</w:t>
            </w:r>
          </w:p>
          <w:p w14:paraId="2F12347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gemiddeld 45 uur per week (585 uur)</w:t>
            </w:r>
          </w:p>
          <w:p w14:paraId="6872CFA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gemiddeld 40 uur per week (520 uur)</w:t>
            </w:r>
          </w:p>
          <w:p w14:paraId="17953C7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½ uur</w:t>
            </w:r>
          </w:p>
        </w:tc>
      </w:tr>
    </w:tbl>
    <w:p w14:paraId="21BA1A24" w14:textId="77777777" w:rsidR="00711A0D" w:rsidRDefault="00711A0D" w:rsidP="00A74887">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7B898C0D" w14:textId="77777777" w:rsidR="00711A0D" w:rsidRDefault="00711A0D" w:rsidP="00A74887">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66CEB8AB" w14:textId="77777777" w:rsidR="00711A0D" w:rsidRDefault="00711A0D" w:rsidP="00A74887">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238F7255" w14:textId="77777777" w:rsidR="00DA544E" w:rsidRDefault="00DA544E" w:rsidP="00A74887">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5121E42B" w14:textId="4AAC3015" w:rsidR="00DA544E" w:rsidRDefault="00A40B74" w:rsidP="00A40B74">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right"/>
        <w:rPr>
          <w:rFonts w:ascii="Tahoma" w:hAnsi="Tahoma" w:cs="Tahoma"/>
          <w:spacing w:val="-2"/>
          <w:sz w:val="22"/>
          <w:szCs w:val="22"/>
          <w:u w:val="single"/>
        </w:rPr>
      </w:pPr>
      <w:r w:rsidRPr="000D4557">
        <w:rPr>
          <w:rFonts w:ascii="Tahoma" w:hAnsi="Tahoma" w:cs="Tahoma"/>
          <w:spacing w:val="-2"/>
          <w:sz w:val="22"/>
          <w:szCs w:val="22"/>
        </w:rPr>
        <w:t>APPENDIX  IV</w:t>
      </w:r>
    </w:p>
    <w:p w14:paraId="1C3B35CB" w14:textId="05CDFE94" w:rsidR="00481DCE" w:rsidRPr="00A74887" w:rsidRDefault="00481DCE" w:rsidP="00A74887">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u w:val="single"/>
        </w:rPr>
        <w:t>REGELING STUDIETOELAGE EN STUDIEFACILITEITEN</w:t>
      </w:r>
      <w:r w:rsidR="00A74887" w:rsidRPr="00A74887">
        <w:rPr>
          <w:rFonts w:ascii="Tahoma" w:hAnsi="Tahoma" w:cs="Tahoma"/>
          <w:spacing w:val="-2"/>
          <w:sz w:val="22"/>
          <w:szCs w:val="22"/>
        </w:rPr>
        <w:tab/>
        <w:t xml:space="preserve">                   </w:t>
      </w:r>
      <w:r w:rsidR="00A74887">
        <w:rPr>
          <w:rFonts w:ascii="Tahoma" w:hAnsi="Tahoma" w:cs="Tahoma"/>
          <w:spacing w:val="-2"/>
          <w:sz w:val="22"/>
          <w:szCs w:val="22"/>
        </w:rPr>
        <w:t xml:space="preserve">                       </w:t>
      </w:r>
    </w:p>
    <w:p w14:paraId="268B5D0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4B7BA1F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De Regeling Studietoelage en Studiefaciliteiten als genoemd in Artikel 14, Sectie 14.01 van de Collectieve Arbeidsovereenkomst voor ADM Europoort B.V. te Europoort (Rt.), is als volgt:</w:t>
      </w:r>
    </w:p>
    <w:p w14:paraId="6100655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673C2BF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0D4557">
        <w:rPr>
          <w:rFonts w:ascii="Tahoma" w:hAnsi="Tahoma" w:cs="Tahoma"/>
          <w:spacing w:val="-2"/>
          <w:sz w:val="22"/>
          <w:szCs w:val="22"/>
        </w:rPr>
        <w:t>1.</w:t>
      </w:r>
      <w:r w:rsidRPr="000D4557">
        <w:rPr>
          <w:rFonts w:ascii="Tahoma" w:hAnsi="Tahoma" w:cs="Tahoma"/>
          <w:spacing w:val="-2"/>
          <w:sz w:val="22"/>
          <w:szCs w:val="22"/>
        </w:rPr>
        <w:tab/>
      </w:r>
      <w:r w:rsidRPr="000D4557">
        <w:rPr>
          <w:rFonts w:ascii="Tahoma" w:hAnsi="Tahoma" w:cs="Tahoma"/>
          <w:spacing w:val="-2"/>
          <w:sz w:val="22"/>
          <w:szCs w:val="22"/>
          <w:u w:val="single"/>
        </w:rPr>
        <w:t>ALGEMENE  BEPALINGEN</w:t>
      </w:r>
    </w:p>
    <w:p w14:paraId="0A709F5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1D9EA8C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Studietoelagen en andere studiefaciliteiten mogen in beginsel alleen worden toegekend voor studies die aantoonbaar direct of indirect verband houden met de huidige of toekomstige activiteiten van de betrokkene in het bedrijf.  Tegen deze achtergrond, zullen cursussen algemene ontwikkeling die leiden tot een diploma of certificaat en die worden gegeven door een erkende onderwijsin</w:t>
      </w:r>
      <w:r w:rsidRPr="000D4557">
        <w:rPr>
          <w:rFonts w:ascii="Tahoma" w:hAnsi="Tahoma" w:cs="Tahoma"/>
          <w:spacing w:val="-2"/>
          <w:sz w:val="22"/>
          <w:szCs w:val="22"/>
        </w:rPr>
        <w:softHyphen/>
        <w:t>stelling, worden beschouwd om voor een toelage in aanmerking te komen. Algemene onderwijscursussen of maatschappelijke vaardigheden voor jonge mensen, waarvoor de werkgever bij wettelijke regeling betaald verlof moet geven, zijn niet in deze regeling begrepen.</w:t>
      </w:r>
    </w:p>
    <w:p w14:paraId="6ABE772B"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27EE9D6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De toelage en andere faciliteiten moeten schriftelijk tevoren worden aange</w:t>
      </w:r>
      <w:r w:rsidRPr="000D4557">
        <w:rPr>
          <w:rFonts w:ascii="Tahoma" w:hAnsi="Tahoma" w:cs="Tahoma"/>
          <w:spacing w:val="-2"/>
          <w:sz w:val="22"/>
          <w:szCs w:val="22"/>
        </w:rPr>
        <w:softHyphen/>
        <w:t>vraagd.  Nadat het dienstverband voor onbepaalde tijd is begonnen, kan een studietoelage alsnog worden toegekend voor de duur van de proeftijd. Studies waarvoor reeds een toelage wordt ontvangen, die worden voortgezet gedurende de militaire dienst blijven in aanmerking komen voor een toelage onder voorwaarde dat de werknemer zijn dienstverband niet verbreekt na de militaire dienst.  Studies die gedurende de militaire dienst worden begonnen, kunnen eveneens worden gesubsidieerd, zij het met terugwerkende kracht. Studietoelagen voor studies gedurende militaire dienst zullen alleen worden toegekend wanneer en voor zover de betrokken militaire autoriteiten zulke voorzieningen niet kunnen treffen.  In andere gevallen kunnen studietoelagen niet met terugwerkende kracht worden toegekend.</w:t>
      </w:r>
    </w:p>
    <w:p w14:paraId="0818C6F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p>
    <w:p w14:paraId="3995D011"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(3)</w:t>
      </w:r>
      <w:r w:rsidRPr="000D4557">
        <w:rPr>
          <w:rFonts w:ascii="Tahoma" w:hAnsi="Tahoma" w:cs="Tahoma"/>
          <w:spacing w:val="-2"/>
          <w:sz w:val="22"/>
          <w:szCs w:val="22"/>
        </w:rPr>
        <w:tab/>
        <w:t>De toelage en andere faciliteiten worden gewoonlijk éénmaal toegekend voor dezelfde studie.  Uitzonderingen mogen worden gemaakt, als er sprake is van bijzondere omstandigheden buiten de schuld van de student.  De toelage en de faciliteiten mogen (ook tussentijds)  worden beëindigd, als de betrokkene de studie niet ernstig neemt of er niet in slaagt voldoende voortgang te maken.</w:t>
      </w:r>
    </w:p>
    <w:p w14:paraId="435BE9F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720"/>
        <w:jc w:val="both"/>
        <w:rPr>
          <w:rFonts w:ascii="Tahoma" w:hAnsi="Tahoma" w:cs="Tahoma"/>
          <w:spacing w:val="-2"/>
          <w:sz w:val="22"/>
          <w:szCs w:val="22"/>
        </w:rPr>
      </w:pPr>
    </w:p>
    <w:p w14:paraId="382AFDF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(4)</w:t>
      </w:r>
      <w:r w:rsidRPr="000D4557">
        <w:rPr>
          <w:rFonts w:ascii="Tahoma" w:hAnsi="Tahoma" w:cs="Tahoma"/>
          <w:spacing w:val="-2"/>
          <w:sz w:val="22"/>
          <w:szCs w:val="22"/>
        </w:rPr>
        <w:tab/>
        <w:t>Indien de werkgever een studietoelage en/of –faciliteiten toekent aan een werknemer, moet deze werknemer bij aanvang van de studie een opleidingsovereenkomst ondertekenen</w:t>
      </w:r>
    </w:p>
    <w:p w14:paraId="645D119E" w14:textId="77777777" w:rsidR="00FB5CA6" w:rsidRDefault="00D57F64" w:rsidP="00FB5CA6">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Pr>
          <w:rFonts w:ascii="Tahoma" w:hAnsi="Tahoma" w:cs="Tahoma"/>
          <w:spacing w:val="-2"/>
          <w:sz w:val="22"/>
          <w:szCs w:val="22"/>
        </w:rPr>
        <w:tab/>
      </w:r>
    </w:p>
    <w:p w14:paraId="6179B90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2.</w:t>
      </w:r>
      <w:r w:rsidRPr="000D4557">
        <w:rPr>
          <w:rFonts w:ascii="Tahoma" w:hAnsi="Tahoma" w:cs="Tahoma"/>
          <w:spacing w:val="-2"/>
          <w:sz w:val="22"/>
          <w:szCs w:val="22"/>
        </w:rPr>
        <w:tab/>
      </w:r>
      <w:r w:rsidRPr="000D4557">
        <w:rPr>
          <w:rFonts w:ascii="Tahoma" w:hAnsi="Tahoma" w:cs="Tahoma"/>
          <w:spacing w:val="-2"/>
          <w:sz w:val="22"/>
          <w:szCs w:val="22"/>
          <w:u w:val="single"/>
        </w:rPr>
        <w:t>STUDIETOELAGE</w:t>
      </w:r>
    </w:p>
    <w:p w14:paraId="15BC518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749192C5"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Als een studie wordt ondernomen op specifiek verlangen van de werkgever, zoals bedrijfsscholing voor de functie of herscholing voor een functie die moet worden vervuld of scholing als onderdeel van een leerlingensysteem alsmede onderwijs voor een diploma waarvan voortzetting van het dienstverband afhankelijk is gemaakt, zal volledige vergoeding van studiekosten en leerboeken worden gegeven.</w:t>
      </w:r>
    </w:p>
    <w:p w14:paraId="0FB875C6" w14:textId="77777777" w:rsidR="000C1743" w:rsidRPr="000D4557" w:rsidRDefault="000C1743" w:rsidP="000C1743">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28AD71E" w14:textId="77777777" w:rsidR="00A74887" w:rsidRDefault="00A74887" w:rsidP="00DF3A79">
      <w:pPr>
        <w:numPr>
          <w:ilvl w:val="0"/>
          <w:numId w:val="17"/>
        </w:num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r>
        <w:rPr>
          <w:rFonts w:ascii="Tahoma" w:hAnsi="Tahoma" w:cs="Tahoma"/>
          <w:spacing w:val="-2"/>
          <w:sz w:val="22"/>
          <w:szCs w:val="22"/>
        </w:rPr>
        <w:t xml:space="preserve">     </w:t>
      </w:r>
      <w:r w:rsidR="00481DCE" w:rsidRPr="000D4557">
        <w:rPr>
          <w:rFonts w:ascii="Tahoma" w:hAnsi="Tahoma" w:cs="Tahoma"/>
          <w:spacing w:val="-2"/>
          <w:sz w:val="22"/>
          <w:szCs w:val="22"/>
        </w:rPr>
        <w:t xml:space="preserve">Als een studie voldoet aan de bovenstaande omschrijving en een aanvraag voor de </w:t>
      </w:r>
      <w:r>
        <w:rPr>
          <w:rFonts w:ascii="Tahoma" w:hAnsi="Tahoma" w:cs="Tahoma"/>
          <w:spacing w:val="-2"/>
          <w:sz w:val="22"/>
          <w:szCs w:val="22"/>
        </w:rPr>
        <w:t xml:space="preserve"> </w:t>
      </w:r>
    </w:p>
    <w:p w14:paraId="136B577E" w14:textId="77777777" w:rsidR="00DF3A79" w:rsidRDefault="00A74887" w:rsidP="00A74887">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720"/>
        <w:jc w:val="both"/>
        <w:rPr>
          <w:rFonts w:ascii="Tahoma" w:hAnsi="Tahoma" w:cs="Tahoma"/>
          <w:spacing w:val="-2"/>
          <w:sz w:val="22"/>
          <w:szCs w:val="22"/>
        </w:rPr>
      </w:pPr>
      <w:r>
        <w:rPr>
          <w:rFonts w:ascii="Tahoma" w:hAnsi="Tahoma" w:cs="Tahoma"/>
          <w:spacing w:val="-2"/>
          <w:sz w:val="22"/>
          <w:szCs w:val="22"/>
        </w:rPr>
        <w:t xml:space="preserve">           </w:t>
      </w:r>
      <w:r w:rsidR="00481DCE" w:rsidRPr="000D4557">
        <w:rPr>
          <w:rFonts w:ascii="Tahoma" w:hAnsi="Tahoma" w:cs="Tahoma"/>
          <w:spacing w:val="-2"/>
          <w:sz w:val="22"/>
          <w:szCs w:val="22"/>
        </w:rPr>
        <w:t xml:space="preserve">toelage tevoren bij de werkgever is ingediend,  zal de toelage als volgt zijn:  70% van </w:t>
      </w:r>
      <w:r w:rsidR="00DF3A79">
        <w:rPr>
          <w:rFonts w:ascii="Tahoma" w:hAnsi="Tahoma" w:cs="Tahoma"/>
          <w:spacing w:val="-2"/>
          <w:sz w:val="22"/>
          <w:szCs w:val="22"/>
        </w:rPr>
        <w:t xml:space="preserve">           </w:t>
      </w:r>
    </w:p>
    <w:p w14:paraId="18083C17" w14:textId="77777777" w:rsidR="00A74887" w:rsidRDefault="00DF3A79" w:rsidP="00A74887">
      <w:pPr>
        <w:tabs>
          <w:tab w:val="right" w:pos="9000"/>
        </w:tabs>
        <w:spacing w:line="240" w:lineRule="atLeast"/>
        <w:jc w:val="both"/>
        <w:rPr>
          <w:rFonts w:ascii="Tahoma" w:hAnsi="Tahoma" w:cs="Tahoma"/>
          <w:spacing w:val="-2"/>
          <w:sz w:val="22"/>
          <w:szCs w:val="22"/>
        </w:rPr>
      </w:pPr>
      <w:r>
        <w:rPr>
          <w:rFonts w:ascii="Tahoma" w:hAnsi="Tahoma" w:cs="Tahoma"/>
          <w:spacing w:val="-2"/>
          <w:sz w:val="22"/>
          <w:szCs w:val="22"/>
        </w:rPr>
        <w:tab/>
      </w:r>
      <w:r w:rsidR="00A74887">
        <w:rPr>
          <w:rFonts w:ascii="Tahoma" w:hAnsi="Tahoma" w:cs="Tahoma"/>
          <w:spacing w:val="-2"/>
          <w:sz w:val="22"/>
          <w:szCs w:val="22"/>
        </w:rPr>
        <w:t xml:space="preserve">                     </w:t>
      </w:r>
      <w:r w:rsidR="00481DCE" w:rsidRPr="000D4557">
        <w:rPr>
          <w:rFonts w:ascii="Tahoma" w:hAnsi="Tahoma" w:cs="Tahoma"/>
          <w:spacing w:val="-2"/>
          <w:sz w:val="22"/>
          <w:szCs w:val="22"/>
        </w:rPr>
        <w:t xml:space="preserve">de studiekosten, de kosten van leerboeken en van het examengeld.  De kosten van </w:t>
      </w:r>
      <w:r w:rsidR="00A74887">
        <w:rPr>
          <w:rFonts w:ascii="Tahoma" w:hAnsi="Tahoma" w:cs="Tahoma"/>
          <w:spacing w:val="-2"/>
          <w:sz w:val="22"/>
          <w:szCs w:val="22"/>
        </w:rPr>
        <w:t xml:space="preserve"> </w:t>
      </w:r>
    </w:p>
    <w:p w14:paraId="0EF6047E" w14:textId="77777777" w:rsidR="00481DCE" w:rsidRPr="000D4557" w:rsidRDefault="00A74887" w:rsidP="00A74887">
      <w:pPr>
        <w:tabs>
          <w:tab w:val="right" w:pos="9000"/>
        </w:tabs>
        <w:spacing w:line="240" w:lineRule="atLeast"/>
        <w:jc w:val="both"/>
        <w:rPr>
          <w:rFonts w:ascii="Tahoma" w:hAnsi="Tahoma" w:cs="Tahoma"/>
          <w:spacing w:val="-2"/>
          <w:sz w:val="22"/>
          <w:szCs w:val="22"/>
        </w:rPr>
      </w:pPr>
      <w:r>
        <w:rPr>
          <w:rFonts w:ascii="Tahoma" w:hAnsi="Tahoma" w:cs="Tahoma"/>
          <w:spacing w:val="-2"/>
          <w:sz w:val="22"/>
          <w:szCs w:val="22"/>
        </w:rPr>
        <w:t xml:space="preserve">                      </w:t>
      </w:r>
      <w:r w:rsidR="00481DCE" w:rsidRPr="000D4557">
        <w:rPr>
          <w:rFonts w:ascii="Tahoma" w:hAnsi="Tahoma" w:cs="Tahoma"/>
          <w:spacing w:val="-2"/>
          <w:sz w:val="22"/>
          <w:szCs w:val="22"/>
        </w:rPr>
        <w:t xml:space="preserve">schrijfmateriaal, gereedschap, naslagwerken of literatuur komen niet in aanmerking. </w:t>
      </w:r>
    </w:p>
    <w:p w14:paraId="0F1709DA" w14:textId="77777777" w:rsidR="00481DCE" w:rsidRPr="000D4557" w:rsidRDefault="00A7488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731"/>
        <w:jc w:val="both"/>
        <w:rPr>
          <w:rFonts w:ascii="Tahoma" w:hAnsi="Tahoma" w:cs="Tahoma"/>
          <w:spacing w:val="-2"/>
          <w:sz w:val="22"/>
          <w:szCs w:val="22"/>
        </w:rPr>
      </w:pPr>
      <w:r>
        <w:rPr>
          <w:rFonts w:ascii="Tahoma" w:hAnsi="Tahoma" w:cs="Tahoma"/>
          <w:spacing w:val="-2"/>
          <w:sz w:val="22"/>
          <w:szCs w:val="22"/>
        </w:rPr>
        <w:tab/>
      </w:r>
      <w:r>
        <w:rPr>
          <w:rFonts w:ascii="Tahoma" w:hAnsi="Tahoma" w:cs="Tahoma"/>
          <w:spacing w:val="-2"/>
          <w:sz w:val="22"/>
          <w:szCs w:val="22"/>
        </w:rPr>
        <w:tab/>
      </w:r>
      <w:r w:rsidR="00481DCE" w:rsidRPr="000D4557">
        <w:rPr>
          <w:rFonts w:ascii="Tahoma" w:hAnsi="Tahoma" w:cs="Tahoma"/>
          <w:spacing w:val="-2"/>
          <w:sz w:val="22"/>
          <w:szCs w:val="22"/>
        </w:rPr>
        <w:t>De werknemer zal over deze toelage geen belasting behoeven te betalen.</w:t>
      </w:r>
    </w:p>
    <w:p w14:paraId="01E1ACE4" w14:textId="77777777" w:rsidR="00A74887" w:rsidRDefault="00A74887" w:rsidP="00711A0D">
      <w:pPr>
        <w:tabs>
          <w:tab w:val="right" w:pos="9000"/>
        </w:tabs>
        <w:spacing w:line="240" w:lineRule="atLeast"/>
        <w:jc w:val="both"/>
        <w:rPr>
          <w:rFonts w:ascii="Tahoma" w:hAnsi="Tahoma" w:cs="Tahoma"/>
          <w:spacing w:val="-2"/>
          <w:sz w:val="22"/>
          <w:szCs w:val="22"/>
        </w:rPr>
      </w:pPr>
      <w:r>
        <w:rPr>
          <w:rFonts w:ascii="Tahoma" w:hAnsi="Tahoma" w:cs="Tahoma"/>
          <w:spacing w:val="-2"/>
          <w:sz w:val="22"/>
          <w:szCs w:val="22"/>
        </w:rPr>
        <w:tab/>
      </w:r>
      <w:r w:rsidR="001B7720">
        <w:rPr>
          <w:rFonts w:ascii="Tahoma" w:hAnsi="Tahoma" w:cs="Tahoma"/>
          <w:spacing w:val="-2"/>
          <w:sz w:val="22"/>
          <w:szCs w:val="22"/>
        </w:rPr>
        <w:t xml:space="preserve">   </w:t>
      </w:r>
      <w:r w:rsidR="00481DCE" w:rsidRPr="000D4557">
        <w:rPr>
          <w:rFonts w:ascii="Tahoma" w:hAnsi="Tahoma" w:cs="Tahoma"/>
          <w:spacing w:val="-2"/>
          <w:sz w:val="22"/>
          <w:szCs w:val="22"/>
        </w:rPr>
        <w:tab/>
      </w:r>
    </w:p>
    <w:p w14:paraId="49B25F40" w14:textId="77777777" w:rsidR="00481DCE" w:rsidRPr="000D4557" w:rsidRDefault="00A74887"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Pr>
          <w:rFonts w:ascii="Tahoma" w:hAnsi="Tahoma" w:cs="Tahoma"/>
          <w:spacing w:val="-2"/>
          <w:sz w:val="22"/>
          <w:szCs w:val="22"/>
        </w:rPr>
        <w:tab/>
      </w:r>
      <w:r w:rsidR="00481DCE" w:rsidRPr="000D4557">
        <w:rPr>
          <w:rFonts w:ascii="Tahoma" w:hAnsi="Tahoma" w:cs="Tahoma"/>
          <w:spacing w:val="-2"/>
          <w:sz w:val="22"/>
          <w:szCs w:val="22"/>
        </w:rPr>
        <w:t>(3)</w:t>
      </w:r>
      <w:r w:rsidR="00481DCE" w:rsidRPr="000D4557">
        <w:rPr>
          <w:rFonts w:ascii="Tahoma" w:hAnsi="Tahoma" w:cs="Tahoma"/>
          <w:spacing w:val="-2"/>
          <w:sz w:val="22"/>
          <w:szCs w:val="22"/>
        </w:rPr>
        <w:tab/>
        <w:t>Wanneer de studie waarnaar onder 2 wordt verwezen succesvol wordt afgesloten met een examen binnen de vereiste tijd, zullen een additionele 30% van de studiekosten, de kosten van leerboeken en van het examengeld als toelage worden uitbetaald.</w:t>
      </w:r>
    </w:p>
    <w:p w14:paraId="5AFCEB79"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p>
    <w:p w14:paraId="33E26DE7" w14:textId="77777777" w:rsidR="00481DCE" w:rsidRPr="000D4557" w:rsidRDefault="00481DCE" w:rsidP="00DF3A79">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u w:val="single"/>
        </w:rPr>
      </w:pPr>
      <w:r w:rsidRPr="000D4557">
        <w:rPr>
          <w:rFonts w:ascii="Tahoma" w:hAnsi="Tahoma" w:cs="Tahoma"/>
          <w:spacing w:val="-2"/>
          <w:sz w:val="22"/>
          <w:szCs w:val="22"/>
        </w:rPr>
        <w:tab/>
        <w:t>3.</w:t>
      </w:r>
      <w:r w:rsidRPr="000D4557">
        <w:rPr>
          <w:rFonts w:ascii="Tahoma" w:hAnsi="Tahoma" w:cs="Tahoma"/>
          <w:spacing w:val="-2"/>
          <w:sz w:val="22"/>
          <w:szCs w:val="22"/>
        </w:rPr>
        <w:tab/>
      </w:r>
      <w:r w:rsidRPr="000D4557">
        <w:rPr>
          <w:rFonts w:ascii="Tahoma" w:hAnsi="Tahoma" w:cs="Tahoma"/>
          <w:spacing w:val="-2"/>
          <w:sz w:val="22"/>
          <w:szCs w:val="22"/>
          <w:u w:val="single"/>
        </w:rPr>
        <w:t>VERGOEDING  VAN  KOSTEN</w:t>
      </w:r>
    </w:p>
    <w:p w14:paraId="109F14CE"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41EDED2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Alle bijkomende reiskosten die gemaakt worden voor het volgen van lessen en het afleggen van examens mogen worden gedeclareerd op basis van de laagste klasse van openbaar vervoer.</w:t>
      </w:r>
    </w:p>
    <w:p w14:paraId="5FB0454A"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085F0A5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(2)</w:t>
      </w:r>
      <w:r w:rsidRPr="000D4557">
        <w:rPr>
          <w:rFonts w:ascii="Tahoma" w:hAnsi="Tahoma" w:cs="Tahoma"/>
          <w:spacing w:val="-2"/>
          <w:sz w:val="22"/>
          <w:szCs w:val="22"/>
        </w:rPr>
        <w:tab/>
        <w:t>Alle bijkomende kosten die gemaakt worden voor accommodatie in verband met een examen, daarbij inbegrepen de kosten van lunch en/of diner, mogen worden vergoed na voorafgaand overleg met de bedrijfsleider.</w:t>
      </w:r>
    </w:p>
    <w:p w14:paraId="411C790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7C5B0D8D"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r w:rsidRPr="000D4557">
        <w:rPr>
          <w:rFonts w:ascii="Tahoma" w:hAnsi="Tahoma" w:cs="Tahoma"/>
          <w:spacing w:val="-2"/>
          <w:sz w:val="22"/>
          <w:szCs w:val="22"/>
        </w:rPr>
        <w:t>4.</w:t>
      </w:r>
      <w:r w:rsidRPr="000D4557">
        <w:rPr>
          <w:rFonts w:ascii="Tahoma" w:hAnsi="Tahoma" w:cs="Tahoma"/>
          <w:spacing w:val="-2"/>
          <w:sz w:val="22"/>
          <w:szCs w:val="22"/>
        </w:rPr>
        <w:tab/>
      </w:r>
      <w:r w:rsidRPr="000D4557">
        <w:rPr>
          <w:rFonts w:ascii="Tahoma" w:hAnsi="Tahoma" w:cs="Tahoma"/>
          <w:spacing w:val="-2"/>
          <w:sz w:val="22"/>
          <w:szCs w:val="22"/>
          <w:u w:val="single"/>
        </w:rPr>
        <w:t>ANDERE  STUDIEFACILITEITEN</w:t>
      </w:r>
    </w:p>
    <w:p w14:paraId="4C23D388"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p>
    <w:p w14:paraId="1576E53F"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1440" w:hanging="1440"/>
        <w:jc w:val="both"/>
        <w:rPr>
          <w:rFonts w:ascii="Tahoma" w:hAnsi="Tahoma" w:cs="Tahoma"/>
          <w:spacing w:val="-2"/>
          <w:sz w:val="22"/>
          <w:szCs w:val="22"/>
        </w:rPr>
      </w:pPr>
      <w:r w:rsidRPr="000D4557">
        <w:rPr>
          <w:rFonts w:ascii="Tahoma" w:hAnsi="Tahoma" w:cs="Tahoma"/>
          <w:spacing w:val="-2"/>
          <w:sz w:val="22"/>
          <w:szCs w:val="22"/>
        </w:rPr>
        <w:tab/>
        <w:t>(1)</w:t>
      </w:r>
      <w:r w:rsidRPr="000D4557">
        <w:rPr>
          <w:rFonts w:ascii="Tahoma" w:hAnsi="Tahoma" w:cs="Tahoma"/>
          <w:spacing w:val="-2"/>
          <w:sz w:val="22"/>
          <w:szCs w:val="22"/>
        </w:rPr>
        <w:tab/>
        <w:t>Als de studie in aanmerking komt voor een studietoelage zoals genoemd in Sectie 2, Studietoelage, dan mogen de volgende bepalingen zo nodig worden toegepast:</w:t>
      </w:r>
    </w:p>
    <w:p w14:paraId="0D45576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38363EF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2112" w:hanging="2112"/>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a.</w:t>
      </w:r>
      <w:r w:rsidRPr="000D4557">
        <w:rPr>
          <w:rFonts w:ascii="Tahoma" w:hAnsi="Tahoma" w:cs="Tahoma"/>
          <w:spacing w:val="-2"/>
          <w:sz w:val="22"/>
          <w:szCs w:val="22"/>
        </w:rPr>
        <w:tab/>
      </w:r>
      <w:r w:rsidRPr="000D4557">
        <w:rPr>
          <w:rFonts w:ascii="Tahoma" w:hAnsi="Tahoma" w:cs="Tahoma"/>
          <w:spacing w:val="-2"/>
          <w:sz w:val="22"/>
          <w:szCs w:val="22"/>
          <w:u w:val="single"/>
        </w:rPr>
        <w:t>Vermindering Van Werkuren</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Teneinde een studie te kunnen volgen buiten de werkuren, mogen de werkuren zoveel worden verminderd als nodig is om de student in staat te stellen op tijd te zijn voor de studie.</w:t>
      </w:r>
    </w:p>
    <w:p w14:paraId="141A66F2"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3EC03E4"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2112" w:hanging="2112"/>
        <w:jc w:val="both"/>
        <w:rPr>
          <w:rFonts w:ascii="Tahoma" w:hAnsi="Tahoma" w:cs="Tahoma"/>
          <w:spacing w:val="-2"/>
          <w:sz w:val="22"/>
          <w:szCs w:val="22"/>
        </w:rPr>
      </w:pPr>
      <w:r w:rsidRPr="000D4557">
        <w:rPr>
          <w:rFonts w:ascii="Tahoma" w:hAnsi="Tahoma" w:cs="Tahoma"/>
          <w:spacing w:val="-2"/>
          <w:sz w:val="22"/>
          <w:szCs w:val="22"/>
        </w:rPr>
        <w:tab/>
      </w:r>
      <w:r w:rsidRPr="000D4557">
        <w:rPr>
          <w:rFonts w:ascii="Tahoma" w:hAnsi="Tahoma" w:cs="Tahoma"/>
          <w:spacing w:val="-2"/>
          <w:sz w:val="22"/>
          <w:szCs w:val="22"/>
        </w:rPr>
        <w:tab/>
        <w:t>b.</w:t>
      </w:r>
      <w:r w:rsidRPr="000D4557">
        <w:rPr>
          <w:rFonts w:ascii="Tahoma" w:hAnsi="Tahoma" w:cs="Tahoma"/>
          <w:spacing w:val="-2"/>
          <w:sz w:val="22"/>
          <w:szCs w:val="22"/>
        </w:rPr>
        <w:tab/>
      </w:r>
      <w:r w:rsidRPr="000D4557">
        <w:rPr>
          <w:rFonts w:ascii="Tahoma" w:hAnsi="Tahoma" w:cs="Tahoma"/>
          <w:spacing w:val="-2"/>
          <w:sz w:val="22"/>
          <w:szCs w:val="22"/>
          <w:u w:val="single"/>
        </w:rPr>
        <w:t>Vrije Dagen Voor Het Volgen Van Een Studie</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Als een studie die door de werkgever </w:t>
      </w:r>
      <w:r w:rsidRPr="000D4557">
        <w:rPr>
          <w:rFonts w:ascii="Tahoma" w:hAnsi="Tahoma" w:cs="Tahoma"/>
          <w:spacing w:val="-2"/>
          <w:sz w:val="22"/>
          <w:szCs w:val="22"/>
          <w:u w:val="single"/>
        </w:rPr>
        <w:t>verplicht</w:t>
      </w:r>
      <w:r w:rsidRPr="000D4557">
        <w:rPr>
          <w:rFonts w:ascii="Tahoma" w:hAnsi="Tahoma" w:cs="Tahoma"/>
          <w:spacing w:val="-2"/>
          <w:sz w:val="22"/>
          <w:szCs w:val="22"/>
        </w:rPr>
        <w:t xml:space="preserve"> is gesteld meer dan 2 volle avonden per week in beslag neemt (van tenminste 2 uren per avond), geheel los van de tijd die voor huiswerk nodig is en de mogelijkheid bestaat om deze studie te volgen op een deeltijdbasis of gedeeltelijke deeltijdbasis, zal aan de laatste opzet de voorkeur worden gegeven.  Dit onderwijs in deeltijd of gedeeltelijk in deeltijd mag worden genoten zonder verlies van loon.</w:t>
      </w:r>
    </w:p>
    <w:p w14:paraId="205E2197"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63B5693"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ind w:left="2112" w:hanging="694"/>
        <w:jc w:val="both"/>
        <w:rPr>
          <w:rFonts w:ascii="Tahoma" w:hAnsi="Tahoma" w:cs="Tahoma"/>
          <w:spacing w:val="-2"/>
          <w:sz w:val="22"/>
          <w:szCs w:val="22"/>
        </w:rPr>
      </w:pPr>
      <w:r w:rsidRPr="000D4557">
        <w:rPr>
          <w:rFonts w:ascii="Tahoma" w:hAnsi="Tahoma" w:cs="Tahoma"/>
          <w:spacing w:val="-2"/>
          <w:sz w:val="22"/>
          <w:szCs w:val="22"/>
        </w:rPr>
        <w:tab/>
        <w:t>c.</w:t>
      </w:r>
      <w:r w:rsidRPr="000D4557">
        <w:rPr>
          <w:rFonts w:ascii="Tahoma" w:hAnsi="Tahoma" w:cs="Tahoma"/>
          <w:spacing w:val="-2"/>
          <w:sz w:val="22"/>
          <w:szCs w:val="22"/>
        </w:rPr>
        <w:tab/>
      </w:r>
      <w:r w:rsidRPr="000D4557">
        <w:rPr>
          <w:rFonts w:ascii="Tahoma" w:hAnsi="Tahoma" w:cs="Tahoma"/>
          <w:spacing w:val="-2"/>
          <w:sz w:val="22"/>
          <w:szCs w:val="22"/>
          <w:u w:val="single"/>
        </w:rPr>
        <w:t>Dagen Of Uren Vrij Voor Examens</w:t>
      </w:r>
      <w:r w:rsidRPr="000D4557">
        <w:rPr>
          <w:rFonts w:ascii="Tahoma" w:hAnsi="Tahoma" w:cs="Tahoma"/>
          <w:spacing w:val="-2"/>
          <w:sz w:val="22"/>
          <w:szCs w:val="22"/>
        </w:rPr>
        <w:t xml:space="preserve"> </w:t>
      </w:r>
      <w:r w:rsidRPr="000D4557">
        <w:rPr>
          <w:rFonts w:ascii="Tahoma" w:hAnsi="Tahoma" w:cs="Tahoma"/>
          <w:spacing w:val="-2"/>
          <w:sz w:val="22"/>
          <w:szCs w:val="22"/>
        </w:rPr>
        <w:noBreakHyphen/>
        <w:t xml:space="preserve"> De noodzakelijke vrije tijd zal worden gegeven zonder verlies van salaris voor het afleggen van een examen volgend op een gesubsidieerde studie.  Afhankelijk van de instemming van de bedrijfsleiding, mag dezelfde regeling worden toegepast voor het afleggen van een examen dat volgt op een niet gesubsidieerde studie.</w:t>
      </w:r>
    </w:p>
    <w:p w14:paraId="3D753280" w14:textId="77777777" w:rsidR="00481DCE" w:rsidRPr="000D4557" w:rsidRDefault="00481DCE" w:rsidP="00481DCE">
      <w:pPr>
        <w:tabs>
          <w:tab w:val="left" w:pos="-1440"/>
          <w:tab w:val="left" w:pos="-720"/>
          <w:tab w:val="left" w:pos="0"/>
          <w:tab w:val="left" w:pos="720"/>
          <w:tab w:val="left" w:pos="1440"/>
          <w:tab w:val="left" w:pos="2112"/>
          <w:tab w:val="left" w:pos="2880"/>
          <w:tab w:val="left" w:pos="3552"/>
          <w:tab w:val="left" w:pos="4320"/>
          <w:tab w:val="left" w:pos="4992"/>
          <w:tab w:val="left" w:pos="5760"/>
        </w:tabs>
        <w:spacing w:line="240" w:lineRule="atLeast"/>
        <w:jc w:val="both"/>
        <w:rPr>
          <w:rFonts w:ascii="Tahoma" w:hAnsi="Tahoma" w:cs="Tahoma"/>
          <w:spacing w:val="-2"/>
          <w:sz w:val="22"/>
          <w:szCs w:val="22"/>
        </w:rPr>
      </w:pPr>
    </w:p>
    <w:p w14:paraId="541F1DF5" w14:textId="77777777" w:rsidR="00DF3A79" w:rsidRDefault="00DF3A79" w:rsidP="00FB5CA6">
      <w:pPr>
        <w:numPr>
          <w:ilvl w:val="0"/>
          <w:numId w:val="16"/>
        </w:numPr>
        <w:tabs>
          <w:tab w:val="left" w:pos="-1440"/>
          <w:tab w:val="left" w:pos="-720"/>
          <w:tab w:val="left" w:pos="720"/>
          <w:tab w:val="left" w:pos="1440"/>
          <w:tab w:val="left" w:pos="2127"/>
          <w:tab w:val="left" w:pos="2880"/>
          <w:tab w:val="left" w:pos="3552"/>
          <w:tab w:val="left" w:pos="4320"/>
          <w:tab w:val="left" w:pos="4992"/>
          <w:tab w:val="left" w:pos="5760"/>
        </w:tabs>
        <w:spacing w:line="240" w:lineRule="atLeast"/>
        <w:jc w:val="both"/>
        <w:rPr>
          <w:rFonts w:ascii="Tahoma" w:hAnsi="Tahoma" w:cs="Tahoma"/>
          <w:spacing w:val="-2"/>
          <w:sz w:val="22"/>
          <w:szCs w:val="22"/>
        </w:rPr>
      </w:pPr>
      <w:r w:rsidRPr="00DF3A79">
        <w:rPr>
          <w:rFonts w:ascii="Tahoma" w:hAnsi="Tahoma" w:cs="Tahoma"/>
          <w:spacing w:val="-2"/>
          <w:sz w:val="22"/>
          <w:szCs w:val="22"/>
        </w:rPr>
        <w:t xml:space="preserve">      </w:t>
      </w:r>
      <w:r w:rsidR="00481DCE" w:rsidRPr="000D4557">
        <w:rPr>
          <w:rFonts w:ascii="Tahoma" w:hAnsi="Tahoma" w:cs="Tahoma"/>
          <w:spacing w:val="-2"/>
          <w:sz w:val="22"/>
          <w:szCs w:val="22"/>
          <w:u w:val="single"/>
        </w:rPr>
        <w:t>Studieverlof</w:t>
      </w:r>
      <w:r w:rsidR="00481DCE" w:rsidRPr="000D4557">
        <w:rPr>
          <w:rFonts w:ascii="Tahoma" w:hAnsi="Tahoma" w:cs="Tahoma"/>
          <w:spacing w:val="-2"/>
          <w:sz w:val="22"/>
          <w:szCs w:val="22"/>
        </w:rPr>
        <w:t xml:space="preserve"> - De bedrijfsleiding mag als de omstandigheden dat nodig maken </w:t>
      </w:r>
      <w:r>
        <w:rPr>
          <w:rFonts w:ascii="Tahoma" w:hAnsi="Tahoma" w:cs="Tahoma"/>
          <w:spacing w:val="-2"/>
          <w:sz w:val="22"/>
          <w:szCs w:val="22"/>
        </w:rPr>
        <w:t xml:space="preserve"> </w:t>
      </w:r>
    </w:p>
    <w:p w14:paraId="48CD2874" w14:textId="77777777" w:rsidR="00DF3A79" w:rsidRDefault="00DF3A79" w:rsidP="00DF3A79">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r>
        <w:rPr>
          <w:rFonts w:ascii="Tahoma" w:hAnsi="Tahoma" w:cs="Tahoma"/>
          <w:spacing w:val="-2"/>
          <w:sz w:val="22"/>
          <w:szCs w:val="22"/>
        </w:rPr>
        <w:t xml:space="preserve">           </w:t>
      </w:r>
      <w:r w:rsidR="00481DCE" w:rsidRPr="000D4557">
        <w:rPr>
          <w:rFonts w:ascii="Tahoma" w:hAnsi="Tahoma" w:cs="Tahoma"/>
          <w:spacing w:val="-2"/>
          <w:sz w:val="22"/>
          <w:szCs w:val="22"/>
        </w:rPr>
        <w:t xml:space="preserve">een student  bijzonder verlof geven ter voorbereiding op een examen volgend </w:t>
      </w:r>
      <w:r>
        <w:rPr>
          <w:rFonts w:ascii="Tahoma" w:hAnsi="Tahoma" w:cs="Tahoma"/>
          <w:spacing w:val="-2"/>
          <w:sz w:val="22"/>
          <w:szCs w:val="22"/>
        </w:rPr>
        <w:t xml:space="preserve"> </w:t>
      </w:r>
    </w:p>
    <w:p w14:paraId="0195CBED" w14:textId="77777777" w:rsidR="00DF3A79" w:rsidRDefault="00DF3A79" w:rsidP="00DF3A79">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r>
        <w:rPr>
          <w:rFonts w:ascii="Tahoma" w:hAnsi="Tahoma" w:cs="Tahoma"/>
          <w:spacing w:val="-2"/>
          <w:sz w:val="22"/>
          <w:szCs w:val="22"/>
        </w:rPr>
        <w:t xml:space="preserve">           </w:t>
      </w:r>
      <w:r w:rsidR="00481DCE" w:rsidRPr="000D4557">
        <w:rPr>
          <w:rFonts w:ascii="Tahoma" w:hAnsi="Tahoma" w:cs="Tahoma"/>
          <w:spacing w:val="-2"/>
          <w:sz w:val="22"/>
          <w:szCs w:val="22"/>
        </w:rPr>
        <w:t xml:space="preserve">op een schriftelijke studie of een avondstudie.  Eén dag studieverlof per </w:t>
      </w:r>
    </w:p>
    <w:p w14:paraId="6ABCF825" w14:textId="77777777" w:rsidR="00621D03" w:rsidRDefault="00DF3A79" w:rsidP="00DF3A79">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r>
        <w:rPr>
          <w:rFonts w:ascii="Tahoma" w:hAnsi="Tahoma" w:cs="Tahoma"/>
          <w:spacing w:val="-2"/>
          <w:sz w:val="22"/>
          <w:szCs w:val="22"/>
        </w:rPr>
        <w:t xml:space="preserve">           </w:t>
      </w:r>
      <w:r w:rsidR="00481DCE" w:rsidRPr="000D4557">
        <w:rPr>
          <w:rFonts w:ascii="Tahoma" w:hAnsi="Tahoma" w:cs="Tahoma"/>
          <w:spacing w:val="-2"/>
          <w:sz w:val="22"/>
          <w:szCs w:val="22"/>
        </w:rPr>
        <w:t>studiejaar zal als richtlijn worden genomen.</w:t>
      </w:r>
    </w:p>
    <w:p w14:paraId="6E88945B" w14:textId="77777777" w:rsidR="00FB5CA6" w:rsidRDefault="00FB5CA6" w:rsidP="00FB5CA6">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p>
    <w:p w14:paraId="08B06877" w14:textId="77777777" w:rsidR="00432297" w:rsidRPr="000D4557" w:rsidRDefault="00432297" w:rsidP="00FB5CA6">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p>
    <w:p w14:paraId="72A44504" w14:textId="77777777" w:rsidR="006907A1" w:rsidRPr="000D4557" w:rsidRDefault="006907A1" w:rsidP="00DA5160">
      <w:pPr>
        <w:numPr>
          <w:ilvl w:val="0"/>
          <w:numId w:val="7"/>
        </w:numPr>
        <w:tabs>
          <w:tab w:val="left" w:pos="-1440"/>
          <w:tab w:val="left" w:pos="-720"/>
          <w:tab w:val="left" w:pos="2127"/>
          <w:tab w:val="left" w:pos="2880"/>
          <w:tab w:val="left" w:pos="3552"/>
          <w:tab w:val="left" w:pos="4320"/>
          <w:tab w:val="left" w:pos="4992"/>
          <w:tab w:val="left" w:pos="5760"/>
        </w:tabs>
        <w:spacing w:line="240" w:lineRule="atLeast"/>
        <w:jc w:val="both"/>
        <w:rPr>
          <w:rFonts w:ascii="Tahoma" w:hAnsi="Tahoma" w:cs="Tahoma"/>
          <w:spacing w:val="-2"/>
          <w:sz w:val="22"/>
          <w:szCs w:val="22"/>
          <w:u w:val="single"/>
        </w:rPr>
      </w:pPr>
      <w:r w:rsidRPr="000D4557">
        <w:rPr>
          <w:rFonts w:ascii="Tahoma" w:hAnsi="Tahoma" w:cs="Tahoma"/>
          <w:spacing w:val="-2"/>
          <w:sz w:val="22"/>
          <w:szCs w:val="22"/>
          <w:u w:val="single"/>
        </w:rPr>
        <w:t>ERKENNING VERWORVEN COMPETENTIES (EVC)</w:t>
      </w:r>
    </w:p>
    <w:p w14:paraId="22F8959A" w14:textId="77777777" w:rsidR="006907A1" w:rsidRPr="000D4557" w:rsidRDefault="006907A1" w:rsidP="006907A1">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z w:val="22"/>
          <w:szCs w:val="22"/>
        </w:rPr>
      </w:pPr>
      <w:r w:rsidRPr="000D4557">
        <w:rPr>
          <w:rFonts w:ascii="Tahoma" w:hAnsi="Tahoma" w:cs="Tahoma"/>
          <w:sz w:val="22"/>
          <w:szCs w:val="22"/>
        </w:rPr>
        <w:t>Werknemer kan op vrijwillige basis deelnemen aan een Erkenning Verworven Competenties traject.</w:t>
      </w:r>
    </w:p>
    <w:p w14:paraId="35900532" w14:textId="77777777" w:rsidR="006907A1" w:rsidRPr="008F0120" w:rsidRDefault="006907A1" w:rsidP="006907A1">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r w:rsidRPr="008F0120">
        <w:rPr>
          <w:rFonts w:ascii="Tahoma" w:hAnsi="Tahoma" w:cs="Tahoma"/>
          <w:spacing w:val="-2"/>
          <w:sz w:val="22"/>
          <w:szCs w:val="22"/>
        </w:rPr>
        <w:t xml:space="preserve"> </w:t>
      </w:r>
    </w:p>
    <w:p w14:paraId="7124173E" w14:textId="77777777" w:rsidR="00711A0D" w:rsidRPr="008F0120" w:rsidRDefault="00711A0D" w:rsidP="006907A1">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p>
    <w:p w14:paraId="109C9BB0" w14:textId="77777777" w:rsidR="00711A0D" w:rsidRPr="008F0120" w:rsidRDefault="00711A0D" w:rsidP="006907A1">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1440"/>
        <w:jc w:val="both"/>
        <w:rPr>
          <w:rFonts w:ascii="Tahoma" w:hAnsi="Tahoma" w:cs="Tahoma"/>
          <w:spacing w:val="-2"/>
          <w:sz w:val="22"/>
          <w:szCs w:val="22"/>
        </w:rPr>
      </w:pPr>
    </w:p>
    <w:p w14:paraId="0F5836F5" w14:textId="77777777" w:rsidR="00206254" w:rsidRPr="00DA5160" w:rsidRDefault="00DA5160" w:rsidP="008F0120">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2127" w:hanging="2127"/>
        <w:jc w:val="right"/>
        <w:rPr>
          <w:rFonts w:ascii="Tahoma" w:hAnsi="Tahoma" w:cs="Tahoma"/>
          <w:spacing w:val="-2"/>
          <w:sz w:val="22"/>
          <w:szCs w:val="22"/>
        </w:rPr>
      </w:pPr>
      <w:r w:rsidRPr="00DA5160">
        <w:rPr>
          <w:rFonts w:ascii="Tahoma" w:hAnsi="Tahoma" w:cs="Tahoma"/>
          <w:spacing w:val="-2"/>
          <w:sz w:val="22"/>
          <w:szCs w:val="22"/>
        </w:rPr>
        <w:t>APPENDIX  V</w:t>
      </w:r>
    </w:p>
    <w:p w14:paraId="78ED37A2" w14:textId="24E554C3" w:rsidR="00D458AC" w:rsidRPr="008F0120" w:rsidRDefault="00DA5160" w:rsidP="00D458AC">
      <w:pPr>
        <w:pStyle w:val="Lijstalinea"/>
        <w:ind w:left="360"/>
        <w:rPr>
          <w:rFonts w:ascii="Tahoma" w:hAnsi="Tahoma" w:cs="Tahoma"/>
        </w:rPr>
      </w:pPr>
      <w:r w:rsidRPr="00DA544E">
        <w:rPr>
          <w:rFonts w:ascii="Tahoma" w:hAnsi="Tahoma" w:cs="Tahoma"/>
          <w:spacing w:val="-2"/>
          <w:u w:val="single"/>
          <w:lang w:val="en-US"/>
        </w:rPr>
        <w:t>P</w:t>
      </w:r>
      <w:r w:rsidR="00DA544E">
        <w:rPr>
          <w:rFonts w:ascii="Tahoma" w:hAnsi="Tahoma" w:cs="Tahoma"/>
          <w:spacing w:val="-2"/>
          <w:u w:val="single"/>
          <w:lang w:val="en-US"/>
        </w:rPr>
        <w:t>ROTOCOL CAO</w:t>
      </w:r>
      <w:r w:rsidRPr="00DA544E">
        <w:rPr>
          <w:rFonts w:ascii="Tahoma" w:hAnsi="Tahoma" w:cs="Tahoma"/>
          <w:spacing w:val="-2"/>
          <w:u w:val="single"/>
          <w:lang w:val="en-US"/>
        </w:rPr>
        <w:t xml:space="preserve"> 1 </w:t>
      </w:r>
      <w:r w:rsidR="00DA544E">
        <w:rPr>
          <w:rFonts w:ascii="Tahoma" w:hAnsi="Tahoma" w:cs="Tahoma"/>
          <w:spacing w:val="-2"/>
          <w:u w:val="single"/>
          <w:lang w:val="en-US"/>
        </w:rPr>
        <w:t>JULI</w:t>
      </w:r>
      <w:r w:rsidR="00D458AC" w:rsidRPr="00DA544E">
        <w:rPr>
          <w:rFonts w:ascii="Tahoma" w:hAnsi="Tahoma" w:cs="Tahoma"/>
          <w:spacing w:val="-2"/>
          <w:u w:val="single"/>
          <w:lang w:val="en-US"/>
        </w:rPr>
        <w:t xml:space="preserve"> </w:t>
      </w:r>
      <w:r w:rsidR="009F2B93" w:rsidRPr="00DA544E">
        <w:rPr>
          <w:rFonts w:ascii="Tahoma" w:hAnsi="Tahoma" w:cs="Tahoma"/>
          <w:spacing w:val="-2"/>
          <w:u w:val="single"/>
          <w:lang w:val="en-US"/>
        </w:rPr>
        <w:t>201</w:t>
      </w:r>
      <w:r w:rsidR="00D87C5F">
        <w:rPr>
          <w:rFonts w:ascii="Tahoma" w:hAnsi="Tahoma" w:cs="Tahoma"/>
          <w:spacing w:val="-2"/>
          <w:u w:val="single"/>
          <w:lang w:val="en-US"/>
        </w:rPr>
        <w:t>5</w:t>
      </w:r>
      <w:r w:rsidR="009F2B93" w:rsidRPr="00DA544E">
        <w:rPr>
          <w:rFonts w:ascii="Tahoma" w:hAnsi="Tahoma" w:cs="Tahoma"/>
          <w:spacing w:val="-2"/>
          <w:u w:val="single"/>
          <w:lang w:val="en-US"/>
        </w:rPr>
        <w:t xml:space="preserve"> </w:t>
      </w:r>
      <w:r w:rsidR="00DA544E">
        <w:rPr>
          <w:rFonts w:ascii="Tahoma" w:hAnsi="Tahoma" w:cs="Tahoma"/>
          <w:spacing w:val="-2"/>
          <w:u w:val="single"/>
          <w:lang w:val="en-US"/>
        </w:rPr>
        <w:t>TOT</w:t>
      </w:r>
      <w:r w:rsidRPr="00DA544E">
        <w:rPr>
          <w:rFonts w:ascii="Tahoma" w:hAnsi="Tahoma" w:cs="Tahoma"/>
          <w:spacing w:val="-2"/>
          <w:u w:val="single"/>
          <w:lang w:val="en-US"/>
        </w:rPr>
        <w:t xml:space="preserve"> 1 </w:t>
      </w:r>
      <w:r w:rsidR="00DA544E">
        <w:rPr>
          <w:rFonts w:ascii="Tahoma" w:hAnsi="Tahoma" w:cs="Tahoma"/>
          <w:spacing w:val="-2"/>
          <w:u w:val="single"/>
          <w:lang w:val="en-US"/>
        </w:rPr>
        <w:t>JULI</w:t>
      </w:r>
      <w:r w:rsidR="009F2B93" w:rsidRPr="00DA544E">
        <w:rPr>
          <w:rFonts w:ascii="Tahoma" w:hAnsi="Tahoma" w:cs="Tahoma"/>
          <w:spacing w:val="-2"/>
          <w:u w:val="single"/>
          <w:lang w:val="en-US"/>
        </w:rPr>
        <w:t xml:space="preserve"> </w:t>
      </w:r>
      <w:r w:rsidR="00D458AC" w:rsidRPr="00DA544E">
        <w:rPr>
          <w:rFonts w:ascii="Tahoma" w:hAnsi="Tahoma" w:cs="Tahoma"/>
          <w:spacing w:val="-2"/>
          <w:u w:val="single"/>
          <w:lang w:val="en-US"/>
        </w:rPr>
        <w:t>201</w:t>
      </w:r>
      <w:r w:rsidR="00D87C5F">
        <w:rPr>
          <w:rFonts w:ascii="Tahoma" w:hAnsi="Tahoma" w:cs="Tahoma"/>
          <w:spacing w:val="-2"/>
          <w:u w:val="single"/>
          <w:lang w:val="en-US"/>
        </w:rPr>
        <w:t>8</w:t>
      </w:r>
    </w:p>
    <w:p w14:paraId="25697F9F" w14:textId="77777777" w:rsidR="002C4B09" w:rsidRDefault="002C4B09" w:rsidP="008F0120">
      <w:pPr>
        <w:pStyle w:val="Lijstalinea"/>
        <w:ind w:left="0"/>
        <w:rPr>
          <w:rFonts w:ascii="Tahoma" w:hAnsi="Tahoma" w:cs="Tahoma"/>
          <w:b/>
        </w:rPr>
      </w:pPr>
    </w:p>
    <w:p w14:paraId="750B41CA" w14:textId="77777777" w:rsidR="00D87C5F" w:rsidRPr="0062063C" w:rsidRDefault="00D87C5F" w:rsidP="00D87C5F">
      <w:pPr>
        <w:pStyle w:val="Lijstalinea"/>
        <w:numPr>
          <w:ilvl w:val="0"/>
          <w:numId w:val="22"/>
        </w:numPr>
        <w:spacing w:after="160" w:line="259" w:lineRule="auto"/>
        <w:rPr>
          <w:rFonts w:ascii="Tahoma" w:hAnsi="Tahoma" w:cs="Tahoma"/>
          <w:b/>
        </w:rPr>
      </w:pPr>
      <w:r w:rsidRPr="0062063C">
        <w:rPr>
          <w:rFonts w:ascii="Tahoma" w:hAnsi="Tahoma" w:cs="Tahoma"/>
          <w:b/>
        </w:rPr>
        <w:t>Looptijd</w:t>
      </w:r>
    </w:p>
    <w:p w14:paraId="4BE7D420" w14:textId="77777777" w:rsidR="00D87C5F" w:rsidRPr="0062063C" w:rsidRDefault="00D87C5F" w:rsidP="00D87C5F">
      <w:pPr>
        <w:pStyle w:val="Lijstalinea"/>
        <w:ind w:left="360"/>
        <w:rPr>
          <w:rFonts w:ascii="Tahoma" w:hAnsi="Tahoma" w:cs="Tahoma"/>
        </w:rPr>
      </w:pPr>
      <w:r w:rsidRPr="0062063C">
        <w:rPr>
          <w:rFonts w:ascii="Tahoma" w:hAnsi="Tahoma" w:cs="Tahoma"/>
        </w:rPr>
        <w:t>De looptijd is 1 juli 2015 tot 1 juli 2018.</w:t>
      </w:r>
    </w:p>
    <w:p w14:paraId="17C19F47" w14:textId="77777777" w:rsidR="00D87C5F" w:rsidRPr="0062063C" w:rsidRDefault="00D87C5F" w:rsidP="00D87C5F">
      <w:pPr>
        <w:pStyle w:val="Lijstalinea"/>
        <w:ind w:left="360"/>
        <w:rPr>
          <w:rFonts w:ascii="Tahoma" w:hAnsi="Tahoma" w:cs="Tahoma"/>
        </w:rPr>
      </w:pPr>
    </w:p>
    <w:p w14:paraId="7A081D7D" w14:textId="77777777" w:rsidR="00D87C5F" w:rsidRPr="0062063C" w:rsidRDefault="00D87C5F" w:rsidP="00D87C5F">
      <w:pPr>
        <w:pStyle w:val="Lijstalinea"/>
        <w:numPr>
          <w:ilvl w:val="0"/>
          <w:numId w:val="22"/>
        </w:numPr>
        <w:spacing w:after="160" w:line="259" w:lineRule="auto"/>
        <w:rPr>
          <w:rFonts w:ascii="Tahoma" w:hAnsi="Tahoma" w:cs="Tahoma"/>
          <w:b/>
        </w:rPr>
      </w:pPr>
      <w:r w:rsidRPr="0062063C">
        <w:rPr>
          <w:rFonts w:ascii="Tahoma" w:hAnsi="Tahoma" w:cs="Tahoma"/>
          <w:b/>
        </w:rPr>
        <w:t>Inkomen</w:t>
      </w:r>
    </w:p>
    <w:p w14:paraId="2460352E" w14:textId="77777777" w:rsidR="00D87C5F" w:rsidRPr="0062063C" w:rsidRDefault="00D87C5F" w:rsidP="00D87C5F">
      <w:pPr>
        <w:pStyle w:val="Lijstalinea"/>
        <w:ind w:left="360"/>
        <w:rPr>
          <w:rFonts w:ascii="Tahoma" w:hAnsi="Tahoma" w:cs="Tahoma"/>
        </w:rPr>
      </w:pPr>
      <w:r w:rsidRPr="0062063C">
        <w:rPr>
          <w:rFonts w:ascii="Tahoma" w:hAnsi="Tahoma" w:cs="Tahoma"/>
        </w:rPr>
        <w:t>De basissalarissen worden als volgt verhoogd:</w:t>
      </w:r>
    </w:p>
    <w:p w14:paraId="19E4E76D" w14:textId="77777777" w:rsidR="00D87C5F" w:rsidRPr="0062063C" w:rsidRDefault="00D87C5F" w:rsidP="0062063C">
      <w:pPr>
        <w:pStyle w:val="Lijstalinea"/>
        <w:numPr>
          <w:ilvl w:val="0"/>
          <w:numId w:val="37"/>
        </w:numPr>
        <w:spacing w:after="160" w:line="259" w:lineRule="auto"/>
        <w:rPr>
          <w:rFonts w:ascii="Tahoma" w:hAnsi="Tahoma" w:cs="Tahoma"/>
        </w:rPr>
      </w:pPr>
      <w:r w:rsidRPr="0062063C">
        <w:rPr>
          <w:rFonts w:ascii="Tahoma" w:hAnsi="Tahoma" w:cs="Tahoma"/>
        </w:rPr>
        <w:t>2,0% per 1 juli 2015</w:t>
      </w:r>
    </w:p>
    <w:p w14:paraId="7D8EFF89" w14:textId="77777777" w:rsidR="00D87C5F" w:rsidRPr="0062063C" w:rsidRDefault="00D87C5F" w:rsidP="0062063C">
      <w:pPr>
        <w:pStyle w:val="Lijstalinea"/>
        <w:numPr>
          <w:ilvl w:val="0"/>
          <w:numId w:val="37"/>
        </w:numPr>
        <w:spacing w:after="160" w:line="259" w:lineRule="auto"/>
        <w:rPr>
          <w:rFonts w:ascii="Tahoma" w:hAnsi="Tahoma" w:cs="Tahoma"/>
        </w:rPr>
      </w:pPr>
      <w:r w:rsidRPr="0062063C">
        <w:rPr>
          <w:rFonts w:ascii="Tahoma" w:hAnsi="Tahoma" w:cs="Tahoma"/>
        </w:rPr>
        <w:t>2,0% per 1 juli 2016</w:t>
      </w:r>
    </w:p>
    <w:p w14:paraId="71EE1AC9" w14:textId="77777777" w:rsidR="00D87C5F" w:rsidRPr="0062063C" w:rsidRDefault="00D87C5F" w:rsidP="0062063C">
      <w:pPr>
        <w:pStyle w:val="Lijstalinea"/>
        <w:numPr>
          <w:ilvl w:val="0"/>
          <w:numId w:val="37"/>
        </w:numPr>
        <w:spacing w:after="160" w:line="259" w:lineRule="auto"/>
        <w:rPr>
          <w:rFonts w:ascii="Tahoma" w:hAnsi="Tahoma" w:cs="Tahoma"/>
        </w:rPr>
      </w:pPr>
      <w:r w:rsidRPr="0062063C">
        <w:rPr>
          <w:rFonts w:ascii="Tahoma" w:hAnsi="Tahoma" w:cs="Tahoma"/>
        </w:rPr>
        <w:t>2,0% per 1 juli 2017</w:t>
      </w:r>
    </w:p>
    <w:p w14:paraId="56868023" w14:textId="77777777" w:rsidR="00D87C5F" w:rsidRPr="0062063C" w:rsidRDefault="00D87C5F" w:rsidP="00D87C5F">
      <w:pPr>
        <w:pStyle w:val="Lijstalinea"/>
        <w:rPr>
          <w:rFonts w:ascii="Tahoma" w:hAnsi="Tahoma" w:cs="Tahoma"/>
        </w:rPr>
      </w:pPr>
    </w:p>
    <w:p w14:paraId="00EEA6F2" w14:textId="77777777" w:rsidR="00D87C5F" w:rsidRPr="0062063C" w:rsidRDefault="00D87C5F" w:rsidP="00D87C5F">
      <w:pPr>
        <w:pStyle w:val="Lijstalinea"/>
        <w:numPr>
          <w:ilvl w:val="0"/>
          <w:numId w:val="22"/>
        </w:numPr>
        <w:spacing w:after="160" w:line="259" w:lineRule="auto"/>
        <w:rPr>
          <w:rFonts w:ascii="Tahoma" w:hAnsi="Tahoma" w:cs="Tahoma"/>
          <w:b/>
        </w:rPr>
      </w:pPr>
      <w:r w:rsidRPr="0062063C">
        <w:rPr>
          <w:rFonts w:ascii="Tahoma" w:hAnsi="Tahoma" w:cs="Tahoma"/>
          <w:b/>
        </w:rPr>
        <w:t>Vervroegingsregeling</w:t>
      </w:r>
    </w:p>
    <w:p w14:paraId="5E87386D" w14:textId="77777777" w:rsidR="00D87C5F" w:rsidRPr="0062063C" w:rsidRDefault="00D87C5F" w:rsidP="00D87C5F">
      <w:pPr>
        <w:pStyle w:val="Lijstalinea"/>
        <w:ind w:left="360"/>
        <w:rPr>
          <w:rFonts w:ascii="Tahoma" w:hAnsi="Tahoma" w:cs="Tahoma"/>
        </w:rPr>
      </w:pPr>
      <w:r w:rsidRPr="0062063C">
        <w:rPr>
          <w:rFonts w:ascii="Tahoma" w:hAnsi="Tahoma" w:cs="Tahoma"/>
        </w:rPr>
        <w:t>(onder voorbehoud van fiscale toetsing)</w:t>
      </w:r>
    </w:p>
    <w:p w14:paraId="048C9561" w14:textId="77777777" w:rsidR="00D87C5F" w:rsidRPr="0062063C" w:rsidRDefault="00D87C5F" w:rsidP="00D87C5F">
      <w:pPr>
        <w:pStyle w:val="Lijstalinea"/>
        <w:ind w:left="360"/>
        <w:rPr>
          <w:rFonts w:ascii="Tahoma" w:hAnsi="Tahoma" w:cs="Tahoma"/>
        </w:rPr>
      </w:pPr>
      <w:r w:rsidRPr="0062063C">
        <w:rPr>
          <w:rFonts w:ascii="Tahoma" w:hAnsi="Tahoma" w:cs="Tahoma"/>
        </w:rPr>
        <w:t>De vervroegingsregeling uit ADM pensioenreglement 2009 artikel 33 lid c &amp; d, geldend voor actieve werknemers die op 31 december 2005 in dienst zijn van ADM en welke deelnamen aan de collectieve pensioenregeling bij Zwitserleven, vallend onder de CAO ADM Europoort BV, komt te vervallen. De gereserveerde gelden bij Zwitserleven voor deze regeling vloeien terug naar ADM Europoort BV.</w:t>
      </w:r>
    </w:p>
    <w:p w14:paraId="204B58C5" w14:textId="77777777" w:rsidR="00D87C5F" w:rsidRPr="0062063C" w:rsidRDefault="00D87C5F" w:rsidP="00D87C5F">
      <w:pPr>
        <w:pStyle w:val="Lijstalinea"/>
        <w:ind w:left="360"/>
        <w:rPr>
          <w:rFonts w:ascii="Tahoma" w:hAnsi="Tahoma" w:cs="Tahoma"/>
        </w:rPr>
      </w:pPr>
      <w:r w:rsidRPr="0062063C">
        <w:rPr>
          <w:rFonts w:ascii="Tahoma" w:hAnsi="Tahoma" w:cs="Tahoma"/>
        </w:rPr>
        <w:t>Voor de inactieve werknemers “slapers” (uit dienst voor 31.12.2005) die aanspraak kunnen maken op deze regeling, blijft de regeling ongewijzigd van kracht. Deze “slapers” kunnen gebruik maken van de aanspraak om het Zwitserleven pensioen te vervroegen van 62 tot 65 jaar. Indien deze slapers de 65-jarige leeftijd hebben bereikt en geen aanspraak hebben gemaakt op deze vervroegingsregeling zal de reservering terugvloeien naar ADM Europoort BV.</w:t>
      </w:r>
    </w:p>
    <w:p w14:paraId="05994FB1" w14:textId="77777777" w:rsidR="00D87C5F" w:rsidRPr="0062063C" w:rsidRDefault="00D87C5F" w:rsidP="00D87C5F">
      <w:pPr>
        <w:pStyle w:val="Lijstalinea"/>
        <w:ind w:left="360"/>
        <w:rPr>
          <w:rFonts w:ascii="Tahoma" w:hAnsi="Tahoma" w:cs="Tahoma"/>
        </w:rPr>
      </w:pPr>
      <w:r w:rsidRPr="0062063C">
        <w:rPr>
          <w:rFonts w:ascii="Tahoma" w:hAnsi="Tahoma" w:cs="Tahoma"/>
        </w:rPr>
        <w:t>Partijen maken de afspraak dat de pensioenspecialisten van de AWVN en Advema in overleg met de advocaat Van Doorne een tekst opstellen voor de wijziging van de vervroegingsregeling. Daarnaast zullen AWVN en Advema de juridische documenten bij Zwitserleven in overeenstemming met bovenstaande afspraak brengen.</w:t>
      </w:r>
    </w:p>
    <w:p w14:paraId="6592EFC6" w14:textId="77777777" w:rsidR="00D87C5F" w:rsidRPr="0062063C" w:rsidRDefault="00D87C5F" w:rsidP="00D87C5F">
      <w:pPr>
        <w:pStyle w:val="Lijstalinea"/>
        <w:rPr>
          <w:rFonts w:ascii="Tahoma" w:hAnsi="Tahoma" w:cs="Tahoma"/>
        </w:rPr>
      </w:pPr>
    </w:p>
    <w:p w14:paraId="51055ACB" w14:textId="77777777" w:rsidR="00D87C5F" w:rsidRPr="0062063C" w:rsidRDefault="00D87C5F" w:rsidP="00D87C5F">
      <w:pPr>
        <w:pStyle w:val="Lijstalinea"/>
        <w:numPr>
          <w:ilvl w:val="0"/>
          <w:numId w:val="22"/>
        </w:numPr>
        <w:spacing w:after="160" w:line="259" w:lineRule="auto"/>
        <w:rPr>
          <w:rFonts w:ascii="Tahoma" w:hAnsi="Tahoma" w:cs="Tahoma"/>
          <w:b/>
        </w:rPr>
      </w:pPr>
      <w:r w:rsidRPr="0062063C">
        <w:rPr>
          <w:rFonts w:ascii="Tahoma" w:hAnsi="Tahoma" w:cs="Tahoma"/>
          <w:b/>
        </w:rPr>
        <w:t xml:space="preserve">Sideletter overgang Zwitserleven naar PGB-pensioen </w:t>
      </w:r>
    </w:p>
    <w:p w14:paraId="5578EBBF" w14:textId="77777777" w:rsidR="00D87C5F" w:rsidRPr="0062063C" w:rsidRDefault="00D87C5F" w:rsidP="00D87C5F">
      <w:pPr>
        <w:pStyle w:val="Lijstalinea"/>
        <w:ind w:left="360"/>
        <w:rPr>
          <w:rFonts w:ascii="Tahoma" w:hAnsi="Tahoma" w:cs="Tahoma"/>
          <w:i/>
        </w:rPr>
      </w:pPr>
      <w:r w:rsidRPr="0062063C">
        <w:rPr>
          <w:rFonts w:ascii="Tahoma" w:hAnsi="Tahoma" w:cs="Tahoma"/>
          <w:i/>
        </w:rPr>
        <w:t>Schadeloosstelling c.q. collectieve voorziening bij beëindiging arbeidsovereenkomst</w:t>
      </w:r>
    </w:p>
    <w:p w14:paraId="1AF8DB9A" w14:textId="77777777" w:rsidR="00D87C5F" w:rsidRPr="0062063C" w:rsidRDefault="00D87C5F" w:rsidP="00D87C5F">
      <w:pPr>
        <w:pStyle w:val="Lijstalinea"/>
        <w:ind w:left="360"/>
        <w:rPr>
          <w:rFonts w:ascii="Tahoma" w:hAnsi="Tahoma" w:cs="Tahoma"/>
        </w:rPr>
      </w:pPr>
      <w:r w:rsidRPr="0062063C">
        <w:rPr>
          <w:rFonts w:ascii="Tahoma" w:hAnsi="Tahoma" w:cs="Tahoma"/>
        </w:rPr>
        <w:t>De afspraken gemaakt op 14 november 2012 worden als volgt aangepast per 2 november 2015:</w:t>
      </w:r>
    </w:p>
    <w:p w14:paraId="580D54EC" w14:textId="77777777" w:rsidR="00D87C5F" w:rsidRPr="0062063C" w:rsidRDefault="00D87C5F" w:rsidP="0062063C">
      <w:pPr>
        <w:pStyle w:val="Lijstalinea"/>
        <w:numPr>
          <w:ilvl w:val="0"/>
          <w:numId w:val="37"/>
        </w:numPr>
        <w:spacing w:after="160" w:line="259" w:lineRule="auto"/>
        <w:rPr>
          <w:rFonts w:ascii="Tahoma" w:hAnsi="Tahoma" w:cs="Tahoma"/>
        </w:rPr>
      </w:pPr>
      <w:r w:rsidRPr="0062063C">
        <w:rPr>
          <w:rFonts w:ascii="Tahoma" w:hAnsi="Tahoma" w:cs="Tahoma"/>
        </w:rPr>
        <w:t>Gedurende de periode van 2 november 2015 tot en met 31 december 2032 zal bij ontslag op bedrijfseconomische gronden, aan de werknemer door werkgever de volgende schadeloosstelling worden betaald, de transitievergoeding worden aangevuld tot en met de berekeningsmethodiek van de “oude kantonrechtersformule 2008” (van voor 2009) met een C factor = 1.</w:t>
      </w:r>
    </w:p>
    <w:p w14:paraId="127FC17F" w14:textId="77777777" w:rsidR="00D87C5F" w:rsidRPr="0062063C" w:rsidRDefault="00D87C5F" w:rsidP="0062063C">
      <w:pPr>
        <w:pStyle w:val="Lijstalinea"/>
        <w:numPr>
          <w:ilvl w:val="0"/>
          <w:numId w:val="37"/>
        </w:numPr>
        <w:spacing w:after="160" w:line="259" w:lineRule="auto"/>
        <w:rPr>
          <w:rFonts w:ascii="Tahoma" w:hAnsi="Tahoma" w:cs="Tahoma"/>
        </w:rPr>
      </w:pPr>
      <w:r w:rsidRPr="0062063C">
        <w:rPr>
          <w:rFonts w:ascii="Tahoma" w:hAnsi="Tahoma" w:cs="Tahoma"/>
        </w:rPr>
        <w:t>Bij toekomstige fiscale en wettelijke wijzigen zullen partijen overleggen over de als dan ontstane situatie.</w:t>
      </w:r>
    </w:p>
    <w:p w14:paraId="4A2EDDDB" w14:textId="77777777" w:rsidR="00D87C5F" w:rsidRPr="0062063C" w:rsidRDefault="00D87C5F" w:rsidP="00D87C5F">
      <w:pPr>
        <w:pStyle w:val="Geenafstand"/>
        <w:ind w:left="337"/>
        <w:rPr>
          <w:rFonts w:ascii="Tahoma" w:hAnsi="Tahoma" w:cs="Tahoma"/>
          <w:i/>
        </w:rPr>
      </w:pPr>
      <w:r w:rsidRPr="0062063C">
        <w:rPr>
          <w:rFonts w:ascii="Tahoma" w:hAnsi="Tahoma" w:cs="Tahoma"/>
          <w:i/>
        </w:rPr>
        <w:t>WW reparatie</w:t>
      </w:r>
    </w:p>
    <w:p w14:paraId="308A5F4B" w14:textId="77777777" w:rsidR="00D87C5F" w:rsidRDefault="00D87C5F" w:rsidP="0062063C">
      <w:pPr>
        <w:ind w:left="360"/>
        <w:rPr>
          <w:rFonts w:ascii="Tahoma" w:hAnsi="Tahoma" w:cs="Tahoma"/>
          <w:sz w:val="22"/>
          <w:szCs w:val="22"/>
        </w:rPr>
      </w:pPr>
      <w:r w:rsidRPr="0062063C">
        <w:rPr>
          <w:rFonts w:ascii="Tahoma" w:hAnsi="Tahoma" w:cs="Tahoma"/>
          <w:sz w:val="22"/>
          <w:szCs w:val="22"/>
        </w:rPr>
        <w:t>Als gevolg van de afspraken over de gewijzigde Schadeloosstelling, zoals in de vorige alinea genoemd, zal de reparatie van de WW ten laste komen van de werknemer. WW reparatie door ADM, als compensatie van een tragere opbouw &amp; verkorting van de maximale duur (op 31 december 2015), is uitgesloten voor deze periode tot en met 31 december 2032.</w:t>
      </w:r>
    </w:p>
    <w:p w14:paraId="2CF0A4EE" w14:textId="77777777" w:rsidR="00D87C5F" w:rsidRDefault="00D87C5F" w:rsidP="0062063C">
      <w:pPr>
        <w:ind w:left="360"/>
        <w:rPr>
          <w:rFonts w:ascii="Tahoma" w:hAnsi="Tahoma" w:cs="Tahoma"/>
          <w:sz w:val="22"/>
          <w:szCs w:val="22"/>
        </w:rPr>
      </w:pPr>
    </w:p>
    <w:p w14:paraId="2E970CDD" w14:textId="4776A04E" w:rsidR="00D87C5F" w:rsidRPr="00D87C5F" w:rsidRDefault="00D87C5F" w:rsidP="0062063C">
      <w:pPr>
        <w:ind w:left="360"/>
        <w:rPr>
          <w:rFonts w:ascii="Tahoma" w:hAnsi="Tahoma" w:cs="Tahoma"/>
          <w:i/>
          <w:sz w:val="22"/>
          <w:szCs w:val="22"/>
        </w:rPr>
      </w:pPr>
      <w:r w:rsidRPr="00D87C5F">
        <w:rPr>
          <w:rFonts w:ascii="Tahoma" w:hAnsi="Tahoma" w:cs="Tahoma"/>
          <w:i/>
          <w:sz w:val="22"/>
          <w:szCs w:val="22"/>
        </w:rPr>
        <w:t>Sociaal plan</w:t>
      </w:r>
    </w:p>
    <w:p w14:paraId="73D54CC7" w14:textId="77777777" w:rsidR="00D87C5F" w:rsidRPr="00D87C5F" w:rsidRDefault="00D87C5F" w:rsidP="00D87C5F">
      <w:pPr>
        <w:pStyle w:val="Geenafstand"/>
        <w:ind w:left="337"/>
        <w:rPr>
          <w:rFonts w:ascii="Tahoma" w:hAnsi="Tahoma" w:cs="Tahoma"/>
        </w:rPr>
      </w:pPr>
      <w:r w:rsidRPr="00D87C5F">
        <w:rPr>
          <w:rFonts w:ascii="Tahoma" w:hAnsi="Tahoma" w:cs="Tahoma"/>
        </w:rPr>
        <w:t xml:space="preserve">In geval van ontslag op bedrijfseconomische gronden, zal ADM Europoort B.V., zoals beschreven is in Sectie 2.04 lid A de vakbonden inlichten. Werkgever zal met vakbonden, in deze situatie, een sociaal plan afspreken. In dat sociaal plan zal een voorziening worden opgenomen zijde gelijk aan de transitievergoeding die zal worden aangevuld, volgens bovenstaande afspraken, tot de “oude kantonrechtersformule 2008” (van voor 2009) met een C factor = 1. </w:t>
      </w:r>
    </w:p>
    <w:p w14:paraId="58EF6DF8" w14:textId="59E80D7B" w:rsidR="00D87C5F" w:rsidRPr="00D87C5F" w:rsidRDefault="00D87C5F" w:rsidP="00D87C5F">
      <w:pPr>
        <w:pStyle w:val="Geenafstand"/>
        <w:tabs>
          <w:tab w:val="left" w:pos="3720"/>
        </w:tabs>
        <w:ind w:left="337"/>
        <w:rPr>
          <w:rFonts w:ascii="Tahoma" w:hAnsi="Tahoma" w:cs="Tahoma"/>
          <w:i/>
        </w:rPr>
      </w:pPr>
      <w:r w:rsidRPr="00D87C5F">
        <w:rPr>
          <w:rFonts w:ascii="Tahoma" w:hAnsi="Tahoma" w:cs="Tahoma"/>
          <w:i/>
        </w:rPr>
        <w:tab/>
      </w:r>
    </w:p>
    <w:p w14:paraId="745AB0B6" w14:textId="77777777" w:rsidR="00D87C5F" w:rsidRPr="00D87C5F" w:rsidRDefault="00D87C5F" w:rsidP="00D87C5F">
      <w:pPr>
        <w:pStyle w:val="Geenafstand"/>
        <w:ind w:left="337"/>
        <w:rPr>
          <w:rFonts w:ascii="Tahoma" w:hAnsi="Tahoma" w:cs="Tahoma"/>
          <w:i/>
        </w:rPr>
      </w:pPr>
      <w:r w:rsidRPr="00D87C5F">
        <w:rPr>
          <w:rFonts w:ascii="Tahoma" w:hAnsi="Tahoma" w:cs="Tahoma"/>
          <w:i/>
        </w:rPr>
        <w:t>Niet korten</w:t>
      </w:r>
    </w:p>
    <w:p w14:paraId="563A2C5A" w14:textId="77777777" w:rsidR="00D87C5F" w:rsidRPr="00D87C5F" w:rsidRDefault="00D87C5F" w:rsidP="00D87C5F">
      <w:pPr>
        <w:ind w:left="360"/>
        <w:rPr>
          <w:rFonts w:ascii="Tahoma" w:hAnsi="Tahoma" w:cs="Tahoma"/>
          <w:sz w:val="22"/>
          <w:szCs w:val="22"/>
        </w:rPr>
      </w:pPr>
      <w:r w:rsidRPr="00D87C5F">
        <w:rPr>
          <w:rFonts w:ascii="Tahoma" w:hAnsi="Tahoma" w:cs="Tahoma"/>
          <w:sz w:val="22"/>
          <w:szCs w:val="22"/>
        </w:rPr>
        <w:t>ADM Europoort B.V. zal, in geval van ontslag op bedrijfseconomische gronden, niet korten op de te betalen Schadeloosstelling.</w:t>
      </w:r>
    </w:p>
    <w:p w14:paraId="10C46AD0" w14:textId="77777777" w:rsidR="00D87C5F" w:rsidRPr="00D87C5F" w:rsidRDefault="00D87C5F" w:rsidP="00D87C5F">
      <w:pPr>
        <w:pStyle w:val="Geenafstand"/>
        <w:rPr>
          <w:rFonts w:ascii="Tahoma" w:hAnsi="Tahoma" w:cs="Tahoma"/>
        </w:rPr>
      </w:pPr>
    </w:p>
    <w:p w14:paraId="5A42798A" w14:textId="77777777" w:rsidR="00D87C5F" w:rsidRPr="00D87C5F" w:rsidRDefault="00D87C5F" w:rsidP="00D87C5F">
      <w:pPr>
        <w:pStyle w:val="Geenafstand"/>
        <w:numPr>
          <w:ilvl w:val="0"/>
          <w:numId w:val="22"/>
        </w:numPr>
        <w:rPr>
          <w:rFonts w:ascii="Tahoma" w:hAnsi="Tahoma" w:cs="Tahoma"/>
          <w:b/>
        </w:rPr>
      </w:pPr>
      <w:r w:rsidRPr="00D87C5F">
        <w:rPr>
          <w:rFonts w:ascii="Tahoma" w:hAnsi="Tahoma" w:cs="Tahoma"/>
          <w:b/>
        </w:rPr>
        <w:t>Scholing en ontwikkeling</w:t>
      </w:r>
    </w:p>
    <w:p w14:paraId="433D8404" w14:textId="77777777" w:rsidR="00D87C5F" w:rsidRPr="00D87C5F" w:rsidRDefault="00D87C5F" w:rsidP="00D87C5F">
      <w:pPr>
        <w:pStyle w:val="Geenafstand"/>
        <w:ind w:left="360"/>
        <w:rPr>
          <w:rFonts w:ascii="Tahoma" w:hAnsi="Tahoma" w:cs="Tahoma"/>
        </w:rPr>
      </w:pPr>
      <w:r w:rsidRPr="00D87C5F">
        <w:rPr>
          <w:rFonts w:ascii="Tahoma" w:hAnsi="Tahoma" w:cs="Tahoma"/>
        </w:rPr>
        <w:t xml:space="preserve">Iedere werknemer, vallend onder de CAO ADM Europoort B.V., krijgt vanaf </w:t>
      </w:r>
    </w:p>
    <w:p w14:paraId="29FE61F9" w14:textId="77777777" w:rsidR="00D87C5F" w:rsidRPr="00D87C5F" w:rsidRDefault="00D87C5F" w:rsidP="00D87C5F">
      <w:pPr>
        <w:pStyle w:val="Geenafstand"/>
        <w:ind w:left="360"/>
        <w:rPr>
          <w:rFonts w:ascii="Tahoma" w:hAnsi="Tahoma" w:cs="Tahoma"/>
        </w:rPr>
      </w:pPr>
      <w:r w:rsidRPr="00D87C5F">
        <w:rPr>
          <w:rFonts w:ascii="Tahoma" w:hAnsi="Tahoma" w:cs="Tahoma"/>
        </w:rPr>
        <w:t xml:space="preserve">1 januari 2016 een individueel scholings- en ontwikkelingsbudget van structureel 0,5% van het jaarsalaris. (Dit budget is exclusief BTW.) Dit individuele scholings- en ontwikkelingsbudget is ter beschikking van de werknemer voor arbeidsmarktgerelateerde scholing en ontwikkeling. De werknemer beslist zelf over de inzet van dit scholingsbudget. Echter dient de opleiding te worden gevolgd bij een erkend/professioneel instituut. HR verzorgt de toetsing van de voorgestelde scholing. Bij een verschil van inzicht over de voorgestelde scholing, zullen cao-partijen overleggen en besluiten. Onder scholing en ontwikkeling wordt ook loopbaanadvies of een loopbaanscan verstaan. Het budget kan alleen worden gebruikt voor medewerkers die in dienst zijn van ADM Europoort BV. Het budget komt te vervallen op het moment dat de medewerker uit dienst treedt of met pensioen gaat. Het budget vloeit terug aan ADM Europoort BV om gebruikt te worden voor functiegerichte scholing. </w:t>
      </w:r>
    </w:p>
    <w:p w14:paraId="1F01631A" w14:textId="77777777" w:rsidR="00D87C5F" w:rsidRPr="00D87C5F" w:rsidRDefault="00D87C5F" w:rsidP="00D87C5F">
      <w:pPr>
        <w:pStyle w:val="Geenafstand"/>
        <w:ind w:left="360"/>
        <w:rPr>
          <w:rFonts w:ascii="Tahoma" w:hAnsi="Tahoma" w:cs="Tahoma"/>
        </w:rPr>
      </w:pPr>
      <w:r w:rsidRPr="00D87C5F">
        <w:rPr>
          <w:rFonts w:ascii="Tahoma" w:hAnsi="Tahoma" w:cs="Tahoma"/>
        </w:rPr>
        <w:t>Een bachelor-, masteropleiding en MBA is uitgesloten van dit budget. Voor deze opleidingen geldt de Tuition policy van ADM.</w:t>
      </w:r>
    </w:p>
    <w:p w14:paraId="1343A787" w14:textId="77777777" w:rsidR="00D87C5F" w:rsidRPr="00D87C5F" w:rsidRDefault="00D87C5F" w:rsidP="00D87C5F">
      <w:pPr>
        <w:pStyle w:val="Geenafstand"/>
        <w:ind w:left="360"/>
        <w:rPr>
          <w:rFonts w:ascii="Tahoma" w:eastAsia="Segoe UI Symbol" w:hAnsi="Tahoma" w:cs="Tahoma"/>
          <w:lang w:eastAsia="ja-JP"/>
        </w:rPr>
      </w:pPr>
      <w:r w:rsidRPr="00D87C5F">
        <w:rPr>
          <w:rFonts w:ascii="Tahoma" w:hAnsi="Tahoma" w:cs="Tahoma"/>
        </w:rPr>
        <w:t>De nog niet gebruikte loopbaanscans uit de CAO 1 juli 2013 tot 1 juli 2015 kunnen worden aangesproken tijdens de looptijd van deze CAO. (Indien een medewerker gebruik maakt van de loopbaanscan, zullen de kosten van deze scan niet in mindering worden gebracht op het individuele scholings- en ontwikkelingsbudget, zolang er geen overschrijding plaatsvindt van het afgesproken aantal vanuit de vorige cao. Na overschrijding van dit aantal, zal de scan wel in mindering worden gebracht op het individuele scholings- en ontwikkelingsbudget.)</w:t>
      </w:r>
    </w:p>
    <w:p w14:paraId="257E99AC" w14:textId="77777777" w:rsidR="00D87C5F" w:rsidRPr="00D87C5F" w:rsidRDefault="00D87C5F" w:rsidP="00D87C5F">
      <w:pPr>
        <w:pStyle w:val="Lijstalinea"/>
        <w:ind w:left="360"/>
        <w:rPr>
          <w:rFonts w:ascii="Tahoma" w:hAnsi="Tahoma" w:cs="Tahoma"/>
        </w:rPr>
      </w:pPr>
    </w:p>
    <w:p w14:paraId="04DA14BC" w14:textId="77777777" w:rsidR="00D87C5F" w:rsidRPr="00D87C5F" w:rsidRDefault="00D87C5F" w:rsidP="00D87C5F">
      <w:pPr>
        <w:pStyle w:val="Lijstalinea"/>
        <w:numPr>
          <w:ilvl w:val="0"/>
          <w:numId w:val="22"/>
        </w:numPr>
        <w:spacing w:after="160" w:line="259" w:lineRule="auto"/>
        <w:rPr>
          <w:rFonts w:ascii="Tahoma" w:hAnsi="Tahoma" w:cs="Tahoma"/>
          <w:b/>
        </w:rPr>
      </w:pPr>
      <w:r w:rsidRPr="00D87C5F">
        <w:rPr>
          <w:rFonts w:ascii="Tahoma" w:hAnsi="Tahoma" w:cs="Tahoma"/>
          <w:b/>
        </w:rPr>
        <w:t>Studie</w:t>
      </w:r>
    </w:p>
    <w:p w14:paraId="3D5A1B15" w14:textId="77777777" w:rsidR="00D87C5F" w:rsidRPr="00D87C5F" w:rsidRDefault="00D87C5F" w:rsidP="00D87C5F">
      <w:pPr>
        <w:pStyle w:val="Lijstalinea"/>
        <w:ind w:left="360"/>
        <w:rPr>
          <w:rFonts w:ascii="Tahoma" w:hAnsi="Tahoma" w:cs="Tahoma"/>
        </w:rPr>
      </w:pPr>
      <w:r w:rsidRPr="00D87C5F">
        <w:rPr>
          <w:rFonts w:ascii="Tahoma" w:hAnsi="Tahoma" w:cs="Tahoma"/>
        </w:rPr>
        <w:t>Een studie naar de toekomstige inzetbaarheid van de medewerkers van ADM Europoort B.V. zal worden uitgevoerd. De volgende thema’s zijn onderwerp van deze studie: roosteren in de ruimste zin van het woord, werkdruk, duurzame inzetbaarheid, verminderen overwerk met in achtneming van de arbeidstijdenwet, ontwikkeling van medewerkers en mantelzorg.</w:t>
      </w:r>
    </w:p>
    <w:p w14:paraId="44CDC39A" w14:textId="77777777" w:rsidR="00D87C5F" w:rsidRPr="00D87C5F" w:rsidRDefault="00D87C5F" w:rsidP="00D87C5F">
      <w:pPr>
        <w:pStyle w:val="Lijstalinea"/>
        <w:ind w:left="360"/>
        <w:rPr>
          <w:rFonts w:ascii="Tahoma" w:hAnsi="Tahoma" w:cs="Tahoma"/>
        </w:rPr>
      </w:pPr>
      <w:r w:rsidRPr="00D87C5F">
        <w:rPr>
          <w:rFonts w:ascii="Tahoma" w:hAnsi="Tahoma" w:cs="Tahoma"/>
        </w:rPr>
        <w:t>Er wordt een werkgroep opgericht die bestaat uit vertegenwoordiging vanuit werkgever, vakbond en ondernemingsraad. De werkgroep zal een probleemstelling definiëren, het doel van de studie en termijnen gedurende de looptijd van deze cao.</w:t>
      </w:r>
    </w:p>
    <w:p w14:paraId="24D5D605" w14:textId="77777777" w:rsidR="00D87C5F" w:rsidRPr="00D87C5F" w:rsidRDefault="00D87C5F" w:rsidP="00D87C5F">
      <w:pPr>
        <w:pStyle w:val="Lijstalinea"/>
        <w:ind w:left="360"/>
        <w:rPr>
          <w:rFonts w:ascii="Tahoma" w:hAnsi="Tahoma" w:cs="Tahoma"/>
        </w:rPr>
      </w:pPr>
      <w:r w:rsidRPr="00D87C5F">
        <w:rPr>
          <w:rFonts w:ascii="Tahoma" w:hAnsi="Tahoma" w:cs="Tahoma"/>
        </w:rPr>
        <w:t xml:space="preserve">Het duurzaam inzetbaarheidsbudget, afgesproken in de onderhandeling op 10 december 2014, zal worden ingezet voor oplossingen binnen deze studie. Bij de start van de werkgroep zal uitvoering worden gegeven aan concrete ideeën op het gebied van duurzame inzetbaarheid. </w:t>
      </w:r>
    </w:p>
    <w:p w14:paraId="7DBF6EDB" w14:textId="6ACDEA31" w:rsidR="00A40B74" w:rsidRDefault="00A40B74">
      <w:pPr>
        <w:widowControl/>
        <w:autoSpaceDE/>
        <w:autoSpaceDN/>
        <w:adjustRightInd/>
        <w:rPr>
          <w:rFonts w:ascii="Tahoma" w:eastAsia="Calibri" w:hAnsi="Tahoma" w:cs="Tahoma"/>
          <w:sz w:val="22"/>
          <w:szCs w:val="22"/>
          <w:lang w:eastAsia="en-US"/>
        </w:rPr>
      </w:pPr>
      <w:r>
        <w:rPr>
          <w:rFonts w:ascii="Tahoma" w:hAnsi="Tahoma" w:cs="Tahoma"/>
        </w:rPr>
        <w:br w:type="page"/>
      </w:r>
    </w:p>
    <w:p w14:paraId="662E968A" w14:textId="77777777" w:rsidR="00D87C5F" w:rsidRPr="00D87C5F" w:rsidRDefault="00D87C5F" w:rsidP="00D87C5F">
      <w:pPr>
        <w:pStyle w:val="Lijstalinea"/>
        <w:numPr>
          <w:ilvl w:val="0"/>
          <w:numId w:val="22"/>
        </w:numPr>
        <w:spacing w:after="160" w:line="259" w:lineRule="auto"/>
        <w:rPr>
          <w:rFonts w:ascii="Tahoma" w:hAnsi="Tahoma" w:cs="Tahoma"/>
          <w:b/>
        </w:rPr>
      </w:pPr>
      <w:r w:rsidRPr="00D87C5F">
        <w:rPr>
          <w:rFonts w:ascii="Tahoma" w:hAnsi="Tahoma" w:cs="Tahoma"/>
          <w:b/>
        </w:rPr>
        <w:t>Vakbondscontributie</w:t>
      </w:r>
    </w:p>
    <w:p w14:paraId="24522A2A" w14:textId="77777777" w:rsidR="00D87C5F" w:rsidRPr="00D87C5F" w:rsidRDefault="00D87C5F" w:rsidP="00D87C5F">
      <w:pPr>
        <w:pStyle w:val="Lijstalinea"/>
        <w:ind w:left="360"/>
        <w:rPr>
          <w:rFonts w:ascii="Tahoma" w:hAnsi="Tahoma" w:cs="Tahoma"/>
        </w:rPr>
      </w:pPr>
      <w:r w:rsidRPr="00D87C5F">
        <w:rPr>
          <w:rFonts w:ascii="Tahoma" w:hAnsi="Tahoma" w:cs="Tahoma"/>
        </w:rPr>
        <w:t>ADM zal het bedrag ter grootte van de vakbondscontributie aanwijzen als eindheffing waardoor de werknemer geen belasting over dit bedrag betaald. De werkgever zal dit bedrag opnemen in de vrije ruimte van de werkkostenregeling.</w:t>
      </w:r>
    </w:p>
    <w:p w14:paraId="7F2854A9" w14:textId="77777777" w:rsidR="00D87C5F" w:rsidRPr="00D87C5F" w:rsidRDefault="00D87C5F" w:rsidP="00D87C5F">
      <w:pPr>
        <w:pStyle w:val="Lijstalinea"/>
        <w:ind w:left="360"/>
        <w:rPr>
          <w:rFonts w:ascii="Tahoma" w:hAnsi="Tahoma" w:cs="Tahoma"/>
          <w:b/>
        </w:rPr>
      </w:pPr>
    </w:p>
    <w:p w14:paraId="4944DB91" w14:textId="77777777" w:rsidR="00D87C5F" w:rsidRPr="00D87C5F" w:rsidRDefault="00D87C5F" w:rsidP="00D87C5F">
      <w:pPr>
        <w:pStyle w:val="Lijstalinea"/>
        <w:numPr>
          <w:ilvl w:val="0"/>
          <w:numId w:val="22"/>
        </w:numPr>
        <w:rPr>
          <w:rFonts w:ascii="Tahoma" w:hAnsi="Tahoma" w:cs="Tahoma"/>
          <w:b/>
        </w:rPr>
      </w:pPr>
      <w:r w:rsidRPr="00D87C5F">
        <w:rPr>
          <w:rFonts w:ascii="Tahoma" w:hAnsi="Tahoma" w:cs="Tahoma"/>
          <w:b/>
        </w:rPr>
        <w:t>Gedifferentieerde premie werkhervattingskas</w:t>
      </w:r>
    </w:p>
    <w:p w14:paraId="71A83366" w14:textId="77777777" w:rsidR="00D87C5F" w:rsidRPr="00D87C5F" w:rsidRDefault="00D87C5F" w:rsidP="00D87C5F">
      <w:pPr>
        <w:pStyle w:val="Lijstalinea"/>
        <w:ind w:left="360"/>
        <w:rPr>
          <w:rFonts w:ascii="Tahoma" w:hAnsi="Tahoma" w:cs="Tahoma"/>
        </w:rPr>
      </w:pPr>
      <w:r w:rsidRPr="00D87C5F">
        <w:rPr>
          <w:rFonts w:ascii="Tahoma" w:hAnsi="Tahoma" w:cs="Tahoma"/>
        </w:rPr>
        <w:t>De premie blijft gedurende de looptijd van de CAO voor rekening van de werkgever.</w:t>
      </w:r>
    </w:p>
    <w:p w14:paraId="1ADC947D" w14:textId="77777777" w:rsidR="00D87C5F" w:rsidRPr="00D87C5F" w:rsidRDefault="00D87C5F" w:rsidP="00D87C5F">
      <w:pPr>
        <w:pStyle w:val="Geenafstand"/>
        <w:numPr>
          <w:ilvl w:val="0"/>
          <w:numId w:val="22"/>
        </w:numPr>
        <w:rPr>
          <w:rFonts w:ascii="Tahoma" w:hAnsi="Tahoma" w:cs="Tahoma"/>
          <w:b/>
        </w:rPr>
      </w:pPr>
      <w:r w:rsidRPr="00D87C5F">
        <w:rPr>
          <w:rFonts w:ascii="Tahoma" w:hAnsi="Tahoma" w:cs="Tahoma"/>
          <w:b/>
        </w:rPr>
        <w:t>AWVN Bijdrage</w:t>
      </w:r>
    </w:p>
    <w:p w14:paraId="1B3937E9" w14:textId="77777777" w:rsidR="00D87C5F" w:rsidRPr="00D87C5F" w:rsidRDefault="00D87C5F" w:rsidP="00D87C5F">
      <w:pPr>
        <w:pStyle w:val="Geenafstand"/>
        <w:ind w:firstLine="360"/>
        <w:rPr>
          <w:rFonts w:ascii="Tahoma" w:hAnsi="Tahoma" w:cs="Tahoma"/>
        </w:rPr>
      </w:pPr>
      <w:r w:rsidRPr="00D87C5F">
        <w:rPr>
          <w:rFonts w:ascii="Tahoma" w:hAnsi="Tahoma" w:cs="Tahoma"/>
        </w:rPr>
        <w:t>De AWVN-bijdrage wordt gecontinueerd.</w:t>
      </w:r>
    </w:p>
    <w:p w14:paraId="3319CEC8" w14:textId="77777777" w:rsidR="00D87C5F" w:rsidRPr="00D87C5F" w:rsidRDefault="00D87C5F" w:rsidP="00D87C5F">
      <w:pPr>
        <w:pStyle w:val="Geenafstand"/>
        <w:ind w:firstLine="360"/>
        <w:rPr>
          <w:rFonts w:ascii="Tahoma" w:hAnsi="Tahoma" w:cs="Tahoma"/>
        </w:rPr>
      </w:pPr>
    </w:p>
    <w:p w14:paraId="001E8FA0" w14:textId="77777777" w:rsidR="00D87C5F" w:rsidRPr="00D87C5F" w:rsidRDefault="00D87C5F" w:rsidP="00D87C5F">
      <w:pPr>
        <w:pStyle w:val="Lijstalinea"/>
        <w:numPr>
          <w:ilvl w:val="0"/>
          <w:numId w:val="22"/>
        </w:numPr>
        <w:spacing w:after="160" w:line="259" w:lineRule="auto"/>
        <w:rPr>
          <w:rFonts w:ascii="Tahoma" w:hAnsi="Tahoma" w:cs="Tahoma"/>
          <w:b/>
        </w:rPr>
      </w:pPr>
      <w:r w:rsidRPr="00D87C5F">
        <w:rPr>
          <w:rFonts w:ascii="Tahoma" w:hAnsi="Tahoma" w:cs="Tahoma"/>
          <w:b/>
        </w:rPr>
        <w:t>Redactionele wijzigingen</w:t>
      </w:r>
    </w:p>
    <w:p w14:paraId="2F788CBF" w14:textId="77777777" w:rsidR="00D87C5F" w:rsidRPr="00D87C5F" w:rsidRDefault="00D87C5F" w:rsidP="00D87C5F">
      <w:pPr>
        <w:pStyle w:val="Lijstalinea"/>
        <w:ind w:left="360"/>
        <w:rPr>
          <w:rFonts w:ascii="Tahoma" w:hAnsi="Tahoma" w:cs="Tahoma"/>
        </w:rPr>
      </w:pPr>
      <w:r w:rsidRPr="00D87C5F">
        <w:rPr>
          <w:rFonts w:ascii="Tahoma" w:hAnsi="Tahoma" w:cs="Tahoma"/>
        </w:rPr>
        <w:t xml:space="preserve">Partijen zijn redactionele wijzigen overeengekomen in de CAO-tekst. </w:t>
      </w:r>
    </w:p>
    <w:p w14:paraId="581EC926" w14:textId="77777777" w:rsidR="00D87C5F" w:rsidRPr="00D87C5F" w:rsidRDefault="00D87C5F" w:rsidP="00D87C5F">
      <w:pPr>
        <w:pStyle w:val="Geenafstand"/>
        <w:numPr>
          <w:ilvl w:val="0"/>
          <w:numId w:val="22"/>
        </w:numPr>
        <w:rPr>
          <w:rFonts w:ascii="Tahoma" w:hAnsi="Tahoma" w:cs="Tahoma"/>
          <w:b/>
        </w:rPr>
      </w:pPr>
      <w:r w:rsidRPr="00D87C5F">
        <w:rPr>
          <w:rFonts w:ascii="Tahoma" w:hAnsi="Tahoma" w:cs="Tahoma"/>
          <w:b/>
        </w:rPr>
        <w:t>WWZ/WAZO-aanpassingen</w:t>
      </w:r>
    </w:p>
    <w:p w14:paraId="3017900C" w14:textId="77777777" w:rsidR="00D87C5F" w:rsidRPr="00D87C5F" w:rsidRDefault="00D87C5F" w:rsidP="00D87C5F">
      <w:pPr>
        <w:pStyle w:val="Geenafstand"/>
        <w:ind w:firstLine="360"/>
        <w:rPr>
          <w:rFonts w:ascii="Tahoma" w:hAnsi="Tahoma" w:cs="Tahoma"/>
        </w:rPr>
      </w:pPr>
      <w:r w:rsidRPr="00D87C5F">
        <w:rPr>
          <w:rFonts w:ascii="Tahoma" w:hAnsi="Tahoma" w:cs="Tahoma"/>
        </w:rPr>
        <w:t xml:space="preserve">Partijen zijn redactionele wijzigingen overeengekomen i.v.m. WWZ en WAZO. </w:t>
      </w:r>
    </w:p>
    <w:p w14:paraId="12FDDCA7" w14:textId="77777777" w:rsidR="00D87C5F" w:rsidRPr="00D87C5F" w:rsidRDefault="00D87C5F" w:rsidP="00D87C5F">
      <w:pPr>
        <w:pStyle w:val="Geenafstand"/>
        <w:ind w:left="360"/>
        <w:rPr>
          <w:rFonts w:ascii="Tahoma" w:hAnsi="Tahoma" w:cs="Tahoma"/>
          <w:b/>
        </w:rPr>
      </w:pPr>
    </w:p>
    <w:p w14:paraId="3006A04D" w14:textId="77777777" w:rsidR="00D87C5F" w:rsidRPr="00D87C5F" w:rsidRDefault="00D87C5F" w:rsidP="00D87C5F">
      <w:pPr>
        <w:pStyle w:val="Geenafstand"/>
        <w:numPr>
          <w:ilvl w:val="0"/>
          <w:numId w:val="22"/>
        </w:numPr>
        <w:rPr>
          <w:rFonts w:ascii="Tahoma" w:hAnsi="Tahoma" w:cs="Tahoma"/>
          <w:b/>
        </w:rPr>
      </w:pPr>
      <w:r w:rsidRPr="00D87C5F">
        <w:rPr>
          <w:rFonts w:ascii="Tahoma" w:hAnsi="Tahoma" w:cs="Tahoma"/>
          <w:b/>
        </w:rPr>
        <w:t>Sectie 12.08 Afwezigheid van werk samenvallend met vakantiedagen</w:t>
      </w:r>
    </w:p>
    <w:p w14:paraId="09407534" w14:textId="77777777" w:rsidR="00D87C5F" w:rsidRPr="00D87C5F" w:rsidRDefault="00D87C5F" w:rsidP="00D87C5F">
      <w:pPr>
        <w:pStyle w:val="Geenafstand"/>
        <w:ind w:left="360"/>
        <w:rPr>
          <w:rFonts w:ascii="Tahoma" w:hAnsi="Tahoma" w:cs="Tahoma"/>
        </w:rPr>
      </w:pPr>
      <w:r w:rsidRPr="00D87C5F">
        <w:rPr>
          <w:rFonts w:ascii="Tahoma" w:hAnsi="Tahoma" w:cs="Tahoma"/>
        </w:rPr>
        <w:t>Partijen spreken af een nieuwe cao-tekst op te stellen zodat met ingang van 1 juli 2015 de werknemer tijdens arbeidsongeschiktheid het volledige (pro rato voor parttimers) vakantierecht opbouwt. Indien een arbeidsongeschikte werknemer, met medische toestemming van de bedrijfsarts, met vakantie gaat, zal hij ook volledige (pro rato voor parttimers) vakantiedagen opnemen. Dat wil zeggen 8 uur, ook in het geval dat de arbeidsongeschikte werknemer bijvoorbeeld voor 50% re-integreert.</w:t>
      </w:r>
    </w:p>
    <w:p w14:paraId="08DD0D75" w14:textId="77777777" w:rsidR="00D87C5F" w:rsidRPr="00D87C5F" w:rsidRDefault="00D87C5F" w:rsidP="00D87C5F">
      <w:pPr>
        <w:pStyle w:val="Geenafstand"/>
        <w:rPr>
          <w:rFonts w:ascii="Tahoma" w:hAnsi="Tahoma" w:cs="Tahoma"/>
        </w:rPr>
      </w:pPr>
    </w:p>
    <w:p w14:paraId="2359F282" w14:textId="77777777" w:rsidR="00D87C5F" w:rsidRPr="00D87C5F" w:rsidRDefault="00D87C5F" w:rsidP="00D87C5F">
      <w:pPr>
        <w:pStyle w:val="Geenafstand"/>
        <w:numPr>
          <w:ilvl w:val="0"/>
          <w:numId w:val="22"/>
        </w:numPr>
        <w:rPr>
          <w:rFonts w:ascii="Tahoma" w:hAnsi="Tahoma" w:cs="Tahoma"/>
          <w:b/>
        </w:rPr>
      </w:pPr>
      <w:r w:rsidRPr="00D87C5F">
        <w:rPr>
          <w:rFonts w:ascii="Tahoma" w:hAnsi="Tahoma" w:cs="Tahoma"/>
          <w:b/>
        </w:rPr>
        <w:t>Sectie 12.13 Tijdspaarregeling</w:t>
      </w:r>
    </w:p>
    <w:p w14:paraId="4CB9371F" w14:textId="77777777" w:rsidR="00D87C5F" w:rsidRPr="00D87C5F" w:rsidRDefault="00D87C5F" w:rsidP="00D87C5F">
      <w:pPr>
        <w:pStyle w:val="Geenafstand"/>
        <w:ind w:left="360"/>
        <w:rPr>
          <w:rFonts w:ascii="Tahoma" w:hAnsi="Tahoma" w:cs="Tahoma"/>
        </w:rPr>
      </w:pPr>
      <w:r w:rsidRPr="00D87C5F">
        <w:rPr>
          <w:rFonts w:ascii="Tahoma" w:hAnsi="Tahoma" w:cs="Tahoma"/>
        </w:rPr>
        <w:t>Partijen spreken af om te onderzoeken hoe de tijdspaarregeling op een kostenneutrale wijze, binnen de fiscale regels, in stand kan worden gehouden waarbij het oorspronkelijke doel in acht wordt genomen.</w:t>
      </w:r>
    </w:p>
    <w:p w14:paraId="78848E8E" w14:textId="77777777" w:rsidR="00D87C5F" w:rsidRPr="00D87C5F" w:rsidRDefault="00D87C5F" w:rsidP="00D87C5F">
      <w:pPr>
        <w:pStyle w:val="Geenafstand"/>
        <w:ind w:left="360"/>
        <w:rPr>
          <w:rFonts w:ascii="Tahoma" w:hAnsi="Tahoma" w:cs="Tahoma"/>
        </w:rPr>
      </w:pPr>
    </w:p>
    <w:p w14:paraId="105DC5D0" w14:textId="77777777" w:rsidR="00D87C5F" w:rsidRPr="00D87C5F" w:rsidRDefault="00D87C5F" w:rsidP="00D87C5F">
      <w:pPr>
        <w:pStyle w:val="Geenafstand"/>
        <w:numPr>
          <w:ilvl w:val="0"/>
          <w:numId w:val="22"/>
        </w:numPr>
        <w:rPr>
          <w:rFonts w:ascii="Tahoma" w:hAnsi="Tahoma" w:cs="Tahoma"/>
          <w:b/>
        </w:rPr>
      </w:pPr>
      <w:r w:rsidRPr="00D87C5F">
        <w:rPr>
          <w:rFonts w:ascii="Tahoma" w:hAnsi="Tahoma" w:cs="Tahoma"/>
          <w:b/>
        </w:rPr>
        <w:t>Veiligheid</w:t>
      </w:r>
    </w:p>
    <w:p w14:paraId="787A8983" w14:textId="77777777" w:rsidR="00D87C5F" w:rsidRPr="00D87C5F" w:rsidRDefault="00D87C5F" w:rsidP="00D87C5F">
      <w:pPr>
        <w:pStyle w:val="Geenafstand"/>
        <w:ind w:left="360"/>
        <w:rPr>
          <w:rFonts w:ascii="Tahoma" w:hAnsi="Tahoma" w:cs="Tahoma"/>
        </w:rPr>
      </w:pPr>
      <w:r w:rsidRPr="00D87C5F">
        <w:rPr>
          <w:rFonts w:ascii="Tahoma" w:hAnsi="Tahoma" w:cs="Tahoma"/>
        </w:rPr>
        <w:t>ADM zal samen met de vakbonden een actieve deelname van het veiligheidsgedrag middels VBS van de medewerkers stimuleren.</w:t>
      </w:r>
    </w:p>
    <w:p w14:paraId="60524D93" w14:textId="77777777" w:rsidR="00D87C5F" w:rsidRPr="00D87C5F" w:rsidRDefault="00D87C5F" w:rsidP="008F0120">
      <w:pPr>
        <w:pStyle w:val="Lijstalinea"/>
        <w:ind w:left="0"/>
        <w:rPr>
          <w:rFonts w:ascii="Tahoma" w:hAnsi="Tahoma" w:cs="Tahoma"/>
          <w:b/>
        </w:rPr>
      </w:pPr>
    </w:p>
    <w:p w14:paraId="18D8C4B7" w14:textId="6A3DF4BB" w:rsidR="00D87C5F" w:rsidRPr="00D87C5F" w:rsidRDefault="00D87C5F" w:rsidP="00D87C5F">
      <w:pPr>
        <w:pStyle w:val="Geenafstand"/>
        <w:rPr>
          <w:rFonts w:ascii="Tahoma" w:hAnsi="Tahoma" w:cs="Tahoma"/>
          <w:b/>
        </w:rPr>
      </w:pPr>
      <w:r w:rsidRPr="00D87C5F">
        <w:rPr>
          <w:rFonts w:ascii="Tahoma" w:hAnsi="Tahoma" w:cs="Tahoma"/>
          <w:b/>
        </w:rPr>
        <w:t>Bijlagen:</w:t>
      </w:r>
    </w:p>
    <w:p w14:paraId="4EFF4D49" w14:textId="77777777" w:rsidR="00D87C5F" w:rsidRPr="0062063C" w:rsidRDefault="00D87C5F" w:rsidP="00D87C5F">
      <w:pPr>
        <w:pStyle w:val="Geenafstand"/>
        <w:rPr>
          <w:rFonts w:ascii="Tahoma" w:hAnsi="Tahoma" w:cs="Tahoma"/>
        </w:rPr>
      </w:pPr>
    </w:p>
    <w:p w14:paraId="3344DB30" w14:textId="77777777" w:rsidR="00D87C5F" w:rsidRPr="0062063C" w:rsidRDefault="00D87C5F" w:rsidP="00D87C5F">
      <w:pPr>
        <w:pStyle w:val="Geenafstand"/>
        <w:rPr>
          <w:rFonts w:ascii="Tahoma" w:hAnsi="Tahoma" w:cs="Tahoma"/>
          <w:b/>
        </w:rPr>
      </w:pPr>
      <w:r w:rsidRPr="0062063C">
        <w:rPr>
          <w:rFonts w:ascii="Tahoma" w:hAnsi="Tahoma" w:cs="Tahoma"/>
          <w:b/>
        </w:rPr>
        <w:t>WWZ/WAZO-aanpassingen</w:t>
      </w:r>
    </w:p>
    <w:p w14:paraId="739988F7" w14:textId="77777777" w:rsidR="00D87C5F" w:rsidRPr="0062063C" w:rsidRDefault="00D87C5F" w:rsidP="00D87C5F">
      <w:pPr>
        <w:pStyle w:val="Geenafstand"/>
        <w:rPr>
          <w:rFonts w:ascii="Tahoma" w:hAnsi="Tahoma" w:cs="Tahoma"/>
        </w:rPr>
      </w:pPr>
      <w:r w:rsidRPr="0062063C">
        <w:rPr>
          <w:rFonts w:ascii="Tahoma" w:hAnsi="Tahoma" w:cs="Tahoma"/>
        </w:rPr>
        <w:t>Als gevolg van de Wet Werk en Zekerheid worden de volgende secties in de cao aangepast.</w:t>
      </w:r>
    </w:p>
    <w:p w14:paraId="64286556" w14:textId="77777777" w:rsidR="00D87C5F" w:rsidRPr="0062063C" w:rsidRDefault="00D87C5F" w:rsidP="0062063C">
      <w:pPr>
        <w:pStyle w:val="Geenafstand"/>
        <w:numPr>
          <w:ilvl w:val="0"/>
          <w:numId w:val="37"/>
        </w:numPr>
        <w:rPr>
          <w:rFonts w:ascii="Tahoma" w:hAnsi="Tahoma" w:cs="Tahoma"/>
        </w:rPr>
      </w:pPr>
      <w:r w:rsidRPr="0062063C">
        <w:rPr>
          <w:rFonts w:ascii="Tahoma" w:hAnsi="Tahoma" w:cs="Tahoma"/>
        </w:rPr>
        <w:t xml:space="preserve">5.04C: </w:t>
      </w:r>
    </w:p>
    <w:p w14:paraId="7CC48CF3" w14:textId="77777777" w:rsidR="00D87C5F" w:rsidRPr="0062063C" w:rsidRDefault="00D87C5F" w:rsidP="00D87C5F">
      <w:pPr>
        <w:pStyle w:val="Geenafstand"/>
        <w:numPr>
          <w:ilvl w:val="0"/>
          <w:numId w:val="36"/>
        </w:numPr>
        <w:rPr>
          <w:rFonts w:ascii="Tahoma" w:hAnsi="Tahoma" w:cs="Tahoma"/>
        </w:rPr>
      </w:pPr>
      <w:r w:rsidRPr="0062063C">
        <w:rPr>
          <w:rFonts w:ascii="Tahoma" w:hAnsi="Tahoma" w:cs="Tahoma"/>
        </w:rPr>
        <w:t xml:space="preserve">Voor bepaalde tijd aangegane arbeidsovereenkomsten elkaar hebben opgevolgd in een periode van meer dan </w:t>
      </w:r>
      <w:r w:rsidRPr="0062063C">
        <w:rPr>
          <w:rFonts w:ascii="Tahoma" w:hAnsi="Tahoma" w:cs="Tahoma"/>
          <w:u w:val="single"/>
        </w:rPr>
        <w:t>24</w:t>
      </w:r>
      <w:r w:rsidRPr="0062063C">
        <w:rPr>
          <w:rFonts w:ascii="Tahoma" w:hAnsi="Tahoma" w:cs="Tahoma"/>
        </w:rPr>
        <w:t xml:space="preserve"> maanden met tussenpozen van niet meer dan </w:t>
      </w:r>
      <w:r w:rsidRPr="0062063C">
        <w:rPr>
          <w:rFonts w:ascii="Tahoma" w:hAnsi="Tahoma" w:cs="Tahoma"/>
          <w:u w:val="single"/>
        </w:rPr>
        <w:t>6</w:t>
      </w:r>
      <w:r w:rsidRPr="0062063C">
        <w:rPr>
          <w:rFonts w:ascii="Tahoma" w:hAnsi="Tahoma" w:cs="Tahoma"/>
        </w:rPr>
        <w:t xml:space="preserve"> maanden; dan wel</w:t>
      </w:r>
    </w:p>
    <w:p w14:paraId="1B603805" w14:textId="77777777" w:rsidR="00D87C5F" w:rsidRDefault="00D87C5F" w:rsidP="00D87C5F">
      <w:pPr>
        <w:pStyle w:val="Geenafstand"/>
        <w:numPr>
          <w:ilvl w:val="0"/>
          <w:numId w:val="36"/>
        </w:numPr>
        <w:rPr>
          <w:rFonts w:ascii="Tahoma" w:hAnsi="Tahoma" w:cs="Tahoma"/>
        </w:rPr>
      </w:pPr>
      <w:r w:rsidRPr="0062063C">
        <w:rPr>
          <w:rFonts w:ascii="Tahoma" w:hAnsi="Tahoma" w:cs="Tahoma"/>
        </w:rPr>
        <w:t xml:space="preserve">Meer dan 3 voor bepaalde tijd aangegane arbeidsovereenkomsten, elkaar hebben opgevolgd met tussenpozen van niet meer dan </w:t>
      </w:r>
      <w:r w:rsidRPr="0062063C">
        <w:rPr>
          <w:rFonts w:ascii="Tahoma" w:hAnsi="Tahoma" w:cs="Tahoma"/>
          <w:u w:val="single"/>
        </w:rPr>
        <w:t>6</w:t>
      </w:r>
      <w:r w:rsidRPr="0062063C">
        <w:rPr>
          <w:rFonts w:ascii="Tahoma" w:hAnsi="Tahoma" w:cs="Tahoma"/>
        </w:rPr>
        <w:t xml:space="preserve"> maanden;</w:t>
      </w:r>
    </w:p>
    <w:p w14:paraId="5551E777" w14:textId="77777777" w:rsidR="00D87C5F" w:rsidRPr="00D87C5F" w:rsidRDefault="00D87C5F" w:rsidP="0062063C">
      <w:pPr>
        <w:pStyle w:val="Geenafstand"/>
        <w:numPr>
          <w:ilvl w:val="0"/>
          <w:numId w:val="37"/>
        </w:numPr>
        <w:rPr>
          <w:rFonts w:ascii="Tahoma" w:hAnsi="Tahoma" w:cs="Tahoma"/>
        </w:rPr>
      </w:pPr>
      <w:r w:rsidRPr="00D87C5F">
        <w:rPr>
          <w:rFonts w:ascii="Tahoma" w:hAnsi="Tahoma" w:cs="Tahoma"/>
        </w:rPr>
        <w:t>5.04D:</w:t>
      </w:r>
    </w:p>
    <w:p w14:paraId="42299D4B" w14:textId="77777777" w:rsidR="00D87C5F" w:rsidRPr="00D87C5F" w:rsidRDefault="00D87C5F" w:rsidP="00D87C5F">
      <w:pPr>
        <w:pStyle w:val="Geenafstand"/>
        <w:ind w:left="720"/>
        <w:rPr>
          <w:rFonts w:ascii="Tahoma" w:hAnsi="Tahoma" w:cs="Tahoma"/>
        </w:rPr>
      </w:pPr>
      <w:r w:rsidRPr="00D87C5F">
        <w:rPr>
          <w:rFonts w:ascii="Tahoma" w:hAnsi="Tahoma" w:cs="Tahoma"/>
        </w:rPr>
        <w:t xml:space="preserve">Indien de arbeidsovereenkomst voor bepaalde tijd is aangegaan voor een periode van </w:t>
      </w:r>
      <w:r w:rsidRPr="00D87C5F">
        <w:rPr>
          <w:rFonts w:ascii="Tahoma" w:hAnsi="Tahoma" w:cs="Tahoma"/>
          <w:u w:val="single"/>
        </w:rPr>
        <w:t>2</w:t>
      </w:r>
      <w:r w:rsidRPr="00D87C5F">
        <w:rPr>
          <w:rFonts w:ascii="Tahoma" w:hAnsi="Tahoma" w:cs="Tahoma"/>
        </w:rPr>
        <w:t xml:space="preserve"> jaar of langer kan deze overigens nog wel eenmaal aansluitend met ten hoogste 3 maanden worden verlengd, zonder dat deze voor onbepaalde tijd geldt en opzegging vereist is.</w:t>
      </w:r>
    </w:p>
    <w:p w14:paraId="7FABF663" w14:textId="77777777" w:rsidR="008D2EBF" w:rsidRDefault="008D2EBF">
      <w:pPr>
        <w:widowControl/>
        <w:autoSpaceDE/>
        <w:autoSpaceDN/>
        <w:adjustRightInd/>
        <w:rPr>
          <w:rFonts w:ascii="Tahoma" w:eastAsia="MS Mincho" w:hAnsi="Tahoma" w:cs="Tahoma"/>
          <w:sz w:val="22"/>
          <w:szCs w:val="22"/>
          <w:lang w:eastAsia="en-US"/>
        </w:rPr>
      </w:pPr>
      <w:r>
        <w:rPr>
          <w:rFonts w:ascii="Tahoma" w:hAnsi="Tahoma" w:cs="Tahoma"/>
        </w:rPr>
        <w:br w:type="page"/>
      </w:r>
    </w:p>
    <w:p w14:paraId="518410A6" w14:textId="00B37569" w:rsidR="00D87C5F" w:rsidRPr="00D87C5F" w:rsidRDefault="00D87C5F" w:rsidP="0062063C">
      <w:pPr>
        <w:pStyle w:val="Geenafstand"/>
        <w:numPr>
          <w:ilvl w:val="0"/>
          <w:numId w:val="37"/>
        </w:numPr>
        <w:rPr>
          <w:rFonts w:ascii="Tahoma" w:hAnsi="Tahoma" w:cs="Tahoma"/>
        </w:rPr>
      </w:pPr>
      <w:r w:rsidRPr="00D87C5F">
        <w:rPr>
          <w:rFonts w:ascii="Tahoma" w:hAnsi="Tahoma" w:cs="Tahoma"/>
        </w:rPr>
        <w:t xml:space="preserve">13.01 E: </w:t>
      </w:r>
    </w:p>
    <w:p w14:paraId="527F984E" w14:textId="77777777" w:rsidR="00D87C5F" w:rsidRPr="00D87C5F" w:rsidRDefault="00D87C5F" w:rsidP="00D87C5F">
      <w:pPr>
        <w:pStyle w:val="Geenafstand"/>
        <w:ind w:left="720"/>
        <w:rPr>
          <w:rFonts w:ascii="Tahoma" w:hAnsi="Tahoma" w:cs="Tahoma"/>
        </w:rPr>
      </w:pPr>
      <w:r w:rsidRPr="00D87C5F">
        <w:rPr>
          <w:rFonts w:ascii="Tahoma" w:hAnsi="Tahoma" w:cs="Tahoma"/>
        </w:rPr>
        <w:t xml:space="preserve">Toevoegen aan lid 2: werknemers tussen 35% en </w:t>
      </w:r>
      <w:r w:rsidRPr="00D87C5F">
        <w:rPr>
          <w:rFonts w:ascii="Tahoma" w:hAnsi="Tahoma" w:cs="Tahoma"/>
          <w:u w:val="single"/>
        </w:rPr>
        <w:t>100%</w:t>
      </w:r>
      <w:r w:rsidRPr="00D87C5F">
        <w:rPr>
          <w:rFonts w:ascii="Tahoma" w:hAnsi="Tahoma" w:cs="Tahoma"/>
        </w:rPr>
        <w:t xml:space="preserve"> arbeidsongeschikt die instromen in WGA</w:t>
      </w:r>
    </w:p>
    <w:p w14:paraId="0402C6AD" w14:textId="77777777" w:rsidR="00D87C5F" w:rsidRPr="00D87C5F" w:rsidRDefault="00D87C5F" w:rsidP="0062063C">
      <w:pPr>
        <w:pStyle w:val="Geenafstand"/>
        <w:numPr>
          <w:ilvl w:val="0"/>
          <w:numId w:val="37"/>
        </w:numPr>
        <w:rPr>
          <w:rFonts w:ascii="Tahoma" w:hAnsi="Tahoma" w:cs="Tahoma"/>
        </w:rPr>
      </w:pPr>
      <w:r w:rsidRPr="00D87C5F">
        <w:rPr>
          <w:rFonts w:ascii="Tahoma" w:hAnsi="Tahoma" w:cs="Tahoma"/>
        </w:rPr>
        <w:t>11.03:</w:t>
      </w:r>
    </w:p>
    <w:p w14:paraId="798C8242" w14:textId="77777777" w:rsidR="00D87C5F" w:rsidRPr="00D87C5F" w:rsidRDefault="00D87C5F" w:rsidP="00D87C5F">
      <w:pPr>
        <w:pStyle w:val="Geenafstand"/>
        <w:ind w:left="720"/>
        <w:rPr>
          <w:rFonts w:ascii="Tahoma" w:hAnsi="Tahoma" w:cs="Tahoma"/>
        </w:rPr>
      </w:pPr>
      <w:r w:rsidRPr="00D87C5F">
        <w:rPr>
          <w:rFonts w:ascii="Tahoma" w:hAnsi="Tahoma" w:cs="Tahoma"/>
        </w:rPr>
        <w:t>Arbodienst wijzigen in leidinggevende</w:t>
      </w:r>
    </w:p>
    <w:p w14:paraId="1E6E0CA6" w14:textId="77777777" w:rsidR="00D87C5F" w:rsidRPr="00D87C5F" w:rsidRDefault="00D87C5F" w:rsidP="00D87C5F">
      <w:pPr>
        <w:pStyle w:val="Geenafstand"/>
        <w:rPr>
          <w:rFonts w:ascii="Tahoma" w:hAnsi="Tahoma" w:cs="Tahoma"/>
        </w:rPr>
      </w:pPr>
    </w:p>
    <w:p w14:paraId="7EE7FAB7" w14:textId="77777777" w:rsidR="00D87C5F" w:rsidRPr="00D87C5F" w:rsidRDefault="00D87C5F" w:rsidP="00D87C5F">
      <w:pPr>
        <w:pStyle w:val="Geenafstand"/>
        <w:rPr>
          <w:rFonts w:ascii="Tahoma" w:hAnsi="Tahoma" w:cs="Tahoma"/>
          <w:b/>
        </w:rPr>
      </w:pPr>
      <w:r w:rsidRPr="00D87C5F">
        <w:rPr>
          <w:rFonts w:ascii="Tahoma" w:hAnsi="Tahoma" w:cs="Tahoma"/>
          <w:b/>
        </w:rPr>
        <w:t>Sectie 7.01</w:t>
      </w:r>
    </w:p>
    <w:p w14:paraId="248A4A73" w14:textId="77777777" w:rsidR="00D87C5F" w:rsidRPr="00D87C5F" w:rsidRDefault="00D87C5F" w:rsidP="00D87C5F">
      <w:pPr>
        <w:pStyle w:val="Geenafstand"/>
        <w:ind w:left="360"/>
        <w:rPr>
          <w:rFonts w:ascii="Tahoma" w:hAnsi="Tahoma" w:cs="Tahoma"/>
        </w:rPr>
      </w:pPr>
      <w:r w:rsidRPr="00D87C5F">
        <w:rPr>
          <w:rFonts w:ascii="Tahoma" w:hAnsi="Tahoma" w:cs="Tahoma"/>
        </w:rPr>
        <w:t>De tekst van Sectie 7.01 wordt als volgt aangepast:</w:t>
      </w:r>
    </w:p>
    <w:p w14:paraId="6856DCF1" w14:textId="77777777" w:rsidR="00D87C5F" w:rsidRPr="00D87C5F" w:rsidRDefault="00D87C5F" w:rsidP="00D87C5F">
      <w:pPr>
        <w:pStyle w:val="Geenafstand"/>
        <w:ind w:left="360"/>
        <w:rPr>
          <w:rFonts w:ascii="Tahoma" w:hAnsi="Tahoma" w:cs="Tahoma"/>
        </w:rPr>
      </w:pPr>
      <w:r w:rsidRPr="00D87C5F">
        <w:rPr>
          <w:rFonts w:ascii="Tahoma" w:hAnsi="Tahoma" w:cs="Tahoma"/>
        </w:rPr>
        <w:t>Sectie 7.01</w:t>
      </w:r>
      <w:r w:rsidRPr="00D87C5F">
        <w:rPr>
          <w:rFonts w:ascii="Tahoma" w:hAnsi="Tahoma" w:cs="Tahoma"/>
        </w:rPr>
        <w:tab/>
      </w:r>
      <w:r w:rsidRPr="00D87C5F">
        <w:rPr>
          <w:rFonts w:ascii="Tahoma" w:hAnsi="Tahoma" w:cs="Tahoma"/>
        </w:rPr>
        <w:tab/>
        <w:t xml:space="preserve">Gemiddeld Aantal Arbeidsuren </w:t>
      </w:r>
    </w:p>
    <w:p w14:paraId="6766E81C" w14:textId="77777777" w:rsidR="00D87C5F" w:rsidRPr="00D87C5F" w:rsidRDefault="00D87C5F" w:rsidP="00D87C5F">
      <w:pPr>
        <w:pStyle w:val="Geenafstand"/>
        <w:ind w:left="360"/>
        <w:rPr>
          <w:rFonts w:ascii="Tahoma" w:hAnsi="Tahoma" w:cs="Tahoma"/>
        </w:rPr>
      </w:pPr>
      <w:r w:rsidRPr="00D87C5F">
        <w:rPr>
          <w:rFonts w:ascii="Tahoma" w:hAnsi="Tahoma" w:cs="Tahoma"/>
        </w:rPr>
        <w:t>A - De normale dagelijkse arbeidsduur, waarop werknemers gewoonlijk worden ingedeeld, is 8 uur. Het gemiddelde aantal gewerkte uren per week en per jaar kan variëren afhankelijk van het soort dienst welke gelopen wordt. De gemiddeld ingedeelde werkuren per week en per jaar voor de diverse diensten zijn als volgt:</w:t>
      </w:r>
    </w:p>
    <w:p w14:paraId="71E35CDA" w14:textId="77777777" w:rsidR="00D87C5F" w:rsidRPr="00D87C5F" w:rsidRDefault="00D87C5F" w:rsidP="00D87C5F">
      <w:pPr>
        <w:pStyle w:val="Geenafstand"/>
        <w:ind w:left="360"/>
        <w:rPr>
          <w:rFonts w:ascii="Tahoma" w:hAnsi="Tahoma" w:cs="Tahoma"/>
        </w:rPr>
      </w:pP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Gemiddeld Per Week</w:t>
      </w:r>
      <w:r w:rsidRPr="00D87C5F">
        <w:rPr>
          <w:rFonts w:ascii="Tahoma" w:hAnsi="Tahoma" w:cs="Tahoma"/>
        </w:rPr>
        <w:tab/>
      </w:r>
      <w:r w:rsidRPr="00D87C5F">
        <w:rPr>
          <w:rFonts w:ascii="Tahoma" w:hAnsi="Tahoma" w:cs="Tahoma"/>
        </w:rPr>
        <w:tab/>
        <w:t>Gemiddeld Per Jaar</w:t>
      </w:r>
    </w:p>
    <w:p w14:paraId="3A6DF980" w14:textId="77777777" w:rsidR="00D87C5F" w:rsidRPr="00D87C5F" w:rsidRDefault="00D87C5F" w:rsidP="00D87C5F">
      <w:pPr>
        <w:pStyle w:val="Geenafstand"/>
        <w:ind w:left="360"/>
        <w:rPr>
          <w:rFonts w:ascii="Tahoma" w:hAnsi="Tahoma" w:cs="Tahoma"/>
        </w:rPr>
      </w:pPr>
    </w:p>
    <w:p w14:paraId="28098954" w14:textId="77777777" w:rsidR="00D87C5F" w:rsidRPr="00D87C5F" w:rsidRDefault="00D87C5F" w:rsidP="00D87C5F">
      <w:pPr>
        <w:pStyle w:val="Geenafstand"/>
        <w:ind w:left="360" w:firstLine="348"/>
        <w:rPr>
          <w:rFonts w:ascii="Tahoma" w:hAnsi="Tahoma" w:cs="Tahoma"/>
        </w:rPr>
      </w:pPr>
      <w:r w:rsidRPr="00D87C5F">
        <w:rPr>
          <w:rFonts w:ascii="Tahoma" w:hAnsi="Tahoma" w:cs="Tahoma"/>
        </w:rPr>
        <w:t>Dagdienst</w:t>
      </w:r>
      <w:r w:rsidRPr="00D87C5F">
        <w:rPr>
          <w:rFonts w:ascii="Tahoma" w:hAnsi="Tahoma" w:cs="Tahoma"/>
        </w:rPr>
        <w:tab/>
      </w:r>
      <w:r w:rsidRPr="00D87C5F">
        <w:rPr>
          <w:rFonts w:ascii="Tahoma" w:hAnsi="Tahoma" w:cs="Tahoma"/>
        </w:rPr>
        <w:tab/>
      </w:r>
      <w:r w:rsidRPr="00D87C5F">
        <w:rPr>
          <w:rFonts w:ascii="Tahoma" w:hAnsi="Tahoma" w:cs="Tahoma"/>
        </w:rPr>
        <w:tab/>
        <w:t>38</w:t>
      </w: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1976*</w:t>
      </w:r>
    </w:p>
    <w:p w14:paraId="10E62F97" w14:textId="77777777" w:rsidR="00D87C5F" w:rsidRPr="00D87C5F" w:rsidRDefault="00D87C5F" w:rsidP="00D87C5F">
      <w:pPr>
        <w:pStyle w:val="Geenafstand"/>
        <w:ind w:left="360"/>
        <w:rPr>
          <w:rFonts w:ascii="Tahoma" w:hAnsi="Tahoma" w:cs="Tahoma"/>
        </w:rPr>
      </w:pPr>
      <w:r w:rsidRPr="00D87C5F">
        <w:rPr>
          <w:rFonts w:ascii="Tahoma" w:hAnsi="Tahoma" w:cs="Tahoma"/>
        </w:rPr>
        <w:tab/>
        <w:t>2 Ploegendienst</w:t>
      </w:r>
      <w:r w:rsidRPr="00D87C5F">
        <w:rPr>
          <w:rFonts w:ascii="Tahoma" w:hAnsi="Tahoma" w:cs="Tahoma"/>
        </w:rPr>
        <w:tab/>
      </w:r>
      <w:r w:rsidRPr="00D87C5F">
        <w:rPr>
          <w:rFonts w:ascii="Tahoma" w:hAnsi="Tahoma" w:cs="Tahoma"/>
        </w:rPr>
        <w:tab/>
        <w:t>36</w:t>
      </w: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1872</w:t>
      </w:r>
    </w:p>
    <w:p w14:paraId="69BC5FB0" w14:textId="77777777" w:rsidR="00D87C5F" w:rsidRPr="00D87C5F" w:rsidRDefault="00D87C5F" w:rsidP="00D87C5F">
      <w:pPr>
        <w:pStyle w:val="Geenafstand"/>
        <w:ind w:left="360"/>
        <w:rPr>
          <w:rFonts w:ascii="Tahoma" w:hAnsi="Tahoma" w:cs="Tahoma"/>
        </w:rPr>
      </w:pPr>
      <w:r w:rsidRPr="00D87C5F">
        <w:rPr>
          <w:rFonts w:ascii="Tahoma" w:hAnsi="Tahoma" w:cs="Tahoma"/>
        </w:rPr>
        <w:tab/>
        <w:t>3 Ploegendienst</w:t>
      </w:r>
      <w:r w:rsidRPr="00D87C5F">
        <w:rPr>
          <w:rFonts w:ascii="Tahoma" w:hAnsi="Tahoma" w:cs="Tahoma"/>
        </w:rPr>
        <w:tab/>
      </w:r>
      <w:r w:rsidRPr="00D87C5F">
        <w:rPr>
          <w:rFonts w:ascii="Tahoma" w:hAnsi="Tahoma" w:cs="Tahoma"/>
        </w:rPr>
        <w:tab/>
        <w:t>36</w:t>
      </w: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1872</w:t>
      </w:r>
    </w:p>
    <w:p w14:paraId="7AAFC6BD" w14:textId="77777777" w:rsidR="00D87C5F" w:rsidRPr="00D87C5F" w:rsidRDefault="00D87C5F" w:rsidP="00D87C5F">
      <w:pPr>
        <w:pStyle w:val="Geenafstand"/>
        <w:ind w:left="360"/>
        <w:rPr>
          <w:rFonts w:ascii="Tahoma" w:hAnsi="Tahoma" w:cs="Tahoma"/>
        </w:rPr>
      </w:pPr>
      <w:r w:rsidRPr="00D87C5F">
        <w:rPr>
          <w:rFonts w:ascii="Tahoma" w:hAnsi="Tahoma" w:cs="Tahoma"/>
        </w:rPr>
        <w:tab/>
        <w:t>5 Ploegendienst</w:t>
      </w:r>
      <w:r w:rsidRPr="00D87C5F">
        <w:rPr>
          <w:rFonts w:ascii="Tahoma" w:hAnsi="Tahoma" w:cs="Tahoma"/>
        </w:rPr>
        <w:tab/>
      </w:r>
      <w:r w:rsidRPr="00D87C5F">
        <w:rPr>
          <w:rFonts w:ascii="Tahoma" w:hAnsi="Tahoma" w:cs="Tahoma"/>
        </w:rPr>
        <w:tab/>
        <w:t>34,4</w:t>
      </w: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1787,2**</w:t>
      </w:r>
    </w:p>
    <w:p w14:paraId="44683EC4" w14:textId="77777777" w:rsidR="00D87C5F" w:rsidRPr="00D87C5F" w:rsidRDefault="00D87C5F" w:rsidP="00D87C5F">
      <w:pPr>
        <w:pStyle w:val="Geenafstand"/>
        <w:ind w:left="360"/>
        <w:rPr>
          <w:rFonts w:ascii="Tahoma" w:hAnsi="Tahoma" w:cs="Tahoma"/>
        </w:rPr>
      </w:pPr>
      <w:r w:rsidRPr="00D87C5F">
        <w:rPr>
          <w:rFonts w:ascii="Tahoma" w:hAnsi="Tahoma" w:cs="Tahoma"/>
        </w:rPr>
        <w:tab/>
        <w:t>6-Ploegendienst</w:t>
      </w:r>
      <w:r w:rsidRPr="00D87C5F">
        <w:rPr>
          <w:rFonts w:ascii="Tahoma" w:hAnsi="Tahoma" w:cs="Tahoma"/>
        </w:rPr>
        <w:tab/>
      </w:r>
      <w:r w:rsidRPr="00D87C5F">
        <w:rPr>
          <w:rFonts w:ascii="Tahoma" w:hAnsi="Tahoma" w:cs="Tahoma"/>
        </w:rPr>
        <w:tab/>
        <w:t>34,4</w:t>
      </w: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1788,4 ***</w:t>
      </w:r>
    </w:p>
    <w:p w14:paraId="6E3CB3A7" w14:textId="77777777" w:rsidR="00D87C5F" w:rsidRPr="00D87C5F" w:rsidRDefault="00D87C5F" w:rsidP="00D87C5F">
      <w:pPr>
        <w:pStyle w:val="Geenafstand"/>
        <w:ind w:left="360"/>
        <w:rPr>
          <w:rFonts w:ascii="Tahoma" w:hAnsi="Tahoma" w:cs="Tahoma"/>
        </w:rPr>
      </w:pPr>
      <w:r w:rsidRPr="00D87C5F">
        <w:rPr>
          <w:rFonts w:ascii="Tahoma" w:hAnsi="Tahoma" w:cs="Tahoma"/>
        </w:rPr>
        <w:tab/>
        <w:t>7-Ploegendienst</w:t>
      </w:r>
      <w:r w:rsidRPr="00D87C5F">
        <w:rPr>
          <w:rFonts w:ascii="Tahoma" w:hAnsi="Tahoma" w:cs="Tahoma"/>
        </w:rPr>
        <w:tab/>
      </w:r>
      <w:r w:rsidRPr="00D87C5F">
        <w:rPr>
          <w:rFonts w:ascii="Tahoma" w:hAnsi="Tahoma" w:cs="Tahoma"/>
        </w:rPr>
        <w:tab/>
        <w:t>34,3</w:t>
      </w:r>
      <w:r w:rsidRPr="00D87C5F">
        <w:rPr>
          <w:rFonts w:ascii="Tahoma" w:hAnsi="Tahoma" w:cs="Tahoma"/>
        </w:rPr>
        <w:tab/>
      </w:r>
      <w:r w:rsidRPr="00D87C5F">
        <w:rPr>
          <w:rFonts w:ascii="Tahoma" w:hAnsi="Tahoma" w:cs="Tahoma"/>
        </w:rPr>
        <w:tab/>
      </w:r>
      <w:r w:rsidRPr="00D87C5F">
        <w:rPr>
          <w:rFonts w:ascii="Tahoma" w:hAnsi="Tahoma" w:cs="Tahoma"/>
        </w:rPr>
        <w:tab/>
      </w:r>
      <w:r w:rsidRPr="00D87C5F">
        <w:rPr>
          <w:rFonts w:ascii="Tahoma" w:hAnsi="Tahoma" w:cs="Tahoma"/>
        </w:rPr>
        <w:tab/>
        <w:t>1783,4</w:t>
      </w:r>
    </w:p>
    <w:p w14:paraId="29C4EE54" w14:textId="77777777" w:rsidR="00D87C5F" w:rsidRPr="00D87C5F" w:rsidRDefault="00D87C5F" w:rsidP="00D87C5F">
      <w:pPr>
        <w:pStyle w:val="Geenafstand"/>
        <w:ind w:left="360"/>
        <w:rPr>
          <w:rFonts w:ascii="Tahoma" w:hAnsi="Tahoma" w:cs="Tahoma"/>
        </w:rPr>
      </w:pPr>
      <w:r w:rsidRPr="00D87C5F">
        <w:rPr>
          <w:rFonts w:ascii="Tahoma" w:hAnsi="Tahoma" w:cs="Tahoma"/>
        </w:rPr>
        <w:tab/>
      </w:r>
    </w:p>
    <w:p w14:paraId="02F7CC49" w14:textId="77777777" w:rsidR="00D87C5F" w:rsidRPr="00D87C5F" w:rsidRDefault="00D87C5F" w:rsidP="00D87C5F">
      <w:pPr>
        <w:pStyle w:val="Geenafstand"/>
        <w:ind w:left="360"/>
        <w:rPr>
          <w:rFonts w:ascii="Tahoma" w:hAnsi="Tahoma" w:cs="Tahoma"/>
        </w:rPr>
      </w:pPr>
      <w:r w:rsidRPr="00D87C5F">
        <w:rPr>
          <w:rFonts w:ascii="Tahoma" w:hAnsi="Tahoma" w:cs="Tahoma"/>
        </w:rPr>
        <w:tab/>
        <w:t>*</w:t>
      </w:r>
      <w:r w:rsidRPr="00D87C5F">
        <w:rPr>
          <w:rFonts w:ascii="Tahoma" w:hAnsi="Tahoma" w:cs="Tahoma"/>
        </w:rPr>
        <w:tab/>
        <w:t>Inclusief 104 uren arbeidstijdverkorting.</w:t>
      </w:r>
    </w:p>
    <w:p w14:paraId="7764AFBC" w14:textId="77777777" w:rsidR="00D87C5F" w:rsidRPr="00D87C5F" w:rsidRDefault="00D87C5F" w:rsidP="00D87C5F">
      <w:pPr>
        <w:pStyle w:val="Geenafstand"/>
        <w:ind w:left="360"/>
        <w:rPr>
          <w:rFonts w:ascii="Tahoma" w:hAnsi="Tahoma" w:cs="Tahoma"/>
        </w:rPr>
      </w:pPr>
      <w:r w:rsidRPr="00D87C5F">
        <w:rPr>
          <w:rFonts w:ascii="Tahoma" w:hAnsi="Tahoma" w:cs="Tahoma"/>
        </w:rPr>
        <w:tab/>
        <w:t>**</w:t>
      </w:r>
      <w:r w:rsidRPr="00D87C5F">
        <w:rPr>
          <w:rFonts w:ascii="Tahoma" w:hAnsi="Tahoma" w:cs="Tahoma"/>
        </w:rPr>
        <w:tab/>
        <w:t>Inclusief 5 opkomstdagen (8 uren per dag) met een totaal van 40 uren.</w:t>
      </w:r>
    </w:p>
    <w:p w14:paraId="6CB6A75F" w14:textId="77777777" w:rsidR="00D87C5F" w:rsidRPr="00D87C5F" w:rsidRDefault="00D87C5F" w:rsidP="00D87C5F">
      <w:pPr>
        <w:pStyle w:val="Geenafstand"/>
        <w:ind w:left="360"/>
        <w:rPr>
          <w:rFonts w:ascii="Tahoma" w:hAnsi="Tahoma" w:cs="Tahoma"/>
        </w:rPr>
      </w:pPr>
      <w:r w:rsidRPr="00D87C5F">
        <w:rPr>
          <w:rFonts w:ascii="Tahoma" w:hAnsi="Tahoma" w:cs="Tahoma"/>
        </w:rPr>
        <w:tab/>
        <w:t>***</w:t>
      </w:r>
      <w:r w:rsidRPr="00D87C5F">
        <w:rPr>
          <w:rFonts w:ascii="Tahoma" w:hAnsi="Tahoma" w:cs="Tahoma"/>
        </w:rPr>
        <w:tab/>
        <w:t>Inclusief 2 EVC dagen (8 uren per dag) met een totaal van 16 uren.</w:t>
      </w:r>
    </w:p>
    <w:p w14:paraId="363FE3D2" w14:textId="77777777" w:rsidR="00D87C5F" w:rsidRPr="00D87C5F" w:rsidRDefault="00D87C5F" w:rsidP="00D87C5F">
      <w:pPr>
        <w:pStyle w:val="Geenafstand"/>
        <w:ind w:left="360"/>
        <w:rPr>
          <w:rFonts w:ascii="Tahoma" w:hAnsi="Tahoma" w:cs="Tahoma"/>
        </w:rPr>
      </w:pPr>
    </w:p>
    <w:p w14:paraId="4C13AFF4" w14:textId="77777777" w:rsidR="00D87C5F" w:rsidRPr="00D87C5F" w:rsidRDefault="00D87C5F" w:rsidP="00D87C5F">
      <w:pPr>
        <w:pStyle w:val="Geenafstand"/>
        <w:ind w:left="360"/>
        <w:rPr>
          <w:rFonts w:ascii="Tahoma" w:hAnsi="Tahoma" w:cs="Tahoma"/>
        </w:rPr>
      </w:pPr>
      <w:r w:rsidRPr="00D87C5F">
        <w:rPr>
          <w:rFonts w:ascii="Tahoma" w:hAnsi="Tahoma" w:cs="Tahoma"/>
        </w:rPr>
        <w:t>Tot de normale werkzaamheden en beloning behoren de dienstoverdracht, het omkleden en de looptijd van en naar de werkplek. Wanneer deze werkzaamheden leiden tot overschrijding van de normale dagelijkse arbeidsduur wordt deze tijd geacht deel uit te maken van de normale dagelijkse arbeidsduur en beloning, waarover verder geen extra - of overwerkbetaling verschuldigd is.</w:t>
      </w:r>
    </w:p>
    <w:p w14:paraId="2A51F41E" w14:textId="77777777" w:rsidR="00D87C5F" w:rsidRPr="00D87C5F" w:rsidRDefault="00D87C5F" w:rsidP="00D87C5F">
      <w:pPr>
        <w:pStyle w:val="Geenafstand"/>
        <w:ind w:left="360"/>
        <w:rPr>
          <w:rFonts w:ascii="Tahoma" w:hAnsi="Tahoma" w:cs="Tahoma"/>
        </w:rPr>
      </w:pPr>
    </w:p>
    <w:p w14:paraId="250ED986" w14:textId="77777777" w:rsidR="00D87C5F" w:rsidRPr="00D87C5F" w:rsidRDefault="00D87C5F" w:rsidP="00D87C5F">
      <w:pPr>
        <w:pStyle w:val="Geenafstand"/>
        <w:ind w:left="360"/>
        <w:rPr>
          <w:rFonts w:ascii="Tahoma" w:hAnsi="Tahoma" w:cs="Tahoma"/>
        </w:rPr>
      </w:pPr>
      <w:r w:rsidRPr="00D87C5F">
        <w:rPr>
          <w:rFonts w:ascii="Tahoma" w:hAnsi="Tahoma" w:cs="Tahoma"/>
        </w:rPr>
        <w:t xml:space="preserve">B – Werknemers ingedeeld in een dagdienst </w:t>
      </w:r>
    </w:p>
    <w:p w14:paraId="45BBAD1D" w14:textId="77777777" w:rsidR="00D87C5F" w:rsidRPr="00D87C5F" w:rsidRDefault="00D87C5F" w:rsidP="00D87C5F">
      <w:pPr>
        <w:pStyle w:val="Geenafstand"/>
        <w:ind w:left="360"/>
        <w:rPr>
          <w:rFonts w:ascii="Tahoma" w:hAnsi="Tahoma" w:cs="Tahoma"/>
        </w:rPr>
      </w:pPr>
      <w:r w:rsidRPr="00D87C5F">
        <w:rPr>
          <w:rFonts w:ascii="Tahoma" w:hAnsi="Tahoma" w:cs="Tahoma"/>
        </w:rPr>
        <w:t xml:space="preserve">De werknemer in de dagdienst, uitgezonderd het Lab en TD (dagdienst), krijgt de mogelijkheid om enigszins flexibel om te gaan met zijn werktijd. Het uitgangspunt hierbij is dat de werknemer zelf goed bewust is van de prioriteiten van zijn/haar werk en (in grotere mate) zelf kan bepalen of er extra gewerkt moet worden en hoe deze gecombineerd moeten worden met privé activiteiten. </w:t>
      </w:r>
    </w:p>
    <w:p w14:paraId="4BED1DA8" w14:textId="77777777" w:rsidR="00D87C5F" w:rsidRPr="00D87C5F" w:rsidRDefault="00D87C5F" w:rsidP="00D87C5F">
      <w:pPr>
        <w:pStyle w:val="Geenafstand"/>
        <w:ind w:left="360"/>
        <w:rPr>
          <w:rFonts w:ascii="Tahoma" w:hAnsi="Tahoma" w:cs="Tahoma"/>
          <w:strike/>
        </w:rPr>
      </w:pPr>
    </w:p>
    <w:p w14:paraId="629793FD" w14:textId="77777777" w:rsidR="00D87C5F" w:rsidRPr="00D87C5F" w:rsidRDefault="00D87C5F" w:rsidP="00D87C5F">
      <w:pPr>
        <w:pStyle w:val="Geenafstand"/>
        <w:ind w:left="360"/>
        <w:rPr>
          <w:rFonts w:ascii="Tahoma" w:hAnsi="Tahoma" w:cs="Tahoma"/>
        </w:rPr>
      </w:pPr>
      <w:r w:rsidRPr="00D87C5F">
        <w:rPr>
          <w:rFonts w:ascii="Tahoma" w:hAnsi="Tahoma" w:cs="Tahoma"/>
        </w:rPr>
        <w:t>De flexibiliteit betekent dat wanneer werknemer op één of meerdere dagen, bijvoorbeeld 10 minuten, meer werkt dan de voor hem/haar geldende normale arbeidstijd dan kan werknemer op een andere dag eerder stoppen met werken. De variatie per dag is maximaal 20 minuten, waarbij het spaarsaldo nooit meer kan zijn dan plus 5 uur. De werknemer mag zonder toestemming van zijn leidinggevende maximaal 20 minuten per dag opnemen, met toestemming van de leidinggevende kan de werknemer meer dan 20 minuten tot het totale spaarsaldo van 5 uur opnemen. Voor de aanvraag en toestemming verwijzen wij naar CAO sectie 12.05 lid B.</w:t>
      </w:r>
    </w:p>
    <w:p w14:paraId="6C154891" w14:textId="77777777" w:rsidR="00D87C5F" w:rsidRPr="00D87C5F" w:rsidRDefault="00D87C5F" w:rsidP="00D87C5F">
      <w:pPr>
        <w:pStyle w:val="Geenafstand"/>
        <w:ind w:left="360"/>
        <w:rPr>
          <w:rFonts w:ascii="Tahoma" w:hAnsi="Tahoma" w:cs="Tahoma"/>
        </w:rPr>
      </w:pPr>
    </w:p>
    <w:p w14:paraId="078DE5F4" w14:textId="77777777" w:rsidR="00D87C5F" w:rsidRPr="00D87C5F" w:rsidRDefault="00D87C5F" w:rsidP="00D87C5F">
      <w:pPr>
        <w:pStyle w:val="Geenafstand"/>
        <w:ind w:left="360"/>
        <w:rPr>
          <w:rFonts w:ascii="Tahoma" w:hAnsi="Tahoma" w:cs="Tahoma"/>
        </w:rPr>
      </w:pPr>
      <w:r w:rsidRPr="00D87C5F">
        <w:rPr>
          <w:rFonts w:ascii="Tahoma" w:hAnsi="Tahoma" w:cs="Tahoma"/>
        </w:rPr>
        <w:t>Indien het totale spaarsaldo van 5 uur bereikt is en de werknemer met toestemming van de leidinggevende overwerkt, dan geldt het volgende:</w:t>
      </w:r>
    </w:p>
    <w:p w14:paraId="69BB7E1B" w14:textId="77777777" w:rsidR="00D87C5F" w:rsidRPr="00D87C5F" w:rsidRDefault="00D87C5F" w:rsidP="00D87C5F">
      <w:pPr>
        <w:pStyle w:val="Geenafstand"/>
        <w:ind w:left="360"/>
        <w:rPr>
          <w:rFonts w:ascii="Tahoma" w:hAnsi="Tahoma" w:cs="Tahoma"/>
        </w:rPr>
      </w:pPr>
      <w:r w:rsidRPr="00D87C5F">
        <w:rPr>
          <w:rFonts w:ascii="Tahoma" w:hAnsi="Tahoma" w:cs="Tahoma"/>
        </w:rPr>
        <w:t>-</w:t>
      </w:r>
      <w:r w:rsidRPr="00D87C5F">
        <w:rPr>
          <w:rFonts w:ascii="Tahoma" w:hAnsi="Tahoma" w:cs="Tahoma"/>
        </w:rPr>
        <w:tab/>
        <w:t>De eerste 20 minuten worden gezien als arbeidstijd en wordt uitbetaald conform  de normale werktijd;</w:t>
      </w:r>
    </w:p>
    <w:p w14:paraId="58E1C20D" w14:textId="77777777" w:rsidR="00D87C5F" w:rsidRPr="00D87C5F" w:rsidRDefault="00D87C5F" w:rsidP="00D87C5F">
      <w:pPr>
        <w:pStyle w:val="Geenafstand"/>
        <w:ind w:left="360"/>
        <w:rPr>
          <w:rFonts w:ascii="Tahoma" w:hAnsi="Tahoma" w:cs="Tahoma"/>
        </w:rPr>
      </w:pPr>
      <w:r w:rsidRPr="00D87C5F">
        <w:rPr>
          <w:rFonts w:ascii="Tahoma" w:hAnsi="Tahoma" w:cs="Tahoma"/>
        </w:rPr>
        <w:t>-</w:t>
      </w:r>
      <w:r w:rsidRPr="00D87C5F">
        <w:rPr>
          <w:rFonts w:ascii="Tahoma" w:hAnsi="Tahoma" w:cs="Tahoma"/>
        </w:rPr>
        <w:tab/>
        <w:t>Vanaf 21 minuten zal de overwerkvergoeding conform CAO gelden.</w:t>
      </w:r>
    </w:p>
    <w:p w14:paraId="67DE4A4E" w14:textId="77777777" w:rsidR="00D87C5F" w:rsidRPr="00D87C5F" w:rsidRDefault="00D87C5F" w:rsidP="00D87C5F">
      <w:pPr>
        <w:pStyle w:val="Geenafstand"/>
        <w:ind w:left="360"/>
        <w:rPr>
          <w:rFonts w:ascii="Tahoma" w:hAnsi="Tahoma" w:cs="Tahoma"/>
        </w:rPr>
      </w:pPr>
    </w:p>
    <w:p w14:paraId="55D58D84" w14:textId="77777777" w:rsidR="00D87C5F" w:rsidRPr="00D87C5F" w:rsidRDefault="00D87C5F" w:rsidP="00D87C5F">
      <w:pPr>
        <w:pStyle w:val="Geenafstand"/>
        <w:ind w:left="360"/>
        <w:rPr>
          <w:rFonts w:ascii="Tahoma" w:hAnsi="Tahoma" w:cs="Tahoma"/>
        </w:rPr>
      </w:pPr>
      <w:r w:rsidRPr="00D87C5F">
        <w:rPr>
          <w:rFonts w:ascii="Tahoma" w:hAnsi="Tahoma" w:cs="Tahoma"/>
        </w:rPr>
        <w:t>Voor het Lab en de TD (dagdienst) is het niet mogelijk om deze regeling op dezelfde wijze toe te passen.  Als gevolg daarvan zullen medewerkers van het Lab en TD (dagdienst), zoals afgesproken, gecompenseerd worden middels 2 dagen per kalenderjaar die niet aaneengesloten opgenomen mogen worden. Deze dagen zullen aan het eind van het jaar komen te vervallen tenzij eerder werd afgekeurd. Voor de aanvraag en toestemming verwijzen wij naar CAO Sectie 12.05 lid B.</w:t>
      </w:r>
    </w:p>
    <w:p w14:paraId="7CA2F277" w14:textId="77777777" w:rsidR="00D87C5F" w:rsidRPr="00D87C5F" w:rsidRDefault="00D87C5F" w:rsidP="00D87C5F">
      <w:pPr>
        <w:pStyle w:val="Geenafstand"/>
        <w:ind w:left="360"/>
        <w:rPr>
          <w:rFonts w:ascii="Tahoma" w:hAnsi="Tahoma" w:cs="Tahoma"/>
        </w:rPr>
      </w:pPr>
    </w:p>
    <w:p w14:paraId="123CC68E" w14:textId="77777777" w:rsidR="00D87C5F" w:rsidRPr="00D87C5F" w:rsidRDefault="00D87C5F" w:rsidP="00D87C5F">
      <w:pPr>
        <w:pStyle w:val="Geenafstand"/>
        <w:ind w:left="360"/>
        <w:rPr>
          <w:rFonts w:ascii="Tahoma" w:hAnsi="Tahoma" w:cs="Tahoma"/>
        </w:rPr>
      </w:pPr>
      <w:r w:rsidRPr="00D87C5F">
        <w:rPr>
          <w:rFonts w:ascii="Tahoma" w:hAnsi="Tahoma" w:cs="Tahoma"/>
        </w:rPr>
        <w:t>Overwerk bij Lab en TD (dagdienst) vangt aan vanaf 21 minuten na toestemming van de leidinggevende. De eerste 20 minuten worden niet vergoed.</w:t>
      </w:r>
    </w:p>
    <w:p w14:paraId="4099EADC" w14:textId="77777777" w:rsidR="00D87C5F" w:rsidRPr="00D87C5F" w:rsidRDefault="00D87C5F" w:rsidP="00D87C5F">
      <w:pPr>
        <w:pStyle w:val="Geenafstand"/>
        <w:ind w:left="360"/>
        <w:rPr>
          <w:rFonts w:ascii="Tahoma" w:hAnsi="Tahoma" w:cs="Tahoma"/>
        </w:rPr>
      </w:pPr>
    </w:p>
    <w:p w14:paraId="6BD3D961" w14:textId="77777777" w:rsidR="00D87C5F" w:rsidRPr="00D87C5F" w:rsidRDefault="00D87C5F" w:rsidP="00D87C5F">
      <w:pPr>
        <w:pStyle w:val="Geenafstand"/>
        <w:ind w:left="360"/>
        <w:rPr>
          <w:rFonts w:ascii="Tahoma" w:hAnsi="Tahoma" w:cs="Tahoma"/>
        </w:rPr>
      </w:pPr>
      <w:r w:rsidRPr="00D87C5F">
        <w:rPr>
          <w:rFonts w:ascii="Tahoma" w:hAnsi="Tahoma" w:cs="Tahoma"/>
        </w:rPr>
        <w:t>C – Werknemers ingedeeld in de ploegendienst. Zie Sectie 9.01</w:t>
      </w:r>
    </w:p>
    <w:p w14:paraId="394747D0" w14:textId="77777777" w:rsidR="00D87C5F" w:rsidRPr="00D87C5F" w:rsidRDefault="00D87C5F" w:rsidP="00D87C5F">
      <w:pPr>
        <w:pStyle w:val="Geenafstand"/>
        <w:rPr>
          <w:rFonts w:ascii="Tahoma" w:hAnsi="Tahoma" w:cs="Tahoma"/>
        </w:rPr>
      </w:pPr>
    </w:p>
    <w:p w14:paraId="7E9ACDDA" w14:textId="77777777" w:rsidR="00D87C5F" w:rsidRPr="00D87C5F" w:rsidRDefault="00D87C5F" w:rsidP="00D87C5F">
      <w:pPr>
        <w:pStyle w:val="Geenafstand"/>
        <w:rPr>
          <w:rFonts w:ascii="Tahoma" w:hAnsi="Tahoma" w:cs="Tahoma"/>
          <w:b/>
        </w:rPr>
      </w:pPr>
      <w:r w:rsidRPr="00D87C5F">
        <w:rPr>
          <w:rFonts w:ascii="Tahoma" w:hAnsi="Tahoma" w:cs="Tahoma"/>
          <w:b/>
        </w:rPr>
        <w:t>Tekst kaderledenwerk</w:t>
      </w:r>
    </w:p>
    <w:p w14:paraId="13D8157D" w14:textId="77777777" w:rsidR="00D87C5F" w:rsidRPr="00D87C5F" w:rsidRDefault="00D87C5F" w:rsidP="00D87C5F">
      <w:pPr>
        <w:ind w:left="360"/>
        <w:rPr>
          <w:rFonts w:ascii="Tahoma" w:hAnsi="Tahoma" w:cs="Tahoma"/>
          <w:sz w:val="22"/>
          <w:szCs w:val="22"/>
        </w:rPr>
      </w:pPr>
      <w:r w:rsidRPr="00D87C5F">
        <w:rPr>
          <w:rFonts w:ascii="Tahoma" w:hAnsi="Tahoma" w:cs="Tahoma"/>
          <w:sz w:val="22"/>
          <w:szCs w:val="22"/>
        </w:rPr>
        <w:t>Partijen nemen de volgende afspraken ter verduidelijking van het werk van kaderleden op in de CAO:</w:t>
      </w:r>
    </w:p>
    <w:p w14:paraId="63BD2876" w14:textId="77777777" w:rsidR="00D87C5F" w:rsidRPr="00D87C5F" w:rsidRDefault="00D87C5F" w:rsidP="0062063C">
      <w:pPr>
        <w:pStyle w:val="listparagraph"/>
        <w:numPr>
          <w:ilvl w:val="0"/>
          <w:numId w:val="37"/>
        </w:numPr>
        <w:rPr>
          <w:rFonts w:ascii="Tahoma" w:eastAsia="Calibri" w:hAnsi="Tahoma" w:cs="Tahoma"/>
          <w:lang w:val="nl-NL"/>
        </w:rPr>
      </w:pPr>
      <w:r w:rsidRPr="00D87C5F">
        <w:rPr>
          <w:rFonts w:ascii="Tahoma" w:eastAsia="Calibri" w:hAnsi="Tahoma" w:cs="Tahoma"/>
          <w:lang w:val="nl-NL"/>
        </w:rPr>
        <w:t xml:space="preserve">1x per jaar, in januari, ontvangt de werkgever een brief van de vakbond met daarin de namen van de kaderleden </w:t>
      </w:r>
    </w:p>
    <w:p w14:paraId="6AC61EB7" w14:textId="77777777" w:rsidR="00D87C5F" w:rsidRPr="00D87C5F" w:rsidRDefault="00D87C5F" w:rsidP="00D87C5F">
      <w:pPr>
        <w:pStyle w:val="listparagraph"/>
        <w:rPr>
          <w:rFonts w:ascii="Tahoma" w:eastAsia="Calibri" w:hAnsi="Tahoma" w:cs="Tahoma"/>
          <w:lang w:val="nl-NL"/>
        </w:rPr>
      </w:pPr>
    </w:p>
    <w:p w14:paraId="4D95493E" w14:textId="77777777" w:rsidR="00D87C5F" w:rsidRPr="00D87C5F" w:rsidRDefault="00D87C5F" w:rsidP="0062063C">
      <w:pPr>
        <w:pStyle w:val="listparagraph"/>
        <w:numPr>
          <w:ilvl w:val="0"/>
          <w:numId w:val="37"/>
        </w:numPr>
        <w:rPr>
          <w:rFonts w:ascii="Tahoma" w:eastAsia="Calibri" w:hAnsi="Tahoma" w:cs="Tahoma"/>
          <w:lang w:val="nl-NL"/>
        </w:rPr>
      </w:pPr>
      <w:r w:rsidRPr="00D87C5F">
        <w:rPr>
          <w:rFonts w:ascii="Tahoma" w:eastAsia="Calibri" w:hAnsi="Tahoma" w:cs="Tahoma"/>
          <w:lang w:val="nl-NL"/>
        </w:rPr>
        <w:t>Kader werk op verzoek vakbond;</w:t>
      </w:r>
    </w:p>
    <w:p w14:paraId="7327A59D" w14:textId="77777777" w:rsidR="00D87C5F" w:rsidRPr="00D87C5F" w:rsidRDefault="00D87C5F" w:rsidP="00D87C5F">
      <w:pPr>
        <w:pStyle w:val="listparagraph"/>
        <w:numPr>
          <w:ilvl w:val="0"/>
          <w:numId w:val="32"/>
        </w:numPr>
        <w:rPr>
          <w:rFonts w:ascii="Tahoma" w:eastAsia="Calibri" w:hAnsi="Tahoma" w:cs="Tahoma"/>
          <w:lang w:val="nl-NL"/>
        </w:rPr>
      </w:pPr>
      <w:r w:rsidRPr="00D87C5F">
        <w:rPr>
          <w:rFonts w:ascii="Tahoma" w:eastAsia="Calibri" w:hAnsi="Tahoma" w:cs="Tahoma"/>
          <w:lang w:val="nl-NL"/>
        </w:rPr>
        <w:t>Minimaal 14 dagen van te voren komt er een verzoek vanuit de bonden naar HR met verzoek wie er vrijgemaakt wordt en waarvoor.</w:t>
      </w:r>
    </w:p>
    <w:p w14:paraId="53096CEC" w14:textId="77777777" w:rsidR="00D87C5F" w:rsidRPr="00D87C5F" w:rsidRDefault="00D87C5F" w:rsidP="00D87C5F">
      <w:pPr>
        <w:pStyle w:val="listparagraph"/>
        <w:numPr>
          <w:ilvl w:val="0"/>
          <w:numId w:val="32"/>
        </w:numPr>
        <w:rPr>
          <w:rFonts w:ascii="Tahoma" w:eastAsia="Calibri" w:hAnsi="Tahoma" w:cs="Tahoma"/>
          <w:lang w:val="nl-NL"/>
        </w:rPr>
      </w:pPr>
      <w:r w:rsidRPr="00D87C5F">
        <w:rPr>
          <w:rFonts w:ascii="Tahoma" w:eastAsia="Calibri" w:hAnsi="Tahoma" w:cs="Tahoma"/>
          <w:lang w:val="nl-NL"/>
        </w:rPr>
        <w:t>Een verzoek van de vakbond tot vrijmaken van een kaderlid  geldt altijd voor 8 uur.</w:t>
      </w:r>
    </w:p>
    <w:p w14:paraId="2BA4815D" w14:textId="77777777" w:rsidR="00D87C5F" w:rsidRPr="00D87C5F" w:rsidRDefault="00D87C5F" w:rsidP="00D87C5F">
      <w:pPr>
        <w:pStyle w:val="listparagraph"/>
        <w:numPr>
          <w:ilvl w:val="0"/>
          <w:numId w:val="32"/>
        </w:numPr>
        <w:rPr>
          <w:rFonts w:ascii="Tahoma" w:eastAsia="Calibri" w:hAnsi="Tahoma" w:cs="Tahoma"/>
          <w:lang w:val="nl-NL"/>
        </w:rPr>
      </w:pPr>
      <w:r w:rsidRPr="00D87C5F">
        <w:rPr>
          <w:rFonts w:ascii="Tahoma" w:eastAsia="Calibri" w:hAnsi="Tahoma" w:cs="Tahoma"/>
          <w:lang w:val="nl-NL"/>
        </w:rPr>
        <w:t xml:space="preserve">Als een kaderlid op zijn vrije dag (weekenddag) deelneemt ,  dan zal er geen compensatie door de werkgever plaatsvinden. </w:t>
      </w:r>
    </w:p>
    <w:p w14:paraId="61038847" w14:textId="77777777" w:rsidR="00D87C5F" w:rsidRPr="00D87C5F" w:rsidRDefault="00D87C5F" w:rsidP="00D87C5F">
      <w:pPr>
        <w:pStyle w:val="listparagraph"/>
        <w:numPr>
          <w:ilvl w:val="0"/>
          <w:numId w:val="32"/>
        </w:numPr>
        <w:rPr>
          <w:rFonts w:ascii="Tahoma" w:eastAsia="Calibri" w:hAnsi="Tahoma" w:cs="Tahoma"/>
          <w:lang w:val="nl-NL"/>
        </w:rPr>
      </w:pPr>
      <w:r w:rsidRPr="00D87C5F">
        <w:rPr>
          <w:rFonts w:ascii="Tahoma" w:eastAsia="Calibri" w:hAnsi="Tahoma" w:cs="Tahoma"/>
          <w:lang w:val="nl-NL"/>
        </w:rPr>
        <w:t>De arbeidstijdenwet is van toepassing en zal waar nodig resulteren in een ATW dag (rustdag).</w:t>
      </w:r>
    </w:p>
    <w:p w14:paraId="5F8FEE2C" w14:textId="77777777" w:rsidR="00D87C5F" w:rsidRPr="00D87C5F" w:rsidRDefault="00D87C5F" w:rsidP="00D87C5F">
      <w:pPr>
        <w:pStyle w:val="Geenafstand"/>
        <w:rPr>
          <w:rFonts w:ascii="Tahoma" w:hAnsi="Tahoma" w:cs="Tahoma"/>
        </w:rPr>
      </w:pPr>
      <w:r w:rsidRPr="00D87C5F">
        <w:rPr>
          <w:rFonts w:ascii="Tahoma" w:hAnsi="Tahoma" w:cs="Tahoma"/>
        </w:rPr>
        <w:t>  </w:t>
      </w:r>
    </w:p>
    <w:p w14:paraId="2FB0FAC8" w14:textId="77777777" w:rsidR="00D87C5F" w:rsidRPr="00D87C5F" w:rsidRDefault="00D87C5F" w:rsidP="0062063C">
      <w:pPr>
        <w:pStyle w:val="listparagraph"/>
        <w:numPr>
          <w:ilvl w:val="0"/>
          <w:numId w:val="37"/>
        </w:numPr>
        <w:rPr>
          <w:rFonts w:ascii="Tahoma" w:eastAsia="Calibri" w:hAnsi="Tahoma" w:cs="Tahoma"/>
          <w:lang w:val="nl-NL"/>
        </w:rPr>
      </w:pPr>
      <w:r w:rsidRPr="00D87C5F">
        <w:rPr>
          <w:rFonts w:ascii="Tahoma" w:eastAsia="Calibri" w:hAnsi="Tahoma" w:cs="Tahoma"/>
          <w:lang w:val="nl-NL"/>
        </w:rPr>
        <w:t>Als een kaderlid vrijgemaakt wordt voor commissies voortvloeiend uit verzoeken van werkgever (bv pensioen, cao etc) dan regelt de werkgever dat kaderleden de gehele dienst worden vrijgemaakt.</w:t>
      </w:r>
    </w:p>
    <w:p w14:paraId="33919A9B" w14:textId="77777777" w:rsidR="00D87C5F" w:rsidRPr="00D87C5F" w:rsidRDefault="00D87C5F" w:rsidP="00D87C5F">
      <w:pPr>
        <w:pStyle w:val="listparagraph"/>
        <w:numPr>
          <w:ilvl w:val="0"/>
          <w:numId w:val="33"/>
        </w:numPr>
        <w:rPr>
          <w:rFonts w:ascii="Tahoma" w:eastAsia="Calibri" w:hAnsi="Tahoma" w:cs="Tahoma"/>
          <w:lang w:val="nl-NL"/>
        </w:rPr>
      </w:pPr>
      <w:r w:rsidRPr="00D87C5F">
        <w:rPr>
          <w:rFonts w:ascii="Tahoma" w:eastAsia="Calibri" w:hAnsi="Tahoma" w:cs="Tahoma"/>
          <w:lang w:val="nl-NL"/>
        </w:rPr>
        <w:t>Als een kaderlid op zijn roostervrije dag (weekenddag) deelneemt aan werkgever gerelateerde commissies dan gelden de normale overwerkregelingen conform cao met een maximum van 8 uur maar niet minder dan 8 uur.</w:t>
      </w:r>
    </w:p>
    <w:p w14:paraId="73E4FEE0" w14:textId="77777777" w:rsidR="00D87C5F" w:rsidRPr="00D87C5F" w:rsidRDefault="00D87C5F" w:rsidP="00D87C5F">
      <w:pPr>
        <w:pStyle w:val="listparagraph"/>
        <w:numPr>
          <w:ilvl w:val="0"/>
          <w:numId w:val="33"/>
        </w:numPr>
        <w:rPr>
          <w:rFonts w:ascii="Tahoma" w:eastAsia="Calibri" w:hAnsi="Tahoma" w:cs="Tahoma"/>
          <w:lang w:val="nl-NL"/>
        </w:rPr>
      </w:pPr>
      <w:r w:rsidRPr="00D87C5F">
        <w:rPr>
          <w:rFonts w:ascii="Tahoma" w:eastAsia="Calibri" w:hAnsi="Tahoma" w:cs="Tahoma"/>
          <w:lang w:val="nl-NL"/>
        </w:rPr>
        <w:t>De arbeidstijdenwet is van toepassing en zal waar nodig resulteren in een ATW dag (rustdag).</w:t>
      </w:r>
    </w:p>
    <w:p w14:paraId="3312DE06" w14:textId="77777777" w:rsidR="00D87C5F" w:rsidRPr="00D87C5F" w:rsidRDefault="00D87C5F" w:rsidP="00D87C5F">
      <w:pPr>
        <w:pStyle w:val="Geenafstand"/>
        <w:rPr>
          <w:rFonts w:ascii="Tahoma" w:hAnsi="Tahoma" w:cs="Tahoma"/>
        </w:rPr>
      </w:pPr>
    </w:p>
    <w:p w14:paraId="68301D16" w14:textId="75DC4F63" w:rsidR="00D87C5F" w:rsidRDefault="00D87C5F" w:rsidP="00D87C5F">
      <w:pPr>
        <w:pStyle w:val="Lijstalinea"/>
        <w:ind w:left="0"/>
        <w:rPr>
          <w:rFonts w:ascii="Tahoma" w:hAnsi="Tahoma" w:cs="Tahoma"/>
          <w:b/>
        </w:rPr>
      </w:pPr>
      <w:r w:rsidRPr="00D87C5F">
        <w:rPr>
          <w:rFonts w:ascii="Tahoma" w:hAnsi="Tahoma" w:cs="Tahoma"/>
        </w:rPr>
        <w:t>Mocht blijken dat een verzoek tot vrijmaken bezetting technisch niet mogelijk is dan zal HR contact opnemen met de vakbond.</w:t>
      </w:r>
    </w:p>
    <w:p w14:paraId="5B51B94C" w14:textId="2A4C099C" w:rsidR="008D2EBF" w:rsidRDefault="008D2EBF">
      <w:pPr>
        <w:widowControl/>
        <w:autoSpaceDE/>
        <w:autoSpaceDN/>
        <w:adjustRightInd/>
        <w:rPr>
          <w:rFonts w:ascii="Tahoma" w:hAnsi="Tahoma" w:cs="Tahoma"/>
          <w:spacing w:val="-2"/>
          <w:sz w:val="22"/>
          <w:szCs w:val="22"/>
        </w:rPr>
      </w:pPr>
      <w:r>
        <w:rPr>
          <w:rFonts w:ascii="Tahoma" w:hAnsi="Tahoma" w:cs="Tahoma"/>
          <w:spacing w:val="-2"/>
          <w:sz w:val="22"/>
          <w:szCs w:val="22"/>
        </w:rPr>
        <w:br w:type="page"/>
      </w:r>
    </w:p>
    <w:p w14:paraId="42196031" w14:textId="628C0C51" w:rsidR="008454D2" w:rsidRDefault="008D2EBF" w:rsidP="008D2EBF">
      <w:pPr>
        <w:widowControl/>
        <w:autoSpaceDE/>
        <w:autoSpaceDN/>
        <w:adjustRightInd/>
        <w:jc w:val="right"/>
        <w:rPr>
          <w:rFonts w:ascii="Tahoma" w:hAnsi="Tahoma" w:cs="Tahoma"/>
          <w:spacing w:val="-2"/>
          <w:sz w:val="22"/>
          <w:szCs w:val="22"/>
        </w:rPr>
      </w:pPr>
      <w:r>
        <w:rPr>
          <w:rFonts w:ascii="Tahoma" w:hAnsi="Tahoma" w:cs="Tahoma"/>
          <w:spacing w:val="-2"/>
          <w:sz w:val="22"/>
          <w:szCs w:val="22"/>
        </w:rPr>
        <w:t>APPENDIX VI</w:t>
      </w:r>
    </w:p>
    <w:p w14:paraId="4AEDFD94" w14:textId="77777777" w:rsidR="00832C57" w:rsidRDefault="00832C57" w:rsidP="00832C57">
      <w:pPr>
        <w:tabs>
          <w:tab w:val="left" w:pos="-1440"/>
          <w:tab w:val="left" w:pos="-720"/>
          <w:tab w:val="left" w:pos="720"/>
          <w:tab w:val="left" w:pos="1440"/>
          <w:tab w:val="left" w:pos="2127"/>
          <w:tab w:val="left" w:pos="2880"/>
          <w:tab w:val="left" w:pos="3552"/>
          <w:tab w:val="left" w:pos="4320"/>
          <w:tab w:val="left" w:pos="4992"/>
          <w:tab w:val="left" w:pos="5760"/>
        </w:tabs>
        <w:spacing w:line="240" w:lineRule="atLeast"/>
        <w:ind w:left="2127" w:hanging="2127"/>
        <w:jc w:val="center"/>
        <w:rPr>
          <w:rFonts w:ascii="Tahoma" w:hAnsi="Tahoma" w:cs="Tahoma"/>
          <w:spacing w:val="-2"/>
          <w:sz w:val="22"/>
          <w:szCs w:val="22"/>
        </w:rPr>
      </w:pPr>
      <w:r w:rsidRPr="00DA544E">
        <w:rPr>
          <w:rFonts w:ascii="Tahoma" w:hAnsi="Tahoma" w:cs="Tahoma"/>
          <w:spacing w:val="-2"/>
          <w:sz w:val="22"/>
          <w:szCs w:val="22"/>
          <w:u w:val="single"/>
        </w:rPr>
        <w:t>ONDERHANDELINGSRESULTAAT OVERGANG ZWITSERLEVEN PENSIOEN</w:t>
      </w:r>
    </w:p>
    <w:p w14:paraId="2725E644" w14:textId="77777777" w:rsidR="00832C57" w:rsidRDefault="00832C57" w:rsidP="00832C57">
      <w:pPr>
        <w:widowControl/>
        <w:autoSpaceDE/>
        <w:autoSpaceDN/>
        <w:adjustRightInd/>
        <w:rPr>
          <w:rFonts w:ascii="Calibri" w:eastAsia="Calibri" w:hAnsi="Calibri" w:cs="Calibri"/>
          <w:sz w:val="22"/>
          <w:szCs w:val="22"/>
        </w:rPr>
      </w:pPr>
    </w:p>
    <w:p w14:paraId="73FF8DD3" w14:textId="77777777" w:rsidR="00832C57" w:rsidRPr="00752E05" w:rsidRDefault="00832C57" w:rsidP="00832C57">
      <w:pPr>
        <w:widowControl/>
        <w:autoSpaceDE/>
        <w:autoSpaceDN/>
        <w:adjustRightInd/>
        <w:rPr>
          <w:rFonts w:ascii="Calibri" w:eastAsia="Calibri" w:hAnsi="Calibri" w:cs="Calibri"/>
          <w:sz w:val="22"/>
          <w:szCs w:val="22"/>
        </w:rPr>
      </w:pPr>
      <w:r w:rsidRPr="00752E05">
        <w:rPr>
          <w:rFonts w:ascii="Calibri" w:eastAsia="Calibri" w:hAnsi="Calibri" w:cs="Calibri"/>
          <w:sz w:val="22"/>
          <w:szCs w:val="22"/>
        </w:rPr>
        <w:t>Cao partijen van ADM en AEBT hebben een onderhandelingsresultaat bereikt over de overgang van de pensioenregeling van Zwitserleven naar het bedrijfstakpensioenfonds PGB, met daarbij de volgende afspraken voor:</w:t>
      </w:r>
    </w:p>
    <w:p w14:paraId="2DF0D0AA" w14:textId="77777777" w:rsidR="00832C57" w:rsidRPr="00752E05" w:rsidRDefault="00832C57" w:rsidP="00832C57">
      <w:pPr>
        <w:widowControl/>
        <w:numPr>
          <w:ilvl w:val="0"/>
          <w:numId w:val="29"/>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 xml:space="preserve">bestaande medewerkers en </w:t>
      </w:r>
    </w:p>
    <w:p w14:paraId="0A81CAB9" w14:textId="77777777" w:rsidR="00832C57" w:rsidRPr="00752E05" w:rsidRDefault="00832C57" w:rsidP="00832C57">
      <w:pPr>
        <w:widowControl/>
        <w:numPr>
          <w:ilvl w:val="0"/>
          <w:numId w:val="29"/>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nieuwe medewerkers die op 1 januari 2013 en daarna in dienst treden:</w:t>
      </w:r>
    </w:p>
    <w:p w14:paraId="304AE131" w14:textId="77777777" w:rsidR="00832C57" w:rsidRPr="00752E05" w:rsidRDefault="00832C57" w:rsidP="00832C57">
      <w:pPr>
        <w:widowControl/>
        <w:autoSpaceDE/>
        <w:autoSpaceDN/>
        <w:adjustRightInd/>
        <w:ind w:left="720"/>
        <w:contextualSpacing/>
        <w:rPr>
          <w:rFonts w:ascii="Calibri" w:eastAsia="Calibri" w:hAnsi="Calibri" w:cs="Calibri"/>
          <w:sz w:val="22"/>
          <w:szCs w:val="22"/>
        </w:rPr>
      </w:pPr>
    </w:p>
    <w:p w14:paraId="43ADE14D"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 xml:space="preserve">Pensioenuitvoerder </w:t>
      </w:r>
    </w:p>
    <w:p w14:paraId="00A93246"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 xml:space="preserve">De pensioenregeling wordt met ingang van 1 januari 2013 ondergebracht bij het bedrijfstakpensioenfonds PGB. De opgebouwde rechten van de actieve medewerkers bij Zwitserleven worden niet overgedragen naar PGB. Ze blijven bij Zwitserleven en worden jaarlijks geïndexeerd (zie indexering) </w:t>
      </w:r>
    </w:p>
    <w:p w14:paraId="75FA5F19" w14:textId="77777777" w:rsidR="00832C57" w:rsidRPr="00752E05" w:rsidRDefault="00832C57" w:rsidP="00832C57">
      <w:pPr>
        <w:widowControl/>
        <w:autoSpaceDE/>
        <w:autoSpaceDN/>
        <w:adjustRightInd/>
        <w:rPr>
          <w:rFonts w:ascii="Calibri" w:eastAsia="Calibri" w:hAnsi="Calibri" w:cs="Calibri"/>
          <w:sz w:val="22"/>
          <w:szCs w:val="22"/>
        </w:rPr>
      </w:pPr>
    </w:p>
    <w:p w14:paraId="211F40B7"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Regeling en opbouw</w:t>
      </w:r>
    </w:p>
    <w:p w14:paraId="47026A72" w14:textId="77777777" w:rsidR="00832C57" w:rsidRPr="00752E05" w:rsidRDefault="00832C57" w:rsidP="00832C57">
      <w:pPr>
        <w:widowControl/>
        <w:autoSpaceDE/>
        <w:autoSpaceDN/>
        <w:adjustRightInd/>
        <w:ind w:left="360"/>
        <w:rPr>
          <w:rFonts w:ascii="Calibri" w:eastAsia="Calibri" w:hAnsi="Calibri" w:cs="Calibri"/>
          <w:sz w:val="22"/>
          <w:szCs w:val="22"/>
        </w:rPr>
      </w:pPr>
    </w:p>
    <w:p w14:paraId="42BA7992" w14:textId="77777777" w:rsidR="00832C57" w:rsidRPr="00752E05" w:rsidRDefault="00832C57" w:rsidP="00832C57">
      <w:pPr>
        <w:widowControl/>
        <w:autoSpaceDE/>
        <w:autoSpaceDN/>
        <w:adjustRightInd/>
        <w:ind w:firstLine="360"/>
        <w:rPr>
          <w:rFonts w:ascii="Calibri" w:eastAsia="Calibri" w:hAnsi="Calibri" w:cs="Calibri"/>
          <w:i/>
          <w:sz w:val="22"/>
          <w:szCs w:val="22"/>
        </w:rPr>
      </w:pPr>
      <w:r w:rsidRPr="00752E05">
        <w:rPr>
          <w:rFonts w:ascii="Calibri" w:eastAsia="Calibri" w:hAnsi="Calibri" w:cs="Calibri"/>
          <w:i/>
          <w:sz w:val="22"/>
          <w:szCs w:val="22"/>
        </w:rPr>
        <w:t>Bestaande medewerkers</w:t>
      </w:r>
    </w:p>
    <w:p w14:paraId="06D6ADEF"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Met ingang van 1 januari 2013 wordt de eindloonregeling vervangen door een middelloonregeling met een voor iedereen gelijke opbouwpercentage van 2,15% per jaar (maximale wettelijke opbouw) over de pensioengrondslag (jaarsalaris minus franchise). In de eindloonregeling werd tot 44.430 euro 2% opgebouwd en daarboven 1,5%.</w:t>
      </w:r>
    </w:p>
    <w:p w14:paraId="74DB5FC5"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1EF60061"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Nieuwe medewerkers</w:t>
      </w:r>
    </w:p>
    <w:p w14:paraId="5E794DCC"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 xml:space="preserve"> Voor nieuwe medewerkers,  geldt:</w:t>
      </w:r>
    </w:p>
    <w:p w14:paraId="6EAA6CAA" w14:textId="77777777" w:rsidR="00832C57" w:rsidRPr="00752E05" w:rsidRDefault="00832C57" w:rsidP="00832C57">
      <w:pPr>
        <w:widowControl/>
        <w:numPr>
          <w:ilvl w:val="0"/>
          <w:numId w:val="30"/>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 xml:space="preserve">een middelloonregeling met een opbouwpercentage van 2,15% per jaar tot een jaarsalaris van 70.700 euro minus franchise. Dit salarismaximum wordt jaarlijks geïndexeerd met de collectieve loonstijging. </w:t>
      </w:r>
    </w:p>
    <w:p w14:paraId="1B17A2A2" w14:textId="77777777" w:rsidR="00832C57" w:rsidRPr="00752E05" w:rsidRDefault="00832C57" w:rsidP="00832C57">
      <w:pPr>
        <w:widowControl/>
        <w:numPr>
          <w:ilvl w:val="0"/>
          <w:numId w:val="30"/>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Daarboven vindt opbouw plaats op basis van een beschikbare premieregeling gebaseerd op de fiscale “staffel  1 - 4% rekenrente”. D.w.z. opbouw ouderdomspensioen is gelijk aan middelloon principe. (ambitie niveau 2,15%)</w:t>
      </w:r>
    </w:p>
    <w:p w14:paraId="74C6D17A"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0A5F311B"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Franchise en nabestaandenpensioen</w:t>
      </w:r>
    </w:p>
    <w:p w14:paraId="00EB8EFC"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67D91989"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Bestaande medewerkers</w:t>
      </w:r>
    </w:p>
    <w:p w14:paraId="0EB57B42"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De franchise en het nabestaandenpensioen blijven ongewijzigd: de wettelijke minimum franchise (2012: 13.064 euro) en nabestaandenpensioenopbouw op basis van opbouw.</w:t>
      </w:r>
    </w:p>
    <w:p w14:paraId="634653CA"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1C094ACC"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Nieuwe medewerkers</w:t>
      </w:r>
    </w:p>
    <w:p w14:paraId="2B87227E" w14:textId="77777777" w:rsidR="00832C57" w:rsidRPr="00752E05" w:rsidRDefault="00832C57" w:rsidP="00832C57">
      <w:pPr>
        <w:widowControl/>
        <w:autoSpaceDE/>
        <w:autoSpaceDN/>
        <w:adjustRightInd/>
        <w:ind w:left="360"/>
        <w:rPr>
          <w:rFonts w:ascii="Calibri" w:eastAsia="Calibri" w:hAnsi="Calibri" w:cs="Calibri"/>
          <w:sz w:val="22"/>
          <w:szCs w:val="22"/>
        </w:rPr>
      </w:pPr>
      <w:r w:rsidRPr="00752E05">
        <w:rPr>
          <w:rFonts w:ascii="Calibri" w:eastAsia="Calibri" w:hAnsi="Calibri" w:cs="Calibri"/>
          <w:sz w:val="22"/>
          <w:szCs w:val="22"/>
        </w:rPr>
        <w:t>De franchise  voor nieuwe medewerkers is gelijk aan de bestaande medewerkers: de wettelijke minimum franchise (2012: 13.064 euro). De opbouw nabestaandenpensioen, is op risico basis.</w:t>
      </w:r>
    </w:p>
    <w:p w14:paraId="7A42FFF4" w14:textId="77777777" w:rsidR="00832C57" w:rsidRPr="00752E05" w:rsidRDefault="00832C57" w:rsidP="00832C57">
      <w:pPr>
        <w:widowControl/>
        <w:autoSpaceDE/>
        <w:autoSpaceDN/>
        <w:adjustRightInd/>
        <w:rPr>
          <w:rFonts w:ascii="Calibri" w:eastAsia="Calibri" w:hAnsi="Calibri" w:cs="Calibri"/>
          <w:sz w:val="22"/>
          <w:szCs w:val="22"/>
        </w:rPr>
      </w:pPr>
    </w:p>
    <w:p w14:paraId="77623F14"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Algemene Nabestaandenwet (ANW) verzekering</w:t>
      </w:r>
    </w:p>
    <w:p w14:paraId="0F1AE3D2"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15A2A504"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Alle medewerkers</w:t>
      </w:r>
    </w:p>
    <w:p w14:paraId="1BA146FF"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Met ingang van 1 januari 2013 wordt de huidige vrijwillige ANW verzekering een vast onderdeel van de pensioenregeling. De premie wordt met ingang van 1 januari 2013 betaald door de werkgever.</w:t>
      </w:r>
    </w:p>
    <w:p w14:paraId="152D757D" w14:textId="77777777" w:rsidR="00832C57" w:rsidRDefault="00832C57" w:rsidP="00832C57">
      <w:pPr>
        <w:widowControl/>
        <w:autoSpaceDE/>
        <w:autoSpaceDN/>
        <w:adjustRightInd/>
        <w:ind w:left="360"/>
        <w:contextualSpacing/>
        <w:rPr>
          <w:rFonts w:ascii="Calibri" w:eastAsia="Calibri" w:hAnsi="Calibri" w:cs="Calibri"/>
          <w:sz w:val="22"/>
          <w:szCs w:val="22"/>
        </w:rPr>
      </w:pPr>
    </w:p>
    <w:p w14:paraId="0C00EF84" w14:textId="77777777" w:rsidR="00832C57" w:rsidRDefault="00832C57" w:rsidP="00832C57">
      <w:pPr>
        <w:widowControl/>
        <w:autoSpaceDE/>
        <w:autoSpaceDN/>
        <w:adjustRightInd/>
        <w:ind w:left="360"/>
        <w:contextualSpacing/>
        <w:rPr>
          <w:rFonts w:ascii="Calibri" w:eastAsia="Calibri" w:hAnsi="Calibri" w:cs="Calibri"/>
          <w:sz w:val="22"/>
          <w:szCs w:val="22"/>
        </w:rPr>
      </w:pPr>
    </w:p>
    <w:p w14:paraId="1AF149C9" w14:textId="77777777" w:rsidR="00832C57" w:rsidRDefault="00832C57" w:rsidP="00832C57">
      <w:pPr>
        <w:widowControl/>
        <w:autoSpaceDE/>
        <w:autoSpaceDN/>
        <w:adjustRightInd/>
        <w:ind w:left="360"/>
        <w:contextualSpacing/>
        <w:rPr>
          <w:rFonts w:ascii="Calibri" w:eastAsia="Calibri" w:hAnsi="Calibri" w:cs="Calibri"/>
          <w:sz w:val="22"/>
          <w:szCs w:val="22"/>
        </w:rPr>
      </w:pPr>
    </w:p>
    <w:p w14:paraId="35A86BA7" w14:textId="77777777" w:rsidR="00832C57" w:rsidRDefault="00832C57" w:rsidP="00832C57">
      <w:pPr>
        <w:widowControl/>
        <w:autoSpaceDE/>
        <w:autoSpaceDN/>
        <w:adjustRightInd/>
        <w:ind w:left="360"/>
        <w:contextualSpacing/>
        <w:rPr>
          <w:rFonts w:ascii="Calibri" w:eastAsia="Calibri" w:hAnsi="Calibri" w:cs="Calibri"/>
          <w:sz w:val="22"/>
          <w:szCs w:val="22"/>
        </w:rPr>
      </w:pPr>
    </w:p>
    <w:p w14:paraId="1936B206"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6258472D"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Indexering</w:t>
      </w:r>
    </w:p>
    <w:p w14:paraId="6FAF6F9F" w14:textId="77777777" w:rsidR="00832C57" w:rsidRPr="00752E05" w:rsidRDefault="00832C57" w:rsidP="00832C57">
      <w:pPr>
        <w:widowControl/>
        <w:autoSpaceDE/>
        <w:autoSpaceDN/>
        <w:adjustRightInd/>
        <w:ind w:left="360"/>
        <w:rPr>
          <w:rFonts w:ascii="Calibri" w:eastAsia="Calibri" w:hAnsi="Calibri" w:cs="Calibri"/>
          <w:i/>
          <w:sz w:val="22"/>
          <w:szCs w:val="22"/>
        </w:rPr>
      </w:pPr>
    </w:p>
    <w:p w14:paraId="385A24A4" w14:textId="77777777" w:rsidR="00832C57" w:rsidRPr="00752E05" w:rsidRDefault="00832C57" w:rsidP="00832C57">
      <w:pPr>
        <w:widowControl/>
        <w:autoSpaceDE/>
        <w:autoSpaceDN/>
        <w:adjustRightInd/>
        <w:ind w:firstLine="360"/>
        <w:rPr>
          <w:rFonts w:ascii="Calibri" w:eastAsia="Calibri" w:hAnsi="Calibri" w:cs="Calibri"/>
          <w:i/>
          <w:sz w:val="22"/>
          <w:szCs w:val="22"/>
        </w:rPr>
      </w:pPr>
      <w:r w:rsidRPr="00752E05">
        <w:rPr>
          <w:rFonts w:ascii="Calibri" w:eastAsia="Calibri" w:hAnsi="Calibri" w:cs="Calibri"/>
          <w:i/>
          <w:sz w:val="22"/>
          <w:szCs w:val="22"/>
        </w:rPr>
        <w:t>Bestaande medewerkers</w:t>
      </w:r>
    </w:p>
    <w:p w14:paraId="753C8769"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De pensioenaanspraken worden voor actieve medewerkers jaarlijks met 2% geïndexeerd:</w:t>
      </w:r>
    </w:p>
    <w:p w14:paraId="2E23AD33"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29B8404A" w14:textId="77777777" w:rsidR="00832C57" w:rsidRPr="00752E05" w:rsidRDefault="00832C57" w:rsidP="00832C57">
      <w:pPr>
        <w:widowControl/>
        <w:numPr>
          <w:ilvl w:val="0"/>
          <w:numId w:val="28"/>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De opgebouwde rechten bij Zwitserleven worden jaarlijks met 2% geïndexeerd. Deze indexering wordt opgebouwd bij PGB.</w:t>
      </w:r>
    </w:p>
    <w:p w14:paraId="1C872AA8" w14:textId="77777777" w:rsidR="00832C57" w:rsidRPr="00752E05" w:rsidRDefault="00832C57" w:rsidP="00832C57">
      <w:pPr>
        <w:widowControl/>
        <w:numPr>
          <w:ilvl w:val="0"/>
          <w:numId w:val="28"/>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De vanaf 1 januari 2013 op te bouwen rechten voor actieve medewerkers worden jaarlijks met 2% geïndexeerd onder aftrek van de door PGB toe te kennen toeslag. Is de toeslag van PGB in enig kalenderjaar hoger dan 2%, dan geldt de hogere toeslag van PGB.</w:t>
      </w:r>
    </w:p>
    <w:p w14:paraId="087C255C"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1DB1E1FD"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Nieuwe medewerkers</w:t>
      </w:r>
    </w:p>
    <w:p w14:paraId="4C3756CA"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De opgebouwde rechten worden geïndexeerd conform de geldende regeling bij de uitvoerder.</w:t>
      </w:r>
    </w:p>
    <w:p w14:paraId="02095FD9"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3CAEC0DA"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In-actieven (gepensioneerden en slapers)</w:t>
      </w:r>
    </w:p>
    <w:p w14:paraId="17294DCE"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De opgebouwde rechten worden geïndexeerd conform de geldende regeling van voorwaardelijke indexatie bij de oude en toekomstige uitvoerder.</w:t>
      </w:r>
    </w:p>
    <w:p w14:paraId="269AA3D1"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158B4373"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Werknemersbijdrage</w:t>
      </w:r>
    </w:p>
    <w:p w14:paraId="1AA740F0"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Bestaande medewerkers</w:t>
      </w:r>
    </w:p>
    <w:p w14:paraId="1D72E678"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De werknemersbijdrage wordt met ingang van 1 januari 2013 1,0% van het pensioengevend salaris tot 50.000 euro minus franchise , 1,3% van het pensioengevend salaris van 50.000 euro tot 70.700 euro en 10% van de pensioengevend salaris vanaf  70.700 euro.  De salarisgrenzen worden jaarlijks geïndexeerd met de collectieve loonstijging.</w:t>
      </w:r>
    </w:p>
    <w:p w14:paraId="5C0054AC"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13BD247A" w14:textId="77777777" w:rsidR="00832C57" w:rsidRPr="00752E05" w:rsidRDefault="00832C57" w:rsidP="00832C57">
      <w:pPr>
        <w:widowControl/>
        <w:autoSpaceDE/>
        <w:autoSpaceDN/>
        <w:adjustRightInd/>
        <w:ind w:left="360"/>
        <w:contextualSpacing/>
        <w:rPr>
          <w:rFonts w:ascii="Calibri" w:eastAsia="Calibri" w:hAnsi="Calibri" w:cs="Calibri"/>
          <w:i/>
          <w:sz w:val="22"/>
          <w:szCs w:val="22"/>
        </w:rPr>
      </w:pPr>
      <w:r w:rsidRPr="00752E05">
        <w:rPr>
          <w:rFonts w:ascii="Calibri" w:eastAsia="Calibri" w:hAnsi="Calibri" w:cs="Calibri"/>
          <w:i/>
          <w:sz w:val="22"/>
          <w:szCs w:val="22"/>
        </w:rPr>
        <w:t>Nieuwe medewerkers</w:t>
      </w:r>
    </w:p>
    <w:p w14:paraId="5A2D1590" w14:textId="77777777" w:rsidR="00832C57" w:rsidRPr="00752E05" w:rsidRDefault="00832C57" w:rsidP="00832C57">
      <w:pPr>
        <w:widowControl/>
        <w:autoSpaceDE/>
        <w:autoSpaceDN/>
        <w:adjustRightInd/>
        <w:rPr>
          <w:rFonts w:ascii="Calibri" w:eastAsia="Calibri" w:hAnsi="Calibri" w:cs="Calibri"/>
          <w:sz w:val="22"/>
          <w:szCs w:val="22"/>
        </w:rPr>
      </w:pPr>
      <w:r w:rsidRPr="00752E05">
        <w:rPr>
          <w:rFonts w:ascii="Calibri" w:eastAsia="Calibri" w:hAnsi="Calibri" w:cs="Calibri"/>
          <w:sz w:val="22"/>
          <w:szCs w:val="22"/>
        </w:rPr>
        <w:t xml:space="preserve">       Nieuwe medewerkers betalen een werknemersbijdrage van 10% van het pensioengevend salaris </w:t>
      </w:r>
    </w:p>
    <w:p w14:paraId="0EA12CD4" w14:textId="77777777" w:rsidR="00832C57" w:rsidRPr="00752E05" w:rsidRDefault="00832C57" w:rsidP="00832C57">
      <w:pPr>
        <w:widowControl/>
        <w:autoSpaceDE/>
        <w:autoSpaceDN/>
        <w:adjustRightInd/>
        <w:rPr>
          <w:rFonts w:ascii="Calibri" w:eastAsia="Calibri" w:hAnsi="Calibri" w:cs="Calibri"/>
          <w:sz w:val="22"/>
          <w:szCs w:val="22"/>
        </w:rPr>
      </w:pPr>
      <w:r w:rsidRPr="00752E05">
        <w:rPr>
          <w:rFonts w:ascii="Calibri" w:eastAsia="Calibri" w:hAnsi="Calibri" w:cs="Calibri"/>
          <w:sz w:val="22"/>
          <w:szCs w:val="22"/>
        </w:rPr>
        <w:t xml:space="preserve">       minus franchise.</w:t>
      </w:r>
    </w:p>
    <w:p w14:paraId="584169A0"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p>
    <w:p w14:paraId="607E0A32" w14:textId="77777777" w:rsidR="00832C57" w:rsidRPr="00752E05" w:rsidRDefault="00832C57" w:rsidP="00832C57">
      <w:pPr>
        <w:widowControl/>
        <w:numPr>
          <w:ilvl w:val="0"/>
          <w:numId w:val="27"/>
        </w:numPr>
        <w:autoSpaceDE/>
        <w:autoSpaceDN/>
        <w:adjustRightInd/>
        <w:contextualSpacing/>
        <w:rPr>
          <w:rFonts w:ascii="Calibri" w:eastAsia="Calibri" w:hAnsi="Calibri" w:cs="Calibri"/>
          <w:i/>
          <w:sz w:val="22"/>
          <w:szCs w:val="22"/>
        </w:rPr>
      </w:pPr>
      <w:r w:rsidRPr="00752E05">
        <w:rPr>
          <w:rFonts w:ascii="Calibri" w:eastAsia="Calibri" w:hAnsi="Calibri" w:cs="Calibri"/>
          <w:b/>
          <w:sz w:val="24"/>
          <w:szCs w:val="24"/>
        </w:rPr>
        <w:t>Pensioenopbouw over overwerk</w:t>
      </w:r>
      <w:r w:rsidRPr="00752E05">
        <w:rPr>
          <w:rFonts w:ascii="Calibri" w:eastAsia="Calibri" w:hAnsi="Calibri" w:cs="Calibri"/>
          <w:b/>
          <w:sz w:val="24"/>
          <w:szCs w:val="24"/>
        </w:rPr>
        <w:br/>
      </w:r>
      <w:r w:rsidRPr="00752E05">
        <w:rPr>
          <w:rFonts w:ascii="Calibri" w:eastAsia="Calibri" w:hAnsi="Calibri" w:cs="Calibri"/>
          <w:sz w:val="22"/>
          <w:szCs w:val="22"/>
        </w:rPr>
        <w:t>Over overwerk zal geen pensioen opbouw plaatsvinden.</w:t>
      </w:r>
      <w:r w:rsidRPr="00752E05">
        <w:rPr>
          <w:rFonts w:ascii="Calibri" w:eastAsia="Calibri" w:hAnsi="Calibri" w:cs="Calibri"/>
          <w:i/>
          <w:sz w:val="22"/>
          <w:szCs w:val="22"/>
        </w:rPr>
        <w:br/>
      </w:r>
    </w:p>
    <w:p w14:paraId="5E5A0FA8" w14:textId="77777777" w:rsidR="00832C57" w:rsidRPr="00752E05" w:rsidRDefault="00832C57" w:rsidP="00832C57">
      <w:pPr>
        <w:widowControl/>
        <w:numPr>
          <w:ilvl w:val="0"/>
          <w:numId w:val="27"/>
        </w:numPr>
        <w:autoSpaceDE/>
        <w:autoSpaceDN/>
        <w:adjustRightInd/>
        <w:contextualSpacing/>
        <w:rPr>
          <w:rFonts w:ascii="Calibri" w:eastAsia="Calibri" w:hAnsi="Calibri" w:cs="Calibri"/>
          <w:b/>
          <w:sz w:val="24"/>
          <w:szCs w:val="24"/>
        </w:rPr>
      </w:pPr>
      <w:r w:rsidRPr="00752E05">
        <w:rPr>
          <w:rFonts w:ascii="Calibri" w:eastAsia="Calibri" w:hAnsi="Calibri" w:cs="Calibri"/>
          <w:b/>
          <w:sz w:val="24"/>
          <w:szCs w:val="24"/>
        </w:rPr>
        <w:t>Communicatie</w:t>
      </w:r>
    </w:p>
    <w:p w14:paraId="401784A9" w14:textId="77777777" w:rsidR="00832C57" w:rsidRPr="00752E05" w:rsidRDefault="00832C57" w:rsidP="00832C57">
      <w:pPr>
        <w:widowControl/>
        <w:autoSpaceDE/>
        <w:autoSpaceDN/>
        <w:adjustRightInd/>
        <w:ind w:left="360"/>
        <w:contextualSpacing/>
        <w:rPr>
          <w:rFonts w:ascii="Calibri" w:eastAsia="Calibri" w:hAnsi="Calibri" w:cs="Calibri"/>
          <w:sz w:val="22"/>
          <w:szCs w:val="22"/>
        </w:rPr>
      </w:pPr>
      <w:r w:rsidRPr="00752E05">
        <w:rPr>
          <w:rFonts w:ascii="Calibri" w:eastAsia="Calibri" w:hAnsi="Calibri" w:cs="Calibri"/>
          <w:sz w:val="22"/>
          <w:szCs w:val="22"/>
        </w:rPr>
        <w:t>Cao partijen hebben afgesproken dat:</w:t>
      </w:r>
    </w:p>
    <w:p w14:paraId="61491F0F" w14:textId="77777777" w:rsidR="00832C57" w:rsidRPr="00752E05" w:rsidRDefault="00832C57" w:rsidP="00832C57">
      <w:pPr>
        <w:widowControl/>
        <w:numPr>
          <w:ilvl w:val="0"/>
          <w:numId w:val="30"/>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Cao partijen gaan gemeenschappelijke voorlichtingsbijeenkomsten organiseren om de medewerkers te informeren over het onderhandelingsresultaat</w:t>
      </w:r>
    </w:p>
    <w:p w14:paraId="4D397038" w14:textId="77777777" w:rsidR="00832C57" w:rsidRPr="00752E05" w:rsidRDefault="00832C57" w:rsidP="00832C57">
      <w:pPr>
        <w:widowControl/>
        <w:numPr>
          <w:ilvl w:val="0"/>
          <w:numId w:val="30"/>
        </w:numPr>
        <w:autoSpaceDE/>
        <w:autoSpaceDN/>
        <w:adjustRightInd/>
        <w:contextualSpacing/>
        <w:rPr>
          <w:rFonts w:ascii="Calibri" w:eastAsia="Calibri" w:hAnsi="Calibri" w:cs="Calibri"/>
          <w:sz w:val="22"/>
          <w:szCs w:val="22"/>
        </w:rPr>
      </w:pPr>
      <w:r w:rsidRPr="00752E05">
        <w:rPr>
          <w:rFonts w:ascii="Calibri" w:eastAsia="Calibri" w:hAnsi="Calibri" w:cs="Calibri"/>
          <w:sz w:val="22"/>
          <w:szCs w:val="22"/>
        </w:rPr>
        <w:t>Daarnaast zal medewerkers de mogelijkheid worden geboden om na implementatie van de regeling bij PGB,  een individuele toelichting te krijgen over het effect van de afspraken op zijn/haar pensioenaanspraken.</w:t>
      </w:r>
    </w:p>
    <w:p w14:paraId="2F92F228" w14:textId="77777777" w:rsidR="00832C57" w:rsidRPr="00752E05" w:rsidRDefault="00832C57" w:rsidP="00832C57">
      <w:pPr>
        <w:widowControl/>
        <w:autoSpaceDE/>
        <w:autoSpaceDN/>
        <w:adjustRightInd/>
        <w:rPr>
          <w:rFonts w:ascii="Calibri" w:eastAsia="Calibri" w:hAnsi="Calibri" w:cs="Calibri"/>
          <w:sz w:val="22"/>
          <w:szCs w:val="22"/>
        </w:rPr>
      </w:pPr>
    </w:p>
    <w:p w14:paraId="3360ABE5" w14:textId="77777777" w:rsidR="00832C57" w:rsidRDefault="00832C57" w:rsidP="00832C57">
      <w:pPr>
        <w:widowControl/>
        <w:autoSpaceDE/>
        <w:autoSpaceDN/>
        <w:adjustRightInd/>
        <w:rPr>
          <w:rFonts w:ascii="Calibri" w:eastAsia="Calibri" w:hAnsi="Calibri" w:cs="Calibri"/>
          <w:sz w:val="22"/>
          <w:szCs w:val="22"/>
        </w:rPr>
      </w:pPr>
    </w:p>
    <w:p w14:paraId="1EAF2EFC" w14:textId="77777777" w:rsidR="00832C57" w:rsidRPr="00752E05" w:rsidRDefault="00832C57" w:rsidP="00832C57">
      <w:pPr>
        <w:widowControl/>
        <w:autoSpaceDE/>
        <w:autoSpaceDN/>
        <w:adjustRightInd/>
        <w:rPr>
          <w:rFonts w:ascii="Calibri" w:eastAsia="Calibri" w:hAnsi="Calibri" w:cs="Calibri"/>
          <w:sz w:val="22"/>
          <w:szCs w:val="22"/>
        </w:rPr>
      </w:pPr>
      <w:r w:rsidRPr="00752E05">
        <w:rPr>
          <w:rFonts w:ascii="Calibri" w:eastAsia="Calibri" w:hAnsi="Calibri" w:cs="Calibri"/>
          <w:sz w:val="22"/>
          <w:szCs w:val="22"/>
        </w:rPr>
        <w:t>Aldus overeengekomen te Rotterdam op 14 november 2012</w:t>
      </w:r>
    </w:p>
    <w:p w14:paraId="41AA3544" w14:textId="77777777" w:rsidR="00832C57" w:rsidRPr="00752E05" w:rsidRDefault="00832C57" w:rsidP="00832C57">
      <w:pPr>
        <w:widowControl/>
        <w:autoSpaceDE/>
        <w:autoSpaceDN/>
        <w:adjustRightInd/>
        <w:rPr>
          <w:rFonts w:ascii="Calibri" w:eastAsia="Calibri" w:hAnsi="Calibri" w:cs="Calibri"/>
          <w:sz w:val="22"/>
          <w:szCs w:val="22"/>
        </w:rPr>
      </w:pPr>
    </w:p>
    <w:p w14:paraId="39CA42A0" w14:textId="77777777" w:rsidR="00832C57" w:rsidRPr="00752E05" w:rsidRDefault="00832C57" w:rsidP="00832C57">
      <w:pPr>
        <w:widowControl/>
        <w:autoSpaceDE/>
        <w:autoSpaceDN/>
        <w:adjustRightInd/>
        <w:rPr>
          <w:rFonts w:ascii="Calibri" w:eastAsia="Calibri" w:hAnsi="Calibri" w:cs="Calibri"/>
          <w:sz w:val="22"/>
          <w:szCs w:val="22"/>
        </w:rPr>
      </w:pPr>
    </w:p>
    <w:p w14:paraId="1F6AD48F" w14:textId="77777777" w:rsidR="00832C57" w:rsidRPr="00752E05" w:rsidRDefault="00832C57" w:rsidP="00832C57">
      <w:pPr>
        <w:widowControl/>
        <w:autoSpaceDE/>
        <w:autoSpaceDN/>
        <w:adjustRightInd/>
        <w:rPr>
          <w:rFonts w:ascii="Calibri" w:eastAsia="Calibri" w:hAnsi="Calibri" w:cs="Calibri"/>
          <w:sz w:val="22"/>
          <w:szCs w:val="22"/>
        </w:rPr>
      </w:pPr>
    </w:p>
    <w:p w14:paraId="60694305" w14:textId="77777777" w:rsidR="00832C57" w:rsidRPr="00752E05" w:rsidRDefault="00832C57" w:rsidP="00832C57">
      <w:pPr>
        <w:widowControl/>
        <w:autoSpaceDE/>
        <w:autoSpaceDN/>
        <w:adjustRightInd/>
        <w:rPr>
          <w:rFonts w:ascii="Calibri" w:eastAsia="Calibri" w:hAnsi="Calibri" w:cs="Calibri"/>
          <w:sz w:val="22"/>
          <w:szCs w:val="22"/>
        </w:rPr>
      </w:pPr>
      <w:r w:rsidRPr="00752E05">
        <w:rPr>
          <w:rFonts w:ascii="Calibri" w:eastAsia="Calibri" w:hAnsi="Calibri" w:cs="Calibri"/>
          <w:sz w:val="22"/>
          <w:szCs w:val="22"/>
        </w:rPr>
        <w:t>ADM</w:t>
      </w:r>
      <w:r w:rsidRPr="00752E05">
        <w:rPr>
          <w:rFonts w:ascii="Calibri" w:eastAsia="Calibri" w:hAnsi="Calibri" w:cs="Calibri"/>
          <w:sz w:val="22"/>
          <w:szCs w:val="22"/>
        </w:rPr>
        <w:tab/>
      </w:r>
      <w:r w:rsidRPr="00752E05">
        <w:rPr>
          <w:rFonts w:ascii="Calibri" w:eastAsia="Calibri" w:hAnsi="Calibri" w:cs="Calibri"/>
          <w:sz w:val="22"/>
          <w:szCs w:val="22"/>
        </w:rPr>
        <w:tab/>
      </w:r>
      <w:r w:rsidRPr="00752E05">
        <w:rPr>
          <w:rFonts w:ascii="Calibri" w:eastAsia="Calibri" w:hAnsi="Calibri" w:cs="Calibri"/>
          <w:sz w:val="22"/>
          <w:szCs w:val="22"/>
        </w:rPr>
        <w:tab/>
        <w:t>FNV Bondgenoten</w:t>
      </w:r>
      <w:r w:rsidRPr="00752E05">
        <w:rPr>
          <w:rFonts w:ascii="Calibri" w:eastAsia="Calibri" w:hAnsi="Calibri" w:cs="Calibri"/>
          <w:sz w:val="22"/>
          <w:szCs w:val="22"/>
        </w:rPr>
        <w:tab/>
      </w:r>
      <w:r w:rsidRPr="00752E05">
        <w:rPr>
          <w:rFonts w:ascii="Calibri" w:eastAsia="Calibri" w:hAnsi="Calibri" w:cs="Calibri"/>
          <w:sz w:val="22"/>
          <w:szCs w:val="22"/>
        </w:rPr>
        <w:tab/>
      </w:r>
      <w:r w:rsidRPr="00752E05">
        <w:rPr>
          <w:rFonts w:ascii="Calibri" w:eastAsia="Calibri" w:hAnsi="Calibri" w:cs="Calibri"/>
          <w:sz w:val="22"/>
          <w:szCs w:val="22"/>
        </w:rPr>
        <w:tab/>
      </w:r>
      <w:r w:rsidRPr="00752E05">
        <w:rPr>
          <w:rFonts w:ascii="Calibri" w:eastAsia="Calibri" w:hAnsi="Calibri" w:cs="Calibri"/>
          <w:sz w:val="22"/>
          <w:szCs w:val="22"/>
        </w:rPr>
        <w:tab/>
        <w:t>CNV Vakmensen</w:t>
      </w:r>
    </w:p>
    <w:p w14:paraId="413D0530" w14:textId="77777777" w:rsidR="00832C57" w:rsidRPr="00752E05" w:rsidRDefault="00832C57" w:rsidP="00832C57">
      <w:pPr>
        <w:widowControl/>
        <w:autoSpaceDE/>
        <w:autoSpaceDN/>
        <w:adjustRightInd/>
        <w:rPr>
          <w:rFonts w:ascii="Calibri" w:eastAsia="Calibri" w:hAnsi="Calibri" w:cs="Calibri"/>
          <w:sz w:val="22"/>
          <w:szCs w:val="22"/>
        </w:rPr>
      </w:pPr>
    </w:p>
    <w:p w14:paraId="62AE11CE" w14:textId="5CFCCB44" w:rsidR="00832C57" w:rsidRDefault="00832C57" w:rsidP="00832C57">
      <w:pPr>
        <w:widowControl/>
        <w:autoSpaceDE/>
        <w:autoSpaceDN/>
        <w:adjustRightInd/>
        <w:rPr>
          <w:rFonts w:ascii="Tahoma" w:hAnsi="Tahoma" w:cs="Tahoma"/>
          <w:spacing w:val="-2"/>
          <w:sz w:val="22"/>
          <w:szCs w:val="22"/>
        </w:rPr>
      </w:pPr>
      <w:r w:rsidRPr="00752E05">
        <w:rPr>
          <w:rFonts w:ascii="Calibri" w:eastAsia="Calibri" w:hAnsi="Calibri" w:cs="Calibri"/>
          <w:sz w:val="22"/>
          <w:szCs w:val="22"/>
        </w:rPr>
        <w:t>E-J Verhoef</w:t>
      </w:r>
      <w:r w:rsidRPr="00752E05">
        <w:rPr>
          <w:rFonts w:ascii="Calibri" w:eastAsia="Calibri" w:hAnsi="Calibri" w:cs="Calibri"/>
          <w:sz w:val="22"/>
          <w:szCs w:val="22"/>
        </w:rPr>
        <w:tab/>
      </w:r>
      <w:r w:rsidRPr="00752E05">
        <w:rPr>
          <w:rFonts w:ascii="Calibri" w:eastAsia="Calibri" w:hAnsi="Calibri" w:cs="Calibri"/>
          <w:sz w:val="22"/>
          <w:szCs w:val="22"/>
        </w:rPr>
        <w:tab/>
        <w:t>H. Zendman</w:t>
      </w:r>
      <w:r w:rsidRPr="00752E05">
        <w:rPr>
          <w:rFonts w:ascii="Calibri" w:eastAsia="Calibri" w:hAnsi="Calibri" w:cs="Calibri"/>
          <w:sz w:val="22"/>
          <w:szCs w:val="22"/>
        </w:rPr>
        <w:tab/>
      </w:r>
      <w:r w:rsidRPr="00752E05">
        <w:rPr>
          <w:rFonts w:ascii="Calibri" w:eastAsia="Calibri" w:hAnsi="Calibri" w:cs="Calibri"/>
          <w:sz w:val="22"/>
          <w:szCs w:val="22"/>
        </w:rPr>
        <w:tab/>
        <w:t>R. Wennekes</w:t>
      </w:r>
      <w:r w:rsidRPr="00752E05">
        <w:rPr>
          <w:rFonts w:ascii="Calibri" w:eastAsia="Calibri" w:hAnsi="Calibri" w:cs="Calibri"/>
          <w:sz w:val="22"/>
          <w:szCs w:val="22"/>
        </w:rPr>
        <w:tab/>
      </w:r>
      <w:r w:rsidRPr="00752E05">
        <w:rPr>
          <w:rFonts w:ascii="Calibri" w:eastAsia="Calibri" w:hAnsi="Calibri" w:cs="Calibri"/>
          <w:sz w:val="22"/>
          <w:szCs w:val="22"/>
        </w:rPr>
        <w:tab/>
        <w:t>F. van de Veen</w:t>
      </w:r>
    </w:p>
    <w:sectPr w:rsidR="00832C57" w:rsidSect="0037722F">
      <w:headerReference w:type="default" r:id="rId13"/>
      <w:footerReference w:type="even" r:id="rId14"/>
      <w:footerReference w:type="default" r:id="rId15"/>
      <w:pgSz w:w="11907" w:h="16840" w:code="9"/>
      <w:pgMar w:top="1418" w:right="567" w:bottom="851" w:left="1440" w:header="1191"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7850" w14:textId="77777777" w:rsidR="00C65E59" w:rsidRDefault="00C65E59">
      <w:r>
        <w:separator/>
      </w:r>
    </w:p>
  </w:endnote>
  <w:endnote w:type="continuationSeparator" w:id="0">
    <w:p w14:paraId="0A206AA8" w14:textId="77777777" w:rsidR="00C65E59" w:rsidRDefault="00C6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5A34" w14:textId="77777777" w:rsidR="00BC487F" w:rsidRDefault="00BC487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3F650B" w14:textId="77777777" w:rsidR="00BC487F" w:rsidRDefault="00BC48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5B5D1" w14:textId="77777777" w:rsidR="00BC487F" w:rsidRPr="0080550C" w:rsidRDefault="00BC487F">
    <w:pPr>
      <w:pStyle w:val="Voettekst"/>
      <w:framePr w:wrap="around" w:vAnchor="text" w:hAnchor="margin" w:xAlign="center" w:y="1"/>
      <w:rPr>
        <w:rStyle w:val="Paginanummer"/>
        <w:rFonts w:ascii="Tahoma" w:hAnsi="Tahoma" w:cs="Tahoma"/>
        <w:sz w:val="22"/>
        <w:szCs w:val="22"/>
      </w:rPr>
    </w:pPr>
    <w:r w:rsidRPr="0080550C">
      <w:rPr>
        <w:rStyle w:val="Paginanummer"/>
        <w:rFonts w:ascii="Tahoma" w:hAnsi="Tahoma" w:cs="Tahoma"/>
        <w:sz w:val="22"/>
        <w:szCs w:val="22"/>
      </w:rPr>
      <w:fldChar w:fldCharType="begin"/>
    </w:r>
    <w:r w:rsidRPr="0080550C">
      <w:rPr>
        <w:rStyle w:val="Paginanummer"/>
        <w:rFonts w:ascii="Tahoma" w:hAnsi="Tahoma" w:cs="Tahoma"/>
        <w:sz w:val="22"/>
        <w:szCs w:val="22"/>
      </w:rPr>
      <w:instrText xml:space="preserve">PAGE  </w:instrText>
    </w:r>
    <w:r w:rsidRPr="0080550C">
      <w:rPr>
        <w:rStyle w:val="Paginanummer"/>
        <w:rFonts w:ascii="Tahoma" w:hAnsi="Tahoma" w:cs="Tahoma"/>
        <w:sz w:val="22"/>
        <w:szCs w:val="22"/>
      </w:rPr>
      <w:fldChar w:fldCharType="separate"/>
    </w:r>
    <w:r w:rsidR="001F0207">
      <w:rPr>
        <w:rStyle w:val="Paginanummer"/>
        <w:rFonts w:ascii="Tahoma" w:hAnsi="Tahoma" w:cs="Tahoma"/>
        <w:noProof/>
        <w:sz w:val="22"/>
        <w:szCs w:val="22"/>
      </w:rPr>
      <w:t>1</w:t>
    </w:r>
    <w:r w:rsidRPr="0080550C">
      <w:rPr>
        <w:rStyle w:val="Paginanummer"/>
        <w:rFonts w:ascii="Tahoma" w:hAnsi="Tahoma" w:cs="Tahoma"/>
        <w:sz w:val="22"/>
        <w:szCs w:val="22"/>
      </w:rPr>
      <w:fldChar w:fldCharType="end"/>
    </w:r>
  </w:p>
  <w:p w14:paraId="1A3CDBFC" w14:textId="77777777" w:rsidR="00BC487F" w:rsidRDefault="00BC487F">
    <w:pPr>
      <w:spacing w:line="240" w:lineRule="atLeast"/>
      <w:jc w:val="both"/>
      <w:rPr>
        <w:rFonts w:cs="Times New Roman"/>
        <w:szCs w:val="24"/>
      </w:rPr>
    </w:pPr>
  </w:p>
  <w:p w14:paraId="2BD009D8" w14:textId="77777777" w:rsidR="00BC487F" w:rsidRDefault="00BC487F">
    <w:r>
      <w:rPr>
        <w:noProof/>
      </w:rPr>
      <mc:AlternateContent>
        <mc:Choice Requires="wps">
          <w:drawing>
            <wp:anchor distT="0" distB="0" distL="114300" distR="114300" simplePos="0" relativeHeight="251657728" behindDoc="0" locked="0" layoutInCell="0" allowOverlap="1" wp14:anchorId="1D180410" wp14:editId="3D608B6A">
              <wp:simplePos x="0" y="0"/>
              <wp:positionH relativeFrom="page">
                <wp:posOffset>914400</wp:posOffset>
              </wp:positionH>
              <wp:positionV relativeFrom="paragraph">
                <wp:posOffset>152400</wp:posOffset>
              </wp:positionV>
              <wp:extent cx="57150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BD144CA" w14:textId="77777777" w:rsidR="00BC487F" w:rsidRDefault="00BC487F">
                          <w:pPr>
                            <w:tabs>
                              <w:tab w:val="center" w:pos="4500"/>
                              <w:tab w:val="right" w:pos="9000"/>
                            </w:tabs>
                            <w:rPr>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0410" id="Rectangle 1" o:spid="_x0000_s1026" style="position:absolute;margin-left:1in;margin-top:12pt;width:45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" o:allowincell="f" filled="f" stroked="f" strokeweight="0">
              <v:textbox inset="0,0,0,0">
                <w:txbxContent>
                  <w:p w14:paraId="3BD144CA" w14:textId="77777777" w:rsidR="00BC487F" w:rsidRDefault="00BC487F">
                    <w:pPr>
                      <w:tabs>
                        <w:tab w:val="center" w:pos="4500"/>
                        <w:tab w:val="right" w:pos="9000"/>
                      </w:tabs>
                      <w:rPr>
                        <w:spacing w:val="-2"/>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5F8C" w14:textId="77777777" w:rsidR="00C65E59" w:rsidRDefault="00C65E59">
      <w:r>
        <w:separator/>
      </w:r>
    </w:p>
  </w:footnote>
  <w:footnote w:type="continuationSeparator" w:id="0">
    <w:p w14:paraId="36978C6E" w14:textId="77777777" w:rsidR="00C65E59" w:rsidRDefault="00C65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536F" w14:textId="60E69ADC" w:rsidR="00BC487F" w:rsidRDefault="00BC487F">
    <w:pPr>
      <w:pStyle w:val="Koptekst"/>
      <w:rPr>
        <w:rFonts w:ascii="Tahoma" w:hAnsi="Tahoma" w:cs="Tahoma"/>
        <w:b/>
        <w:sz w:val="24"/>
        <w:szCs w:val="24"/>
        <w:lang w:val="en-US"/>
      </w:rPr>
    </w:pPr>
    <w:smartTag w:uri="urn:schemas-microsoft-com:office:smarttags" w:element="PersonName">
      <w:smartTagPr>
        <w:attr w:name="ProductID" w:val="CAO ADM Europoort"/>
      </w:smartTagPr>
      <w:smartTag w:uri="urn:schemas-microsoft-com:office:smarttags" w:element="PersonName">
        <w:smartTagPr>
          <w:attr w:name="ProductID" w:val="CAO ADM"/>
        </w:smartTagPr>
        <w:r w:rsidRPr="007F2BD4">
          <w:rPr>
            <w:rFonts w:ascii="Tahoma" w:hAnsi="Tahoma" w:cs="Tahoma"/>
            <w:sz w:val="24"/>
            <w:szCs w:val="24"/>
            <w:lang w:val="en-US"/>
          </w:rPr>
          <w:t>CAO ADM</w:t>
        </w:r>
      </w:smartTag>
      <w:r w:rsidRPr="007F2BD4">
        <w:rPr>
          <w:rFonts w:ascii="Tahoma" w:hAnsi="Tahoma" w:cs="Tahoma"/>
          <w:sz w:val="24"/>
          <w:szCs w:val="24"/>
          <w:lang w:val="en-US"/>
        </w:rPr>
        <w:t xml:space="preserve"> Europoort</w:t>
      </w:r>
    </w:smartTag>
    <w:r w:rsidRPr="007F2BD4">
      <w:rPr>
        <w:rFonts w:ascii="Tahoma" w:hAnsi="Tahoma" w:cs="Tahoma"/>
        <w:sz w:val="24"/>
        <w:szCs w:val="24"/>
        <w:lang w:val="en-US"/>
      </w:rPr>
      <w:t xml:space="preserve"> </w:t>
    </w:r>
    <w:r w:rsidRPr="007F2BD4">
      <w:rPr>
        <w:rFonts w:ascii="Tahoma" w:hAnsi="Tahoma" w:cs="Tahoma"/>
        <w:b/>
        <w:sz w:val="24"/>
        <w:szCs w:val="24"/>
        <w:lang w:val="en-US"/>
      </w:rPr>
      <w:t xml:space="preserve">1 </w:t>
    </w:r>
    <w:r>
      <w:rPr>
        <w:rFonts w:ascii="Tahoma" w:hAnsi="Tahoma" w:cs="Tahoma"/>
        <w:b/>
        <w:sz w:val="24"/>
        <w:szCs w:val="24"/>
        <w:lang w:val="en-US"/>
      </w:rPr>
      <w:t>juli</w:t>
    </w:r>
    <w:r w:rsidRPr="007F2BD4">
      <w:rPr>
        <w:rFonts w:ascii="Tahoma" w:hAnsi="Tahoma" w:cs="Tahoma"/>
        <w:b/>
        <w:sz w:val="24"/>
        <w:szCs w:val="24"/>
        <w:lang w:val="en-US"/>
      </w:rPr>
      <w:t xml:space="preserve"> 201</w:t>
    </w:r>
    <w:r>
      <w:rPr>
        <w:rFonts w:ascii="Tahoma" w:hAnsi="Tahoma" w:cs="Tahoma"/>
        <w:b/>
        <w:sz w:val="24"/>
        <w:szCs w:val="24"/>
        <w:lang w:val="en-US"/>
      </w:rPr>
      <w:t>5</w:t>
    </w:r>
    <w:r w:rsidRPr="007F2BD4">
      <w:rPr>
        <w:rFonts w:ascii="Tahoma" w:hAnsi="Tahoma" w:cs="Tahoma"/>
        <w:b/>
        <w:sz w:val="24"/>
        <w:szCs w:val="24"/>
        <w:lang w:val="en-US"/>
      </w:rPr>
      <w:t xml:space="preserve"> t</w:t>
    </w:r>
    <w:r>
      <w:rPr>
        <w:rFonts w:ascii="Tahoma" w:hAnsi="Tahoma" w:cs="Tahoma"/>
        <w:b/>
        <w:sz w:val="24"/>
        <w:szCs w:val="24"/>
        <w:lang w:val="en-US"/>
      </w:rPr>
      <w:t>ot 1 juli 2018</w:t>
    </w:r>
  </w:p>
  <w:p w14:paraId="790C8B08" w14:textId="77777777" w:rsidR="00BC487F" w:rsidRDefault="00BC487F">
    <w:pPr>
      <w:pStyle w:val="Koptekst"/>
      <w:rPr>
        <w:rFonts w:ascii="Tahoma" w:hAnsi="Tahoma" w:cs="Tahoma"/>
        <w:b/>
        <w:sz w:val="22"/>
        <w:szCs w:val="22"/>
        <w:lang w:val="en-US"/>
      </w:rPr>
    </w:pPr>
    <w:r>
      <w:rPr>
        <w:rFonts w:ascii="Tahoma" w:hAnsi="Tahoma" w:cs="Tahoma"/>
        <w:b/>
        <w:sz w:val="22"/>
        <w:szCs w:val="22"/>
        <w:lang w:val="en-US"/>
      </w:rPr>
      <w:t>______________________________________________________________________</w:t>
    </w:r>
  </w:p>
  <w:p w14:paraId="713EBD92" w14:textId="77777777" w:rsidR="00BC487F" w:rsidRPr="00630F69" w:rsidRDefault="00BC487F">
    <w:pPr>
      <w:pStyle w:val="Koptekst"/>
      <w:rPr>
        <w:rFonts w:ascii="Tahoma" w:hAnsi="Tahoma" w:cs="Tahoma"/>
        <w:sz w:val="22"/>
        <w:szCs w:val="22"/>
        <w:lang w:val="en-US"/>
      </w:rPr>
    </w:pPr>
    <w:r w:rsidRPr="00630F69">
      <w:rPr>
        <w:rFonts w:ascii="Tahoma" w:hAnsi="Tahoma" w:cs="Tahoma"/>
        <w:sz w:val="22"/>
        <w:szCs w:val="2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64F0"/>
    <w:multiLevelType w:val="hybridMultilevel"/>
    <w:tmpl w:val="144C1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443CE"/>
    <w:multiLevelType w:val="hybridMultilevel"/>
    <w:tmpl w:val="8430B9E0"/>
    <w:lvl w:ilvl="0" w:tplc="4E30E88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7682A"/>
    <w:multiLevelType w:val="hybridMultilevel"/>
    <w:tmpl w:val="CA48D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D3623"/>
    <w:multiLevelType w:val="hybridMultilevel"/>
    <w:tmpl w:val="3146D86E"/>
    <w:lvl w:ilvl="0" w:tplc="D6644A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702BEB"/>
    <w:multiLevelType w:val="hybridMultilevel"/>
    <w:tmpl w:val="D26E6BBE"/>
    <w:lvl w:ilvl="0" w:tplc="0D5CC07A">
      <w:start w:val="16"/>
      <w:numFmt w:val="bullet"/>
      <w:lvlText w:val=""/>
      <w:lvlJc w:val="left"/>
      <w:pPr>
        <w:tabs>
          <w:tab w:val="num" w:pos="2160"/>
        </w:tabs>
        <w:ind w:left="2160" w:hanging="720"/>
      </w:pPr>
      <w:rPr>
        <w:rFonts w:ascii="Symbol" w:eastAsia="Times New Roman" w:hAnsi="Symbol" w:cs="Arial" w:hint="default"/>
      </w:rPr>
    </w:lvl>
    <w:lvl w:ilvl="1" w:tplc="E1CE3B9A">
      <w:start w:val="12"/>
      <w:numFmt w:val="bullet"/>
      <w:lvlText w:val="-"/>
      <w:lvlJc w:val="left"/>
      <w:pPr>
        <w:tabs>
          <w:tab w:val="num" w:pos="2520"/>
        </w:tabs>
        <w:ind w:left="2520" w:hanging="360"/>
      </w:pPr>
      <w:rPr>
        <w:rFonts w:ascii="Times New Roman" w:eastAsia="Times New Roman" w:hAnsi="Times New Roman" w:cs="Times New Roman"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71D6E60"/>
    <w:multiLevelType w:val="hybridMultilevel"/>
    <w:tmpl w:val="364445CA"/>
    <w:lvl w:ilvl="0" w:tplc="F9E0C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06C"/>
    <w:multiLevelType w:val="hybridMultilevel"/>
    <w:tmpl w:val="4F0A9620"/>
    <w:lvl w:ilvl="0" w:tplc="265CE62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91E63"/>
    <w:multiLevelType w:val="hybridMultilevel"/>
    <w:tmpl w:val="D1960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FA147C"/>
    <w:multiLevelType w:val="hybridMultilevel"/>
    <w:tmpl w:val="E8D6D7C6"/>
    <w:lvl w:ilvl="0" w:tplc="401CDFD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69449B"/>
    <w:multiLevelType w:val="hybridMultilevel"/>
    <w:tmpl w:val="6D085F9E"/>
    <w:lvl w:ilvl="0" w:tplc="F0E4F69E">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BB1239"/>
    <w:multiLevelType w:val="hybridMultilevel"/>
    <w:tmpl w:val="4A6A5A3C"/>
    <w:lvl w:ilvl="0" w:tplc="C4349EFA">
      <w:start w:val="1"/>
      <w:numFmt w:val="decimal"/>
      <w:lvlText w:val="%1."/>
      <w:lvlJc w:val="left"/>
      <w:pPr>
        <w:tabs>
          <w:tab w:val="num" w:pos="1440"/>
        </w:tabs>
        <w:ind w:left="1440" w:hanging="720"/>
      </w:pPr>
      <w:rPr>
        <w:rFonts w:hint="default"/>
      </w:rPr>
    </w:lvl>
    <w:lvl w:ilvl="1" w:tplc="2DCAF614">
      <w:start w:val="1"/>
      <w:numFmt w:val="bullet"/>
      <w:lvlText w:val=""/>
      <w:lvlJc w:val="left"/>
      <w:pPr>
        <w:tabs>
          <w:tab w:val="num" w:pos="2160"/>
        </w:tabs>
        <w:ind w:left="2160" w:hanging="720"/>
      </w:pPr>
      <w:rPr>
        <w:rFonts w:ascii="Symbol" w:eastAsia="Times New Roman" w:hAnsi="Symbol" w:cs="Courier New"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1" w15:restartNumberingAfterBreak="0">
    <w:nsid w:val="30112B50"/>
    <w:multiLevelType w:val="hybridMultilevel"/>
    <w:tmpl w:val="570CC5B6"/>
    <w:lvl w:ilvl="0" w:tplc="C0CAB64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586082B"/>
    <w:multiLevelType w:val="hybridMultilevel"/>
    <w:tmpl w:val="2AE27628"/>
    <w:lvl w:ilvl="0" w:tplc="F0E4F69E">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1E22B3"/>
    <w:multiLevelType w:val="hybridMultilevel"/>
    <w:tmpl w:val="E4704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3D47FA"/>
    <w:multiLevelType w:val="hybridMultilevel"/>
    <w:tmpl w:val="B9A0A07E"/>
    <w:lvl w:ilvl="0" w:tplc="4E30E882">
      <w:start w:val="5"/>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B56A8D"/>
    <w:multiLevelType w:val="hybridMultilevel"/>
    <w:tmpl w:val="29308A02"/>
    <w:lvl w:ilvl="0" w:tplc="B4B0381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6" w15:restartNumberingAfterBreak="0">
    <w:nsid w:val="3BBF4194"/>
    <w:multiLevelType w:val="hybridMultilevel"/>
    <w:tmpl w:val="004238FE"/>
    <w:lvl w:ilvl="0" w:tplc="D2CEB3F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A77D1"/>
    <w:multiLevelType w:val="hybridMultilevel"/>
    <w:tmpl w:val="D5A83770"/>
    <w:lvl w:ilvl="0" w:tplc="493606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35093"/>
    <w:multiLevelType w:val="hybridMultilevel"/>
    <w:tmpl w:val="35CAE05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8D2974"/>
    <w:multiLevelType w:val="hybridMultilevel"/>
    <w:tmpl w:val="0206E1C4"/>
    <w:lvl w:ilvl="0" w:tplc="141A6A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0396D"/>
    <w:multiLevelType w:val="hybridMultilevel"/>
    <w:tmpl w:val="6412845A"/>
    <w:lvl w:ilvl="0" w:tplc="9EBC29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6863584"/>
    <w:multiLevelType w:val="hybridMultilevel"/>
    <w:tmpl w:val="A35C7786"/>
    <w:lvl w:ilvl="0" w:tplc="341A21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305A"/>
    <w:multiLevelType w:val="hybridMultilevel"/>
    <w:tmpl w:val="2A4A9ED6"/>
    <w:lvl w:ilvl="0" w:tplc="B4B03814">
      <w:start w:val="1"/>
      <w:numFmt w:val="decimal"/>
      <w:lvlText w:val="%1."/>
      <w:lvlJc w:val="left"/>
      <w:pPr>
        <w:tabs>
          <w:tab w:val="num" w:pos="1080"/>
        </w:tabs>
        <w:ind w:left="1080" w:hanging="360"/>
      </w:pPr>
      <w:rPr>
        <w:rFonts w:hint="default"/>
      </w:rPr>
    </w:lvl>
    <w:lvl w:ilvl="1" w:tplc="141A6A84">
      <w:start w:val="1"/>
      <w:numFmt w:val="bullet"/>
      <w:lvlText w:val="-"/>
      <w:lvlJc w:val="left"/>
      <w:pPr>
        <w:tabs>
          <w:tab w:val="num" w:pos="2160"/>
        </w:tabs>
        <w:ind w:left="2160" w:hanging="720"/>
      </w:pPr>
      <w:rPr>
        <w:rFonts w:ascii="Times New Roman" w:eastAsia="Times New Roman" w:hAnsi="Times New Roman" w:cs="Times New Roman" w:hint="default"/>
      </w:rPr>
    </w:lvl>
    <w:lvl w:ilvl="2" w:tplc="0413001B">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3" w15:restartNumberingAfterBreak="0">
    <w:nsid w:val="50DF46B6"/>
    <w:multiLevelType w:val="hybridMultilevel"/>
    <w:tmpl w:val="FBEC462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52055442"/>
    <w:multiLevelType w:val="hybridMultilevel"/>
    <w:tmpl w:val="9070989A"/>
    <w:lvl w:ilvl="0" w:tplc="3472438C">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54690E59"/>
    <w:multiLevelType w:val="hybridMultilevel"/>
    <w:tmpl w:val="26782D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6401DD0"/>
    <w:multiLevelType w:val="hybridMultilevel"/>
    <w:tmpl w:val="899CC86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7" w15:restartNumberingAfterBreak="0">
    <w:nsid w:val="58FF0187"/>
    <w:multiLevelType w:val="hybridMultilevel"/>
    <w:tmpl w:val="93467EF8"/>
    <w:lvl w:ilvl="0" w:tplc="C7FEF6CC">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1429A5"/>
    <w:multiLevelType w:val="hybridMultilevel"/>
    <w:tmpl w:val="56D20908"/>
    <w:lvl w:ilvl="0" w:tplc="0E66DF40">
      <w:start w:val="1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E145E9E"/>
    <w:multiLevelType w:val="hybridMultilevel"/>
    <w:tmpl w:val="7E863BBA"/>
    <w:lvl w:ilvl="0" w:tplc="0409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F3963B5"/>
    <w:multiLevelType w:val="hybridMultilevel"/>
    <w:tmpl w:val="EC3663E6"/>
    <w:lvl w:ilvl="0" w:tplc="11CE54EA">
      <w:start w:val="1"/>
      <w:numFmt w:val="decimal"/>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1" w15:restartNumberingAfterBreak="0">
    <w:nsid w:val="68D27D95"/>
    <w:multiLevelType w:val="hybridMultilevel"/>
    <w:tmpl w:val="C8948BFC"/>
    <w:lvl w:ilvl="0" w:tplc="83B63CD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9B877E3"/>
    <w:multiLevelType w:val="hybridMultilevel"/>
    <w:tmpl w:val="9678DD60"/>
    <w:lvl w:ilvl="0" w:tplc="CC3C9696">
      <w:start w:val="12"/>
      <w:numFmt w:val="decimal"/>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3" w15:restartNumberingAfterBreak="0">
    <w:nsid w:val="6A132276"/>
    <w:multiLevelType w:val="hybridMultilevel"/>
    <w:tmpl w:val="8CF87CB2"/>
    <w:lvl w:ilvl="0" w:tplc="D2FA4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54EC6"/>
    <w:multiLevelType w:val="hybridMultilevel"/>
    <w:tmpl w:val="CA3E4046"/>
    <w:lvl w:ilvl="0" w:tplc="3DF09656">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F934FB"/>
    <w:multiLevelType w:val="hybridMultilevel"/>
    <w:tmpl w:val="4F5AAF5A"/>
    <w:lvl w:ilvl="0" w:tplc="C748B71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FF8511F"/>
    <w:multiLevelType w:val="hybridMultilevel"/>
    <w:tmpl w:val="77161262"/>
    <w:lvl w:ilvl="0" w:tplc="EDC6684A">
      <w:start w:val="1"/>
      <w:numFmt w:val="decimal"/>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7" w15:restartNumberingAfterBreak="0">
    <w:nsid w:val="79F20B98"/>
    <w:multiLevelType w:val="hybridMultilevel"/>
    <w:tmpl w:val="CBA63F8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8" w15:restartNumberingAfterBreak="0">
    <w:nsid w:val="7D382315"/>
    <w:multiLevelType w:val="hybridMultilevel"/>
    <w:tmpl w:val="0F06BD94"/>
    <w:lvl w:ilvl="0" w:tplc="B4B03814">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8"/>
  </w:num>
  <w:num w:numId="2">
    <w:abstractNumId w:val="38"/>
  </w:num>
  <w:num w:numId="3">
    <w:abstractNumId w:val="10"/>
  </w:num>
  <w:num w:numId="4">
    <w:abstractNumId w:val="36"/>
  </w:num>
  <w:num w:numId="5">
    <w:abstractNumId w:val="22"/>
  </w:num>
  <w:num w:numId="6">
    <w:abstractNumId w:val="4"/>
  </w:num>
  <w:num w:numId="7">
    <w:abstractNumId w:val="30"/>
  </w:num>
  <w:num w:numId="8">
    <w:abstractNumId w:val="24"/>
  </w:num>
  <w:num w:numId="9">
    <w:abstractNumId w:val="32"/>
  </w:num>
  <w:num w:numId="10">
    <w:abstractNumId w:val="15"/>
  </w:num>
  <w:num w:numId="11">
    <w:abstractNumId w:val="11"/>
  </w:num>
  <w:num w:numId="12">
    <w:abstractNumId w:val="20"/>
  </w:num>
  <w:num w:numId="13">
    <w:abstractNumId w:val="18"/>
  </w:num>
  <w:num w:numId="14">
    <w:abstractNumId w:val="0"/>
  </w:num>
  <w:num w:numId="15">
    <w:abstractNumId w:val="7"/>
  </w:num>
  <w:num w:numId="16">
    <w:abstractNumId w:val="31"/>
  </w:num>
  <w:num w:numId="17">
    <w:abstractNumId w:val="3"/>
  </w:num>
  <w:num w:numId="18">
    <w:abstractNumId w:val="6"/>
  </w:num>
  <w:num w:numId="19">
    <w:abstractNumId w:val="35"/>
  </w:num>
  <w:num w:numId="20">
    <w:abstractNumId w:val="13"/>
  </w:num>
  <w:num w:numId="21">
    <w:abstractNumId w:val="9"/>
  </w:num>
  <w:num w:numId="22">
    <w:abstractNumId w:val="26"/>
  </w:num>
  <w:num w:numId="23">
    <w:abstractNumId w:val="27"/>
  </w:num>
  <w:num w:numId="24">
    <w:abstractNumId w:val="34"/>
  </w:num>
  <w:num w:numId="25">
    <w:abstractNumId w:val="12"/>
  </w:num>
  <w:num w:numId="26">
    <w:abstractNumId w:val="19"/>
  </w:num>
  <w:num w:numId="27">
    <w:abstractNumId w:val="25"/>
  </w:num>
  <w:num w:numId="28">
    <w:abstractNumId w:val="8"/>
  </w:num>
  <w:num w:numId="29">
    <w:abstractNumId w:val="1"/>
  </w:num>
  <w:num w:numId="30">
    <w:abstractNumId w:val="14"/>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3"/>
  </w:num>
  <w:num w:numId="36">
    <w:abstractNumId w:val="5"/>
  </w:num>
  <w:num w:numId="37">
    <w:abstractNumId w:val="17"/>
  </w:num>
  <w:num w:numId="38">
    <w:abstractNumId w:val="2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03"/>
    <w:rsid w:val="00002024"/>
    <w:rsid w:val="00023F3C"/>
    <w:rsid w:val="00025A9F"/>
    <w:rsid w:val="000414E0"/>
    <w:rsid w:val="00062DCD"/>
    <w:rsid w:val="000662AB"/>
    <w:rsid w:val="00067D16"/>
    <w:rsid w:val="00075CFE"/>
    <w:rsid w:val="00077A93"/>
    <w:rsid w:val="000A0A5A"/>
    <w:rsid w:val="000A4CD5"/>
    <w:rsid w:val="000B384C"/>
    <w:rsid w:val="000C1743"/>
    <w:rsid w:val="000D4557"/>
    <w:rsid w:val="000E1D99"/>
    <w:rsid w:val="000E3B3B"/>
    <w:rsid w:val="000F39C1"/>
    <w:rsid w:val="000F60EC"/>
    <w:rsid w:val="001179CD"/>
    <w:rsid w:val="00130E22"/>
    <w:rsid w:val="00140CA0"/>
    <w:rsid w:val="00146633"/>
    <w:rsid w:val="00147A99"/>
    <w:rsid w:val="00162F78"/>
    <w:rsid w:val="00171C2E"/>
    <w:rsid w:val="00186701"/>
    <w:rsid w:val="001A14A7"/>
    <w:rsid w:val="001B0E4A"/>
    <w:rsid w:val="001B4935"/>
    <w:rsid w:val="001B7720"/>
    <w:rsid w:val="001C4829"/>
    <w:rsid w:val="001D5599"/>
    <w:rsid w:val="001E7989"/>
    <w:rsid w:val="001F0207"/>
    <w:rsid w:val="00206254"/>
    <w:rsid w:val="00214A0D"/>
    <w:rsid w:val="0021608B"/>
    <w:rsid w:val="002164EA"/>
    <w:rsid w:val="0021775A"/>
    <w:rsid w:val="002275C6"/>
    <w:rsid w:val="00233BB7"/>
    <w:rsid w:val="00253B1E"/>
    <w:rsid w:val="00262AEC"/>
    <w:rsid w:val="00274BBC"/>
    <w:rsid w:val="00295AF4"/>
    <w:rsid w:val="002A4E7C"/>
    <w:rsid w:val="002B31BC"/>
    <w:rsid w:val="002C1D57"/>
    <w:rsid w:val="002C3B73"/>
    <w:rsid w:val="002C42FC"/>
    <w:rsid w:val="002C4B09"/>
    <w:rsid w:val="002E2270"/>
    <w:rsid w:val="002E31F5"/>
    <w:rsid w:val="002F4FB5"/>
    <w:rsid w:val="003127AC"/>
    <w:rsid w:val="00320207"/>
    <w:rsid w:val="00322E4E"/>
    <w:rsid w:val="0033293F"/>
    <w:rsid w:val="00334E41"/>
    <w:rsid w:val="003355B9"/>
    <w:rsid w:val="00342772"/>
    <w:rsid w:val="003507EB"/>
    <w:rsid w:val="00365C30"/>
    <w:rsid w:val="0037722F"/>
    <w:rsid w:val="00382012"/>
    <w:rsid w:val="00385153"/>
    <w:rsid w:val="003852B2"/>
    <w:rsid w:val="00392C68"/>
    <w:rsid w:val="00395CFD"/>
    <w:rsid w:val="003C5154"/>
    <w:rsid w:val="003F3D34"/>
    <w:rsid w:val="00414DC6"/>
    <w:rsid w:val="00425FFB"/>
    <w:rsid w:val="00432297"/>
    <w:rsid w:val="004334D4"/>
    <w:rsid w:val="004605AF"/>
    <w:rsid w:val="00460BC2"/>
    <w:rsid w:val="00476B36"/>
    <w:rsid w:val="0048101D"/>
    <w:rsid w:val="00481DCE"/>
    <w:rsid w:val="00494843"/>
    <w:rsid w:val="00496E1B"/>
    <w:rsid w:val="004A1F40"/>
    <w:rsid w:val="004A3AE5"/>
    <w:rsid w:val="004C4BAE"/>
    <w:rsid w:val="004D4DB3"/>
    <w:rsid w:val="004F1305"/>
    <w:rsid w:val="004F1F1D"/>
    <w:rsid w:val="00500DAA"/>
    <w:rsid w:val="00505A3B"/>
    <w:rsid w:val="005234E4"/>
    <w:rsid w:val="00530148"/>
    <w:rsid w:val="005616E3"/>
    <w:rsid w:val="0057000C"/>
    <w:rsid w:val="0057311C"/>
    <w:rsid w:val="00581D85"/>
    <w:rsid w:val="00586237"/>
    <w:rsid w:val="005879C7"/>
    <w:rsid w:val="005B003C"/>
    <w:rsid w:val="005C3F71"/>
    <w:rsid w:val="005C74DD"/>
    <w:rsid w:val="005E0982"/>
    <w:rsid w:val="005F5BA3"/>
    <w:rsid w:val="0061054B"/>
    <w:rsid w:val="00610EB3"/>
    <w:rsid w:val="0061437D"/>
    <w:rsid w:val="00614393"/>
    <w:rsid w:val="00615574"/>
    <w:rsid w:val="0062063C"/>
    <w:rsid w:val="00621D03"/>
    <w:rsid w:val="00630F69"/>
    <w:rsid w:val="0064614D"/>
    <w:rsid w:val="006506F6"/>
    <w:rsid w:val="006809DA"/>
    <w:rsid w:val="006907A1"/>
    <w:rsid w:val="006A1044"/>
    <w:rsid w:val="006A1ABC"/>
    <w:rsid w:val="006B0A85"/>
    <w:rsid w:val="006C1964"/>
    <w:rsid w:val="006C5A0D"/>
    <w:rsid w:val="00711A0D"/>
    <w:rsid w:val="0073296D"/>
    <w:rsid w:val="00734F73"/>
    <w:rsid w:val="00752E05"/>
    <w:rsid w:val="00760C5D"/>
    <w:rsid w:val="00771FF1"/>
    <w:rsid w:val="007803C0"/>
    <w:rsid w:val="007814A0"/>
    <w:rsid w:val="00782E3A"/>
    <w:rsid w:val="00790BEF"/>
    <w:rsid w:val="007B72F4"/>
    <w:rsid w:val="007D7DD9"/>
    <w:rsid w:val="007F2BD4"/>
    <w:rsid w:val="00800C99"/>
    <w:rsid w:val="00804CC0"/>
    <w:rsid w:val="0080550C"/>
    <w:rsid w:val="00807454"/>
    <w:rsid w:val="008171BC"/>
    <w:rsid w:val="00830539"/>
    <w:rsid w:val="00832C57"/>
    <w:rsid w:val="008454D2"/>
    <w:rsid w:val="00851C4C"/>
    <w:rsid w:val="008928F0"/>
    <w:rsid w:val="008C11F4"/>
    <w:rsid w:val="008D163D"/>
    <w:rsid w:val="008D2EBF"/>
    <w:rsid w:val="008D489E"/>
    <w:rsid w:val="008F0120"/>
    <w:rsid w:val="008F44C0"/>
    <w:rsid w:val="009103FE"/>
    <w:rsid w:val="0091112A"/>
    <w:rsid w:val="009258B7"/>
    <w:rsid w:val="00931AF2"/>
    <w:rsid w:val="009435B2"/>
    <w:rsid w:val="00945D6D"/>
    <w:rsid w:val="009562A0"/>
    <w:rsid w:val="0099102D"/>
    <w:rsid w:val="009B3605"/>
    <w:rsid w:val="009B4BEE"/>
    <w:rsid w:val="009B62F9"/>
    <w:rsid w:val="009C46BF"/>
    <w:rsid w:val="009D56AB"/>
    <w:rsid w:val="009F2B93"/>
    <w:rsid w:val="009F7497"/>
    <w:rsid w:val="009F76FA"/>
    <w:rsid w:val="00A04669"/>
    <w:rsid w:val="00A14023"/>
    <w:rsid w:val="00A14C31"/>
    <w:rsid w:val="00A40B74"/>
    <w:rsid w:val="00A511D4"/>
    <w:rsid w:val="00A57E21"/>
    <w:rsid w:val="00A66A8F"/>
    <w:rsid w:val="00A716AD"/>
    <w:rsid w:val="00A74887"/>
    <w:rsid w:val="00A770C4"/>
    <w:rsid w:val="00A91054"/>
    <w:rsid w:val="00A9188F"/>
    <w:rsid w:val="00A91EC2"/>
    <w:rsid w:val="00A9338B"/>
    <w:rsid w:val="00AA41B8"/>
    <w:rsid w:val="00AA77AD"/>
    <w:rsid w:val="00AC0B52"/>
    <w:rsid w:val="00AC4490"/>
    <w:rsid w:val="00AD2656"/>
    <w:rsid w:val="00AD4841"/>
    <w:rsid w:val="00AE1364"/>
    <w:rsid w:val="00AE4E90"/>
    <w:rsid w:val="00AE56B1"/>
    <w:rsid w:val="00AF7EB3"/>
    <w:rsid w:val="00B153EB"/>
    <w:rsid w:val="00B21C70"/>
    <w:rsid w:val="00B46030"/>
    <w:rsid w:val="00B6127B"/>
    <w:rsid w:val="00B71A28"/>
    <w:rsid w:val="00B77AC5"/>
    <w:rsid w:val="00B95774"/>
    <w:rsid w:val="00B95853"/>
    <w:rsid w:val="00BA1444"/>
    <w:rsid w:val="00BC487F"/>
    <w:rsid w:val="00BC7F05"/>
    <w:rsid w:val="00BE24FE"/>
    <w:rsid w:val="00BE6F55"/>
    <w:rsid w:val="00BF27DB"/>
    <w:rsid w:val="00C02C69"/>
    <w:rsid w:val="00C11609"/>
    <w:rsid w:val="00C36267"/>
    <w:rsid w:val="00C456B7"/>
    <w:rsid w:val="00C552D9"/>
    <w:rsid w:val="00C554F5"/>
    <w:rsid w:val="00C65E59"/>
    <w:rsid w:val="00C87C50"/>
    <w:rsid w:val="00C97B98"/>
    <w:rsid w:val="00CA108C"/>
    <w:rsid w:val="00CB1157"/>
    <w:rsid w:val="00CC65AF"/>
    <w:rsid w:val="00CD02A6"/>
    <w:rsid w:val="00CD1A8D"/>
    <w:rsid w:val="00CD5BC7"/>
    <w:rsid w:val="00CD61F1"/>
    <w:rsid w:val="00CD754B"/>
    <w:rsid w:val="00CF03FA"/>
    <w:rsid w:val="00CF66F1"/>
    <w:rsid w:val="00D00DE3"/>
    <w:rsid w:val="00D012D3"/>
    <w:rsid w:val="00D014C1"/>
    <w:rsid w:val="00D30151"/>
    <w:rsid w:val="00D458AC"/>
    <w:rsid w:val="00D56B2E"/>
    <w:rsid w:val="00D578FB"/>
    <w:rsid w:val="00D57F64"/>
    <w:rsid w:val="00D743A3"/>
    <w:rsid w:val="00D82D56"/>
    <w:rsid w:val="00D87C5F"/>
    <w:rsid w:val="00D910FB"/>
    <w:rsid w:val="00D97444"/>
    <w:rsid w:val="00DA5160"/>
    <w:rsid w:val="00DA544E"/>
    <w:rsid w:val="00DB2480"/>
    <w:rsid w:val="00DB6505"/>
    <w:rsid w:val="00DC4FD1"/>
    <w:rsid w:val="00DC790E"/>
    <w:rsid w:val="00DE6040"/>
    <w:rsid w:val="00DE7740"/>
    <w:rsid w:val="00DF1818"/>
    <w:rsid w:val="00DF2D54"/>
    <w:rsid w:val="00DF3A79"/>
    <w:rsid w:val="00DF765A"/>
    <w:rsid w:val="00E0323C"/>
    <w:rsid w:val="00E03467"/>
    <w:rsid w:val="00E279F4"/>
    <w:rsid w:val="00E32A21"/>
    <w:rsid w:val="00E37637"/>
    <w:rsid w:val="00E52097"/>
    <w:rsid w:val="00E571F2"/>
    <w:rsid w:val="00E605D3"/>
    <w:rsid w:val="00E642A5"/>
    <w:rsid w:val="00E662E4"/>
    <w:rsid w:val="00E9588D"/>
    <w:rsid w:val="00EA676E"/>
    <w:rsid w:val="00ED081A"/>
    <w:rsid w:val="00ED1E21"/>
    <w:rsid w:val="00ED4FCD"/>
    <w:rsid w:val="00ED5834"/>
    <w:rsid w:val="00F07668"/>
    <w:rsid w:val="00F30433"/>
    <w:rsid w:val="00F33981"/>
    <w:rsid w:val="00F35254"/>
    <w:rsid w:val="00F469B5"/>
    <w:rsid w:val="00FA4E86"/>
    <w:rsid w:val="00FB5CA6"/>
    <w:rsid w:val="00FB7195"/>
    <w:rsid w:val="00FC30F4"/>
    <w:rsid w:val="00FC3D8E"/>
    <w:rsid w:val="00FD4419"/>
    <w:rsid w:val="00FD583F"/>
    <w:rsid w:val="00FE6DA3"/>
    <w:rsid w:val="00FF7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7D091DA"/>
  <w15:docId w15:val="{8449E123-3B74-4129-8E44-1333CCF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743"/>
    <w:pPr>
      <w:widowControl w:val="0"/>
      <w:autoSpaceDE w:val="0"/>
      <w:autoSpaceDN w:val="0"/>
      <w:adjustRightInd w:val="0"/>
    </w:pPr>
    <w:rPr>
      <w:rFonts w:ascii="Courier New" w:hAnsi="Courier New" w:cs="Courier New"/>
    </w:rPr>
  </w:style>
  <w:style w:type="paragraph" w:styleId="Kop1">
    <w:name w:val="heading 1"/>
    <w:basedOn w:val="Standaard"/>
    <w:next w:val="Standaard"/>
    <w:qFormat/>
    <w:rsid w:val="00830539"/>
    <w:pPr>
      <w:keepNext/>
      <w:tabs>
        <w:tab w:val="left" w:pos="-1440"/>
        <w:tab w:val="left" w:pos="-720"/>
        <w:tab w:val="left" w:pos="4320"/>
        <w:tab w:val="left" w:pos="4800"/>
      </w:tabs>
      <w:spacing w:line="240" w:lineRule="atLeast"/>
      <w:jc w:val="center"/>
      <w:outlineLvl w:val="0"/>
    </w:pPr>
    <w:rPr>
      <w:rFonts w:ascii="Arial" w:hAnsi="Arial" w:cs="Arial"/>
      <w:spacing w:val="-2"/>
      <w:u w:val="single"/>
    </w:rPr>
  </w:style>
  <w:style w:type="paragraph" w:styleId="Kop2">
    <w:name w:val="heading 2"/>
    <w:basedOn w:val="Standaard"/>
    <w:next w:val="Standaard"/>
    <w:qFormat/>
    <w:rsid w:val="00481DC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481DCE"/>
    <w:pPr>
      <w:keepNext/>
      <w:spacing w:before="240" w:after="60"/>
      <w:outlineLvl w:val="2"/>
    </w:pPr>
    <w:rPr>
      <w:rFonts w:ascii="Arial" w:hAnsi="Arial" w:cs="Arial"/>
      <w:b/>
      <w:bCs/>
      <w:sz w:val="26"/>
      <w:szCs w:val="26"/>
    </w:rPr>
  </w:style>
  <w:style w:type="paragraph" w:styleId="Kop4">
    <w:name w:val="heading 4"/>
    <w:basedOn w:val="Standaard"/>
    <w:next w:val="Standaard"/>
    <w:qFormat/>
    <w:rsid w:val="00481DCE"/>
    <w:pPr>
      <w:keepNext/>
      <w:spacing w:before="240" w:after="60"/>
      <w:outlineLvl w:val="3"/>
    </w:pPr>
    <w:rPr>
      <w:rFonts w:ascii="Times New Roman" w:hAnsi="Times New Roman" w:cs="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ED4FCD"/>
    <w:pPr>
      <w:tabs>
        <w:tab w:val="left" w:pos="-1440"/>
        <w:tab w:val="left" w:pos="-720"/>
        <w:tab w:val="left" w:pos="0"/>
        <w:tab w:val="left" w:pos="1440"/>
        <w:tab w:val="left" w:pos="2160"/>
        <w:tab w:val="left" w:pos="2640"/>
        <w:tab w:val="left" w:pos="2880"/>
      </w:tabs>
      <w:spacing w:line="240" w:lineRule="atLeast"/>
      <w:jc w:val="both"/>
    </w:pPr>
    <w:rPr>
      <w:spacing w:val="-2"/>
    </w:rPr>
  </w:style>
  <w:style w:type="paragraph" w:styleId="Plattetekstinspringen2">
    <w:name w:val="Body Text Indent 2"/>
    <w:basedOn w:val="Standaard"/>
    <w:rsid w:val="00E52097"/>
    <w:pPr>
      <w:spacing w:after="120" w:line="480" w:lineRule="auto"/>
      <w:ind w:left="283"/>
    </w:pPr>
  </w:style>
  <w:style w:type="paragraph" w:styleId="Plattetekstinspringen">
    <w:name w:val="Body Text Indent"/>
    <w:basedOn w:val="Standaard"/>
    <w:rsid w:val="00830539"/>
    <w:pPr>
      <w:spacing w:after="120"/>
      <w:ind w:left="283"/>
    </w:pPr>
  </w:style>
  <w:style w:type="paragraph" w:styleId="Plattetekstinspringen3">
    <w:name w:val="Body Text Indent 3"/>
    <w:basedOn w:val="Standaard"/>
    <w:rsid w:val="00481DCE"/>
    <w:pPr>
      <w:spacing w:after="120"/>
      <w:ind w:left="283"/>
    </w:pPr>
    <w:rPr>
      <w:sz w:val="16"/>
      <w:szCs w:val="16"/>
    </w:rPr>
  </w:style>
  <w:style w:type="paragraph" w:styleId="Eindnoottekst">
    <w:name w:val="endnote text"/>
    <w:basedOn w:val="Standaard"/>
    <w:semiHidden/>
    <w:rsid w:val="00481DCE"/>
    <w:rPr>
      <w:rFonts w:cs="Times New Roman"/>
      <w:szCs w:val="24"/>
    </w:rPr>
  </w:style>
  <w:style w:type="paragraph" w:customStyle="1" w:styleId="bronvermelding">
    <w:name w:val="bronvermelding"/>
    <w:basedOn w:val="Standaard"/>
    <w:rsid w:val="00481DCE"/>
    <w:pPr>
      <w:tabs>
        <w:tab w:val="right" w:pos="9360"/>
      </w:tabs>
      <w:suppressAutoHyphens/>
      <w:spacing w:line="240" w:lineRule="atLeast"/>
    </w:pPr>
    <w:rPr>
      <w:lang w:val="en-US"/>
    </w:rPr>
  </w:style>
  <w:style w:type="paragraph" w:styleId="Voettekst">
    <w:name w:val="footer"/>
    <w:basedOn w:val="Standaard"/>
    <w:rsid w:val="00481DCE"/>
    <w:pPr>
      <w:widowControl/>
      <w:tabs>
        <w:tab w:val="center" w:pos="4536"/>
        <w:tab w:val="right" w:pos="9072"/>
      </w:tabs>
      <w:overflowPunct w:val="0"/>
      <w:textAlignment w:val="baseline"/>
    </w:pPr>
    <w:rPr>
      <w:rFonts w:ascii="Times New Roman" w:hAnsi="Times New Roman" w:cs="Times New Roman"/>
      <w:position w:val="-4"/>
      <w:sz w:val="24"/>
      <w:lang w:val="en-US"/>
    </w:rPr>
  </w:style>
  <w:style w:type="character" w:styleId="Paginanummer">
    <w:name w:val="page number"/>
    <w:basedOn w:val="Standaardalinea-lettertype"/>
    <w:rsid w:val="00481DCE"/>
  </w:style>
  <w:style w:type="paragraph" w:styleId="Ballontekst">
    <w:name w:val="Balloon Text"/>
    <w:basedOn w:val="Standaard"/>
    <w:semiHidden/>
    <w:rsid w:val="000C1743"/>
    <w:rPr>
      <w:rFonts w:ascii="Tahoma" w:hAnsi="Tahoma" w:cs="Tahoma"/>
      <w:sz w:val="16"/>
      <w:szCs w:val="16"/>
    </w:rPr>
  </w:style>
  <w:style w:type="paragraph" w:styleId="Lijstalinea">
    <w:name w:val="List Paragraph"/>
    <w:basedOn w:val="Standaard"/>
    <w:uiPriority w:val="34"/>
    <w:qFormat/>
    <w:rsid w:val="00206254"/>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Verwijzingopmerking">
    <w:name w:val="annotation reference"/>
    <w:rsid w:val="00E32A21"/>
    <w:rPr>
      <w:sz w:val="16"/>
      <w:szCs w:val="16"/>
    </w:rPr>
  </w:style>
  <w:style w:type="paragraph" w:styleId="Tekstopmerking">
    <w:name w:val="annotation text"/>
    <w:basedOn w:val="Standaard"/>
    <w:link w:val="TekstopmerkingChar"/>
    <w:rsid w:val="00E32A21"/>
    <w:rPr>
      <w:rFonts w:cs="Times New Roman"/>
    </w:rPr>
  </w:style>
  <w:style w:type="character" w:customStyle="1" w:styleId="TekstopmerkingChar">
    <w:name w:val="Tekst opmerking Char"/>
    <w:link w:val="Tekstopmerking"/>
    <w:rsid w:val="00E32A21"/>
    <w:rPr>
      <w:rFonts w:ascii="Courier New" w:hAnsi="Courier New" w:cs="Courier New"/>
      <w:lang w:val="nl-NL" w:eastAsia="nl-NL"/>
    </w:rPr>
  </w:style>
  <w:style w:type="paragraph" w:styleId="Onderwerpvanopmerking">
    <w:name w:val="annotation subject"/>
    <w:basedOn w:val="Tekstopmerking"/>
    <w:next w:val="Tekstopmerking"/>
    <w:link w:val="OnderwerpvanopmerkingChar"/>
    <w:rsid w:val="00E32A21"/>
    <w:rPr>
      <w:b/>
      <w:bCs/>
    </w:rPr>
  </w:style>
  <w:style w:type="character" w:customStyle="1" w:styleId="OnderwerpvanopmerkingChar">
    <w:name w:val="Onderwerp van opmerking Char"/>
    <w:link w:val="Onderwerpvanopmerking"/>
    <w:rsid w:val="00E32A21"/>
    <w:rPr>
      <w:rFonts w:ascii="Courier New" w:hAnsi="Courier New" w:cs="Courier New"/>
      <w:b/>
      <w:bCs/>
      <w:lang w:val="nl-NL" w:eastAsia="nl-NL"/>
    </w:rPr>
  </w:style>
  <w:style w:type="paragraph" w:styleId="Koptekst">
    <w:name w:val="header"/>
    <w:basedOn w:val="Standaard"/>
    <w:rsid w:val="000D4557"/>
    <w:pPr>
      <w:tabs>
        <w:tab w:val="center" w:pos="4320"/>
        <w:tab w:val="right" w:pos="8640"/>
      </w:tabs>
    </w:pPr>
  </w:style>
  <w:style w:type="paragraph" w:customStyle="1" w:styleId="Default">
    <w:name w:val="Default"/>
    <w:rsid w:val="00A511D4"/>
    <w:pPr>
      <w:autoSpaceDE w:val="0"/>
      <w:autoSpaceDN w:val="0"/>
      <w:adjustRightInd w:val="0"/>
    </w:pPr>
    <w:rPr>
      <w:rFonts w:ascii="Calibri" w:hAnsi="Calibri" w:cs="Calibri"/>
      <w:color w:val="000000"/>
      <w:sz w:val="24"/>
      <w:szCs w:val="24"/>
    </w:rPr>
  </w:style>
  <w:style w:type="paragraph" w:styleId="Geenafstand">
    <w:name w:val="No Spacing"/>
    <w:uiPriority w:val="1"/>
    <w:qFormat/>
    <w:rsid w:val="00FA4E86"/>
    <w:rPr>
      <w:rFonts w:ascii="Calibri" w:eastAsia="MS Mincho" w:hAnsi="Calibri"/>
      <w:sz w:val="22"/>
      <w:szCs w:val="22"/>
      <w:lang w:eastAsia="en-US"/>
    </w:rPr>
  </w:style>
  <w:style w:type="paragraph" w:customStyle="1" w:styleId="listparagraph">
    <w:name w:val="listparagraph"/>
    <w:basedOn w:val="Standaard"/>
    <w:rsid w:val="00FA4E86"/>
    <w:pPr>
      <w:widowControl/>
      <w:autoSpaceDE/>
      <w:autoSpaceDN/>
      <w:adjustRightInd/>
      <w:ind w:left="720"/>
    </w:pPr>
    <w:rPr>
      <w:rFonts w:ascii="Calibri" w:eastAsiaTheme="minorHAns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5051">
      <w:bodyDiv w:val="1"/>
      <w:marLeft w:val="0"/>
      <w:marRight w:val="0"/>
      <w:marTop w:val="0"/>
      <w:marBottom w:val="0"/>
      <w:divBdr>
        <w:top w:val="none" w:sz="0" w:space="0" w:color="auto"/>
        <w:left w:val="none" w:sz="0" w:space="0" w:color="auto"/>
        <w:bottom w:val="none" w:sz="0" w:space="0" w:color="auto"/>
        <w:right w:val="none" w:sz="0" w:space="0" w:color="auto"/>
      </w:divBdr>
    </w:div>
    <w:div w:id="196479257">
      <w:bodyDiv w:val="1"/>
      <w:marLeft w:val="0"/>
      <w:marRight w:val="0"/>
      <w:marTop w:val="0"/>
      <w:marBottom w:val="0"/>
      <w:divBdr>
        <w:top w:val="none" w:sz="0" w:space="0" w:color="auto"/>
        <w:left w:val="none" w:sz="0" w:space="0" w:color="auto"/>
        <w:bottom w:val="none" w:sz="0" w:space="0" w:color="auto"/>
        <w:right w:val="none" w:sz="0" w:space="0" w:color="auto"/>
      </w:divBdr>
    </w:div>
    <w:div w:id="687679271">
      <w:bodyDiv w:val="1"/>
      <w:marLeft w:val="0"/>
      <w:marRight w:val="0"/>
      <w:marTop w:val="0"/>
      <w:marBottom w:val="0"/>
      <w:divBdr>
        <w:top w:val="none" w:sz="0" w:space="0" w:color="auto"/>
        <w:left w:val="none" w:sz="0" w:space="0" w:color="auto"/>
        <w:bottom w:val="none" w:sz="0" w:space="0" w:color="auto"/>
        <w:right w:val="none" w:sz="0" w:space="0" w:color="auto"/>
      </w:divBdr>
    </w:div>
    <w:div w:id="784081208">
      <w:bodyDiv w:val="1"/>
      <w:marLeft w:val="0"/>
      <w:marRight w:val="0"/>
      <w:marTop w:val="0"/>
      <w:marBottom w:val="0"/>
      <w:divBdr>
        <w:top w:val="none" w:sz="0" w:space="0" w:color="auto"/>
        <w:left w:val="none" w:sz="0" w:space="0" w:color="auto"/>
        <w:bottom w:val="none" w:sz="0" w:space="0" w:color="auto"/>
        <w:right w:val="none" w:sz="0" w:space="0" w:color="auto"/>
      </w:divBdr>
    </w:div>
    <w:div w:id="820274264">
      <w:bodyDiv w:val="1"/>
      <w:marLeft w:val="0"/>
      <w:marRight w:val="0"/>
      <w:marTop w:val="0"/>
      <w:marBottom w:val="0"/>
      <w:divBdr>
        <w:top w:val="none" w:sz="0" w:space="0" w:color="auto"/>
        <w:left w:val="none" w:sz="0" w:space="0" w:color="auto"/>
        <w:bottom w:val="none" w:sz="0" w:space="0" w:color="auto"/>
        <w:right w:val="none" w:sz="0" w:space="0" w:color="auto"/>
      </w:divBdr>
    </w:div>
    <w:div w:id="844899273">
      <w:bodyDiv w:val="1"/>
      <w:marLeft w:val="0"/>
      <w:marRight w:val="0"/>
      <w:marTop w:val="0"/>
      <w:marBottom w:val="0"/>
      <w:divBdr>
        <w:top w:val="none" w:sz="0" w:space="0" w:color="auto"/>
        <w:left w:val="none" w:sz="0" w:space="0" w:color="auto"/>
        <w:bottom w:val="none" w:sz="0" w:space="0" w:color="auto"/>
        <w:right w:val="none" w:sz="0" w:space="0" w:color="auto"/>
      </w:divBdr>
    </w:div>
    <w:div w:id="895898412">
      <w:bodyDiv w:val="1"/>
      <w:marLeft w:val="0"/>
      <w:marRight w:val="0"/>
      <w:marTop w:val="0"/>
      <w:marBottom w:val="0"/>
      <w:divBdr>
        <w:top w:val="none" w:sz="0" w:space="0" w:color="auto"/>
        <w:left w:val="none" w:sz="0" w:space="0" w:color="auto"/>
        <w:bottom w:val="none" w:sz="0" w:space="0" w:color="auto"/>
        <w:right w:val="none" w:sz="0" w:space="0" w:color="auto"/>
      </w:divBdr>
    </w:div>
    <w:div w:id="918251053">
      <w:bodyDiv w:val="1"/>
      <w:marLeft w:val="0"/>
      <w:marRight w:val="0"/>
      <w:marTop w:val="0"/>
      <w:marBottom w:val="0"/>
      <w:divBdr>
        <w:top w:val="none" w:sz="0" w:space="0" w:color="auto"/>
        <w:left w:val="none" w:sz="0" w:space="0" w:color="auto"/>
        <w:bottom w:val="none" w:sz="0" w:space="0" w:color="auto"/>
        <w:right w:val="none" w:sz="0" w:space="0" w:color="auto"/>
      </w:divBdr>
    </w:div>
    <w:div w:id="950625428">
      <w:bodyDiv w:val="1"/>
      <w:marLeft w:val="0"/>
      <w:marRight w:val="0"/>
      <w:marTop w:val="0"/>
      <w:marBottom w:val="0"/>
      <w:divBdr>
        <w:top w:val="none" w:sz="0" w:space="0" w:color="auto"/>
        <w:left w:val="none" w:sz="0" w:space="0" w:color="auto"/>
        <w:bottom w:val="none" w:sz="0" w:space="0" w:color="auto"/>
        <w:right w:val="none" w:sz="0" w:space="0" w:color="auto"/>
      </w:divBdr>
    </w:div>
    <w:div w:id="1015494411">
      <w:bodyDiv w:val="1"/>
      <w:marLeft w:val="0"/>
      <w:marRight w:val="0"/>
      <w:marTop w:val="0"/>
      <w:marBottom w:val="0"/>
      <w:divBdr>
        <w:top w:val="none" w:sz="0" w:space="0" w:color="auto"/>
        <w:left w:val="none" w:sz="0" w:space="0" w:color="auto"/>
        <w:bottom w:val="none" w:sz="0" w:space="0" w:color="auto"/>
        <w:right w:val="none" w:sz="0" w:space="0" w:color="auto"/>
      </w:divBdr>
    </w:div>
    <w:div w:id="1369839924">
      <w:bodyDiv w:val="1"/>
      <w:marLeft w:val="0"/>
      <w:marRight w:val="0"/>
      <w:marTop w:val="0"/>
      <w:marBottom w:val="0"/>
      <w:divBdr>
        <w:top w:val="none" w:sz="0" w:space="0" w:color="auto"/>
        <w:left w:val="none" w:sz="0" w:space="0" w:color="auto"/>
        <w:bottom w:val="none" w:sz="0" w:space="0" w:color="auto"/>
        <w:right w:val="none" w:sz="0" w:space="0" w:color="auto"/>
      </w:divBdr>
    </w:div>
    <w:div w:id="1518420671">
      <w:bodyDiv w:val="1"/>
      <w:marLeft w:val="0"/>
      <w:marRight w:val="0"/>
      <w:marTop w:val="0"/>
      <w:marBottom w:val="0"/>
      <w:divBdr>
        <w:top w:val="none" w:sz="0" w:space="0" w:color="auto"/>
        <w:left w:val="none" w:sz="0" w:space="0" w:color="auto"/>
        <w:bottom w:val="none" w:sz="0" w:space="0" w:color="auto"/>
        <w:right w:val="none" w:sz="0" w:space="0" w:color="auto"/>
      </w:divBdr>
    </w:div>
    <w:div w:id="1707169943">
      <w:bodyDiv w:val="1"/>
      <w:marLeft w:val="0"/>
      <w:marRight w:val="0"/>
      <w:marTop w:val="0"/>
      <w:marBottom w:val="0"/>
      <w:divBdr>
        <w:top w:val="none" w:sz="0" w:space="0" w:color="auto"/>
        <w:left w:val="none" w:sz="0" w:space="0" w:color="auto"/>
        <w:bottom w:val="none" w:sz="0" w:space="0" w:color="auto"/>
        <w:right w:val="none" w:sz="0" w:space="0" w:color="auto"/>
      </w:divBdr>
    </w:div>
    <w:div w:id="1863588658">
      <w:bodyDiv w:val="1"/>
      <w:marLeft w:val="0"/>
      <w:marRight w:val="0"/>
      <w:marTop w:val="0"/>
      <w:marBottom w:val="0"/>
      <w:divBdr>
        <w:top w:val="none" w:sz="0" w:space="0" w:color="auto"/>
        <w:left w:val="none" w:sz="0" w:space="0" w:color="auto"/>
        <w:bottom w:val="none" w:sz="0" w:space="0" w:color="auto"/>
        <w:right w:val="none" w:sz="0" w:space="0" w:color="auto"/>
      </w:divBdr>
    </w:div>
    <w:div w:id="20650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9853-10CF-4793-8E0A-0078C41E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20756</Words>
  <Characters>114161</Characters>
  <Application>Microsoft Office Word</Application>
  <DocSecurity>0</DocSecurity>
  <Lines>951</Lines>
  <Paragraphs>269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COLLECTIEVE  ARBEIDSOVEREENKOMST</vt:lpstr>
      <vt:lpstr>COLLECTIEVE  ARBEIDSOVEREENKOMST</vt:lpstr>
    </vt:vector>
  </TitlesOfParts>
  <Company>ADM</Company>
  <LinksUpToDate>false</LinksUpToDate>
  <CharactersWithSpaces>134648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dc:title>
  <dc:creator>LD</dc:creator>
  <cp:lastModifiedBy>Vorle, N. van de</cp:lastModifiedBy>
  <cp:revision>2</cp:revision>
  <cp:lastPrinted>2016-06-01T08:46:00Z</cp:lastPrinted>
  <dcterms:created xsi:type="dcterms:W3CDTF">2016-07-25T10:37:00Z</dcterms:created>
  <dcterms:modified xsi:type="dcterms:W3CDTF">2016-07-25T10:37:00Z</dcterms:modified>
</cp:coreProperties>
</file>