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90917" w14:textId="77777777" w:rsidR="00010938"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bookmarkStart w:id="0" w:name="_GoBack"/>
      <w:bookmarkEnd w:id="0"/>
    </w:p>
    <w:p w14:paraId="475E67AF" w14:textId="77777777" w:rsidR="00010938"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0BBC847C" w14:textId="77777777" w:rsidR="00010938" w:rsidRPr="00012526" w:rsidRDefault="00010938">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r>
        <w:rPr>
          <w:b/>
          <w:sz w:val="24"/>
          <w:lang w:val="nl-NL"/>
        </w:rPr>
        <w:tab/>
      </w:r>
      <w:r w:rsidRPr="00012526">
        <w:rPr>
          <w:b/>
          <w:sz w:val="24"/>
          <w:u w:val="single"/>
          <w:lang w:val="nl-NL"/>
        </w:rPr>
        <w:t>REGELING VAN SALARISSEN EN ANDERE ARBEIDSVOORWAARDEN</w:t>
      </w:r>
    </w:p>
    <w:p w14:paraId="5A334FB4" w14:textId="77777777" w:rsidR="00010938" w:rsidRPr="00012526" w:rsidRDefault="00010938">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r w:rsidRPr="00012526">
        <w:rPr>
          <w:b/>
          <w:sz w:val="24"/>
          <w:lang w:val="nl-NL"/>
        </w:rPr>
        <w:tab/>
      </w:r>
      <w:r w:rsidRPr="00012526">
        <w:rPr>
          <w:b/>
          <w:sz w:val="24"/>
          <w:u w:val="single"/>
          <w:lang w:val="nl-NL"/>
        </w:rPr>
        <w:t>VOOR MEDEWERKERS VAN SI</w:t>
      </w:r>
      <w:r w:rsidR="007A71BA" w:rsidRPr="00012526">
        <w:rPr>
          <w:b/>
          <w:sz w:val="24"/>
          <w:u w:val="single"/>
          <w:lang w:val="nl-NL"/>
        </w:rPr>
        <w:t xml:space="preserve">BELCO BENELUX </w:t>
      </w:r>
      <w:r w:rsidRPr="00012526">
        <w:rPr>
          <w:b/>
          <w:sz w:val="24"/>
          <w:u w:val="single"/>
          <w:lang w:val="nl-NL"/>
        </w:rPr>
        <w:t xml:space="preserve"> B.V.</w:t>
      </w:r>
    </w:p>
    <w:p w14:paraId="7D85913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821E41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7384E3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61CE06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CDAB6F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DAB491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F1F423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Tussen de ondergetekenden:</w:t>
      </w:r>
    </w:p>
    <w:p w14:paraId="4D3CB3A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CC55F9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AF2089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2405AA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9E3862D" w14:textId="77777777" w:rsidR="00010938" w:rsidRPr="00012526" w:rsidRDefault="00181765">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lang w:val="nl-NL"/>
        </w:rPr>
        <w:t>Sibelco Benelux</w:t>
      </w:r>
      <w:r w:rsidR="00010938" w:rsidRPr="00012526">
        <w:rPr>
          <w:b/>
          <w:sz w:val="24"/>
          <w:lang w:val="nl-NL"/>
        </w:rPr>
        <w:t xml:space="preserve"> B.V.</w:t>
      </w:r>
    </w:p>
    <w:p w14:paraId="489F325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als partij enerzijds,</w:t>
      </w:r>
    </w:p>
    <w:p w14:paraId="1E5AB36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8A07B8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FB014C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11AFB1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31FED3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en</w:t>
      </w:r>
    </w:p>
    <w:p w14:paraId="7ADCFA0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A6FCA3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DADAD5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AE0E5F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0E3D1A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smartTag w:uri="urn:schemas-microsoft-com:office:smarttags" w:element="stockticker">
        <w:r w:rsidRPr="00012526">
          <w:rPr>
            <w:b/>
            <w:sz w:val="24"/>
            <w:lang w:val="nl-NL"/>
          </w:rPr>
          <w:lastRenderedPageBreak/>
          <w:t>FNV</w:t>
        </w:r>
      </w:smartTag>
      <w:r w:rsidRPr="00012526">
        <w:rPr>
          <w:b/>
          <w:sz w:val="24"/>
          <w:lang w:val="nl-NL"/>
        </w:rPr>
        <w:t xml:space="preserve"> Bondgenoten</w:t>
      </w:r>
    </w:p>
    <w:p w14:paraId="6EEFF7F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als partij anderzijds</w:t>
      </w:r>
    </w:p>
    <w:p w14:paraId="0707E2F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49A244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86E5A6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C8F44D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F50A5A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is </w:t>
      </w:r>
      <w:r w:rsidR="00996DE8" w:rsidRPr="00012526">
        <w:rPr>
          <w:sz w:val="24"/>
          <w:lang w:val="nl-NL"/>
        </w:rPr>
        <w:t xml:space="preserve">per 1 februari </w:t>
      </w:r>
      <w:r w:rsidR="007725D0" w:rsidRPr="00012526">
        <w:rPr>
          <w:sz w:val="24"/>
          <w:lang w:val="nl-NL"/>
        </w:rPr>
        <w:t>2014</w:t>
      </w:r>
      <w:r w:rsidR="00996DE8" w:rsidRPr="00012526">
        <w:rPr>
          <w:sz w:val="24"/>
          <w:lang w:val="nl-NL"/>
        </w:rPr>
        <w:t xml:space="preserve"> </w:t>
      </w:r>
      <w:r w:rsidRPr="00012526">
        <w:rPr>
          <w:sz w:val="24"/>
          <w:lang w:val="nl-NL"/>
        </w:rPr>
        <w:t>de volgende arbeidsvoorwaardenregeling aangegaan.</w:t>
      </w:r>
    </w:p>
    <w:p w14:paraId="73EFBE5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F655B0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E61221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F656EF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 </w:t>
      </w:r>
      <w:r w:rsidRPr="00012526">
        <w:rPr>
          <w:sz w:val="24"/>
          <w:lang w:val="nl-NL"/>
        </w:rPr>
        <w:tab/>
      </w:r>
      <w:r w:rsidRPr="00012526">
        <w:rPr>
          <w:sz w:val="24"/>
          <w:lang w:val="nl-NL"/>
        </w:rPr>
        <w:tab/>
      </w:r>
      <w:r w:rsidRPr="00012526">
        <w:rPr>
          <w:sz w:val="24"/>
          <w:lang w:val="nl-NL"/>
        </w:rPr>
        <w:tab/>
      </w:r>
      <w:r w:rsidRPr="00012526">
        <w:rPr>
          <w:sz w:val="24"/>
          <w:lang w:val="nl-NL"/>
        </w:rPr>
        <w:tab/>
      </w:r>
      <w:r w:rsidRPr="00012526">
        <w:rPr>
          <w:sz w:val="24"/>
          <w:lang w:val="nl-NL"/>
        </w:rPr>
        <w:tab/>
      </w:r>
    </w:p>
    <w:p w14:paraId="215F1D4D" w14:textId="77777777" w:rsidR="00D679B9" w:rsidRPr="00012526" w:rsidRDefault="00D679B9">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8F3DA87" w14:textId="77777777" w:rsidR="009B73D0"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r>
    </w:p>
    <w:p w14:paraId="1E1358CB" w14:textId="77777777" w:rsidR="009B73D0" w:rsidRPr="00012526" w:rsidRDefault="009B73D0">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7421EDD" w14:textId="77777777" w:rsidR="009B73D0" w:rsidRPr="00012526" w:rsidRDefault="009B73D0">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r>
      <w:r w:rsidRPr="00012526">
        <w:rPr>
          <w:sz w:val="24"/>
          <w:lang w:val="nl-NL"/>
        </w:rPr>
        <w:tab/>
      </w:r>
      <w:r w:rsidRPr="00012526">
        <w:rPr>
          <w:sz w:val="24"/>
          <w:lang w:val="nl-NL"/>
        </w:rPr>
        <w:tab/>
      </w:r>
    </w:p>
    <w:p w14:paraId="6EA6EA2F" w14:textId="77777777" w:rsidR="00661FC8" w:rsidRPr="00012526" w:rsidRDefault="00661FC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i/>
          <w:sz w:val="72"/>
          <w:u w:val="single"/>
          <w:lang w:val="nl-NL"/>
        </w:rPr>
      </w:pPr>
    </w:p>
    <w:p w14:paraId="14730E7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CFF2C7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459E2B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75C6320" w14:textId="77777777" w:rsidR="007C0909" w:rsidRPr="00012526" w:rsidRDefault="007C0909">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E537CC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3E6699B" w14:textId="77777777" w:rsidR="009B73D0" w:rsidRPr="00012526" w:rsidRDefault="009B73D0">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96E49A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70B9C07" w14:textId="77777777" w:rsidR="002700B3" w:rsidRPr="00012526" w:rsidRDefault="002700B3">
      <w:pPr>
        <w:tabs>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b/>
          <w:sz w:val="24"/>
          <w:u w:val="single"/>
          <w:lang w:val="nl-NL"/>
        </w:rPr>
        <w:t>INHOUDSOPGAVE</w:t>
      </w:r>
    </w:p>
    <w:p w14:paraId="536D79A8" w14:textId="77777777" w:rsidR="002700B3" w:rsidRPr="00012526" w:rsidRDefault="002700B3">
      <w:pPr>
        <w:tabs>
          <w:tab w:val="center" w:pos="4818"/>
          <w:tab w:val="left" w:pos="5122"/>
          <w:tab w:val="left" w:pos="5691"/>
          <w:tab w:val="left" w:pos="6260"/>
          <w:tab w:val="left" w:pos="6829"/>
          <w:tab w:val="left" w:pos="7398"/>
          <w:tab w:val="left" w:pos="7966"/>
          <w:tab w:val="left" w:pos="8535"/>
          <w:tab w:val="left" w:pos="9104"/>
        </w:tabs>
        <w:rPr>
          <w:sz w:val="24"/>
          <w:lang w:val="nl-NL"/>
        </w:rPr>
      </w:pPr>
    </w:p>
    <w:p w14:paraId="29E0F5F4" w14:textId="77777777" w:rsidR="002700B3" w:rsidRPr="00012526" w:rsidRDefault="002700B3" w:rsidP="002700B3">
      <w:pPr>
        <w:tabs>
          <w:tab w:val="left" w:pos="1106"/>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Blz.</w:t>
      </w:r>
      <w:r w:rsidRPr="00012526">
        <w:rPr>
          <w:sz w:val="24"/>
          <w:lang w:val="nl-NL"/>
        </w:rPr>
        <w:tab/>
      </w:r>
    </w:p>
    <w:p w14:paraId="364855E7" w14:textId="77777777" w:rsidR="002700B3" w:rsidRPr="00012526" w:rsidRDefault="002700B3" w:rsidP="002700B3">
      <w:pPr>
        <w:tabs>
          <w:tab w:val="left" w:pos="1106"/>
          <w:tab w:val="center" w:pos="4818"/>
          <w:tab w:val="left" w:pos="5122"/>
          <w:tab w:val="left" w:pos="5691"/>
          <w:tab w:val="left" w:pos="6260"/>
          <w:tab w:val="left" w:pos="6829"/>
          <w:tab w:val="left" w:pos="7398"/>
          <w:tab w:val="left" w:pos="7966"/>
          <w:tab w:val="left" w:pos="8535"/>
          <w:tab w:val="left" w:pos="9104"/>
        </w:tabs>
        <w:rPr>
          <w:sz w:val="24"/>
          <w:lang w:val="nl-NL"/>
        </w:rPr>
      </w:pPr>
    </w:p>
    <w:p w14:paraId="1014449B" w14:textId="77777777" w:rsidR="002700B3" w:rsidRPr="00012526" w:rsidRDefault="00D84BFC" w:rsidP="002700B3">
      <w:pPr>
        <w:tabs>
          <w:tab w:val="left" w:pos="1106"/>
          <w:tab w:val="left" w:pos="2835"/>
          <w:tab w:val="left" w:pos="5122"/>
          <w:tab w:val="left" w:pos="5691"/>
          <w:tab w:val="left" w:pos="6260"/>
          <w:tab w:val="left" w:pos="6829"/>
          <w:tab w:val="left" w:pos="7398"/>
          <w:tab w:val="left" w:pos="7966"/>
          <w:tab w:val="left" w:pos="8535"/>
          <w:tab w:val="left" w:pos="9104"/>
          <w:tab w:val="center" w:pos="9639"/>
        </w:tabs>
        <w:rPr>
          <w:sz w:val="24"/>
          <w:lang w:val="nl-NL"/>
        </w:rPr>
      </w:pPr>
      <w:r w:rsidRPr="00012526">
        <w:rPr>
          <w:sz w:val="24"/>
          <w:lang w:val="nl-NL"/>
        </w:rPr>
        <w:t>4</w:t>
      </w:r>
      <w:r w:rsidR="002700B3" w:rsidRPr="00012526">
        <w:rPr>
          <w:sz w:val="24"/>
          <w:lang w:val="nl-NL"/>
        </w:rPr>
        <w:tab/>
        <w:t>Artikel 1</w:t>
      </w:r>
      <w:r w:rsidR="002700B3" w:rsidRPr="00012526">
        <w:rPr>
          <w:sz w:val="24"/>
          <w:lang w:val="nl-NL"/>
        </w:rPr>
        <w:tab/>
        <w:t>Definities</w:t>
      </w:r>
    </w:p>
    <w:p w14:paraId="74989EEF" w14:textId="77777777" w:rsidR="002700B3" w:rsidRPr="00012526" w:rsidRDefault="002700B3" w:rsidP="002700B3">
      <w:pPr>
        <w:tabs>
          <w:tab w:val="left" w:pos="1106"/>
          <w:tab w:val="left" w:pos="2835"/>
          <w:tab w:val="left" w:pos="5103"/>
          <w:tab w:val="left" w:pos="7398"/>
          <w:tab w:val="left" w:pos="7966"/>
          <w:tab w:val="center" w:pos="8364"/>
          <w:tab w:val="left" w:pos="8535"/>
          <w:tab w:val="left" w:pos="9104"/>
          <w:tab w:val="left" w:pos="9498"/>
          <w:tab w:val="left" w:pos="9639"/>
        </w:tabs>
        <w:rPr>
          <w:sz w:val="24"/>
          <w:lang w:val="nl-NL"/>
        </w:rPr>
      </w:pPr>
    </w:p>
    <w:p w14:paraId="1E16329C" w14:textId="77777777" w:rsidR="002700B3" w:rsidRPr="00012526" w:rsidRDefault="00D84BFC" w:rsidP="002700B3">
      <w:pPr>
        <w:tabs>
          <w:tab w:val="left" w:pos="1106"/>
          <w:tab w:val="left" w:pos="2835"/>
          <w:tab w:val="left" w:pos="5103"/>
          <w:tab w:val="left" w:pos="7398"/>
          <w:tab w:val="left" w:pos="7966"/>
          <w:tab w:val="center" w:pos="8364"/>
          <w:tab w:val="left" w:pos="8535"/>
          <w:tab w:val="left" w:pos="9104"/>
          <w:tab w:val="left" w:pos="9498"/>
          <w:tab w:val="left" w:pos="9639"/>
        </w:tabs>
        <w:rPr>
          <w:sz w:val="24"/>
          <w:lang w:val="nl-NL"/>
        </w:rPr>
      </w:pPr>
      <w:r w:rsidRPr="00012526">
        <w:rPr>
          <w:sz w:val="24"/>
          <w:lang w:val="nl-NL"/>
        </w:rPr>
        <w:t>5</w:t>
      </w:r>
      <w:r w:rsidR="002700B3" w:rsidRPr="00012526">
        <w:rPr>
          <w:sz w:val="24"/>
          <w:lang w:val="nl-NL"/>
        </w:rPr>
        <w:tab/>
        <w:t>Artikel 2</w:t>
      </w:r>
      <w:r w:rsidR="002700B3" w:rsidRPr="00012526">
        <w:rPr>
          <w:sz w:val="24"/>
          <w:lang w:val="nl-NL"/>
        </w:rPr>
        <w:tab/>
        <w:t>Indienstneming en ontslag</w:t>
      </w:r>
    </w:p>
    <w:p w14:paraId="54A040D8" w14:textId="77777777" w:rsidR="002700B3" w:rsidRPr="00012526" w:rsidRDefault="002700B3" w:rsidP="002700B3">
      <w:pPr>
        <w:tabs>
          <w:tab w:val="left" w:pos="1106"/>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p>
    <w:p w14:paraId="22E484D3" w14:textId="77777777" w:rsidR="00012526" w:rsidRDefault="00D84BFC" w:rsidP="002700B3">
      <w:pPr>
        <w:tabs>
          <w:tab w:val="left" w:pos="1106"/>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6</w:t>
      </w:r>
      <w:r w:rsidR="002700B3" w:rsidRPr="00012526">
        <w:rPr>
          <w:sz w:val="24"/>
          <w:lang w:val="nl-NL"/>
        </w:rPr>
        <w:tab/>
        <w:t>Artikel 3</w:t>
      </w:r>
      <w:r w:rsidR="002700B3" w:rsidRPr="00012526">
        <w:rPr>
          <w:sz w:val="24"/>
          <w:lang w:val="nl-NL"/>
        </w:rPr>
        <w:tab/>
        <w:t>Werktijden</w:t>
      </w:r>
      <w:r w:rsidR="002700B3" w:rsidRPr="00012526">
        <w:rPr>
          <w:sz w:val="24"/>
          <w:lang w:val="nl-NL"/>
        </w:rPr>
        <w:tab/>
      </w:r>
      <w:r w:rsidR="002700B3" w:rsidRPr="00012526">
        <w:rPr>
          <w:sz w:val="24"/>
          <w:lang w:val="nl-NL"/>
        </w:rPr>
        <w:tab/>
      </w:r>
    </w:p>
    <w:p w14:paraId="33C84AC6" w14:textId="77777777" w:rsidR="002700B3" w:rsidRPr="00012526" w:rsidRDefault="00012526" w:rsidP="002700B3">
      <w:pPr>
        <w:tabs>
          <w:tab w:val="left" w:pos="1106"/>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Pr>
          <w:sz w:val="24"/>
          <w:lang w:val="nl-NL"/>
        </w:rPr>
        <w:tab/>
      </w:r>
      <w:r>
        <w:rPr>
          <w:sz w:val="24"/>
          <w:lang w:val="nl-NL"/>
        </w:rPr>
        <w:tab/>
        <w:t xml:space="preserve">- </w:t>
      </w:r>
      <w:r w:rsidR="002700B3" w:rsidRPr="00012526">
        <w:rPr>
          <w:sz w:val="24"/>
          <w:lang w:val="nl-NL"/>
        </w:rPr>
        <w:t>Arbeidstijdenwet</w:t>
      </w:r>
    </w:p>
    <w:p w14:paraId="25E969A5" w14:textId="77777777" w:rsidR="002700B3" w:rsidRPr="00012526" w:rsidRDefault="002700B3" w:rsidP="00012526">
      <w:pPr>
        <w:tabs>
          <w:tab w:val="left" w:pos="1106"/>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r>
      <w:r w:rsidR="00012526">
        <w:rPr>
          <w:sz w:val="24"/>
          <w:lang w:val="nl-NL"/>
        </w:rPr>
        <w:tab/>
        <w:t xml:space="preserve">- </w:t>
      </w:r>
      <w:r w:rsidRPr="00012526">
        <w:rPr>
          <w:sz w:val="24"/>
          <w:lang w:val="nl-NL"/>
        </w:rPr>
        <w:t>Overwerk</w:t>
      </w:r>
    </w:p>
    <w:p w14:paraId="06869F02" w14:textId="77777777" w:rsidR="002700B3" w:rsidRPr="00012526" w:rsidRDefault="002700B3" w:rsidP="002700B3">
      <w:pPr>
        <w:tabs>
          <w:tab w:val="left" w:pos="1106"/>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p>
    <w:p w14:paraId="758ECED0" w14:textId="77777777" w:rsidR="002700B3" w:rsidRPr="00012526" w:rsidRDefault="00D84BFC" w:rsidP="002700B3">
      <w:pPr>
        <w:tabs>
          <w:tab w:val="left" w:pos="1106"/>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8</w:t>
      </w:r>
      <w:r w:rsidR="002700B3" w:rsidRPr="00012526">
        <w:rPr>
          <w:sz w:val="24"/>
          <w:lang w:val="nl-NL"/>
        </w:rPr>
        <w:tab/>
        <w:t>Artikel 4</w:t>
      </w:r>
      <w:r w:rsidR="002700B3" w:rsidRPr="00012526">
        <w:rPr>
          <w:sz w:val="24"/>
          <w:lang w:val="nl-NL"/>
        </w:rPr>
        <w:tab/>
        <w:t>Indeling van de werknemers in functiegroepen</w:t>
      </w:r>
    </w:p>
    <w:p w14:paraId="02A0FF85" w14:textId="77777777" w:rsidR="002700B3" w:rsidRPr="00012526" w:rsidRDefault="002700B3" w:rsidP="002700B3">
      <w:pPr>
        <w:tabs>
          <w:tab w:val="left" w:pos="1106"/>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p>
    <w:p w14:paraId="757751D4" w14:textId="77777777" w:rsidR="002700B3" w:rsidRPr="00012526" w:rsidRDefault="00D84BFC" w:rsidP="002700B3">
      <w:pPr>
        <w:tabs>
          <w:tab w:val="left" w:pos="1106"/>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9</w:t>
      </w:r>
      <w:r w:rsidR="002700B3" w:rsidRPr="00012526">
        <w:rPr>
          <w:sz w:val="24"/>
          <w:lang w:val="nl-NL"/>
        </w:rPr>
        <w:tab/>
        <w:t>Artikel 5</w:t>
      </w:r>
      <w:r w:rsidR="002700B3" w:rsidRPr="00012526">
        <w:rPr>
          <w:sz w:val="24"/>
          <w:lang w:val="nl-NL"/>
        </w:rPr>
        <w:tab/>
        <w:t>Salarisschalen</w:t>
      </w:r>
    </w:p>
    <w:p w14:paraId="7D8B1AEA" w14:textId="77777777" w:rsidR="002700B3" w:rsidRPr="00012526" w:rsidRDefault="002700B3" w:rsidP="002700B3">
      <w:pPr>
        <w:tabs>
          <w:tab w:val="left" w:pos="1106"/>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p>
    <w:p w14:paraId="5C947F50" w14:textId="77777777" w:rsidR="002700B3" w:rsidRPr="00012526" w:rsidRDefault="00D84BFC" w:rsidP="002700B3">
      <w:pPr>
        <w:tabs>
          <w:tab w:val="left" w:pos="1106"/>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10</w:t>
      </w:r>
      <w:r w:rsidR="002700B3" w:rsidRPr="00012526">
        <w:rPr>
          <w:sz w:val="24"/>
          <w:lang w:val="nl-NL"/>
        </w:rPr>
        <w:tab/>
        <w:t>Artikel 6</w:t>
      </w:r>
      <w:r w:rsidR="002700B3" w:rsidRPr="00012526">
        <w:rPr>
          <w:sz w:val="24"/>
          <w:lang w:val="nl-NL"/>
        </w:rPr>
        <w:tab/>
        <w:t>Functioneringsbeoordeling</w:t>
      </w:r>
    </w:p>
    <w:p w14:paraId="47E50717" w14:textId="77777777" w:rsidR="002700B3" w:rsidRPr="00012526" w:rsidRDefault="002700B3" w:rsidP="002700B3">
      <w:pPr>
        <w:tabs>
          <w:tab w:val="left" w:pos="1106"/>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p>
    <w:p w14:paraId="384DCDD4" w14:textId="77777777" w:rsidR="002700B3" w:rsidRPr="00012526" w:rsidRDefault="00D84BFC" w:rsidP="002700B3">
      <w:pPr>
        <w:tabs>
          <w:tab w:val="left" w:pos="1106"/>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11</w:t>
      </w:r>
      <w:r w:rsidR="002700B3" w:rsidRPr="00012526">
        <w:rPr>
          <w:sz w:val="24"/>
          <w:lang w:val="nl-NL"/>
        </w:rPr>
        <w:tab/>
        <w:t>Artikel 7</w:t>
      </w:r>
      <w:r w:rsidR="002700B3" w:rsidRPr="00012526">
        <w:rPr>
          <w:sz w:val="24"/>
          <w:lang w:val="nl-NL"/>
        </w:rPr>
        <w:tab/>
        <w:t>Ploegentoeslag</w:t>
      </w:r>
    </w:p>
    <w:p w14:paraId="1BDE1B01" w14:textId="77777777" w:rsidR="002700B3" w:rsidRPr="00012526" w:rsidRDefault="002700B3" w:rsidP="002700B3">
      <w:pPr>
        <w:tabs>
          <w:tab w:val="left" w:pos="1106"/>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p>
    <w:p w14:paraId="32BEB8CD" w14:textId="77777777" w:rsidR="00012526" w:rsidRDefault="00D84BFC" w:rsidP="002700B3">
      <w:pPr>
        <w:tabs>
          <w:tab w:val="left" w:pos="1106"/>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12</w:t>
      </w:r>
      <w:r w:rsidR="002700B3" w:rsidRPr="00012526">
        <w:rPr>
          <w:sz w:val="24"/>
          <w:lang w:val="nl-NL"/>
        </w:rPr>
        <w:tab/>
        <w:t>Artikel 8</w:t>
      </w:r>
      <w:r w:rsidR="002700B3" w:rsidRPr="00012526">
        <w:rPr>
          <w:sz w:val="24"/>
          <w:lang w:val="nl-NL"/>
        </w:rPr>
        <w:tab/>
        <w:t>Variabele toeslagen</w:t>
      </w:r>
      <w:r w:rsidR="002700B3" w:rsidRPr="00012526">
        <w:rPr>
          <w:sz w:val="24"/>
          <w:lang w:val="nl-NL"/>
        </w:rPr>
        <w:tab/>
      </w:r>
      <w:r w:rsidR="002700B3" w:rsidRPr="00012526">
        <w:rPr>
          <w:sz w:val="24"/>
          <w:lang w:val="nl-NL"/>
        </w:rPr>
        <w:tab/>
      </w:r>
    </w:p>
    <w:p w14:paraId="59C4563B" w14:textId="77777777" w:rsidR="002700B3" w:rsidRPr="00012526" w:rsidRDefault="00012526" w:rsidP="002700B3">
      <w:pPr>
        <w:tabs>
          <w:tab w:val="left" w:pos="1106"/>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Pr>
          <w:sz w:val="24"/>
          <w:lang w:val="nl-NL"/>
        </w:rPr>
        <w:tab/>
      </w:r>
      <w:r>
        <w:rPr>
          <w:sz w:val="24"/>
          <w:lang w:val="nl-NL"/>
        </w:rPr>
        <w:tab/>
      </w:r>
      <w:r w:rsidR="002700B3" w:rsidRPr="00012526">
        <w:rPr>
          <w:sz w:val="24"/>
          <w:lang w:val="nl-NL"/>
        </w:rPr>
        <w:t>A. Opkomstregeling</w:t>
      </w:r>
    </w:p>
    <w:p w14:paraId="5C2CF364" w14:textId="77777777" w:rsidR="002700B3" w:rsidRPr="00012526" w:rsidRDefault="002700B3" w:rsidP="002700B3">
      <w:pPr>
        <w:tabs>
          <w:tab w:val="left" w:pos="1106"/>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r>
      <w:r w:rsidRPr="00012526">
        <w:rPr>
          <w:sz w:val="24"/>
          <w:lang w:val="nl-NL"/>
        </w:rPr>
        <w:tab/>
        <w:t>B. Vervangingsregeling</w:t>
      </w:r>
    </w:p>
    <w:p w14:paraId="43823AFD" w14:textId="77777777" w:rsidR="002700B3" w:rsidRPr="00012526" w:rsidRDefault="002700B3" w:rsidP="002700B3">
      <w:pPr>
        <w:tabs>
          <w:tab w:val="left" w:pos="1106"/>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r>
      <w:r w:rsidRPr="00012526">
        <w:rPr>
          <w:sz w:val="24"/>
          <w:lang w:val="nl-NL"/>
        </w:rPr>
        <w:tab/>
        <w:t>C. Opzakpremieregeling</w:t>
      </w:r>
    </w:p>
    <w:p w14:paraId="761DD8D1" w14:textId="77777777" w:rsidR="002700B3" w:rsidRPr="00012526" w:rsidRDefault="002700B3" w:rsidP="002700B3">
      <w:pPr>
        <w:tabs>
          <w:tab w:val="left" w:pos="1106"/>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r>
      <w:r w:rsidRPr="00012526">
        <w:rPr>
          <w:sz w:val="24"/>
          <w:lang w:val="nl-NL"/>
        </w:rPr>
        <w:tab/>
        <w:t>D. Jubileumregeling</w:t>
      </w:r>
    </w:p>
    <w:p w14:paraId="7213D31E" w14:textId="77777777" w:rsidR="000C3E94" w:rsidRPr="00012526" w:rsidRDefault="002700B3" w:rsidP="002700B3">
      <w:pPr>
        <w:tabs>
          <w:tab w:val="left" w:pos="1106"/>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r>
      <w:r w:rsidR="00E200F5" w:rsidRPr="00012526">
        <w:rPr>
          <w:sz w:val="24"/>
          <w:lang w:val="nl-NL"/>
        </w:rPr>
        <w:tab/>
      </w:r>
      <w:r w:rsidRPr="00012526">
        <w:rPr>
          <w:sz w:val="24"/>
          <w:lang w:val="nl-NL"/>
        </w:rPr>
        <w:t xml:space="preserve">E. </w:t>
      </w:r>
      <w:r w:rsidR="000C3E94" w:rsidRPr="00012526">
        <w:rPr>
          <w:sz w:val="24"/>
          <w:lang w:val="nl-NL"/>
        </w:rPr>
        <w:t>Eindejaarsuitkering</w:t>
      </w:r>
    </w:p>
    <w:p w14:paraId="7D971636" w14:textId="77777777" w:rsidR="000C3E94" w:rsidRPr="00012526" w:rsidRDefault="000C3E94" w:rsidP="002700B3">
      <w:pPr>
        <w:tabs>
          <w:tab w:val="left" w:pos="1106"/>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r>
      <w:r w:rsidRPr="00012526">
        <w:rPr>
          <w:sz w:val="24"/>
          <w:lang w:val="nl-NL"/>
        </w:rPr>
        <w:tab/>
        <w:t>F.</w:t>
      </w:r>
      <w:r w:rsidR="002700B3" w:rsidRPr="00012526">
        <w:rPr>
          <w:sz w:val="24"/>
          <w:lang w:val="nl-NL"/>
        </w:rPr>
        <w:t xml:space="preserve"> </w:t>
      </w:r>
      <w:r w:rsidRPr="00012526">
        <w:rPr>
          <w:sz w:val="24"/>
          <w:lang w:val="nl-NL"/>
        </w:rPr>
        <w:t>Operatortoeslag</w:t>
      </w:r>
    </w:p>
    <w:p w14:paraId="283C209C" w14:textId="77777777" w:rsidR="000C3E94" w:rsidRPr="00012526" w:rsidRDefault="000C3E94" w:rsidP="002700B3">
      <w:pPr>
        <w:tabs>
          <w:tab w:val="left" w:pos="1106"/>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r>
      <w:r w:rsidRPr="00012526">
        <w:rPr>
          <w:sz w:val="24"/>
          <w:lang w:val="nl-NL"/>
        </w:rPr>
        <w:tab/>
        <w:t>G. BHV en EHBO toeslag</w:t>
      </w:r>
    </w:p>
    <w:p w14:paraId="25BBD86A" w14:textId="77777777" w:rsidR="000C3E94" w:rsidRPr="00012526" w:rsidRDefault="000C3E94" w:rsidP="002700B3">
      <w:pPr>
        <w:tabs>
          <w:tab w:val="left" w:pos="1106"/>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p>
    <w:p w14:paraId="326A28E2" w14:textId="77777777" w:rsidR="000C3E94" w:rsidRPr="00012526" w:rsidRDefault="00D84BFC" w:rsidP="002700B3">
      <w:pPr>
        <w:tabs>
          <w:tab w:val="left" w:pos="1106"/>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lastRenderedPageBreak/>
        <w:t>13</w:t>
      </w:r>
      <w:r w:rsidR="000C3E94" w:rsidRPr="00012526">
        <w:rPr>
          <w:sz w:val="24"/>
          <w:lang w:val="nl-NL"/>
        </w:rPr>
        <w:tab/>
        <w:t>Artikel 10</w:t>
      </w:r>
      <w:r w:rsidR="000C3E94" w:rsidRPr="00012526">
        <w:rPr>
          <w:sz w:val="24"/>
          <w:lang w:val="nl-NL"/>
        </w:rPr>
        <w:tab/>
        <w:t>Salarisbetaling</w:t>
      </w:r>
      <w:r w:rsidR="002700B3" w:rsidRPr="00012526">
        <w:rPr>
          <w:sz w:val="24"/>
          <w:lang w:val="nl-NL"/>
        </w:rPr>
        <w:tab/>
      </w:r>
      <w:r w:rsidR="002700B3" w:rsidRPr="00012526">
        <w:rPr>
          <w:sz w:val="24"/>
          <w:lang w:val="nl-NL"/>
        </w:rPr>
        <w:tab/>
      </w:r>
      <w:r w:rsidR="002700B3" w:rsidRPr="00012526">
        <w:rPr>
          <w:sz w:val="24"/>
          <w:lang w:val="nl-NL"/>
        </w:rPr>
        <w:tab/>
      </w:r>
      <w:r w:rsidR="002700B3" w:rsidRPr="00012526">
        <w:rPr>
          <w:sz w:val="24"/>
          <w:lang w:val="nl-NL"/>
        </w:rPr>
        <w:tab/>
      </w:r>
      <w:r w:rsidR="002700B3" w:rsidRPr="00012526">
        <w:rPr>
          <w:sz w:val="24"/>
          <w:lang w:val="nl-NL"/>
        </w:rPr>
        <w:tab/>
      </w:r>
      <w:r w:rsidR="002700B3" w:rsidRPr="00012526">
        <w:rPr>
          <w:sz w:val="24"/>
          <w:lang w:val="nl-NL"/>
        </w:rPr>
        <w:tab/>
      </w:r>
      <w:r w:rsidR="002700B3" w:rsidRPr="00012526">
        <w:rPr>
          <w:sz w:val="24"/>
          <w:lang w:val="nl-NL"/>
        </w:rPr>
        <w:tab/>
      </w:r>
      <w:r w:rsidR="002700B3" w:rsidRPr="00012526">
        <w:rPr>
          <w:sz w:val="24"/>
          <w:lang w:val="nl-NL"/>
        </w:rPr>
        <w:tab/>
      </w:r>
      <w:r w:rsidR="002700B3" w:rsidRPr="00012526">
        <w:rPr>
          <w:sz w:val="24"/>
          <w:lang w:val="nl-NL"/>
        </w:rPr>
        <w:tab/>
      </w:r>
      <w:r w:rsidR="002700B3" w:rsidRPr="00012526">
        <w:rPr>
          <w:sz w:val="24"/>
          <w:lang w:val="nl-NL"/>
        </w:rPr>
        <w:tab/>
      </w:r>
    </w:p>
    <w:p w14:paraId="2DAF3FCB" w14:textId="77777777" w:rsidR="000C3E94" w:rsidRPr="00012526" w:rsidRDefault="000C3E94" w:rsidP="002700B3">
      <w:pPr>
        <w:tabs>
          <w:tab w:val="left" w:pos="1106"/>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p>
    <w:p w14:paraId="372F127B" w14:textId="77777777" w:rsidR="000C3E94" w:rsidRPr="00012526" w:rsidRDefault="00D84BFC" w:rsidP="002700B3">
      <w:pPr>
        <w:tabs>
          <w:tab w:val="left" w:pos="1106"/>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14</w:t>
      </w:r>
      <w:r w:rsidR="000C3E94" w:rsidRPr="00012526">
        <w:rPr>
          <w:sz w:val="24"/>
          <w:lang w:val="nl-NL"/>
        </w:rPr>
        <w:tab/>
        <w:t>Artikel 11</w:t>
      </w:r>
      <w:r w:rsidR="000C3E94" w:rsidRPr="00012526">
        <w:rPr>
          <w:sz w:val="24"/>
          <w:lang w:val="nl-NL"/>
        </w:rPr>
        <w:tab/>
        <w:t>Vakantiedagen, vakantietoeslag en extra vrije dagen</w:t>
      </w:r>
    </w:p>
    <w:p w14:paraId="23E4DA51" w14:textId="77777777" w:rsidR="00012526" w:rsidRDefault="000C3E94" w:rsidP="002700B3">
      <w:pPr>
        <w:tabs>
          <w:tab w:val="left" w:pos="1106"/>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r>
      <w:r w:rsidRPr="00012526">
        <w:rPr>
          <w:sz w:val="24"/>
          <w:lang w:val="nl-NL"/>
        </w:rPr>
        <w:tab/>
        <w:t>A. Vakantiedagen</w:t>
      </w:r>
      <w:r w:rsidR="002700B3" w:rsidRPr="00012526">
        <w:rPr>
          <w:sz w:val="24"/>
          <w:lang w:val="nl-NL"/>
        </w:rPr>
        <w:tab/>
      </w:r>
      <w:r w:rsidR="002700B3" w:rsidRPr="00012526">
        <w:rPr>
          <w:sz w:val="24"/>
          <w:lang w:val="nl-NL"/>
        </w:rPr>
        <w:tab/>
      </w:r>
      <w:r w:rsidR="002700B3" w:rsidRPr="00012526">
        <w:rPr>
          <w:sz w:val="24"/>
          <w:lang w:val="nl-NL"/>
        </w:rPr>
        <w:tab/>
      </w:r>
      <w:r w:rsidR="002700B3" w:rsidRPr="00012526">
        <w:rPr>
          <w:sz w:val="24"/>
          <w:lang w:val="nl-NL"/>
        </w:rPr>
        <w:tab/>
      </w:r>
      <w:r w:rsidR="002700B3" w:rsidRPr="00012526">
        <w:rPr>
          <w:sz w:val="24"/>
          <w:lang w:val="nl-NL"/>
        </w:rPr>
        <w:tab/>
      </w:r>
      <w:r w:rsidR="002700B3" w:rsidRPr="00012526">
        <w:rPr>
          <w:sz w:val="24"/>
          <w:lang w:val="nl-NL"/>
        </w:rPr>
        <w:tab/>
      </w:r>
      <w:r w:rsidR="002700B3" w:rsidRPr="00012526">
        <w:rPr>
          <w:sz w:val="24"/>
          <w:lang w:val="nl-NL"/>
        </w:rPr>
        <w:tab/>
      </w:r>
      <w:r w:rsidR="002700B3" w:rsidRPr="00012526">
        <w:rPr>
          <w:sz w:val="24"/>
          <w:lang w:val="nl-NL"/>
        </w:rPr>
        <w:tab/>
      </w:r>
      <w:r w:rsidRPr="00012526">
        <w:rPr>
          <w:sz w:val="24"/>
          <w:lang w:val="nl-NL"/>
        </w:rPr>
        <w:tab/>
      </w:r>
    </w:p>
    <w:p w14:paraId="1D9822E7" w14:textId="77777777" w:rsidR="002700B3" w:rsidRPr="00012526" w:rsidRDefault="00012526" w:rsidP="002700B3">
      <w:pPr>
        <w:tabs>
          <w:tab w:val="left" w:pos="1106"/>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Pr>
          <w:sz w:val="24"/>
          <w:lang w:val="nl-NL"/>
        </w:rPr>
        <w:tab/>
      </w:r>
      <w:r>
        <w:rPr>
          <w:sz w:val="24"/>
          <w:lang w:val="nl-NL"/>
        </w:rPr>
        <w:tab/>
      </w:r>
      <w:r w:rsidR="000C3E94" w:rsidRPr="00012526">
        <w:rPr>
          <w:sz w:val="24"/>
          <w:lang w:val="nl-NL"/>
        </w:rPr>
        <w:t>B. Vakantietoeslag</w:t>
      </w:r>
    </w:p>
    <w:p w14:paraId="707FCAB6" w14:textId="77777777" w:rsidR="000C3E94" w:rsidRPr="00012526" w:rsidRDefault="000C3E94" w:rsidP="002700B3">
      <w:pPr>
        <w:tabs>
          <w:tab w:val="left" w:pos="1106"/>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r>
      <w:r w:rsidRPr="00012526">
        <w:rPr>
          <w:sz w:val="24"/>
          <w:lang w:val="nl-NL"/>
        </w:rPr>
        <w:tab/>
        <w:t>C. Buitengewoon verlof</w:t>
      </w:r>
    </w:p>
    <w:p w14:paraId="71909D4D" w14:textId="77777777" w:rsidR="000C3E94" w:rsidRPr="00012526" w:rsidRDefault="00012526" w:rsidP="00012526">
      <w:pPr>
        <w:tabs>
          <w:tab w:val="left" w:pos="1106"/>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Pr>
          <w:sz w:val="24"/>
          <w:lang w:val="nl-NL"/>
        </w:rPr>
        <w:tab/>
      </w:r>
      <w:r>
        <w:rPr>
          <w:sz w:val="24"/>
          <w:lang w:val="nl-NL"/>
        </w:rPr>
        <w:tab/>
      </w:r>
      <w:r w:rsidR="000C3E94" w:rsidRPr="00012526">
        <w:rPr>
          <w:sz w:val="24"/>
          <w:lang w:val="nl-NL"/>
        </w:rPr>
        <w:t>D. Zorg-</w:t>
      </w:r>
      <w:r w:rsidR="0042081A" w:rsidRPr="00012526">
        <w:rPr>
          <w:sz w:val="24"/>
          <w:lang w:val="nl-NL"/>
        </w:rPr>
        <w:t>,</w:t>
      </w:r>
      <w:r w:rsidR="000C3E94" w:rsidRPr="00012526">
        <w:rPr>
          <w:sz w:val="24"/>
          <w:lang w:val="nl-NL"/>
        </w:rPr>
        <w:t xml:space="preserve"> calamiteiten</w:t>
      </w:r>
      <w:r w:rsidR="0042081A" w:rsidRPr="00012526">
        <w:rPr>
          <w:sz w:val="24"/>
          <w:lang w:val="nl-NL"/>
        </w:rPr>
        <w:t>- en ouderschapsverlof</w:t>
      </w:r>
    </w:p>
    <w:p w14:paraId="53EF9679" w14:textId="77777777" w:rsidR="000C3E94" w:rsidRPr="00012526" w:rsidRDefault="000C3E94" w:rsidP="002700B3">
      <w:pPr>
        <w:tabs>
          <w:tab w:val="left" w:pos="1106"/>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r>
      <w:r w:rsidRPr="00012526">
        <w:rPr>
          <w:sz w:val="24"/>
          <w:lang w:val="nl-NL"/>
        </w:rPr>
        <w:tab/>
        <w:t>E. Ouderen verlofregeling</w:t>
      </w:r>
    </w:p>
    <w:p w14:paraId="296C7168" w14:textId="77777777" w:rsidR="002700B3" w:rsidRPr="00012526" w:rsidRDefault="002700B3">
      <w:pPr>
        <w:tabs>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r>
    </w:p>
    <w:p w14:paraId="40476744" w14:textId="77777777" w:rsidR="000C3E94" w:rsidRPr="00012526" w:rsidRDefault="00D84BFC"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17</w:t>
      </w:r>
      <w:r w:rsidR="00E86657" w:rsidRPr="00012526">
        <w:rPr>
          <w:sz w:val="24"/>
          <w:lang w:val="nl-NL"/>
        </w:rPr>
        <w:tab/>
        <w:t>Artikel 12</w:t>
      </w:r>
      <w:r w:rsidR="00E86657" w:rsidRPr="00012526">
        <w:rPr>
          <w:sz w:val="24"/>
          <w:lang w:val="nl-NL"/>
        </w:rPr>
        <w:tab/>
        <w:t>Bedrijfskleding en gereedschap</w:t>
      </w:r>
    </w:p>
    <w:p w14:paraId="0E51764B" w14:textId="77777777" w:rsidR="00E86657" w:rsidRPr="00012526" w:rsidRDefault="00E86657"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p>
    <w:p w14:paraId="6633E5DF" w14:textId="77777777" w:rsidR="00E86657" w:rsidRPr="00012526" w:rsidRDefault="00D84BFC"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18</w:t>
      </w:r>
      <w:r w:rsidR="00E86657" w:rsidRPr="00012526">
        <w:rPr>
          <w:sz w:val="24"/>
          <w:lang w:val="nl-NL"/>
        </w:rPr>
        <w:tab/>
        <w:t>Artikel 13</w:t>
      </w:r>
      <w:r w:rsidR="00E86657" w:rsidRPr="00012526">
        <w:rPr>
          <w:sz w:val="24"/>
          <w:lang w:val="nl-NL"/>
        </w:rPr>
        <w:tab/>
        <w:t>Suppletie ziekengeld / WAO-uitkeringen</w:t>
      </w:r>
    </w:p>
    <w:p w14:paraId="700698EA" w14:textId="77777777" w:rsidR="00E86657" w:rsidRPr="00012526" w:rsidRDefault="00E86657"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p>
    <w:p w14:paraId="48254158" w14:textId="77777777" w:rsidR="00E86657" w:rsidRPr="00012526" w:rsidRDefault="00D30C2C"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19</w:t>
      </w:r>
      <w:r w:rsidR="00E86657" w:rsidRPr="00012526">
        <w:rPr>
          <w:sz w:val="24"/>
          <w:lang w:val="nl-NL"/>
        </w:rPr>
        <w:tab/>
        <w:t>Artikel 14</w:t>
      </w:r>
      <w:r w:rsidR="00E86657" w:rsidRPr="00012526">
        <w:rPr>
          <w:sz w:val="24"/>
          <w:lang w:val="nl-NL"/>
        </w:rPr>
        <w:tab/>
        <w:t>Pensioen</w:t>
      </w:r>
    </w:p>
    <w:p w14:paraId="58489C04" w14:textId="77777777" w:rsidR="00796406" w:rsidRPr="00012526" w:rsidRDefault="00796406"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p>
    <w:p w14:paraId="7496377E" w14:textId="77777777" w:rsidR="00796406" w:rsidRPr="00012526" w:rsidRDefault="00D30C2C"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20</w:t>
      </w:r>
      <w:r w:rsidR="00796406" w:rsidRPr="00012526">
        <w:rPr>
          <w:sz w:val="24"/>
          <w:lang w:val="nl-NL"/>
        </w:rPr>
        <w:tab/>
        <w:t>Artikel 15</w:t>
      </w:r>
      <w:r w:rsidR="00796406" w:rsidRPr="00012526">
        <w:rPr>
          <w:sz w:val="24"/>
          <w:lang w:val="nl-NL"/>
        </w:rPr>
        <w:tab/>
        <w:t>Kosten woon- werkverkeer</w:t>
      </w:r>
    </w:p>
    <w:p w14:paraId="41DBC825" w14:textId="77777777" w:rsidR="00796406" w:rsidRPr="00012526" w:rsidRDefault="00796406"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p>
    <w:p w14:paraId="279A1886" w14:textId="77777777" w:rsidR="00695B6C" w:rsidRPr="00012526" w:rsidRDefault="00817CBF"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2</w:t>
      </w:r>
      <w:r w:rsidR="00062065" w:rsidRPr="00012526">
        <w:rPr>
          <w:sz w:val="24"/>
          <w:lang w:val="nl-NL"/>
        </w:rPr>
        <w:t>1</w:t>
      </w:r>
      <w:r w:rsidR="00695B6C" w:rsidRPr="00012526">
        <w:rPr>
          <w:sz w:val="24"/>
          <w:lang w:val="nl-NL"/>
        </w:rPr>
        <w:tab/>
        <w:t>Artikel 1</w:t>
      </w:r>
      <w:r w:rsidR="00062065" w:rsidRPr="00012526">
        <w:rPr>
          <w:sz w:val="24"/>
          <w:lang w:val="nl-NL"/>
        </w:rPr>
        <w:t>6</w:t>
      </w:r>
      <w:r w:rsidR="00695B6C" w:rsidRPr="00012526">
        <w:rPr>
          <w:sz w:val="24"/>
          <w:lang w:val="nl-NL"/>
        </w:rPr>
        <w:tab/>
        <w:t>Vrijwillige ziektekostenverzekering</w:t>
      </w:r>
      <w:r w:rsidR="006566EF" w:rsidRPr="00012526">
        <w:rPr>
          <w:sz w:val="24"/>
          <w:lang w:val="nl-NL"/>
        </w:rPr>
        <w:t xml:space="preserve"> (ZVW)</w:t>
      </w:r>
    </w:p>
    <w:p w14:paraId="5DAB816D" w14:textId="77777777" w:rsidR="00695B6C" w:rsidRPr="00012526" w:rsidRDefault="00695B6C"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p>
    <w:p w14:paraId="17912E02" w14:textId="77777777" w:rsidR="00695B6C" w:rsidRPr="00012526" w:rsidRDefault="00D30C2C"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2</w:t>
      </w:r>
      <w:r w:rsidR="00062065" w:rsidRPr="00012526">
        <w:rPr>
          <w:sz w:val="24"/>
          <w:lang w:val="nl-NL"/>
        </w:rPr>
        <w:t>2</w:t>
      </w:r>
      <w:r w:rsidR="00062065" w:rsidRPr="00012526">
        <w:rPr>
          <w:sz w:val="24"/>
          <w:lang w:val="nl-NL"/>
        </w:rPr>
        <w:tab/>
        <w:t>Artikel 17</w:t>
      </w:r>
      <w:r w:rsidR="00695B6C" w:rsidRPr="00012526">
        <w:rPr>
          <w:sz w:val="24"/>
          <w:lang w:val="nl-NL"/>
        </w:rPr>
        <w:tab/>
        <w:t>Geheimhouding</w:t>
      </w:r>
    </w:p>
    <w:p w14:paraId="379EBC6C" w14:textId="77777777" w:rsidR="00695B6C" w:rsidRPr="00012526" w:rsidRDefault="00695B6C"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p>
    <w:p w14:paraId="5FAF4FD4" w14:textId="77777777" w:rsidR="00695B6C" w:rsidRPr="00012526" w:rsidRDefault="00A73CFE"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23</w:t>
      </w:r>
      <w:r w:rsidRPr="00012526">
        <w:rPr>
          <w:sz w:val="24"/>
          <w:lang w:val="nl-NL"/>
        </w:rPr>
        <w:tab/>
        <w:t>Artikel 18</w:t>
      </w:r>
      <w:r w:rsidRPr="00012526">
        <w:rPr>
          <w:sz w:val="24"/>
          <w:lang w:val="nl-NL"/>
        </w:rPr>
        <w:tab/>
        <w:t>Werk voor derden</w:t>
      </w:r>
    </w:p>
    <w:p w14:paraId="639654A0" w14:textId="77777777" w:rsidR="00695B6C" w:rsidRPr="00012526" w:rsidRDefault="00062065"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24</w:t>
      </w:r>
      <w:r w:rsidRPr="00012526">
        <w:rPr>
          <w:sz w:val="24"/>
          <w:lang w:val="nl-NL"/>
        </w:rPr>
        <w:tab/>
        <w:t>Artikel 19</w:t>
      </w:r>
      <w:r w:rsidR="00695B6C" w:rsidRPr="00012526">
        <w:rPr>
          <w:sz w:val="24"/>
          <w:lang w:val="nl-NL"/>
        </w:rPr>
        <w:tab/>
        <w:t>Veiligheid en orde</w:t>
      </w:r>
    </w:p>
    <w:p w14:paraId="19396B73" w14:textId="77777777" w:rsidR="00695B6C" w:rsidRPr="00012526" w:rsidRDefault="00695B6C"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p>
    <w:p w14:paraId="4ADBCEC7" w14:textId="77777777" w:rsidR="00695B6C" w:rsidRPr="00012526" w:rsidRDefault="00062065"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25</w:t>
      </w:r>
      <w:r w:rsidRPr="00012526">
        <w:rPr>
          <w:sz w:val="24"/>
          <w:lang w:val="nl-NL"/>
        </w:rPr>
        <w:tab/>
        <w:t>Artikel 20</w:t>
      </w:r>
      <w:r w:rsidR="00695B6C" w:rsidRPr="00012526">
        <w:rPr>
          <w:sz w:val="24"/>
          <w:lang w:val="nl-NL"/>
        </w:rPr>
        <w:tab/>
        <w:t>Werkgeversbijdrage vakbondswerk</w:t>
      </w:r>
    </w:p>
    <w:p w14:paraId="6D988461" w14:textId="77777777" w:rsidR="006566EF" w:rsidRPr="00012526" w:rsidRDefault="006566EF"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p>
    <w:p w14:paraId="0F1B6026" w14:textId="77777777" w:rsidR="006566EF" w:rsidRPr="00012526" w:rsidRDefault="00062065"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26</w:t>
      </w:r>
      <w:r w:rsidR="006566EF" w:rsidRPr="00012526">
        <w:rPr>
          <w:sz w:val="24"/>
          <w:lang w:val="nl-NL"/>
        </w:rPr>
        <w:tab/>
        <w:t>Artikel 2</w:t>
      </w:r>
      <w:r w:rsidRPr="00012526">
        <w:rPr>
          <w:sz w:val="24"/>
          <w:lang w:val="nl-NL"/>
        </w:rPr>
        <w:t>1</w:t>
      </w:r>
      <w:r w:rsidR="006566EF" w:rsidRPr="00012526">
        <w:rPr>
          <w:sz w:val="24"/>
          <w:lang w:val="nl-NL"/>
        </w:rPr>
        <w:tab/>
        <w:t>Vergoeding lidmaatschapskosten vakbond</w:t>
      </w:r>
    </w:p>
    <w:p w14:paraId="28443C4A" w14:textId="77777777" w:rsidR="00695B6C" w:rsidRPr="00012526" w:rsidRDefault="00695B6C"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p>
    <w:p w14:paraId="5CC9BC59" w14:textId="77777777" w:rsidR="00695B6C" w:rsidRPr="00012526" w:rsidRDefault="00695B6C"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2</w:t>
      </w:r>
      <w:r w:rsidR="00062065" w:rsidRPr="00012526">
        <w:rPr>
          <w:sz w:val="24"/>
          <w:lang w:val="nl-NL"/>
        </w:rPr>
        <w:t>7</w:t>
      </w:r>
      <w:r w:rsidR="00062065" w:rsidRPr="00012526">
        <w:rPr>
          <w:sz w:val="24"/>
          <w:lang w:val="nl-NL"/>
        </w:rPr>
        <w:tab/>
        <w:t>Artikel 22</w:t>
      </w:r>
      <w:r w:rsidRPr="00012526">
        <w:rPr>
          <w:sz w:val="24"/>
          <w:lang w:val="nl-NL"/>
        </w:rPr>
        <w:tab/>
        <w:t>Overige aandachtspunten</w:t>
      </w:r>
      <w:r w:rsidRPr="00012526">
        <w:rPr>
          <w:sz w:val="24"/>
          <w:lang w:val="nl-NL"/>
        </w:rPr>
        <w:tab/>
      </w:r>
    </w:p>
    <w:p w14:paraId="424B7787" w14:textId="77777777" w:rsidR="00695B6C" w:rsidRPr="00012526" w:rsidRDefault="00695B6C"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r>
      <w:r w:rsidRPr="00012526">
        <w:rPr>
          <w:sz w:val="24"/>
          <w:lang w:val="nl-NL"/>
        </w:rPr>
        <w:tab/>
        <w:t>- Reorganisatie en sluiting</w:t>
      </w:r>
    </w:p>
    <w:p w14:paraId="64353DAC" w14:textId="77777777" w:rsidR="00695B6C" w:rsidRPr="00012526" w:rsidRDefault="00695B6C"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r>
      <w:r w:rsidRPr="00012526">
        <w:rPr>
          <w:sz w:val="24"/>
          <w:lang w:val="nl-NL"/>
        </w:rPr>
        <w:tab/>
        <w:t>- Faciliteit kaderlid / contactpersoon</w:t>
      </w:r>
    </w:p>
    <w:p w14:paraId="698BE233" w14:textId="77777777" w:rsidR="00695B6C" w:rsidRPr="00012526" w:rsidRDefault="00695B6C"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r>
      <w:r w:rsidRPr="00012526">
        <w:rPr>
          <w:sz w:val="24"/>
          <w:lang w:val="nl-NL"/>
        </w:rPr>
        <w:tab/>
        <w:t>- Medezeggenschap</w:t>
      </w:r>
    </w:p>
    <w:p w14:paraId="36719BE4" w14:textId="77777777" w:rsidR="00695B6C" w:rsidRPr="00012526" w:rsidRDefault="00695B6C"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r>
      <w:r w:rsidRPr="00012526">
        <w:rPr>
          <w:sz w:val="24"/>
          <w:lang w:val="nl-NL"/>
        </w:rPr>
        <w:tab/>
        <w:t>- SUWI wetgeving</w:t>
      </w:r>
    </w:p>
    <w:p w14:paraId="3F7639BE" w14:textId="77777777" w:rsidR="00695B6C" w:rsidRPr="00012526" w:rsidRDefault="00695B6C"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r>
      <w:r w:rsidRPr="00012526">
        <w:rPr>
          <w:sz w:val="24"/>
          <w:lang w:val="nl-NL"/>
        </w:rPr>
        <w:tab/>
        <w:t>- Wet verbetering poortwachter</w:t>
      </w:r>
    </w:p>
    <w:p w14:paraId="3592058A" w14:textId="77777777" w:rsidR="00AE5658" w:rsidRPr="00012526" w:rsidRDefault="00875D5E"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r>
      <w:r w:rsidRPr="00012526">
        <w:rPr>
          <w:sz w:val="24"/>
          <w:lang w:val="nl-NL"/>
        </w:rPr>
        <w:tab/>
        <w:t>- Eénmalige uitkering</w:t>
      </w:r>
      <w:r w:rsidR="00AE5658" w:rsidRPr="00012526">
        <w:rPr>
          <w:sz w:val="24"/>
          <w:lang w:val="nl-NL"/>
        </w:rPr>
        <w:tab/>
      </w:r>
      <w:r w:rsidR="00AE5658" w:rsidRPr="00012526">
        <w:rPr>
          <w:sz w:val="24"/>
          <w:lang w:val="nl-NL"/>
        </w:rPr>
        <w:tab/>
      </w:r>
    </w:p>
    <w:p w14:paraId="3DEB5EF7" w14:textId="77777777" w:rsidR="00875D5E" w:rsidRPr="00012526" w:rsidRDefault="00875D5E"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p>
    <w:p w14:paraId="09A70FC9" w14:textId="77777777" w:rsidR="00695B6C" w:rsidRPr="00012526" w:rsidRDefault="00062065"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29</w:t>
      </w:r>
      <w:r w:rsidRPr="00012526">
        <w:rPr>
          <w:sz w:val="24"/>
          <w:lang w:val="nl-NL"/>
        </w:rPr>
        <w:tab/>
        <w:t>Artikel 23</w:t>
      </w:r>
      <w:r w:rsidR="00695B6C" w:rsidRPr="00012526">
        <w:rPr>
          <w:sz w:val="24"/>
          <w:lang w:val="nl-NL"/>
        </w:rPr>
        <w:tab/>
        <w:t>Inwerkingtreding / geldigheidsduur</w:t>
      </w:r>
    </w:p>
    <w:p w14:paraId="691554A1" w14:textId="77777777" w:rsidR="00695B6C" w:rsidRPr="00012526" w:rsidRDefault="00695B6C"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p>
    <w:p w14:paraId="725C90AF" w14:textId="77777777" w:rsidR="00695B6C" w:rsidRPr="00012526" w:rsidRDefault="00062065"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30</w:t>
      </w:r>
      <w:r w:rsidR="00695B6C" w:rsidRPr="00012526">
        <w:rPr>
          <w:sz w:val="24"/>
          <w:lang w:val="nl-NL"/>
        </w:rPr>
        <w:tab/>
        <w:t>Bijlage I</w:t>
      </w:r>
      <w:r w:rsidR="00695B6C" w:rsidRPr="00012526">
        <w:rPr>
          <w:sz w:val="24"/>
          <w:lang w:val="nl-NL"/>
        </w:rPr>
        <w:tab/>
        <w:t>Salarisschalen</w:t>
      </w:r>
    </w:p>
    <w:p w14:paraId="64276E80" w14:textId="77777777" w:rsidR="00695B6C" w:rsidRPr="00012526" w:rsidRDefault="00695B6C"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p>
    <w:p w14:paraId="57C7181D" w14:textId="77777777" w:rsidR="00695B6C" w:rsidRPr="00012526" w:rsidRDefault="00D30C2C"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3</w:t>
      </w:r>
      <w:r w:rsidR="00062065" w:rsidRPr="00012526">
        <w:rPr>
          <w:sz w:val="24"/>
          <w:lang w:val="nl-NL"/>
        </w:rPr>
        <w:t>1</w:t>
      </w:r>
      <w:r w:rsidR="00695B6C" w:rsidRPr="00012526">
        <w:rPr>
          <w:sz w:val="24"/>
          <w:lang w:val="nl-NL"/>
        </w:rPr>
        <w:tab/>
        <w:t>Bijlage II</w:t>
      </w:r>
      <w:r w:rsidR="00695B6C" w:rsidRPr="00012526">
        <w:rPr>
          <w:sz w:val="24"/>
          <w:lang w:val="nl-NL"/>
        </w:rPr>
        <w:tab/>
        <w:t>- Hulpmiddel bij het vormen van het algemeen oordeel</w:t>
      </w:r>
    </w:p>
    <w:p w14:paraId="0BF4F4CB" w14:textId="77777777" w:rsidR="00695B6C" w:rsidRPr="00012526" w:rsidRDefault="00695B6C"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r>
      <w:r w:rsidRPr="00012526">
        <w:rPr>
          <w:sz w:val="24"/>
          <w:lang w:val="nl-NL"/>
        </w:rPr>
        <w:tab/>
        <w:t>- Richtlijnen voor het voeren van een functioneringsgesprek</w:t>
      </w:r>
    </w:p>
    <w:p w14:paraId="4F5FC492" w14:textId="77777777" w:rsidR="00695B6C" w:rsidRPr="00012526" w:rsidRDefault="00695B6C"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p>
    <w:p w14:paraId="2804F10E" w14:textId="77777777" w:rsidR="00695B6C" w:rsidRPr="00012526" w:rsidRDefault="00062065"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33</w:t>
      </w:r>
      <w:r w:rsidR="00695B6C" w:rsidRPr="00012526">
        <w:rPr>
          <w:sz w:val="24"/>
          <w:lang w:val="nl-NL"/>
        </w:rPr>
        <w:tab/>
        <w:t xml:space="preserve">Bijlage </w:t>
      </w:r>
      <w:smartTag w:uri="urn:schemas-microsoft-com:office:smarttags" w:element="stockticker">
        <w:r w:rsidR="00695B6C" w:rsidRPr="00012526">
          <w:rPr>
            <w:sz w:val="24"/>
            <w:lang w:val="nl-NL"/>
          </w:rPr>
          <w:t>III</w:t>
        </w:r>
      </w:smartTag>
      <w:r w:rsidR="00695B6C" w:rsidRPr="00012526">
        <w:rPr>
          <w:sz w:val="24"/>
          <w:lang w:val="nl-NL"/>
        </w:rPr>
        <w:tab/>
        <w:t>Opkomst-regeling</w:t>
      </w:r>
    </w:p>
    <w:p w14:paraId="60A05BA8" w14:textId="77777777" w:rsidR="00695B6C" w:rsidRPr="00012526" w:rsidRDefault="00695B6C"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p>
    <w:p w14:paraId="02E9375E" w14:textId="77777777" w:rsidR="00695B6C" w:rsidRPr="00012526" w:rsidRDefault="00062065"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34</w:t>
      </w:r>
      <w:r w:rsidR="00695B6C" w:rsidRPr="00012526">
        <w:rPr>
          <w:sz w:val="24"/>
          <w:lang w:val="nl-NL"/>
        </w:rPr>
        <w:tab/>
        <w:t>Bijlage IV</w:t>
      </w:r>
      <w:r w:rsidR="00695B6C" w:rsidRPr="00012526">
        <w:rPr>
          <w:sz w:val="24"/>
          <w:lang w:val="nl-NL"/>
        </w:rPr>
        <w:tab/>
        <w:t>- Vervangingsregeling</w:t>
      </w:r>
    </w:p>
    <w:p w14:paraId="47FDC3E0" w14:textId="77777777" w:rsidR="00695B6C" w:rsidRPr="00012526" w:rsidRDefault="00695B6C"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r>
      <w:r w:rsidRPr="00012526">
        <w:rPr>
          <w:sz w:val="24"/>
          <w:lang w:val="nl-NL"/>
        </w:rPr>
        <w:tab/>
        <w:t>- Definitie verzwaarde twee-ploegendienst</w:t>
      </w:r>
    </w:p>
    <w:p w14:paraId="6D504117" w14:textId="77777777" w:rsidR="00695B6C" w:rsidRPr="00012526" w:rsidRDefault="00695B6C"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p>
    <w:p w14:paraId="3ADE0299" w14:textId="77777777" w:rsidR="00695B6C" w:rsidRPr="00012526" w:rsidRDefault="00695B6C"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3</w:t>
      </w:r>
      <w:r w:rsidR="00062065" w:rsidRPr="00012526">
        <w:rPr>
          <w:sz w:val="24"/>
          <w:lang w:val="nl-NL"/>
        </w:rPr>
        <w:t>5</w:t>
      </w:r>
      <w:r w:rsidR="003D262F" w:rsidRPr="00012526">
        <w:rPr>
          <w:sz w:val="24"/>
          <w:lang w:val="nl-NL"/>
        </w:rPr>
        <w:tab/>
        <w:t>Bijlage V</w:t>
      </w:r>
      <w:r w:rsidRPr="00012526">
        <w:rPr>
          <w:sz w:val="24"/>
          <w:lang w:val="nl-NL"/>
        </w:rPr>
        <w:tab/>
        <w:t>Afbouwregeling ploegentoeslag</w:t>
      </w:r>
    </w:p>
    <w:p w14:paraId="72166924" w14:textId="77777777" w:rsidR="00695B6C" w:rsidRPr="00012526" w:rsidRDefault="00695B6C"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p>
    <w:p w14:paraId="60CC87CE" w14:textId="77777777" w:rsidR="00695B6C" w:rsidRPr="00012526" w:rsidRDefault="00062065"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36</w:t>
      </w:r>
      <w:r w:rsidR="002C7ABB" w:rsidRPr="00012526">
        <w:rPr>
          <w:sz w:val="24"/>
          <w:lang w:val="nl-NL"/>
        </w:rPr>
        <w:tab/>
        <w:t>Bijlage VI</w:t>
      </w:r>
      <w:r w:rsidR="002C7ABB" w:rsidRPr="00012526">
        <w:rPr>
          <w:sz w:val="24"/>
          <w:lang w:val="nl-NL"/>
        </w:rPr>
        <w:tab/>
        <w:t>Afbouwregeling 3-ploegentoeslag naar 2-ploegentoeslag</w:t>
      </w:r>
    </w:p>
    <w:p w14:paraId="2182E23F" w14:textId="77777777" w:rsidR="002C7ABB" w:rsidRPr="00012526" w:rsidRDefault="002C7ABB"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p>
    <w:p w14:paraId="352E60C1" w14:textId="77777777" w:rsidR="002C7ABB" w:rsidRPr="00012526" w:rsidRDefault="00062065"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lastRenderedPageBreak/>
        <w:t>37</w:t>
      </w:r>
      <w:r w:rsidR="002C7ABB" w:rsidRPr="00012526">
        <w:rPr>
          <w:sz w:val="24"/>
          <w:lang w:val="nl-NL"/>
        </w:rPr>
        <w:tab/>
        <w:t xml:space="preserve">Bijlage </w:t>
      </w:r>
      <w:smartTag w:uri="urn:schemas-microsoft-com:office:smarttags" w:element="stockticker">
        <w:r w:rsidR="002C7ABB" w:rsidRPr="00012526">
          <w:rPr>
            <w:sz w:val="24"/>
            <w:lang w:val="nl-NL"/>
          </w:rPr>
          <w:t>VII</w:t>
        </w:r>
      </w:smartTag>
      <w:r w:rsidR="002C7ABB" w:rsidRPr="00012526">
        <w:rPr>
          <w:sz w:val="24"/>
          <w:lang w:val="nl-NL"/>
        </w:rPr>
        <w:tab/>
        <w:t>Protocol voor verzuimbegeleiding</w:t>
      </w:r>
    </w:p>
    <w:p w14:paraId="4F42AC19" w14:textId="77777777" w:rsidR="002C7ABB" w:rsidRPr="00012526" w:rsidRDefault="002C7ABB"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p>
    <w:p w14:paraId="4BD108B5" w14:textId="77777777" w:rsidR="00695B6C" w:rsidRPr="00012526" w:rsidRDefault="00695B6C"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p>
    <w:p w14:paraId="2D47E87D" w14:textId="77777777" w:rsidR="00695B6C" w:rsidRPr="00012526" w:rsidRDefault="00695B6C"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p>
    <w:p w14:paraId="3AAEC9FE" w14:textId="77777777" w:rsidR="00695B6C" w:rsidRPr="00012526" w:rsidRDefault="00695B6C"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r>
    </w:p>
    <w:p w14:paraId="5E87F328" w14:textId="77777777" w:rsidR="00695B6C" w:rsidRPr="00012526" w:rsidRDefault="00695B6C" w:rsidP="00E86657">
      <w:pPr>
        <w:tabs>
          <w:tab w:val="left" w:pos="1134"/>
          <w:tab w:val="left" w:pos="2835"/>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r>
      <w:r w:rsidRPr="00012526">
        <w:rPr>
          <w:sz w:val="24"/>
          <w:lang w:val="nl-NL"/>
        </w:rPr>
        <w:tab/>
      </w:r>
    </w:p>
    <w:p w14:paraId="2088363A" w14:textId="77777777" w:rsidR="002700B3" w:rsidRPr="00012526" w:rsidRDefault="002700B3">
      <w:pPr>
        <w:tabs>
          <w:tab w:val="center" w:pos="4818"/>
          <w:tab w:val="left" w:pos="5122"/>
          <w:tab w:val="left" w:pos="5691"/>
          <w:tab w:val="left" w:pos="6260"/>
          <w:tab w:val="left" w:pos="6829"/>
          <w:tab w:val="left" w:pos="7398"/>
          <w:tab w:val="left" w:pos="7966"/>
          <w:tab w:val="left" w:pos="8535"/>
          <w:tab w:val="left" w:pos="9104"/>
        </w:tabs>
        <w:rPr>
          <w:sz w:val="24"/>
          <w:lang w:val="nl-NL"/>
        </w:rPr>
      </w:pPr>
    </w:p>
    <w:p w14:paraId="249509BE" w14:textId="77777777" w:rsidR="00661FC8" w:rsidRPr="00012526" w:rsidRDefault="00661FC8">
      <w:pPr>
        <w:tabs>
          <w:tab w:val="center" w:pos="4818"/>
          <w:tab w:val="left" w:pos="5122"/>
          <w:tab w:val="left" w:pos="5691"/>
          <w:tab w:val="left" w:pos="6260"/>
          <w:tab w:val="left" w:pos="6829"/>
          <w:tab w:val="left" w:pos="7398"/>
          <w:tab w:val="left" w:pos="7966"/>
          <w:tab w:val="left" w:pos="8535"/>
          <w:tab w:val="left" w:pos="9104"/>
        </w:tabs>
        <w:rPr>
          <w:sz w:val="24"/>
          <w:lang w:val="nl-NL"/>
        </w:rPr>
      </w:pPr>
    </w:p>
    <w:p w14:paraId="04A37A1F" w14:textId="77777777" w:rsidR="002700B3" w:rsidRPr="00012526" w:rsidRDefault="002700B3">
      <w:pPr>
        <w:tabs>
          <w:tab w:val="center" w:pos="4818"/>
          <w:tab w:val="left" w:pos="5122"/>
          <w:tab w:val="left" w:pos="5691"/>
          <w:tab w:val="left" w:pos="6260"/>
          <w:tab w:val="left" w:pos="6829"/>
          <w:tab w:val="left" w:pos="7398"/>
          <w:tab w:val="left" w:pos="7966"/>
          <w:tab w:val="left" w:pos="8535"/>
          <w:tab w:val="left" w:pos="9104"/>
        </w:tabs>
        <w:rPr>
          <w:sz w:val="24"/>
          <w:lang w:val="nl-NL"/>
        </w:rPr>
      </w:pPr>
    </w:p>
    <w:p w14:paraId="0E909E4D" w14:textId="77777777" w:rsidR="002700B3" w:rsidRPr="00012526" w:rsidRDefault="002700B3">
      <w:pPr>
        <w:tabs>
          <w:tab w:val="center" w:pos="4818"/>
          <w:tab w:val="left" w:pos="5122"/>
          <w:tab w:val="left" w:pos="5691"/>
          <w:tab w:val="left" w:pos="6260"/>
          <w:tab w:val="left" w:pos="6829"/>
          <w:tab w:val="left" w:pos="7398"/>
          <w:tab w:val="left" w:pos="7966"/>
          <w:tab w:val="left" w:pos="8535"/>
          <w:tab w:val="left" w:pos="9104"/>
        </w:tabs>
        <w:rPr>
          <w:sz w:val="24"/>
          <w:lang w:val="nl-NL"/>
        </w:rPr>
      </w:pPr>
    </w:p>
    <w:p w14:paraId="5D15BBCC" w14:textId="77777777" w:rsidR="002700B3" w:rsidRPr="00012526" w:rsidRDefault="002700B3">
      <w:pPr>
        <w:tabs>
          <w:tab w:val="center" w:pos="4818"/>
          <w:tab w:val="left" w:pos="5122"/>
          <w:tab w:val="left" w:pos="5691"/>
          <w:tab w:val="left" w:pos="6260"/>
          <w:tab w:val="left" w:pos="6829"/>
          <w:tab w:val="left" w:pos="7398"/>
          <w:tab w:val="left" w:pos="7966"/>
          <w:tab w:val="left" w:pos="8535"/>
          <w:tab w:val="left" w:pos="9104"/>
        </w:tabs>
        <w:rPr>
          <w:sz w:val="24"/>
          <w:lang w:val="nl-NL"/>
        </w:rPr>
      </w:pPr>
    </w:p>
    <w:p w14:paraId="25D27A6C" w14:textId="77777777" w:rsidR="002700B3" w:rsidRPr="00012526" w:rsidRDefault="002700B3">
      <w:pPr>
        <w:tabs>
          <w:tab w:val="center" w:pos="4818"/>
          <w:tab w:val="left" w:pos="5122"/>
          <w:tab w:val="left" w:pos="5691"/>
          <w:tab w:val="left" w:pos="6260"/>
          <w:tab w:val="left" w:pos="6829"/>
          <w:tab w:val="left" w:pos="7398"/>
          <w:tab w:val="left" w:pos="7966"/>
          <w:tab w:val="left" w:pos="8535"/>
          <w:tab w:val="left" w:pos="9104"/>
        </w:tabs>
        <w:rPr>
          <w:sz w:val="24"/>
          <w:lang w:val="nl-NL"/>
        </w:rPr>
      </w:pPr>
    </w:p>
    <w:p w14:paraId="16AF37A3" w14:textId="77777777" w:rsidR="002700B3" w:rsidRPr="00012526" w:rsidRDefault="002700B3">
      <w:pPr>
        <w:tabs>
          <w:tab w:val="center" w:pos="4818"/>
          <w:tab w:val="left" w:pos="5122"/>
          <w:tab w:val="left" w:pos="5691"/>
          <w:tab w:val="left" w:pos="6260"/>
          <w:tab w:val="left" w:pos="6829"/>
          <w:tab w:val="left" w:pos="7398"/>
          <w:tab w:val="left" w:pos="7966"/>
          <w:tab w:val="left" w:pos="8535"/>
          <w:tab w:val="left" w:pos="9104"/>
        </w:tabs>
        <w:rPr>
          <w:sz w:val="24"/>
          <w:lang w:val="nl-NL"/>
        </w:rPr>
      </w:pPr>
    </w:p>
    <w:p w14:paraId="5AF616BE" w14:textId="77777777" w:rsidR="002700B3" w:rsidRPr="00012526" w:rsidRDefault="002700B3">
      <w:pPr>
        <w:tabs>
          <w:tab w:val="center" w:pos="4818"/>
          <w:tab w:val="left" w:pos="5122"/>
          <w:tab w:val="left" w:pos="5691"/>
          <w:tab w:val="left" w:pos="6260"/>
          <w:tab w:val="left" w:pos="6829"/>
          <w:tab w:val="left" w:pos="7398"/>
          <w:tab w:val="left" w:pos="7966"/>
          <w:tab w:val="left" w:pos="8535"/>
          <w:tab w:val="left" w:pos="9104"/>
        </w:tabs>
        <w:rPr>
          <w:sz w:val="24"/>
          <w:lang w:val="nl-NL"/>
        </w:rPr>
      </w:pPr>
    </w:p>
    <w:p w14:paraId="2DD36F82" w14:textId="77777777" w:rsidR="00996DE8" w:rsidRPr="00012526" w:rsidRDefault="00996DE8">
      <w:pPr>
        <w:tabs>
          <w:tab w:val="center" w:pos="4818"/>
          <w:tab w:val="left" w:pos="5122"/>
          <w:tab w:val="left" w:pos="5691"/>
          <w:tab w:val="left" w:pos="6260"/>
          <w:tab w:val="left" w:pos="6829"/>
          <w:tab w:val="left" w:pos="7398"/>
          <w:tab w:val="left" w:pos="7966"/>
          <w:tab w:val="left" w:pos="8535"/>
          <w:tab w:val="left" w:pos="9104"/>
        </w:tabs>
        <w:rPr>
          <w:sz w:val="24"/>
          <w:lang w:val="nl-NL"/>
        </w:rPr>
      </w:pPr>
    </w:p>
    <w:p w14:paraId="2369AB11" w14:textId="77777777" w:rsidR="00996DE8" w:rsidRPr="00012526" w:rsidRDefault="00996DE8">
      <w:pPr>
        <w:tabs>
          <w:tab w:val="center" w:pos="4818"/>
          <w:tab w:val="left" w:pos="5122"/>
          <w:tab w:val="left" w:pos="5691"/>
          <w:tab w:val="left" w:pos="6260"/>
          <w:tab w:val="left" w:pos="6829"/>
          <w:tab w:val="left" w:pos="7398"/>
          <w:tab w:val="left" w:pos="7966"/>
          <w:tab w:val="left" w:pos="8535"/>
          <w:tab w:val="left" w:pos="9104"/>
        </w:tabs>
        <w:rPr>
          <w:sz w:val="24"/>
          <w:lang w:val="nl-NL"/>
        </w:rPr>
      </w:pPr>
    </w:p>
    <w:p w14:paraId="27D460AD" w14:textId="77777777" w:rsidR="002700B3" w:rsidRPr="00012526" w:rsidRDefault="002700B3">
      <w:pPr>
        <w:tabs>
          <w:tab w:val="center" w:pos="4818"/>
          <w:tab w:val="left" w:pos="5122"/>
          <w:tab w:val="left" w:pos="5691"/>
          <w:tab w:val="left" w:pos="6260"/>
          <w:tab w:val="left" w:pos="6829"/>
          <w:tab w:val="left" w:pos="7398"/>
          <w:tab w:val="left" w:pos="7966"/>
          <w:tab w:val="left" w:pos="8535"/>
          <w:tab w:val="left" w:pos="9104"/>
        </w:tabs>
        <w:rPr>
          <w:sz w:val="24"/>
          <w:lang w:val="nl-NL"/>
        </w:rPr>
      </w:pPr>
    </w:p>
    <w:p w14:paraId="198D9ADA" w14:textId="77777777" w:rsidR="002700B3" w:rsidRPr="00012526" w:rsidRDefault="002700B3">
      <w:pPr>
        <w:tabs>
          <w:tab w:val="center" w:pos="4818"/>
          <w:tab w:val="left" w:pos="5122"/>
          <w:tab w:val="left" w:pos="5691"/>
          <w:tab w:val="left" w:pos="6260"/>
          <w:tab w:val="left" w:pos="6829"/>
          <w:tab w:val="left" w:pos="7398"/>
          <w:tab w:val="left" w:pos="7966"/>
          <w:tab w:val="left" w:pos="8535"/>
          <w:tab w:val="left" w:pos="9104"/>
        </w:tabs>
        <w:rPr>
          <w:sz w:val="24"/>
          <w:lang w:val="nl-NL"/>
        </w:rPr>
      </w:pPr>
    </w:p>
    <w:p w14:paraId="687A540A" w14:textId="77777777" w:rsidR="00010938" w:rsidRPr="00012526" w:rsidRDefault="00062065">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u w:val="single"/>
          <w:lang w:val="nl-NL"/>
        </w:rPr>
        <w:br w:type="page"/>
      </w:r>
      <w:r w:rsidR="002C7ABB" w:rsidRPr="00012526">
        <w:rPr>
          <w:b/>
          <w:sz w:val="24"/>
          <w:u w:val="single"/>
          <w:lang w:val="nl-NL"/>
        </w:rPr>
        <w:lastRenderedPageBreak/>
        <w:t>A</w:t>
      </w:r>
      <w:r w:rsidR="00010938" w:rsidRPr="00012526">
        <w:rPr>
          <w:b/>
          <w:sz w:val="24"/>
          <w:u w:val="single"/>
          <w:lang w:val="nl-NL"/>
        </w:rPr>
        <w:t>RTIKEL 1: DEFINITIES</w:t>
      </w:r>
    </w:p>
    <w:p w14:paraId="37F7025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A217D0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In deze regeling wordt verstaan onder:</w:t>
      </w:r>
    </w:p>
    <w:p w14:paraId="11C5481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86B3AB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4B8B70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de werkgever</w:t>
      </w:r>
      <w:r w:rsidRPr="00012526">
        <w:rPr>
          <w:sz w:val="24"/>
          <w:lang w:val="nl-NL"/>
        </w:rPr>
        <w:tab/>
      </w:r>
      <w:r w:rsidRPr="00012526">
        <w:rPr>
          <w:sz w:val="24"/>
          <w:lang w:val="nl-NL"/>
        </w:rPr>
        <w:tab/>
        <w:t>: de partij enerzijds</w:t>
      </w:r>
    </w:p>
    <w:p w14:paraId="5D526FF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E9F450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F29057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de vakbond</w:t>
      </w:r>
      <w:r w:rsidRPr="00012526">
        <w:rPr>
          <w:sz w:val="24"/>
          <w:lang w:val="nl-NL"/>
        </w:rPr>
        <w:tab/>
      </w:r>
      <w:r w:rsidRPr="00012526">
        <w:rPr>
          <w:sz w:val="24"/>
          <w:lang w:val="nl-NL"/>
        </w:rPr>
        <w:tab/>
        <w:t>: de partij anderzijds</w:t>
      </w:r>
    </w:p>
    <w:p w14:paraId="63C4CA0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F884AB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AA7EB5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de medewerker</w:t>
      </w:r>
      <w:r w:rsidRPr="00012526">
        <w:rPr>
          <w:sz w:val="24"/>
          <w:lang w:val="nl-NL"/>
        </w:rPr>
        <w:tab/>
        <w:t>: eenieder die een arbeidsovereenkomst in de zin van artikel 610</w:t>
      </w:r>
    </w:p>
    <w:p w14:paraId="16FCF2D4" w14:textId="77777777" w:rsidR="00A73CFE" w:rsidRPr="00012526" w:rsidRDefault="00010938" w:rsidP="007128B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1710"/>
        <w:rPr>
          <w:sz w:val="24"/>
          <w:lang w:val="nl-NL"/>
        </w:rPr>
      </w:pPr>
      <w:r w:rsidRPr="00012526">
        <w:rPr>
          <w:sz w:val="24"/>
          <w:lang w:val="nl-NL"/>
        </w:rPr>
        <w:t xml:space="preserve">  van het Burgerlijk Wetboek heeft afgesloten met de partij enerzijds</w:t>
      </w:r>
      <w:r w:rsidR="007128B6" w:rsidRPr="00012526">
        <w:rPr>
          <w:sz w:val="24"/>
          <w:lang w:val="nl-NL"/>
        </w:rPr>
        <w:t xml:space="preserve">, en </w:t>
      </w:r>
    </w:p>
    <w:p w14:paraId="00FC70BB" w14:textId="77777777" w:rsidR="00010938" w:rsidRPr="00012526" w:rsidRDefault="00A73CFE" w:rsidP="007128B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1710"/>
        <w:rPr>
          <w:sz w:val="24"/>
          <w:lang w:val="nl-NL"/>
        </w:rPr>
      </w:pPr>
      <w:r w:rsidRPr="00012526">
        <w:rPr>
          <w:sz w:val="24"/>
          <w:lang w:val="nl-NL"/>
        </w:rPr>
        <w:t xml:space="preserve">  </w:t>
      </w:r>
      <w:r w:rsidR="007128B6" w:rsidRPr="00012526">
        <w:rPr>
          <w:sz w:val="24"/>
          <w:lang w:val="nl-NL"/>
        </w:rPr>
        <w:t>waarvan de functie is opgenomen in artikel 4 van deze regeling</w:t>
      </w:r>
    </w:p>
    <w:p w14:paraId="6F7D74D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1710"/>
        <w:rPr>
          <w:sz w:val="24"/>
          <w:lang w:val="nl-NL"/>
        </w:rPr>
      </w:pPr>
    </w:p>
    <w:p w14:paraId="3AF97F0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08B2A3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5DECDA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Feestdagen</w:t>
      </w:r>
      <w:r w:rsidRPr="00012526">
        <w:rPr>
          <w:sz w:val="24"/>
          <w:lang w:val="nl-NL"/>
        </w:rPr>
        <w:tab/>
        <w:t>: - Nieuwjaarsdag</w:t>
      </w:r>
    </w:p>
    <w:p w14:paraId="0F8370E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1710"/>
        <w:rPr>
          <w:sz w:val="24"/>
          <w:lang w:val="nl-NL"/>
        </w:rPr>
      </w:pPr>
      <w:r w:rsidRPr="00012526">
        <w:rPr>
          <w:sz w:val="24"/>
          <w:lang w:val="nl-NL"/>
        </w:rPr>
        <w:t xml:space="preserve">  - Tweede Paasdag</w:t>
      </w:r>
    </w:p>
    <w:p w14:paraId="40903354" w14:textId="77777777" w:rsidR="00BC6142" w:rsidRPr="00012526" w:rsidRDefault="00BC6142" w:rsidP="00BC6142">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1710"/>
        <w:rPr>
          <w:sz w:val="24"/>
          <w:lang w:val="nl-NL"/>
        </w:rPr>
      </w:pPr>
      <w:r w:rsidRPr="00012526">
        <w:rPr>
          <w:sz w:val="24"/>
          <w:lang w:val="nl-NL"/>
        </w:rPr>
        <w:t xml:space="preserve">  - </w:t>
      </w:r>
      <w:r w:rsidR="00822A7F" w:rsidRPr="00012526">
        <w:rPr>
          <w:sz w:val="24"/>
          <w:lang w:val="nl-NL"/>
        </w:rPr>
        <w:t>Koningsdag</w:t>
      </w:r>
    </w:p>
    <w:p w14:paraId="770DE15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1710"/>
        <w:rPr>
          <w:sz w:val="24"/>
          <w:lang w:val="nl-NL"/>
        </w:rPr>
      </w:pPr>
      <w:r w:rsidRPr="00012526">
        <w:rPr>
          <w:sz w:val="24"/>
          <w:lang w:val="nl-NL"/>
        </w:rPr>
        <w:t xml:space="preserve">  - Hemelvaartsdag</w:t>
      </w:r>
    </w:p>
    <w:p w14:paraId="6A8A15C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1710"/>
        <w:rPr>
          <w:sz w:val="24"/>
          <w:lang w:val="nl-NL"/>
        </w:rPr>
      </w:pPr>
      <w:r w:rsidRPr="00012526">
        <w:rPr>
          <w:sz w:val="24"/>
          <w:lang w:val="nl-NL"/>
        </w:rPr>
        <w:t xml:space="preserve">  - Tweede Pinksterdag</w:t>
      </w:r>
    </w:p>
    <w:p w14:paraId="4E71567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1710"/>
        <w:rPr>
          <w:sz w:val="24"/>
          <w:lang w:val="nl-NL"/>
        </w:rPr>
      </w:pPr>
      <w:r w:rsidRPr="00012526">
        <w:rPr>
          <w:sz w:val="24"/>
          <w:lang w:val="nl-NL"/>
        </w:rPr>
        <w:t xml:space="preserve">  - Eerste en Tweede Kerstdag</w:t>
      </w:r>
    </w:p>
    <w:p w14:paraId="6D0F0CC3" w14:textId="77777777" w:rsidR="00010938" w:rsidRPr="00012526" w:rsidRDefault="00CD42F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color w:val="FF0000"/>
          <w:sz w:val="24"/>
          <w:lang w:val="nl-NL"/>
        </w:rPr>
      </w:pPr>
      <w:r w:rsidRPr="00012526">
        <w:rPr>
          <w:sz w:val="24"/>
          <w:lang w:val="nl-NL"/>
        </w:rPr>
        <w:tab/>
      </w:r>
      <w:r w:rsidRPr="00012526">
        <w:rPr>
          <w:sz w:val="24"/>
          <w:lang w:val="nl-NL"/>
        </w:rPr>
        <w:tab/>
      </w:r>
      <w:r w:rsidR="00A73CFE" w:rsidRPr="00012526">
        <w:rPr>
          <w:sz w:val="24"/>
          <w:lang w:val="nl-NL"/>
        </w:rPr>
        <w:tab/>
      </w:r>
      <w:r w:rsidRPr="00012526">
        <w:rPr>
          <w:sz w:val="24"/>
          <w:lang w:val="nl-NL"/>
        </w:rPr>
        <w:tab/>
      </w:r>
      <w:r w:rsidRPr="00012526">
        <w:rPr>
          <w:sz w:val="24"/>
          <w:lang w:val="nl-NL"/>
        </w:rPr>
        <w:tab/>
        <w:t xml:space="preserve">  </w:t>
      </w:r>
      <w:r w:rsidR="00181765" w:rsidRPr="00012526">
        <w:rPr>
          <w:sz w:val="24"/>
          <w:lang w:val="nl-NL"/>
        </w:rPr>
        <w:t>- Bevrijdingsdag (1x per 5 jaar, voor het eerst in 2015)</w:t>
      </w:r>
      <w:r w:rsidRPr="00012526">
        <w:rPr>
          <w:b/>
          <w:color w:val="FF0000"/>
          <w:sz w:val="24"/>
          <w:lang w:val="nl-NL"/>
        </w:rPr>
        <w:lastRenderedPageBreak/>
        <w:tab/>
      </w:r>
    </w:p>
    <w:p w14:paraId="7569868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C59F1D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19F52AB" w14:textId="77777777" w:rsidR="00BC6142" w:rsidRPr="00012526" w:rsidRDefault="00BC6142">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8333F5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110CE0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CBDE1C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B8C52D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1529BA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92A538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7D401B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B51C95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BA66AA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A570E6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8CFFE3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E58C02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DCF695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909D12D" w14:textId="77777777" w:rsidR="00D679B9" w:rsidRPr="00012526" w:rsidRDefault="00D679B9">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8AA949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314797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384C50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787DF4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28EBFE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964D17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BC4A62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2283EC1" w14:textId="77777777" w:rsidR="00661FC8" w:rsidRPr="00012526" w:rsidRDefault="00661FC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CFC385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3098333" w14:textId="77777777" w:rsidR="009658AC" w:rsidRDefault="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6EFAF41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u w:val="single"/>
          <w:lang w:val="nl-NL"/>
        </w:rPr>
        <w:t>ARTIKEL 2: INDIENSTNEMING EN ONTSLAG</w:t>
      </w:r>
    </w:p>
    <w:p w14:paraId="2C73423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CC1125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 Bij indiensttreding gaat de medewerker een op schrift gestelde arbeidsovereenkomst</w:t>
      </w:r>
    </w:p>
    <w:p w14:paraId="75EABC2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    aan met de werkgever. Daarin wordt vermeld:</w:t>
      </w:r>
    </w:p>
    <w:p w14:paraId="4940DE63" w14:textId="77777777" w:rsidR="00010938" w:rsidRPr="00012526" w:rsidRDefault="0001252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Pr>
          <w:sz w:val="24"/>
          <w:lang w:val="nl-NL"/>
        </w:rPr>
        <w:tab/>
      </w:r>
      <w:r w:rsidR="00010938" w:rsidRPr="00012526">
        <w:rPr>
          <w:sz w:val="24"/>
          <w:lang w:val="nl-NL"/>
        </w:rPr>
        <w:t>- de datum van indiensttreding,</w:t>
      </w:r>
    </w:p>
    <w:p w14:paraId="58A05B0C" w14:textId="77777777" w:rsidR="00010938" w:rsidRPr="00012526" w:rsidRDefault="0001252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Pr>
          <w:sz w:val="24"/>
          <w:lang w:val="nl-NL"/>
        </w:rPr>
        <w:tab/>
      </w:r>
      <w:r w:rsidR="00010938" w:rsidRPr="00012526">
        <w:rPr>
          <w:sz w:val="24"/>
          <w:lang w:val="nl-NL"/>
        </w:rPr>
        <w:t>- de proeftijd, die volgens de Flexwet dient te worden gehanteerd,</w:t>
      </w:r>
    </w:p>
    <w:p w14:paraId="1AD1C875" w14:textId="77777777" w:rsidR="00010938" w:rsidRPr="00012526" w:rsidRDefault="0001252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Pr>
          <w:sz w:val="24"/>
          <w:lang w:val="nl-NL"/>
        </w:rPr>
        <w:tab/>
      </w:r>
      <w:r w:rsidR="00010938" w:rsidRPr="00012526">
        <w:rPr>
          <w:sz w:val="24"/>
          <w:lang w:val="nl-NL"/>
        </w:rPr>
        <w:t>- de duur van de dienstbetrekking of de vermelding van “onbepaalde tijd”,</w:t>
      </w:r>
    </w:p>
    <w:p w14:paraId="7D03F5F6" w14:textId="77777777" w:rsidR="00010938" w:rsidRPr="00012526" w:rsidRDefault="0001252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Pr>
          <w:sz w:val="24"/>
          <w:lang w:val="nl-NL"/>
        </w:rPr>
        <w:tab/>
      </w:r>
      <w:r w:rsidR="00010938" w:rsidRPr="00012526">
        <w:rPr>
          <w:sz w:val="24"/>
          <w:lang w:val="nl-NL"/>
        </w:rPr>
        <w:t>- de functie waarin de medewerker wordt tewerkgesteld,</w:t>
      </w:r>
    </w:p>
    <w:p w14:paraId="1BFFC6D2" w14:textId="77777777" w:rsidR="00010938" w:rsidRPr="00012526" w:rsidRDefault="0001252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Pr>
          <w:sz w:val="24"/>
          <w:lang w:val="nl-NL"/>
        </w:rPr>
        <w:tab/>
      </w:r>
      <w:r w:rsidR="00010938" w:rsidRPr="00012526">
        <w:rPr>
          <w:sz w:val="24"/>
          <w:lang w:val="nl-NL"/>
        </w:rPr>
        <w:t>- het schaalsalaris als bedoeld in artikel 5, vermeerderd met een eventuele vaste</w:t>
      </w:r>
    </w:p>
    <w:p w14:paraId="3E7B21DC" w14:textId="77777777" w:rsidR="00010938" w:rsidRPr="00012526" w:rsidRDefault="00012526" w:rsidP="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Pr>
          <w:sz w:val="24"/>
          <w:lang w:val="nl-NL"/>
        </w:rPr>
        <w:tab/>
      </w:r>
      <w:r w:rsidR="00010938" w:rsidRPr="00012526">
        <w:rPr>
          <w:sz w:val="24"/>
          <w:lang w:val="nl-NL"/>
        </w:rPr>
        <w:t xml:space="preserve">  toeslag, zoals bepaald in artikel 7 - artikel 8.</w:t>
      </w:r>
    </w:p>
    <w:p w14:paraId="14CEB7E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97227F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B. Aan de medewerker wordt naast de onder A. bedoelde arbeidsovereenkomst een</w:t>
      </w:r>
    </w:p>
    <w:p w14:paraId="0B73B255" w14:textId="77777777" w:rsidR="00010938" w:rsidRPr="00012526" w:rsidRDefault="00012526" w:rsidP="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Pr>
          <w:sz w:val="24"/>
          <w:lang w:val="nl-NL"/>
        </w:rPr>
        <w:tab/>
      </w:r>
      <w:r w:rsidR="00010938" w:rsidRPr="00012526">
        <w:rPr>
          <w:sz w:val="24"/>
          <w:lang w:val="nl-NL"/>
        </w:rPr>
        <w:t>afschrift van deze regeling ter hand gesteld.</w:t>
      </w:r>
    </w:p>
    <w:p w14:paraId="708D0F9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E9AF95A" w14:textId="77777777" w:rsidR="00012526" w:rsidRDefault="00010938" w:rsidP="00012526">
      <w:pPr>
        <w:tabs>
          <w:tab w:val="left" w:pos="-794"/>
          <w:tab w:val="left" w:pos="-566"/>
          <w:tab w:val="left" w:pos="284"/>
          <w:tab w:val="left" w:pos="426"/>
          <w:tab w:val="left" w:pos="567"/>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C. De </w:t>
      </w:r>
      <w:r w:rsidR="00165CC8" w:rsidRPr="00012526">
        <w:rPr>
          <w:sz w:val="24"/>
          <w:lang w:val="nl-NL"/>
        </w:rPr>
        <w:t>wettelijke opzegtermijnen zullen zowel voor werkgever als voor werknemer in acht</w:t>
      </w:r>
    </w:p>
    <w:p w14:paraId="4A5CDD38" w14:textId="77777777" w:rsidR="00010938" w:rsidRPr="00012526" w:rsidRDefault="00012526" w:rsidP="009658AC">
      <w:pPr>
        <w:tabs>
          <w:tab w:val="left" w:pos="-794"/>
          <w:tab w:val="left" w:pos="-566"/>
          <w:tab w:val="left" w:pos="283"/>
          <w:tab w:val="left" w:pos="426"/>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Pr>
          <w:sz w:val="24"/>
          <w:lang w:val="nl-NL"/>
        </w:rPr>
        <w:tab/>
      </w:r>
      <w:r w:rsidR="00165CC8" w:rsidRPr="00012526">
        <w:rPr>
          <w:sz w:val="24"/>
          <w:lang w:val="nl-NL"/>
        </w:rPr>
        <w:t xml:space="preserve">worden genomen. </w:t>
      </w:r>
      <w:r w:rsidR="00010938" w:rsidRPr="00012526">
        <w:rPr>
          <w:sz w:val="24"/>
          <w:lang w:val="nl-NL"/>
        </w:rPr>
        <w:t xml:space="preserve"> </w:t>
      </w:r>
    </w:p>
    <w:p w14:paraId="679F79FE" w14:textId="77777777" w:rsidR="005733D9" w:rsidRPr="00012526" w:rsidRDefault="005733D9">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C17FE81" w14:textId="77777777" w:rsidR="00010938" w:rsidRPr="00012526" w:rsidRDefault="00165CC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w:t>
      </w:r>
      <w:r w:rsidR="00010938" w:rsidRPr="00012526">
        <w:rPr>
          <w:sz w:val="24"/>
          <w:lang w:val="nl-NL"/>
        </w:rPr>
        <w:t>. Bij arbeidsovereenkomsten voor bepaalde tijd zal, minimaal 1 maand voor expiratie-</w:t>
      </w:r>
    </w:p>
    <w:p w14:paraId="6F8B9704" w14:textId="77777777" w:rsidR="00010938" w:rsidRPr="00012526" w:rsidRDefault="0001252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Pr>
          <w:sz w:val="24"/>
          <w:lang w:val="nl-NL"/>
        </w:rPr>
        <w:tab/>
      </w:r>
      <w:r w:rsidR="00010938" w:rsidRPr="00012526">
        <w:rPr>
          <w:sz w:val="24"/>
          <w:lang w:val="nl-NL"/>
        </w:rPr>
        <w:t xml:space="preserve">datum, de betreffende medewerker worden geïnformeerd over het al of niet </w:t>
      </w:r>
    </w:p>
    <w:p w14:paraId="592D73E8" w14:textId="77777777" w:rsidR="00010938" w:rsidRPr="00012526" w:rsidRDefault="00012526" w:rsidP="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Pr>
          <w:sz w:val="24"/>
          <w:lang w:val="nl-NL"/>
        </w:rPr>
        <w:lastRenderedPageBreak/>
        <w:tab/>
      </w:r>
      <w:r w:rsidR="00010938" w:rsidRPr="00012526">
        <w:rPr>
          <w:sz w:val="24"/>
          <w:lang w:val="nl-NL"/>
        </w:rPr>
        <w:t>beëindigen/verlengen of het in vaste dienst nemen van deze medewerker.</w:t>
      </w:r>
    </w:p>
    <w:p w14:paraId="3FC4641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C3FE9BE" w14:textId="77777777" w:rsidR="00010938" w:rsidRPr="00012526" w:rsidRDefault="00165CC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E</w:t>
      </w:r>
      <w:r w:rsidR="00010938" w:rsidRPr="00012526">
        <w:rPr>
          <w:sz w:val="24"/>
          <w:lang w:val="nl-NL"/>
        </w:rPr>
        <w:t>. Een</w:t>
      </w:r>
      <w:r w:rsidR="005F62D5" w:rsidRPr="00012526">
        <w:rPr>
          <w:sz w:val="24"/>
          <w:lang w:val="nl-NL"/>
        </w:rPr>
        <w:t xml:space="preserve"> opzegging krachtens lid 2C</w:t>
      </w:r>
      <w:r w:rsidR="00010938" w:rsidRPr="00012526">
        <w:rPr>
          <w:color w:val="FF0000"/>
          <w:sz w:val="24"/>
          <w:lang w:val="nl-NL"/>
        </w:rPr>
        <w:t xml:space="preserve"> </w:t>
      </w:r>
      <w:r w:rsidR="00010938" w:rsidRPr="00012526">
        <w:rPr>
          <w:sz w:val="24"/>
          <w:lang w:val="nl-NL"/>
        </w:rPr>
        <w:t>wordt ver</w:t>
      </w:r>
      <w:r w:rsidR="00996DE8" w:rsidRPr="00012526">
        <w:rPr>
          <w:sz w:val="24"/>
          <w:lang w:val="nl-NL"/>
        </w:rPr>
        <w:t>lengd met éé</w:t>
      </w:r>
      <w:r w:rsidR="00010938" w:rsidRPr="00012526">
        <w:rPr>
          <w:sz w:val="24"/>
          <w:lang w:val="nl-NL"/>
        </w:rPr>
        <w:t>n week voor elk vol jaar,</w:t>
      </w:r>
    </w:p>
    <w:p w14:paraId="6AF70ABE" w14:textId="77777777" w:rsidR="00010938" w:rsidRPr="00012526" w:rsidRDefault="0001252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Pr>
          <w:sz w:val="24"/>
          <w:lang w:val="nl-NL"/>
        </w:rPr>
        <w:tab/>
      </w:r>
      <w:r w:rsidR="00010938" w:rsidRPr="00012526">
        <w:rPr>
          <w:sz w:val="24"/>
          <w:lang w:val="nl-NL"/>
        </w:rPr>
        <w:t>gedurende hetwelk de werknemer, na het bereiken van zijn 45-jarige leeftijd, bij de</w:t>
      </w:r>
    </w:p>
    <w:p w14:paraId="22640A72" w14:textId="77777777" w:rsidR="00010938" w:rsidRPr="00012526" w:rsidRDefault="0001252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Pr>
          <w:sz w:val="24"/>
          <w:lang w:val="nl-NL"/>
        </w:rPr>
        <w:tab/>
      </w:r>
      <w:r w:rsidR="00010938" w:rsidRPr="00012526">
        <w:rPr>
          <w:sz w:val="24"/>
          <w:lang w:val="nl-NL"/>
        </w:rPr>
        <w:t>werkgever in dienst is geweest; de duur van deze verlenging bedraagt ten hoogste</w:t>
      </w:r>
    </w:p>
    <w:p w14:paraId="72F16EC9" w14:textId="77777777" w:rsidR="00010938" w:rsidRPr="00012526" w:rsidRDefault="00012526" w:rsidP="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Pr>
          <w:sz w:val="24"/>
          <w:lang w:val="nl-NL"/>
        </w:rPr>
        <w:tab/>
      </w:r>
      <w:r w:rsidR="00010938" w:rsidRPr="00012526">
        <w:rPr>
          <w:sz w:val="24"/>
          <w:lang w:val="nl-NL"/>
        </w:rPr>
        <w:t>13 weken.</w:t>
      </w:r>
    </w:p>
    <w:p w14:paraId="3333F7C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BB5505A" w14:textId="77777777" w:rsidR="00010938" w:rsidRPr="00012526" w:rsidRDefault="00165CC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F</w:t>
      </w:r>
      <w:r w:rsidR="00010938" w:rsidRPr="00012526">
        <w:rPr>
          <w:sz w:val="24"/>
          <w:lang w:val="nl-NL"/>
        </w:rPr>
        <w:t xml:space="preserve">. Met inachtneming van het bepaalde in de leden </w:t>
      </w:r>
      <w:r w:rsidRPr="00012526">
        <w:rPr>
          <w:sz w:val="24"/>
          <w:lang w:val="nl-NL"/>
        </w:rPr>
        <w:t>2C</w:t>
      </w:r>
      <w:r w:rsidR="00010938" w:rsidRPr="00012526">
        <w:rPr>
          <w:sz w:val="24"/>
          <w:lang w:val="nl-NL"/>
        </w:rPr>
        <w:t xml:space="preserve"> en 2</w:t>
      </w:r>
      <w:r w:rsidRPr="00012526">
        <w:rPr>
          <w:sz w:val="24"/>
          <w:lang w:val="nl-NL"/>
        </w:rPr>
        <w:t>D</w:t>
      </w:r>
      <w:r w:rsidR="00010938" w:rsidRPr="00012526">
        <w:rPr>
          <w:sz w:val="24"/>
          <w:lang w:val="nl-NL"/>
        </w:rPr>
        <w:t xml:space="preserve"> geschiedt de opzegging</w:t>
      </w:r>
    </w:p>
    <w:p w14:paraId="25D87C57" w14:textId="77777777" w:rsidR="00010938" w:rsidRPr="00012526" w:rsidRDefault="0001252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Pr>
          <w:sz w:val="24"/>
          <w:lang w:val="nl-NL"/>
        </w:rPr>
        <w:tab/>
      </w:r>
      <w:r w:rsidR="00010938" w:rsidRPr="00012526">
        <w:rPr>
          <w:sz w:val="24"/>
          <w:lang w:val="nl-NL"/>
        </w:rPr>
        <w:t>zodanig dat het dienstverband afloopt op het einde van een kalendermaand.</w:t>
      </w:r>
    </w:p>
    <w:p w14:paraId="7D26E1F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7B7515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EB9433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454541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22A0E2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26CEECB" w14:textId="77777777" w:rsidR="00661FC8" w:rsidRPr="00012526" w:rsidRDefault="00661FC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8119D51" w14:textId="77777777" w:rsidR="002C7ABB" w:rsidRPr="00012526" w:rsidRDefault="002C7ABB">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66CD066A" w14:textId="77777777" w:rsidR="00165CC8" w:rsidRPr="00012526" w:rsidRDefault="00165CC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627BF01D" w14:textId="77777777" w:rsidR="00165CC8" w:rsidRPr="00012526" w:rsidRDefault="00165CC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47B7800C" w14:textId="77777777" w:rsidR="00165CC8" w:rsidRPr="00012526" w:rsidRDefault="00165CC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65B81B55" w14:textId="77777777" w:rsidR="00165CC8" w:rsidRPr="00012526" w:rsidRDefault="00165CC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62FD76F3" w14:textId="77777777" w:rsidR="00165CC8" w:rsidRPr="00012526" w:rsidRDefault="00165CC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30C937C6" w14:textId="77777777" w:rsidR="00165CC8" w:rsidRPr="00012526" w:rsidRDefault="00165CC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326D6532" w14:textId="77777777" w:rsidR="00165CC8" w:rsidRPr="00012526" w:rsidRDefault="00165CC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29D006D5" w14:textId="77777777" w:rsidR="00165CC8" w:rsidRPr="00012526" w:rsidRDefault="00165CC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2CA2E0C9" w14:textId="77777777" w:rsidR="00165CC8" w:rsidRPr="00012526" w:rsidRDefault="00165CC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7F965CD4" w14:textId="77777777" w:rsidR="00165CC8" w:rsidRPr="00012526" w:rsidRDefault="00165CC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46741ABD" w14:textId="77777777" w:rsidR="00165CC8" w:rsidRPr="00012526" w:rsidRDefault="00165CC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6F32A9E3" w14:textId="77777777" w:rsidR="009658AC" w:rsidRDefault="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05AC5285" w14:textId="77777777" w:rsidR="009658AC" w:rsidRDefault="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3EE65EE8" w14:textId="77777777" w:rsidR="009658AC" w:rsidRDefault="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26D3B2AA" w14:textId="77777777" w:rsidR="009658AC" w:rsidRDefault="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2279E912" w14:textId="77777777" w:rsidR="009658AC" w:rsidRDefault="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39EF0BB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u w:val="single"/>
          <w:lang w:val="nl-NL"/>
        </w:rPr>
        <w:t>ARTIKEL 3: WERKTIJDEN</w:t>
      </w:r>
    </w:p>
    <w:p w14:paraId="22A048F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A1BE00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De normale gemiddelde effectieve arbeidsduur bedraagt op maandag tot en met vrijdag</w:t>
      </w:r>
    </w:p>
    <w:p w14:paraId="1A6E648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7,5 uren per dag met een maximum van 37,5 uren per week.</w:t>
      </w:r>
    </w:p>
    <w:p w14:paraId="18127B5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De lunchpauzes voor de wisseldienst, vlaggedienst en kantoortijden, alsmede de koffie-</w:t>
      </w:r>
    </w:p>
    <w:p w14:paraId="181351B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pauzes voor de vlaggedienst en kantoordienst, worden niet als gewerkte tijd gerekend.</w:t>
      </w:r>
    </w:p>
    <w:p w14:paraId="383386E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BCBB53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De normale dagelijkse arbeidsduur is voor:</w:t>
      </w:r>
    </w:p>
    <w:p w14:paraId="40F4FD7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1AD88D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u w:val="single"/>
          <w:lang w:val="nl-NL"/>
        </w:rPr>
        <w:t>3-ploegendienst</w:t>
      </w:r>
      <w:r w:rsidRPr="00012526">
        <w:rPr>
          <w:sz w:val="24"/>
          <w:lang w:val="nl-NL"/>
        </w:rPr>
        <w:t xml:space="preserve">: </w:t>
      </w:r>
      <w:r w:rsidRPr="00012526">
        <w:rPr>
          <w:sz w:val="24"/>
          <w:lang w:val="nl-NL"/>
        </w:rPr>
        <w:tab/>
        <w:t>Ochtenddienst</w:t>
      </w:r>
      <w:r w:rsidRPr="00012526">
        <w:rPr>
          <w:sz w:val="24"/>
          <w:lang w:val="nl-NL"/>
        </w:rPr>
        <w:tab/>
      </w:r>
      <w:r w:rsidRPr="00012526">
        <w:rPr>
          <w:sz w:val="24"/>
          <w:lang w:val="nl-NL"/>
        </w:rPr>
        <w:tab/>
        <w:t>06.00 - 14.00 uur</w:t>
      </w:r>
    </w:p>
    <w:p w14:paraId="49667CB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1710"/>
        <w:rPr>
          <w:sz w:val="24"/>
          <w:lang w:val="nl-NL"/>
        </w:rPr>
      </w:pPr>
      <w:r w:rsidRPr="00012526">
        <w:rPr>
          <w:sz w:val="24"/>
          <w:lang w:val="nl-NL"/>
        </w:rPr>
        <w:t xml:space="preserve">  </w:t>
      </w:r>
      <w:r w:rsidRPr="00012526">
        <w:rPr>
          <w:sz w:val="24"/>
          <w:lang w:val="nl-NL"/>
        </w:rPr>
        <w:tab/>
        <w:t>Middagdienst</w:t>
      </w:r>
      <w:r w:rsidRPr="00012526">
        <w:rPr>
          <w:sz w:val="24"/>
          <w:lang w:val="nl-NL"/>
        </w:rPr>
        <w:tab/>
      </w:r>
      <w:r w:rsidRPr="00012526">
        <w:rPr>
          <w:sz w:val="24"/>
          <w:lang w:val="nl-NL"/>
        </w:rPr>
        <w:tab/>
        <w:t>14.00 - 22.00 uur</w:t>
      </w:r>
    </w:p>
    <w:p w14:paraId="7BCA3FB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1710"/>
        <w:rPr>
          <w:sz w:val="24"/>
          <w:lang w:val="nl-NL"/>
        </w:rPr>
      </w:pPr>
      <w:r w:rsidRPr="00012526">
        <w:rPr>
          <w:sz w:val="24"/>
          <w:lang w:val="nl-NL"/>
        </w:rPr>
        <w:t xml:space="preserve">  </w:t>
      </w:r>
      <w:r w:rsidRPr="00012526">
        <w:rPr>
          <w:sz w:val="24"/>
          <w:lang w:val="nl-NL"/>
        </w:rPr>
        <w:tab/>
        <w:t>Nachtdienst</w:t>
      </w:r>
      <w:r w:rsidRPr="00012526">
        <w:rPr>
          <w:sz w:val="24"/>
          <w:lang w:val="nl-NL"/>
        </w:rPr>
        <w:tab/>
      </w:r>
      <w:r w:rsidRPr="00012526">
        <w:rPr>
          <w:sz w:val="24"/>
          <w:lang w:val="nl-NL"/>
        </w:rPr>
        <w:tab/>
        <w:t>22.00 - 06.00 uur</w:t>
      </w:r>
    </w:p>
    <w:p w14:paraId="18FADF7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B5AC00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u w:val="single"/>
          <w:lang w:val="nl-NL"/>
        </w:rPr>
        <w:lastRenderedPageBreak/>
        <w:t>2-ploegendienst</w:t>
      </w:r>
      <w:r w:rsidRPr="00012526">
        <w:rPr>
          <w:sz w:val="24"/>
          <w:lang w:val="nl-NL"/>
        </w:rPr>
        <w:t xml:space="preserve"> :</w:t>
      </w:r>
      <w:r w:rsidRPr="00012526">
        <w:rPr>
          <w:sz w:val="24"/>
          <w:lang w:val="nl-NL"/>
        </w:rPr>
        <w:tab/>
        <w:t>Ochtenddienst</w:t>
      </w:r>
      <w:r w:rsidRPr="00012526">
        <w:rPr>
          <w:sz w:val="24"/>
          <w:lang w:val="nl-NL"/>
        </w:rPr>
        <w:tab/>
      </w:r>
      <w:r w:rsidRPr="00012526">
        <w:rPr>
          <w:sz w:val="24"/>
          <w:lang w:val="nl-NL"/>
        </w:rPr>
        <w:tab/>
        <w:t>06.00 - 14.00 uur</w:t>
      </w:r>
    </w:p>
    <w:p w14:paraId="13868FF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1710"/>
        <w:rPr>
          <w:sz w:val="24"/>
          <w:lang w:val="nl-NL"/>
        </w:rPr>
      </w:pPr>
      <w:r w:rsidRPr="00012526">
        <w:rPr>
          <w:sz w:val="24"/>
          <w:lang w:val="nl-NL"/>
        </w:rPr>
        <w:t xml:space="preserve">  </w:t>
      </w:r>
      <w:r w:rsidRPr="00012526">
        <w:rPr>
          <w:sz w:val="24"/>
          <w:lang w:val="nl-NL"/>
        </w:rPr>
        <w:tab/>
        <w:t>Middagdienst</w:t>
      </w:r>
      <w:r w:rsidRPr="00012526">
        <w:rPr>
          <w:sz w:val="24"/>
          <w:lang w:val="nl-NL"/>
        </w:rPr>
        <w:tab/>
      </w:r>
      <w:r w:rsidRPr="00012526">
        <w:rPr>
          <w:sz w:val="24"/>
          <w:lang w:val="nl-NL"/>
        </w:rPr>
        <w:tab/>
        <w:t>14.00 - 22.00 uur</w:t>
      </w:r>
    </w:p>
    <w:p w14:paraId="2C4C9C2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20FD705" w14:textId="5CFDE24A"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1710"/>
        <w:rPr>
          <w:sz w:val="24"/>
          <w:lang w:val="nl-NL"/>
        </w:rPr>
      </w:pPr>
      <w:r w:rsidRPr="00012526">
        <w:rPr>
          <w:sz w:val="24"/>
          <w:lang w:val="nl-NL"/>
        </w:rPr>
        <w:t xml:space="preserve">  </w:t>
      </w:r>
      <w:r w:rsidR="00CE260B">
        <w:rPr>
          <w:sz w:val="24"/>
          <w:lang w:val="nl-NL"/>
        </w:rPr>
        <w:tab/>
      </w:r>
      <w:r w:rsidRPr="00012526">
        <w:rPr>
          <w:sz w:val="24"/>
          <w:lang w:val="nl-NL"/>
        </w:rPr>
        <w:t>Tijdstip lunchpauzes (max. 30 minuten) worden in overleg met</w:t>
      </w:r>
    </w:p>
    <w:p w14:paraId="04B8938B" w14:textId="07F60DDC" w:rsidR="00010938" w:rsidRPr="00012526" w:rsidRDefault="00BA13FE">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1710"/>
        <w:rPr>
          <w:sz w:val="24"/>
          <w:lang w:val="nl-NL"/>
        </w:rPr>
      </w:pPr>
      <w:r w:rsidRPr="00012526">
        <w:rPr>
          <w:sz w:val="24"/>
          <w:lang w:val="nl-NL"/>
        </w:rPr>
        <w:t xml:space="preserve"> </w:t>
      </w:r>
      <w:r w:rsidR="00CE260B">
        <w:rPr>
          <w:sz w:val="24"/>
          <w:lang w:val="nl-NL"/>
        </w:rPr>
        <w:tab/>
      </w:r>
      <w:r w:rsidRPr="00012526">
        <w:rPr>
          <w:sz w:val="24"/>
          <w:lang w:val="nl-NL"/>
        </w:rPr>
        <w:t xml:space="preserve"> Productie Verantwoordelijke</w:t>
      </w:r>
      <w:r w:rsidR="00010938" w:rsidRPr="00012526">
        <w:rPr>
          <w:sz w:val="24"/>
          <w:lang w:val="nl-NL"/>
        </w:rPr>
        <w:t xml:space="preserve"> bepaald.</w:t>
      </w:r>
    </w:p>
    <w:p w14:paraId="3800DBDE" w14:textId="758526A1" w:rsidR="00010938" w:rsidRPr="00012526" w:rsidRDefault="00CE260B">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1710"/>
        <w:rPr>
          <w:sz w:val="24"/>
          <w:lang w:val="nl-NL"/>
        </w:rPr>
      </w:pPr>
      <w:r>
        <w:rPr>
          <w:sz w:val="24"/>
          <w:lang w:val="nl-NL"/>
        </w:rPr>
        <w:tab/>
      </w:r>
      <w:r w:rsidR="00010938" w:rsidRPr="00012526">
        <w:rPr>
          <w:sz w:val="24"/>
          <w:lang w:val="nl-NL"/>
        </w:rPr>
        <w:t xml:space="preserve"> Overdracht werk bij ploegwisseling vindt </w:t>
      </w:r>
      <w:r w:rsidR="00010938" w:rsidRPr="00012526">
        <w:rPr>
          <w:b/>
          <w:sz w:val="24"/>
          <w:u w:val="single"/>
          <w:lang w:val="nl-NL"/>
        </w:rPr>
        <w:t>uitsluitend</w:t>
      </w:r>
      <w:r w:rsidR="00010938" w:rsidRPr="00012526">
        <w:rPr>
          <w:sz w:val="24"/>
          <w:lang w:val="nl-NL"/>
        </w:rPr>
        <w:t xml:space="preserve"> plaats op </w:t>
      </w:r>
    </w:p>
    <w:p w14:paraId="13FF991C" w14:textId="40E4B591"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1710"/>
        <w:rPr>
          <w:sz w:val="24"/>
          <w:lang w:val="nl-NL"/>
        </w:rPr>
      </w:pPr>
      <w:r w:rsidRPr="00012526">
        <w:rPr>
          <w:sz w:val="24"/>
          <w:lang w:val="nl-NL"/>
        </w:rPr>
        <w:t xml:space="preserve"> </w:t>
      </w:r>
      <w:r w:rsidR="00CE260B">
        <w:rPr>
          <w:sz w:val="24"/>
          <w:lang w:val="nl-NL"/>
        </w:rPr>
        <w:tab/>
      </w:r>
      <w:r w:rsidRPr="00012526">
        <w:rPr>
          <w:sz w:val="24"/>
          <w:lang w:val="nl-NL"/>
        </w:rPr>
        <w:t xml:space="preserve"> de werkplek.</w:t>
      </w:r>
    </w:p>
    <w:p w14:paraId="4FA1894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31B8AC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u w:val="single"/>
          <w:lang w:val="nl-NL"/>
        </w:rPr>
      </w:pPr>
      <w:r w:rsidRPr="00012526">
        <w:rPr>
          <w:sz w:val="24"/>
          <w:u w:val="single"/>
          <w:lang w:val="nl-NL"/>
        </w:rPr>
        <w:t>Vlaggedienst en</w:t>
      </w:r>
      <w:r w:rsidR="00774453" w:rsidRPr="00012526">
        <w:rPr>
          <w:sz w:val="24"/>
          <w:lang w:val="nl-NL"/>
        </w:rPr>
        <w:tab/>
      </w:r>
      <w:r w:rsidRPr="00012526">
        <w:rPr>
          <w:sz w:val="24"/>
          <w:lang w:val="nl-NL"/>
        </w:rPr>
        <w:t>‘s Ochtends</w:t>
      </w:r>
      <w:r w:rsidRPr="00012526">
        <w:rPr>
          <w:sz w:val="24"/>
          <w:lang w:val="nl-NL"/>
        </w:rPr>
        <w:tab/>
      </w:r>
      <w:r w:rsidRPr="00012526">
        <w:rPr>
          <w:sz w:val="24"/>
          <w:lang w:val="nl-NL"/>
        </w:rPr>
        <w:tab/>
        <w:t>08.00 - 12.00 uur</w:t>
      </w:r>
    </w:p>
    <w:p w14:paraId="52A70FE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u w:val="single"/>
          <w:lang w:val="nl-NL"/>
        </w:rPr>
        <w:t>Kantoortijden</w:t>
      </w:r>
      <w:r w:rsidR="00774453" w:rsidRPr="00012526">
        <w:rPr>
          <w:sz w:val="24"/>
          <w:lang w:val="nl-NL"/>
        </w:rPr>
        <w:t>:</w:t>
      </w:r>
      <w:r w:rsidRPr="00012526">
        <w:rPr>
          <w:sz w:val="24"/>
          <w:lang w:val="nl-NL"/>
        </w:rPr>
        <w:tab/>
      </w:r>
      <w:r w:rsidRPr="00012526">
        <w:rPr>
          <w:sz w:val="24"/>
          <w:lang w:val="nl-NL"/>
        </w:rPr>
        <w:tab/>
        <w:t>Lunchpauze</w:t>
      </w:r>
      <w:r w:rsidRPr="00012526">
        <w:rPr>
          <w:sz w:val="24"/>
          <w:lang w:val="nl-NL"/>
        </w:rPr>
        <w:tab/>
      </w:r>
      <w:r w:rsidRPr="00012526">
        <w:rPr>
          <w:sz w:val="24"/>
          <w:lang w:val="nl-NL"/>
        </w:rPr>
        <w:tab/>
        <w:t>12.00 - 12.30 uur</w:t>
      </w:r>
    </w:p>
    <w:p w14:paraId="6E19686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1710"/>
        <w:rPr>
          <w:sz w:val="24"/>
          <w:lang w:val="nl-NL"/>
        </w:rPr>
      </w:pPr>
      <w:r w:rsidRPr="00012526">
        <w:rPr>
          <w:sz w:val="24"/>
          <w:lang w:val="nl-NL"/>
        </w:rPr>
        <w:t xml:space="preserve">  </w:t>
      </w:r>
      <w:r w:rsidRPr="00012526">
        <w:rPr>
          <w:sz w:val="24"/>
          <w:lang w:val="nl-NL"/>
        </w:rPr>
        <w:tab/>
        <w:t>‘s Middags</w:t>
      </w:r>
      <w:r w:rsidRPr="00012526">
        <w:rPr>
          <w:sz w:val="24"/>
          <w:lang w:val="nl-NL"/>
        </w:rPr>
        <w:tab/>
      </w:r>
      <w:r w:rsidRPr="00012526">
        <w:rPr>
          <w:sz w:val="24"/>
          <w:lang w:val="nl-NL"/>
        </w:rPr>
        <w:tab/>
        <w:t>12.30 - 16.30 uur</w:t>
      </w:r>
    </w:p>
    <w:p w14:paraId="5FC65E2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1710"/>
        <w:rPr>
          <w:sz w:val="24"/>
          <w:lang w:val="nl-NL"/>
        </w:rPr>
      </w:pPr>
      <w:r w:rsidRPr="00012526">
        <w:rPr>
          <w:sz w:val="24"/>
          <w:lang w:val="nl-NL"/>
        </w:rPr>
        <w:t xml:space="preserve">  </w:t>
      </w:r>
      <w:r w:rsidRPr="00012526">
        <w:rPr>
          <w:sz w:val="24"/>
          <w:lang w:val="nl-NL"/>
        </w:rPr>
        <w:tab/>
        <w:t>Koffiepauzes</w:t>
      </w:r>
      <w:r w:rsidRPr="00012526">
        <w:rPr>
          <w:sz w:val="24"/>
          <w:lang w:val="nl-NL"/>
        </w:rPr>
        <w:tab/>
      </w:r>
      <w:r w:rsidRPr="00012526">
        <w:rPr>
          <w:sz w:val="24"/>
          <w:lang w:val="nl-NL"/>
        </w:rPr>
        <w:tab/>
        <w:t>09.45 - 10.00 uur</w:t>
      </w:r>
    </w:p>
    <w:p w14:paraId="5817D7D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985"/>
        <w:rPr>
          <w:sz w:val="24"/>
          <w:lang w:val="nl-NL"/>
        </w:rPr>
      </w:pPr>
      <w:r w:rsidRPr="00012526">
        <w:rPr>
          <w:sz w:val="24"/>
          <w:lang w:val="nl-NL"/>
        </w:rPr>
        <w:tab/>
        <w:t>15.00 - 15.15 uur</w:t>
      </w:r>
    </w:p>
    <w:p w14:paraId="25BF1CE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FC3C72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u w:val="single"/>
          <w:lang w:val="nl-NL"/>
        </w:rPr>
        <w:t>Arbeidstijdenwet</w:t>
      </w:r>
    </w:p>
    <w:p w14:paraId="04BC97E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De arbeidstijden vallen onder standaardregeling, zoals vastgelegd in de A.T.W. met</w:t>
      </w:r>
    </w:p>
    <w:p w14:paraId="521B9C1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uitzondering van het hierna volgende:</w:t>
      </w:r>
    </w:p>
    <w:p w14:paraId="083FA97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D544FC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u w:val="single"/>
          <w:lang w:val="nl-NL"/>
        </w:rPr>
        <w:t>Maximum arbeidstijden bij overwerk</w:t>
      </w:r>
      <w:r w:rsidRPr="00012526">
        <w:rPr>
          <w:sz w:val="24"/>
          <w:lang w:val="nl-NL"/>
        </w:rPr>
        <w:t>:</w:t>
      </w:r>
    </w:p>
    <w:p w14:paraId="76849B0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arbeidstijd per dienst</w:t>
      </w:r>
      <w:r w:rsidRPr="00012526">
        <w:rPr>
          <w:sz w:val="24"/>
          <w:lang w:val="nl-NL"/>
        </w:rPr>
        <w:tab/>
        <w:t>: 10 uur</w:t>
      </w:r>
    </w:p>
    <w:p w14:paraId="583CDF7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arbeidstijd per week</w:t>
      </w:r>
      <w:r w:rsidRPr="00012526">
        <w:rPr>
          <w:sz w:val="24"/>
          <w:lang w:val="nl-NL"/>
        </w:rPr>
        <w:tab/>
        <w:t>: 45 uur</w:t>
      </w:r>
    </w:p>
    <w:p w14:paraId="3255DCC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303A47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u w:val="single"/>
          <w:lang w:val="nl-NL"/>
        </w:rPr>
        <w:t>Aanvullende regels bij nachtdiensten</w:t>
      </w:r>
      <w:r w:rsidRPr="00012526">
        <w:rPr>
          <w:sz w:val="24"/>
          <w:lang w:val="nl-NL"/>
        </w:rPr>
        <w:t>:</w:t>
      </w:r>
    </w:p>
    <w:p w14:paraId="5DCA6CA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minimum rust na een nachtdienst</w:t>
      </w:r>
      <w:r w:rsidRPr="00012526">
        <w:rPr>
          <w:sz w:val="24"/>
          <w:lang w:val="nl-NL"/>
        </w:rPr>
        <w:tab/>
      </w:r>
      <w:r w:rsidRPr="00012526">
        <w:rPr>
          <w:sz w:val="24"/>
          <w:lang w:val="nl-NL"/>
        </w:rPr>
        <w:tab/>
        <w:t>: 14 uur</w:t>
      </w:r>
    </w:p>
    <w:p w14:paraId="39B8598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lastRenderedPageBreak/>
        <w:t xml:space="preserve">  Mag 1 x per week worden ingekort tot</w:t>
      </w:r>
      <w:r w:rsidRPr="00012526">
        <w:rPr>
          <w:sz w:val="24"/>
          <w:lang w:val="nl-NL"/>
        </w:rPr>
        <w:tab/>
        <w:t>:   8 uur</w:t>
      </w:r>
    </w:p>
    <w:p w14:paraId="704F75B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maximum arbeidstijd per nachtdienst</w:t>
      </w:r>
      <w:r w:rsidRPr="00012526">
        <w:rPr>
          <w:sz w:val="24"/>
          <w:lang w:val="nl-NL"/>
        </w:rPr>
        <w:tab/>
        <w:t>: 40 uur/week</w:t>
      </w:r>
    </w:p>
    <w:p w14:paraId="3364005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Maximum arbeidstijd per dienst</w:t>
      </w:r>
      <w:r w:rsidRPr="00012526">
        <w:rPr>
          <w:sz w:val="24"/>
          <w:lang w:val="nl-NL"/>
        </w:rPr>
        <w:tab/>
      </w:r>
      <w:r w:rsidRPr="00012526">
        <w:rPr>
          <w:sz w:val="24"/>
          <w:lang w:val="nl-NL"/>
        </w:rPr>
        <w:tab/>
        <w:t>:   9 uur</w:t>
      </w:r>
    </w:p>
    <w:p w14:paraId="1E6DE40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8D25D0C" w14:textId="77777777" w:rsidR="009658AC" w:rsidRDefault="009658AC">
      <w:pPr>
        <w:widowControl/>
        <w:autoSpaceDE/>
        <w:autoSpaceDN/>
        <w:adjustRightInd/>
        <w:rPr>
          <w:b/>
          <w:sz w:val="24"/>
          <w:u w:val="single"/>
          <w:lang w:val="nl-NL"/>
        </w:rPr>
      </w:pPr>
      <w:r>
        <w:rPr>
          <w:b/>
          <w:sz w:val="24"/>
          <w:u w:val="single"/>
          <w:lang w:val="nl-NL"/>
        </w:rPr>
        <w:br w:type="page"/>
      </w:r>
    </w:p>
    <w:p w14:paraId="39489A8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u w:val="single"/>
          <w:lang w:val="nl-NL"/>
        </w:rPr>
        <w:lastRenderedPageBreak/>
        <w:t>OVERWERK EN WERKEN OP ZATERDAGEN, ZON- EN FEESTDAGEN</w:t>
      </w:r>
    </w:p>
    <w:p w14:paraId="315C3E8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AD7779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1)</w:t>
      </w:r>
      <w:r w:rsidR="00A444EA" w:rsidRPr="00012526">
        <w:rPr>
          <w:sz w:val="24"/>
          <w:lang w:val="nl-NL"/>
        </w:rPr>
        <w:tab/>
        <w:t>Werk zoals in de aanhef bedoeld</w:t>
      </w:r>
      <w:r w:rsidRPr="00012526">
        <w:rPr>
          <w:sz w:val="24"/>
          <w:lang w:val="nl-NL"/>
        </w:rPr>
        <w:t>, zal zoveel mogelijk worden beperkt.</w:t>
      </w:r>
    </w:p>
    <w:p w14:paraId="7713BEA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B872FD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2)</w:t>
      </w:r>
      <w:r w:rsidRPr="00012526">
        <w:rPr>
          <w:sz w:val="24"/>
          <w:lang w:val="nl-NL"/>
        </w:rPr>
        <w:tab/>
        <w:t xml:space="preserve">In de gevallen dat het in het belang van het bedrijf noodzakelijk is overwerk, als in </w:t>
      </w:r>
    </w:p>
    <w:p w14:paraId="1C4242A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 xml:space="preserve">de aanhef bedoeld, te verrichten, zal aan vrijwilligers, mits geschikt, de voorkeur </w:t>
      </w:r>
    </w:p>
    <w:p w14:paraId="3504302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worden gegeven.</w:t>
      </w:r>
    </w:p>
    <w:p w14:paraId="7CB80B1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B8DDFF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3)</w:t>
      </w:r>
      <w:r w:rsidRPr="00012526">
        <w:rPr>
          <w:sz w:val="24"/>
          <w:lang w:val="nl-NL"/>
        </w:rPr>
        <w:tab/>
        <w:t>Vo</w:t>
      </w:r>
      <w:r w:rsidR="00A444EA" w:rsidRPr="00012526">
        <w:rPr>
          <w:sz w:val="24"/>
          <w:lang w:val="nl-NL"/>
        </w:rPr>
        <w:t>or werk als in de aanhef bedoeld</w:t>
      </w:r>
      <w:r w:rsidRPr="00012526">
        <w:rPr>
          <w:sz w:val="24"/>
          <w:lang w:val="nl-NL"/>
        </w:rPr>
        <w:t>, kan compensatie gegeven worden in de vorm</w:t>
      </w:r>
    </w:p>
    <w:p w14:paraId="4CD627E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 xml:space="preserve">van extra vrije tijd in dezelfde omvang als het werk heeft geduurd. Deze vrije tijd </w:t>
      </w:r>
    </w:p>
    <w:p w14:paraId="4EC5979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dient in overleg met de chef binnen twee maanden te worden opgenomen.</w:t>
      </w:r>
    </w:p>
    <w:p w14:paraId="0D55716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1ECEF7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4)</w:t>
      </w:r>
      <w:r w:rsidRPr="00012526">
        <w:rPr>
          <w:sz w:val="24"/>
          <w:lang w:val="nl-NL"/>
        </w:rPr>
        <w:tab/>
        <w:t>Naast de vrije tijd, als bedoeld onder 3) zal aan de medewerkers tot en met groep V</w:t>
      </w:r>
    </w:p>
    <w:p w14:paraId="19AC4B2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een vergoeding worden betaald van:</w:t>
      </w:r>
    </w:p>
    <w:p w14:paraId="01CCE31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 xml:space="preserve">- </w:t>
      </w:r>
      <w:r w:rsidRPr="00012526">
        <w:rPr>
          <w:sz w:val="24"/>
          <w:lang w:val="nl-NL"/>
        </w:rPr>
        <w:tab/>
        <w:t xml:space="preserve">25% van het uurloon voor de eerste 2 uur per dag in de periode van maandag </w:t>
      </w:r>
    </w:p>
    <w:p w14:paraId="2C31298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 xml:space="preserve">  </w:t>
      </w:r>
      <w:r w:rsidRPr="00012526">
        <w:rPr>
          <w:sz w:val="24"/>
          <w:lang w:val="nl-NL"/>
        </w:rPr>
        <w:tab/>
      </w:r>
      <w:r w:rsidRPr="00012526">
        <w:rPr>
          <w:sz w:val="24"/>
          <w:lang w:val="nl-NL"/>
        </w:rPr>
        <w:tab/>
        <w:t>t/m vrijdag,</w:t>
      </w:r>
    </w:p>
    <w:p w14:paraId="7513B62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 xml:space="preserve">- </w:t>
      </w:r>
      <w:r w:rsidRPr="00012526">
        <w:rPr>
          <w:sz w:val="24"/>
          <w:lang w:val="nl-NL"/>
        </w:rPr>
        <w:tab/>
        <w:t>50% voor de meerdere uren per dag in de periode van maandag t/m vrijdag,</w:t>
      </w:r>
    </w:p>
    <w:p w14:paraId="1040D6C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lastRenderedPageBreak/>
        <w:tab/>
        <w:t xml:space="preserve">- </w:t>
      </w:r>
      <w:r w:rsidRPr="00012526">
        <w:rPr>
          <w:sz w:val="24"/>
          <w:lang w:val="nl-NL"/>
        </w:rPr>
        <w:tab/>
        <w:t>50% voor de uren op zaterdag tot 1</w:t>
      </w:r>
      <w:r w:rsidR="00111865" w:rsidRPr="00012526">
        <w:rPr>
          <w:sz w:val="24"/>
          <w:lang w:val="nl-NL"/>
        </w:rPr>
        <w:t>2</w:t>
      </w:r>
      <w:r w:rsidRPr="00012526">
        <w:rPr>
          <w:sz w:val="24"/>
          <w:lang w:val="nl-NL"/>
        </w:rPr>
        <w:t>.00 uur en 75% van 13.00 tot 24.00 uur.</w:t>
      </w:r>
    </w:p>
    <w:p w14:paraId="227C8901" w14:textId="77777777" w:rsidR="00010938" w:rsidRPr="00012526" w:rsidRDefault="00010938" w:rsidP="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 xml:space="preserve">- </w:t>
      </w:r>
      <w:r w:rsidRPr="00012526">
        <w:rPr>
          <w:sz w:val="24"/>
          <w:lang w:val="nl-NL"/>
        </w:rPr>
        <w:tab/>
        <w:t>100% voor de uren op zo</w:t>
      </w:r>
      <w:r w:rsidR="009658AC">
        <w:rPr>
          <w:sz w:val="24"/>
          <w:lang w:val="nl-NL"/>
        </w:rPr>
        <w:t>n- en feestdagen.</w:t>
      </w:r>
    </w:p>
    <w:p w14:paraId="1EA0B6B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68F668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5)</w:t>
      </w:r>
      <w:r w:rsidRPr="00012526">
        <w:rPr>
          <w:sz w:val="24"/>
          <w:lang w:val="nl-NL"/>
        </w:rPr>
        <w:tab/>
        <w:t xml:space="preserve">Indien compensatie in de vorm van vrije tijd, als bedoeld in punt 3, niet mogelijk is </w:t>
      </w:r>
    </w:p>
    <w:p w14:paraId="165CF1C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kan betaling van de betreffende uren plaats hebben op basis van het uurloon,</w:t>
      </w:r>
    </w:p>
    <w:p w14:paraId="06B53E7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afgeleid van het salaris bedoeld in art. 5.</w:t>
      </w:r>
    </w:p>
    <w:p w14:paraId="722ADBE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144453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p>
    <w:p w14:paraId="631FAC96" w14:textId="77777777" w:rsidR="00BA13FE" w:rsidRPr="00012526" w:rsidRDefault="00BA13FE">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p>
    <w:p w14:paraId="512CE875" w14:textId="77777777" w:rsidR="00BA13FE" w:rsidRPr="00012526" w:rsidRDefault="00BA13FE">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p>
    <w:p w14:paraId="42DEB4E8" w14:textId="77777777" w:rsidR="00BA13FE" w:rsidRPr="00012526" w:rsidRDefault="00BA13FE">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p>
    <w:p w14:paraId="74CF1167" w14:textId="77777777" w:rsidR="00BA13FE" w:rsidRPr="00012526" w:rsidRDefault="00BA13FE">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p>
    <w:p w14:paraId="46DB968D" w14:textId="77777777" w:rsidR="00BA13FE" w:rsidRPr="00012526" w:rsidRDefault="00BA13FE">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p>
    <w:p w14:paraId="712B7C0E" w14:textId="77777777" w:rsidR="00BA13FE" w:rsidRPr="00012526" w:rsidRDefault="00BA13FE">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p>
    <w:p w14:paraId="2C432750" w14:textId="77777777" w:rsidR="00BA13FE" w:rsidRPr="00012526" w:rsidRDefault="00BA13FE">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p>
    <w:p w14:paraId="2747F63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EBD60C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2360F4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EF5DD7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93E8FB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01C967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3C4CFDD" w14:textId="77777777" w:rsidR="00BA13FE" w:rsidRPr="00012526" w:rsidRDefault="00BA13FE">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066FE2C" w14:textId="77777777" w:rsidR="00BA13FE" w:rsidRPr="00012526" w:rsidRDefault="00BA13FE">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A3189E5" w14:textId="77777777" w:rsidR="00BA13FE" w:rsidRPr="00012526" w:rsidRDefault="00BA13FE">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983DA9B" w14:textId="77777777" w:rsidR="00BA13FE" w:rsidRPr="00012526" w:rsidRDefault="00BA13FE">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26627F1" w14:textId="77777777" w:rsidR="00BA13FE" w:rsidRPr="00012526" w:rsidRDefault="00BA13FE">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417299E" w14:textId="77777777" w:rsidR="00BA13FE" w:rsidRPr="00012526" w:rsidRDefault="00BA13FE">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7A48B7B" w14:textId="77777777" w:rsidR="00BA13FE" w:rsidRPr="00012526" w:rsidRDefault="00BA13FE">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E87DBE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D0C0E2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288A55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F3C0860" w14:textId="77777777" w:rsidR="00661FC8" w:rsidRPr="00012526" w:rsidRDefault="00661FC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D19F177" w14:textId="77777777" w:rsidR="00D679B9" w:rsidRPr="00012526" w:rsidRDefault="00D679B9">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37512A9D" w14:textId="77777777" w:rsidR="009658AC" w:rsidRDefault="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3FDC8E5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u w:val="single"/>
          <w:lang w:val="nl-NL"/>
        </w:rPr>
        <w:t>ARTIKEL 4: INDELING VAN DE MEDEWERKERS IN FUNCTIEGROEPEN</w:t>
      </w:r>
    </w:p>
    <w:p w14:paraId="0B4DA07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C1278B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lang w:val="nl-NL"/>
        </w:rPr>
        <w:t>A.</w:t>
      </w:r>
      <w:r w:rsidRPr="00012526">
        <w:rPr>
          <w:sz w:val="24"/>
          <w:lang w:val="nl-NL"/>
        </w:rPr>
        <w:tab/>
        <w:t>De medewerkers worden op grond van de te verrichten hoofdfunctie ingedeeld als</w:t>
      </w:r>
    </w:p>
    <w:p w14:paraId="2BAD926B" w14:textId="77777777" w:rsidR="00010938" w:rsidRPr="00012526" w:rsidRDefault="00010938" w:rsidP="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volgt:</w:t>
      </w:r>
    </w:p>
    <w:p w14:paraId="3CD6E47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p>
    <w:tbl>
      <w:tblPr>
        <w:tblW w:w="0" w:type="auto"/>
        <w:tblInd w:w="516" w:type="dxa"/>
        <w:tblLayout w:type="fixed"/>
        <w:tblCellMar>
          <w:left w:w="120" w:type="dxa"/>
          <w:right w:w="120" w:type="dxa"/>
        </w:tblCellMar>
        <w:tblLook w:val="0000" w:firstRow="0" w:lastRow="0" w:firstColumn="0" w:lastColumn="0" w:noHBand="0" w:noVBand="0"/>
      </w:tblPr>
      <w:tblGrid>
        <w:gridCol w:w="2665"/>
        <w:gridCol w:w="6122"/>
      </w:tblGrid>
      <w:tr w:rsidR="00010938" w:rsidRPr="00012526" w14:paraId="03EE01CB" w14:textId="77777777">
        <w:tc>
          <w:tcPr>
            <w:tcW w:w="2665" w:type="dxa"/>
            <w:tcBorders>
              <w:top w:val="single" w:sz="7" w:space="0" w:color="000000"/>
              <w:left w:val="single" w:sz="7" w:space="0" w:color="000000"/>
              <w:bottom w:val="single" w:sz="7" w:space="0" w:color="000000"/>
              <w:right w:val="single" w:sz="7" w:space="0" w:color="000000"/>
            </w:tcBorders>
          </w:tcPr>
          <w:p w14:paraId="1B07A204" w14:textId="77777777" w:rsidR="00010938" w:rsidRPr="00012526" w:rsidRDefault="00010938">
            <w:pPr>
              <w:spacing w:line="120" w:lineRule="exact"/>
              <w:rPr>
                <w:sz w:val="24"/>
                <w:lang w:val="nl-NL"/>
              </w:rPr>
            </w:pPr>
          </w:p>
          <w:p w14:paraId="0EDF45C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b/>
                <w:sz w:val="24"/>
                <w:lang w:val="nl-NL"/>
              </w:rPr>
              <w:t>LOONSCHAAL</w:t>
            </w:r>
          </w:p>
        </w:tc>
        <w:tc>
          <w:tcPr>
            <w:tcW w:w="6122" w:type="dxa"/>
            <w:tcBorders>
              <w:top w:val="single" w:sz="7" w:space="0" w:color="000000"/>
              <w:left w:val="single" w:sz="7" w:space="0" w:color="000000"/>
              <w:bottom w:val="single" w:sz="7" w:space="0" w:color="000000"/>
              <w:right w:val="single" w:sz="7" w:space="0" w:color="000000"/>
            </w:tcBorders>
          </w:tcPr>
          <w:p w14:paraId="268594DA" w14:textId="77777777" w:rsidR="00010938" w:rsidRPr="00012526" w:rsidRDefault="00010938">
            <w:pPr>
              <w:spacing w:line="120" w:lineRule="exact"/>
              <w:rPr>
                <w:sz w:val="24"/>
                <w:lang w:val="nl-NL"/>
              </w:rPr>
            </w:pPr>
          </w:p>
          <w:p w14:paraId="6DAC3EB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b/>
                <w:sz w:val="24"/>
                <w:lang w:val="nl-NL"/>
              </w:rPr>
              <w:t xml:space="preserve">    FUNCTIE</w:t>
            </w:r>
          </w:p>
        </w:tc>
      </w:tr>
      <w:tr w:rsidR="00010938" w:rsidRPr="00012526" w14:paraId="217DC4AF" w14:textId="77777777">
        <w:tc>
          <w:tcPr>
            <w:tcW w:w="2665" w:type="dxa"/>
            <w:tcBorders>
              <w:top w:val="single" w:sz="7" w:space="0" w:color="000000"/>
              <w:left w:val="single" w:sz="7" w:space="0" w:color="000000"/>
              <w:bottom w:val="single" w:sz="7" w:space="0" w:color="000000"/>
              <w:right w:val="single" w:sz="7" w:space="0" w:color="000000"/>
            </w:tcBorders>
          </w:tcPr>
          <w:p w14:paraId="5CC77507" w14:textId="77777777" w:rsidR="00010938" w:rsidRPr="00012526" w:rsidRDefault="00010938">
            <w:pPr>
              <w:spacing w:line="120" w:lineRule="exact"/>
              <w:rPr>
                <w:sz w:val="24"/>
                <w:lang w:val="nl-NL"/>
              </w:rPr>
            </w:pPr>
          </w:p>
          <w:p w14:paraId="6AE174C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I</w:t>
            </w:r>
          </w:p>
        </w:tc>
        <w:tc>
          <w:tcPr>
            <w:tcW w:w="6122" w:type="dxa"/>
            <w:tcBorders>
              <w:top w:val="single" w:sz="7" w:space="0" w:color="000000"/>
              <w:left w:val="single" w:sz="7" w:space="0" w:color="000000"/>
              <w:bottom w:val="single" w:sz="7" w:space="0" w:color="000000"/>
              <w:right w:val="single" w:sz="7" w:space="0" w:color="000000"/>
            </w:tcBorders>
          </w:tcPr>
          <w:p w14:paraId="664A751F" w14:textId="77777777" w:rsidR="00010938" w:rsidRPr="00012526" w:rsidRDefault="00010938">
            <w:pPr>
              <w:spacing w:line="120" w:lineRule="exact"/>
              <w:rPr>
                <w:sz w:val="24"/>
                <w:lang w:val="nl-NL"/>
              </w:rPr>
            </w:pPr>
          </w:p>
          <w:p w14:paraId="517C1D5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poetser, assistent productiemedewerker</w:t>
            </w:r>
          </w:p>
        </w:tc>
      </w:tr>
      <w:tr w:rsidR="00010938" w:rsidRPr="00012526" w14:paraId="649E45F4" w14:textId="77777777">
        <w:tc>
          <w:tcPr>
            <w:tcW w:w="2665" w:type="dxa"/>
            <w:tcBorders>
              <w:top w:val="single" w:sz="7" w:space="0" w:color="000000"/>
              <w:left w:val="single" w:sz="7" w:space="0" w:color="000000"/>
              <w:bottom w:val="single" w:sz="7" w:space="0" w:color="000000"/>
              <w:right w:val="single" w:sz="7" w:space="0" w:color="000000"/>
            </w:tcBorders>
          </w:tcPr>
          <w:p w14:paraId="70EF24A5" w14:textId="77777777" w:rsidR="00010938" w:rsidRPr="00012526" w:rsidRDefault="00010938">
            <w:pPr>
              <w:spacing w:line="120" w:lineRule="exact"/>
              <w:rPr>
                <w:sz w:val="24"/>
                <w:lang w:val="nl-NL"/>
              </w:rPr>
            </w:pPr>
          </w:p>
          <w:p w14:paraId="215DBB3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II</w:t>
            </w:r>
          </w:p>
        </w:tc>
        <w:tc>
          <w:tcPr>
            <w:tcW w:w="6122" w:type="dxa"/>
            <w:tcBorders>
              <w:top w:val="single" w:sz="7" w:space="0" w:color="000000"/>
              <w:left w:val="single" w:sz="7" w:space="0" w:color="000000"/>
              <w:bottom w:val="single" w:sz="7" w:space="0" w:color="000000"/>
              <w:right w:val="single" w:sz="7" w:space="0" w:color="000000"/>
            </w:tcBorders>
          </w:tcPr>
          <w:p w14:paraId="23E2F3FC" w14:textId="77777777" w:rsidR="00010938" w:rsidRPr="00012526" w:rsidRDefault="00010938">
            <w:pPr>
              <w:spacing w:line="120" w:lineRule="exact"/>
              <w:rPr>
                <w:sz w:val="24"/>
                <w:lang w:val="nl-NL"/>
              </w:rPr>
            </w:pPr>
          </w:p>
          <w:p w14:paraId="54B6D25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verzakker, secretaresse,</w:t>
            </w:r>
          </w:p>
          <w:p w14:paraId="04AFBAC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kraanmachinist</w:t>
            </w:r>
          </w:p>
        </w:tc>
      </w:tr>
      <w:tr w:rsidR="00010938" w:rsidRPr="00012526" w14:paraId="79BA9968" w14:textId="77777777">
        <w:tc>
          <w:tcPr>
            <w:tcW w:w="2665" w:type="dxa"/>
            <w:tcBorders>
              <w:top w:val="single" w:sz="7" w:space="0" w:color="000000"/>
              <w:left w:val="single" w:sz="7" w:space="0" w:color="000000"/>
              <w:bottom w:val="single" w:sz="7" w:space="0" w:color="000000"/>
              <w:right w:val="single" w:sz="7" w:space="0" w:color="000000"/>
            </w:tcBorders>
          </w:tcPr>
          <w:p w14:paraId="26EE88AB" w14:textId="77777777" w:rsidR="00010938" w:rsidRPr="00012526" w:rsidRDefault="00010938">
            <w:pPr>
              <w:spacing w:line="120" w:lineRule="exact"/>
              <w:rPr>
                <w:sz w:val="24"/>
                <w:lang w:val="nl-NL"/>
              </w:rPr>
            </w:pPr>
          </w:p>
          <w:p w14:paraId="27FDD89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smartTag w:uri="urn:schemas-microsoft-com:office:smarttags" w:element="stockticker">
              <w:r w:rsidRPr="00012526">
                <w:rPr>
                  <w:sz w:val="24"/>
                  <w:lang w:val="nl-NL"/>
                </w:rPr>
                <w:t>III</w:t>
              </w:r>
            </w:smartTag>
          </w:p>
        </w:tc>
        <w:tc>
          <w:tcPr>
            <w:tcW w:w="6122" w:type="dxa"/>
            <w:tcBorders>
              <w:top w:val="single" w:sz="7" w:space="0" w:color="000000"/>
              <w:left w:val="single" w:sz="7" w:space="0" w:color="000000"/>
              <w:bottom w:val="single" w:sz="7" w:space="0" w:color="000000"/>
              <w:right w:val="single" w:sz="7" w:space="0" w:color="000000"/>
            </w:tcBorders>
          </w:tcPr>
          <w:p w14:paraId="506B1C34" w14:textId="77777777" w:rsidR="00010938" w:rsidRPr="00012526" w:rsidRDefault="00010938">
            <w:pPr>
              <w:spacing w:line="120" w:lineRule="exact"/>
              <w:rPr>
                <w:sz w:val="24"/>
                <w:lang w:val="nl-NL"/>
              </w:rPr>
            </w:pPr>
          </w:p>
          <w:p w14:paraId="3825E0B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laborant, operator, zuigschipmachinist, </w:t>
            </w:r>
          </w:p>
          <w:p w14:paraId="2029AC1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laadschop machinist</w:t>
            </w:r>
          </w:p>
        </w:tc>
      </w:tr>
      <w:tr w:rsidR="00010938" w:rsidRPr="00012526" w14:paraId="27DFDC57" w14:textId="77777777">
        <w:tc>
          <w:tcPr>
            <w:tcW w:w="2665" w:type="dxa"/>
            <w:tcBorders>
              <w:top w:val="single" w:sz="7" w:space="0" w:color="000000"/>
              <w:left w:val="single" w:sz="7" w:space="0" w:color="000000"/>
              <w:bottom w:val="single" w:sz="7" w:space="0" w:color="000000"/>
              <w:right w:val="single" w:sz="7" w:space="0" w:color="000000"/>
            </w:tcBorders>
          </w:tcPr>
          <w:p w14:paraId="069C2272" w14:textId="77777777" w:rsidR="00010938" w:rsidRPr="00012526" w:rsidRDefault="00010938">
            <w:pPr>
              <w:spacing w:line="120" w:lineRule="exact"/>
              <w:rPr>
                <w:sz w:val="24"/>
                <w:lang w:val="nl-NL"/>
              </w:rPr>
            </w:pPr>
          </w:p>
          <w:p w14:paraId="2EE2260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IV</w:t>
            </w:r>
          </w:p>
        </w:tc>
        <w:tc>
          <w:tcPr>
            <w:tcW w:w="6122" w:type="dxa"/>
            <w:tcBorders>
              <w:top w:val="single" w:sz="7" w:space="0" w:color="000000"/>
              <w:left w:val="single" w:sz="7" w:space="0" w:color="000000"/>
              <w:bottom w:val="single" w:sz="7" w:space="0" w:color="000000"/>
              <w:right w:val="single" w:sz="7" w:space="0" w:color="000000"/>
            </w:tcBorders>
          </w:tcPr>
          <w:p w14:paraId="34DA1112" w14:textId="77777777" w:rsidR="00010938" w:rsidRPr="00012526" w:rsidRDefault="00010938">
            <w:pPr>
              <w:spacing w:line="120" w:lineRule="exact"/>
              <w:rPr>
                <w:sz w:val="24"/>
                <w:lang w:val="nl-NL"/>
              </w:rPr>
            </w:pPr>
          </w:p>
          <w:p w14:paraId="2CCDA54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administratief medewerker, bankwerker, elektricien,</w:t>
            </w:r>
          </w:p>
          <w:p w14:paraId="684B329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chemisch analist</w:t>
            </w:r>
            <w:r w:rsidR="00181765" w:rsidRPr="00012526">
              <w:rPr>
                <w:sz w:val="24"/>
                <w:lang w:val="nl-NL"/>
              </w:rPr>
              <w:t>, allround operator</w:t>
            </w:r>
          </w:p>
        </w:tc>
      </w:tr>
      <w:tr w:rsidR="00010938" w:rsidRPr="00012526" w14:paraId="282209B7" w14:textId="77777777">
        <w:tc>
          <w:tcPr>
            <w:tcW w:w="2665" w:type="dxa"/>
            <w:tcBorders>
              <w:top w:val="single" w:sz="7" w:space="0" w:color="000000"/>
              <w:left w:val="single" w:sz="7" w:space="0" w:color="000000"/>
              <w:bottom w:val="single" w:sz="7" w:space="0" w:color="000000"/>
              <w:right w:val="single" w:sz="7" w:space="0" w:color="000000"/>
            </w:tcBorders>
          </w:tcPr>
          <w:p w14:paraId="5214AC27" w14:textId="77777777" w:rsidR="00010938" w:rsidRPr="00012526" w:rsidRDefault="00010938">
            <w:pPr>
              <w:spacing w:line="120" w:lineRule="exact"/>
              <w:rPr>
                <w:sz w:val="24"/>
                <w:lang w:val="nl-NL"/>
              </w:rPr>
            </w:pPr>
          </w:p>
          <w:p w14:paraId="7E1D36F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V</w:t>
            </w:r>
          </w:p>
        </w:tc>
        <w:tc>
          <w:tcPr>
            <w:tcW w:w="6122" w:type="dxa"/>
            <w:tcBorders>
              <w:top w:val="single" w:sz="7" w:space="0" w:color="000000"/>
              <w:left w:val="single" w:sz="7" w:space="0" w:color="000000"/>
              <w:bottom w:val="single" w:sz="7" w:space="0" w:color="000000"/>
              <w:right w:val="single" w:sz="7" w:space="0" w:color="000000"/>
            </w:tcBorders>
          </w:tcPr>
          <w:p w14:paraId="41D3C4E1" w14:textId="77777777" w:rsidR="00010938" w:rsidRPr="00012526" w:rsidRDefault="00010938">
            <w:pPr>
              <w:spacing w:line="120" w:lineRule="exact"/>
              <w:rPr>
                <w:sz w:val="24"/>
                <w:lang w:val="nl-NL"/>
              </w:rPr>
            </w:pPr>
          </w:p>
          <w:p w14:paraId="7434C97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Boekhouder</w:t>
            </w:r>
          </w:p>
        </w:tc>
      </w:tr>
      <w:tr w:rsidR="00010938" w:rsidRPr="00012526" w14:paraId="08DF4A79" w14:textId="77777777">
        <w:tc>
          <w:tcPr>
            <w:tcW w:w="2665" w:type="dxa"/>
            <w:tcBorders>
              <w:top w:val="single" w:sz="7" w:space="0" w:color="000000"/>
              <w:left w:val="single" w:sz="7" w:space="0" w:color="000000"/>
              <w:bottom w:val="single" w:sz="7" w:space="0" w:color="000000"/>
              <w:right w:val="single" w:sz="7" w:space="0" w:color="000000"/>
            </w:tcBorders>
          </w:tcPr>
          <w:p w14:paraId="3CDB748B" w14:textId="77777777" w:rsidR="00010938" w:rsidRPr="00012526" w:rsidRDefault="00010938">
            <w:pPr>
              <w:spacing w:line="120" w:lineRule="exact"/>
              <w:rPr>
                <w:sz w:val="24"/>
                <w:lang w:val="nl-NL"/>
              </w:rPr>
            </w:pPr>
          </w:p>
          <w:p w14:paraId="4A12C1C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VI</w:t>
            </w:r>
          </w:p>
        </w:tc>
        <w:tc>
          <w:tcPr>
            <w:tcW w:w="6122" w:type="dxa"/>
            <w:tcBorders>
              <w:top w:val="single" w:sz="7" w:space="0" w:color="000000"/>
              <w:left w:val="single" w:sz="7" w:space="0" w:color="000000"/>
              <w:bottom w:val="single" w:sz="7" w:space="0" w:color="000000"/>
              <w:right w:val="single" w:sz="7" w:space="0" w:color="000000"/>
            </w:tcBorders>
          </w:tcPr>
          <w:p w14:paraId="4CA0BB7F" w14:textId="77777777" w:rsidR="00010938" w:rsidRPr="00012526" w:rsidRDefault="00010938">
            <w:pPr>
              <w:spacing w:line="120" w:lineRule="exact"/>
              <w:rPr>
                <w:sz w:val="24"/>
                <w:lang w:val="nl-NL"/>
              </w:rPr>
            </w:pPr>
          </w:p>
          <w:p w14:paraId="4D45C68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order coördinator</w:t>
            </w:r>
          </w:p>
        </w:tc>
      </w:tr>
    </w:tbl>
    <w:p w14:paraId="7938B45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F6C144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053909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lang w:val="nl-NL"/>
        </w:rPr>
        <w:t>B.</w:t>
      </w:r>
      <w:r w:rsidRPr="00012526">
        <w:rPr>
          <w:b/>
          <w:sz w:val="24"/>
          <w:lang w:val="nl-NL"/>
        </w:rPr>
        <w:tab/>
      </w:r>
      <w:r w:rsidRPr="00012526">
        <w:rPr>
          <w:b/>
          <w:sz w:val="24"/>
          <w:u w:val="single"/>
          <w:lang w:val="nl-NL"/>
        </w:rPr>
        <w:t>Functie flexibiliteit</w:t>
      </w:r>
    </w:p>
    <w:p w14:paraId="60DE905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In het geval een medewerker naast zijn hoofdfunctie minimaal twee hulpfuncties</w:t>
      </w:r>
    </w:p>
    <w:p w14:paraId="5553A51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moet uitvoeren, waarvan één van deze hulpfuncties in een hogere loonschaal</w:t>
      </w:r>
    </w:p>
    <w:p w14:paraId="04F0E3C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is ingedeeld, wordt betreffende werknemer in één hogere loonschaal ingedeeld.</w:t>
      </w:r>
    </w:p>
    <w:p w14:paraId="2860332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D960B9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046BBA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49ABB4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F1088E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86129D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28FC74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0DB8C0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19902E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612290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1BC866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87BD76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202A18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9FB39C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5E3F4D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535820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0CAF64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557D00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4D541B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447C04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FA8751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CA061D3" w14:textId="77777777" w:rsidR="00661FC8" w:rsidRPr="00012526" w:rsidRDefault="00661FC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FD5A228" w14:textId="77777777" w:rsidR="00D679B9" w:rsidRPr="00012526" w:rsidRDefault="00D679B9">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41BAD5D0" w14:textId="77777777" w:rsidR="009658AC" w:rsidRDefault="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37A95B03" w14:textId="77777777" w:rsidR="009658AC" w:rsidRDefault="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771562B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u w:val="single"/>
          <w:lang w:val="nl-NL"/>
        </w:rPr>
        <w:t>ARTIKEL 5: SALARISSCHALEN</w:t>
      </w:r>
    </w:p>
    <w:p w14:paraId="0A7A1F5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A1214D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1)</w:t>
      </w:r>
      <w:r w:rsidRPr="00012526">
        <w:rPr>
          <w:sz w:val="24"/>
          <w:lang w:val="nl-NL"/>
        </w:rPr>
        <w:tab/>
        <w:t>De salariëring van de in art. 4 bedoelde functies geschiedt na de groepsindeling</w:t>
      </w:r>
    </w:p>
    <w:p w14:paraId="72B7599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volgens de salarisschaal als bedoeld in bijlage I. Van de in deze salarisschaal</w:t>
      </w:r>
    </w:p>
    <w:p w14:paraId="7EF4167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bedoelde schaaljarenverhoging kan worden afgeweken indien de functionerings-</w:t>
      </w:r>
    </w:p>
    <w:p w14:paraId="750EF11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beoordeling van art. 6 voor de tweede achtereenvolgende keer onvoldoende is.</w:t>
      </w:r>
    </w:p>
    <w:p w14:paraId="594467DB" w14:textId="77777777" w:rsidR="009658AC" w:rsidRPr="00012526" w:rsidRDefault="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0512EA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2)</w:t>
      </w:r>
      <w:r w:rsidRPr="00012526">
        <w:rPr>
          <w:sz w:val="24"/>
          <w:lang w:val="nl-NL"/>
        </w:rPr>
        <w:tab/>
        <w:t>Bij bevordering naar een hogere groep zal minimaal 4% salarisverhoging worden</w:t>
      </w:r>
    </w:p>
    <w:p w14:paraId="35786ED3" w14:textId="77777777" w:rsidR="00010938" w:rsidRPr="00012526" w:rsidRDefault="00010938" w:rsidP="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toegekend.</w:t>
      </w:r>
    </w:p>
    <w:p w14:paraId="6840758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BE9DD4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3)</w:t>
      </w:r>
      <w:r w:rsidRPr="00012526">
        <w:rPr>
          <w:sz w:val="24"/>
          <w:lang w:val="nl-NL"/>
        </w:rPr>
        <w:tab/>
        <w:t>Bovenstaande salarissen zijn van toepassing op de medewerkers van 23 jaar en</w:t>
      </w:r>
    </w:p>
    <w:p w14:paraId="25DB358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ouder.</w:t>
      </w:r>
    </w:p>
    <w:p w14:paraId="65A1471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De medewerkers beneden 23 jaar ontvangen een afgeleid salaris via hantering</w:t>
      </w:r>
    </w:p>
    <w:p w14:paraId="77324A3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van de navolgende percentages:</w:t>
      </w:r>
    </w:p>
    <w:p w14:paraId="5F5758D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4F8C11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bij 22 jaar</w:t>
      </w:r>
      <w:r w:rsidRPr="00012526">
        <w:rPr>
          <w:sz w:val="24"/>
          <w:lang w:val="nl-NL"/>
        </w:rPr>
        <w:tab/>
        <w:t>95 %</w:t>
      </w:r>
    </w:p>
    <w:p w14:paraId="46139E8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bij 21 jaar</w:t>
      </w:r>
      <w:r w:rsidRPr="00012526">
        <w:rPr>
          <w:sz w:val="24"/>
          <w:lang w:val="nl-NL"/>
        </w:rPr>
        <w:tab/>
        <w:t>90 %</w:t>
      </w:r>
    </w:p>
    <w:p w14:paraId="79B4F2A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bij 20 jaar</w:t>
      </w:r>
      <w:r w:rsidRPr="00012526">
        <w:rPr>
          <w:sz w:val="24"/>
          <w:lang w:val="nl-NL"/>
        </w:rPr>
        <w:tab/>
        <w:t>85 %</w:t>
      </w:r>
    </w:p>
    <w:p w14:paraId="2DCE2CE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bij 19 jaar</w:t>
      </w:r>
      <w:r w:rsidRPr="00012526">
        <w:rPr>
          <w:sz w:val="24"/>
          <w:lang w:val="nl-NL"/>
        </w:rPr>
        <w:tab/>
        <w:t>80 %</w:t>
      </w:r>
    </w:p>
    <w:p w14:paraId="599CE51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bij 18 jaar</w:t>
      </w:r>
      <w:r w:rsidRPr="00012526">
        <w:rPr>
          <w:sz w:val="24"/>
          <w:lang w:val="nl-NL"/>
        </w:rPr>
        <w:tab/>
        <w:t>75 %</w:t>
      </w:r>
    </w:p>
    <w:p w14:paraId="730DA16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bij 17 jaar</w:t>
      </w:r>
      <w:r w:rsidRPr="00012526">
        <w:rPr>
          <w:sz w:val="24"/>
          <w:lang w:val="nl-NL"/>
        </w:rPr>
        <w:tab/>
        <w:t>70 %</w:t>
      </w:r>
    </w:p>
    <w:p w14:paraId="6CF51A5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2018C6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4)</w:t>
      </w:r>
      <w:r w:rsidRPr="00012526">
        <w:rPr>
          <w:sz w:val="24"/>
          <w:lang w:val="nl-NL"/>
        </w:rPr>
        <w:tab/>
        <w:t>Als door bedrijfsomstandigheden een medewerker geplaatst moet worden in een</w:t>
      </w:r>
    </w:p>
    <w:p w14:paraId="6073EF7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lager ingedeelde functie dan behoudt deze medewerker zijn laatst verdiende loon,</w:t>
      </w:r>
    </w:p>
    <w:p w14:paraId="5AB6438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waarbij het loonschaal verschil wordt omgezet in een vaste persoonlijke toeslag</w:t>
      </w:r>
    </w:p>
    <w:p w14:paraId="1D488A3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waarover geen loonsverhoging wordt berekend.</w:t>
      </w:r>
    </w:p>
    <w:p w14:paraId="02EA944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Mocht bedoelde medewerker na verloop van tijd weer werkzaamheden moeten</w:t>
      </w:r>
    </w:p>
    <w:p w14:paraId="7C483CA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verrichten die in een hogere loonschaal zijn ingedeeld, dan zal hij conform de dan</w:t>
      </w:r>
    </w:p>
    <w:p w14:paraId="7A4B444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geldende loonschalen worden beloond en vervalt deze vaste toeslag.</w:t>
      </w:r>
    </w:p>
    <w:p w14:paraId="348773D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B74F346" w14:textId="77777777" w:rsidR="00010938" w:rsidRPr="00012526" w:rsidRDefault="00EC62DA" w:rsidP="00EC62D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283" w:hanging="283"/>
        <w:rPr>
          <w:sz w:val="24"/>
          <w:lang w:val="nl-NL"/>
        </w:rPr>
      </w:pPr>
      <w:r w:rsidRPr="00012526">
        <w:rPr>
          <w:sz w:val="24"/>
          <w:lang w:val="nl-NL"/>
        </w:rPr>
        <w:t>5)</w:t>
      </w:r>
      <w:r w:rsidRPr="00012526">
        <w:rPr>
          <w:sz w:val="24"/>
          <w:lang w:val="nl-NL"/>
        </w:rPr>
        <w:tab/>
        <w:t xml:space="preserve">Uitzendkrachten zullen vanaf dag </w:t>
      </w:r>
      <w:r w:rsidR="00012526">
        <w:rPr>
          <w:sz w:val="24"/>
          <w:lang w:val="nl-NL"/>
        </w:rPr>
        <w:t>1</w:t>
      </w:r>
      <w:r w:rsidRPr="00012526">
        <w:rPr>
          <w:sz w:val="24"/>
          <w:lang w:val="nl-NL"/>
        </w:rPr>
        <w:t xml:space="preserve"> worden uitbetaald conform de </w:t>
      </w:r>
      <w:r w:rsidR="00012526">
        <w:rPr>
          <w:sz w:val="24"/>
          <w:lang w:val="nl-NL"/>
        </w:rPr>
        <w:t>cao</w:t>
      </w:r>
      <w:r w:rsidRPr="00012526">
        <w:rPr>
          <w:sz w:val="24"/>
          <w:lang w:val="nl-NL"/>
        </w:rPr>
        <w:t xml:space="preserve"> en salarisschalen van Si</w:t>
      </w:r>
      <w:r w:rsidR="007A71BA" w:rsidRPr="00012526">
        <w:rPr>
          <w:sz w:val="24"/>
          <w:lang w:val="nl-NL"/>
        </w:rPr>
        <w:t>belco Benelux</w:t>
      </w:r>
      <w:r w:rsidR="00A81BED" w:rsidRPr="00012526">
        <w:rPr>
          <w:sz w:val="24"/>
          <w:lang w:val="nl-NL"/>
        </w:rPr>
        <w:t xml:space="preserve"> B.V.</w:t>
      </w:r>
      <w:r w:rsidRPr="00012526">
        <w:rPr>
          <w:sz w:val="24"/>
          <w:lang w:val="nl-NL"/>
        </w:rPr>
        <w:t xml:space="preserve"> </w:t>
      </w:r>
    </w:p>
    <w:p w14:paraId="60A5A649" w14:textId="77777777" w:rsidR="00010938" w:rsidRPr="00012526" w:rsidRDefault="00EC62D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r>
      <w:r w:rsidR="00A81BED" w:rsidRPr="00012526">
        <w:rPr>
          <w:sz w:val="24"/>
          <w:lang w:val="nl-NL"/>
        </w:rPr>
        <w:tab/>
      </w:r>
      <w:r w:rsidRPr="00012526">
        <w:rPr>
          <w:sz w:val="24"/>
          <w:lang w:val="nl-NL"/>
        </w:rPr>
        <w:t>Dit geldt voor alle beloningsvormen en voor alle werknemers die ingeleend worden.</w:t>
      </w:r>
      <w:r w:rsidRPr="00012526">
        <w:rPr>
          <w:sz w:val="24"/>
          <w:lang w:val="nl-NL"/>
        </w:rPr>
        <w:tab/>
      </w:r>
    </w:p>
    <w:p w14:paraId="4DE920E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3A0045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CD3C0A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2924C8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18E1DD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41CDD8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26ABAD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38E923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F8B0B6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440A78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F68130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6AFC33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FE131F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D464C2A" w14:textId="77777777" w:rsidR="00EC62DA" w:rsidRPr="00012526" w:rsidRDefault="00EC62D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CE497A9" w14:textId="77777777" w:rsidR="009658AC" w:rsidRDefault="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489B1545" w14:textId="77777777" w:rsidR="009658AC" w:rsidRDefault="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008BE0F8" w14:textId="77777777" w:rsidR="009658AC" w:rsidRDefault="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114248F6" w14:textId="77777777" w:rsidR="009658AC" w:rsidRDefault="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36F5C80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u w:val="single"/>
          <w:lang w:val="nl-NL"/>
        </w:rPr>
        <w:t>ARTIKEL 6 : FUNCTIONERINGSBEOORDELING</w:t>
      </w:r>
    </w:p>
    <w:p w14:paraId="0E08996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AF15A7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Jaarlijks in de maand februari of maart wordt voor iedere medewerker een beoordelingsstaat  opgemaakt met gebruikmaking van een daartoe ontworpen formulier, dat mede door de medewerker voor gezien moeten worden getekend.</w:t>
      </w:r>
    </w:p>
    <w:p w14:paraId="18281F2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63F331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Voor het formulier, de methodiek en de vaststelling van het algemeen eindoordeel</w:t>
      </w:r>
    </w:p>
    <w:p w14:paraId="5197EE1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zie bijlage II bij deze regeling.</w:t>
      </w:r>
    </w:p>
    <w:p w14:paraId="4C95E86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E01C7E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55DE45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E0EDDF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B6705B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A52BF9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38C6DE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D61084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E87E2C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E1331A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163985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4D8644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C8BB86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72D511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08D59F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9C22F4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99D887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B8A3CB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148046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2DCFD8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2F6899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709617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DEDC70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5F8865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A45D58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41D586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4D6839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483664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FF7F95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724DA3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BD3590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60A2E9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FAB202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2FDD10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E482D3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1FA871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31E6D5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1550AC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68B576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AA5B01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16029E3" w14:textId="77777777" w:rsidR="00661FC8" w:rsidRPr="00012526" w:rsidRDefault="00661FC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133954D" w14:textId="77777777" w:rsidR="00D679B9" w:rsidRPr="00012526" w:rsidRDefault="00D679B9">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22F3686A" w14:textId="77777777" w:rsidR="009658AC" w:rsidRDefault="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6EF9823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u w:val="single"/>
          <w:lang w:val="nl-NL"/>
        </w:rPr>
        <w:t>ARTIKEL 7: PLOEGENTOESLAG</w:t>
      </w:r>
    </w:p>
    <w:p w14:paraId="75069F9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A2696F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Indien in plaats van de normale dagelijkse arbeidstijden in ploegendienst wordt gewerkt,</w:t>
      </w:r>
    </w:p>
    <w:p w14:paraId="557A537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wordt een toeslag op het vaste salaris betaald van:</w:t>
      </w:r>
    </w:p>
    <w:p w14:paraId="50E14FA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EBA905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tweeploegentoeslag </w:t>
      </w:r>
      <w:r w:rsidRPr="00012526">
        <w:rPr>
          <w:sz w:val="24"/>
          <w:lang w:val="nl-NL"/>
        </w:rPr>
        <w:tab/>
      </w:r>
      <w:r w:rsidRPr="00012526">
        <w:rPr>
          <w:sz w:val="24"/>
          <w:lang w:val="nl-NL"/>
        </w:rPr>
        <w:tab/>
      </w:r>
      <w:r w:rsidRPr="00012526">
        <w:rPr>
          <w:sz w:val="24"/>
          <w:lang w:val="nl-NL"/>
        </w:rPr>
        <w:tab/>
        <w:t>:</w:t>
      </w:r>
      <w:r w:rsidRPr="00012526">
        <w:rPr>
          <w:sz w:val="24"/>
          <w:lang w:val="nl-NL"/>
        </w:rPr>
        <w:tab/>
      </w:r>
      <w:r w:rsidRPr="00012526">
        <w:rPr>
          <w:sz w:val="24"/>
          <w:lang w:val="nl-NL"/>
        </w:rPr>
        <w:tab/>
      </w:r>
      <w:r w:rsidRPr="00012526">
        <w:rPr>
          <w:sz w:val="24"/>
          <w:lang w:val="nl-NL"/>
        </w:rPr>
        <w:tab/>
      </w:r>
      <w:r w:rsidRPr="00012526">
        <w:rPr>
          <w:sz w:val="24"/>
          <w:lang w:val="nl-NL"/>
        </w:rPr>
        <w:tab/>
      </w:r>
      <w:r w:rsidRPr="00012526">
        <w:rPr>
          <w:sz w:val="24"/>
          <w:lang w:val="nl-NL"/>
        </w:rPr>
        <w:tab/>
        <w:t>15     %</w:t>
      </w:r>
    </w:p>
    <w:p w14:paraId="063F3F8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375F30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drieploegentoeslag</w:t>
      </w:r>
      <w:r w:rsidRPr="00012526">
        <w:rPr>
          <w:sz w:val="24"/>
          <w:lang w:val="nl-NL"/>
        </w:rPr>
        <w:tab/>
        <w:t xml:space="preserve">           </w:t>
      </w:r>
      <w:r w:rsidRPr="00012526">
        <w:rPr>
          <w:sz w:val="24"/>
          <w:lang w:val="nl-NL"/>
        </w:rPr>
        <w:tab/>
        <w:t xml:space="preserve">: </w:t>
      </w:r>
      <w:r w:rsidRPr="00012526">
        <w:rPr>
          <w:sz w:val="24"/>
          <w:lang w:val="nl-NL"/>
        </w:rPr>
        <w:tab/>
      </w:r>
      <w:r w:rsidRPr="00012526">
        <w:rPr>
          <w:sz w:val="24"/>
          <w:lang w:val="nl-NL"/>
        </w:rPr>
        <w:tab/>
      </w:r>
      <w:r w:rsidRPr="00012526">
        <w:rPr>
          <w:sz w:val="24"/>
          <w:lang w:val="nl-NL"/>
        </w:rPr>
        <w:tab/>
      </w:r>
      <w:r w:rsidRPr="00012526">
        <w:rPr>
          <w:sz w:val="24"/>
          <w:lang w:val="nl-NL"/>
        </w:rPr>
        <w:tab/>
      </w:r>
      <w:r w:rsidRPr="00012526">
        <w:rPr>
          <w:sz w:val="24"/>
          <w:lang w:val="nl-NL"/>
        </w:rPr>
        <w:tab/>
        <w:t>21     %</w:t>
      </w:r>
    </w:p>
    <w:p w14:paraId="1EF9B94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D4588D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verzwaarde tweeploegendienst</w:t>
      </w:r>
      <w:r w:rsidRPr="00012526">
        <w:rPr>
          <w:sz w:val="24"/>
          <w:lang w:val="nl-NL"/>
        </w:rPr>
        <w:tab/>
        <w:t>:</w:t>
      </w:r>
      <w:r w:rsidRPr="00012526">
        <w:rPr>
          <w:sz w:val="24"/>
          <w:lang w:val="nl-NL"/>
        </w:rPr>
        <w:tab/>
      </w:r>
      <w:r w:rsidRPr="00012526">
        <w:rPr>
          <w:sz w:val="24"/>
          <w:lang w:val="nl-NL"/>
        </w:rPr>
        <w:tab/>
      </w:r>
      <w:r w:rsidRPr="00012526">
        <w:rPr>
          <w:sz w:val="24"/>
          <w:lang w:val="nl-NL"/>
        </w:rPr>
        <w:tab/>
      </w:r>
      <w:r w:rsidRPr="00012526">
        <w:rPr>
          <w:sz w:val="24"/>
          <w:lang w:val="nl-NL"/>
        </w:rPr>
        <w:tab/>
      </w:r>
      <w:r w:rsidRPr="00012526">
        <w:rPr>
          <w:sz w:val="24"/>
          <w:lang w:val="nl-NL"/>
        </w:rPr>
        <w:tab/>
        <w:t>21     %</w:t>
      </w:r>
    </w:p>
    <w:p w14:paraId="1F9ECAB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9D2991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Voor de overige voorwaarden verzwaarde tweeploegendienst zie bijlage IV.</w:t>
      </w:r>
    </w:p>
    <w:p w14:paraId="0F4777A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Voor afbouwregelingen ploegentoeslagen zie bijlage V</w:t>
      </w:r>
      <w:r w:rsidR="00085C18" w:rsidRPr="00012526">
        <w:rPr>
          <w:sz w:val="24"/>
          <w:lang w:val="nl-NL"/>
        </w:rPr>
        <w:t xml:space="preserve"> en V</w:t>
      </w:r>
      <w:r w:rsidRPr="00012526">
        <w:rPr>
          <w:sz w:val="24"/>
          <w:lang w:val="nl-NL"/>
        </w:rPr>
        <w:t>I.</w:t>
      </w:r>
    </w:p>
    <w:p w14:paraId="43C4E30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347772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7B443E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99CE7A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370C8F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8DB768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65F63C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48476E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8D1738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64AAB9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9A5585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73B841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147F2F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0411B4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CBFCD4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532107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CAE03D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AD51BF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C9E2DD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B52696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3A2607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75BC37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665BCC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8094D9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7F214A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D10695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9A5504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6054CF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466A12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040636D" w14:textId="77777777" w:rsidR="00661FC8" w:rsidRPr="00012526" w:rsidRDefault="00661FC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13330C8" w14:textId="77777777" w:rsidR="00661FC8" w:rsidRPr="00012526" w:rsidRDefault="00661FC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3E31684" w14:textId="77777777" w:rsidR="009658AC" w:rsidRDefault="009658AC">
      <w:pPr>
        <w:pStyle w:val="Kop3"/>
      </w:pPr>
    </w:p>
    <w:p w14:paraId="59E37FB9" w14:textId="77777777" w:rsidR="009658AC" w:rsidRDefault="009658AC">
      <w:pPr>
        <w:pStyle w:val="Kop3"/>
      </w:pPr>
    </w:p>
    <w:p w14:paraId="07A7C346" w14:textId="77777777" w:rsidR="009658AC" w:rsidRDefault="009658AC">
      <w:pPr>
        <w:pStyle w:val="Kop3"/>
      </w:pPr>
    </w:p>
    <w:p w14:paraId="49FB152B" w14:textId="77777777" w:rsidR="009658AC" w:rsidRDefault="009658AC">
      <w:pPr>
        <w:pStyle w:val="Kop3"/>
      </w:pPr>
    </w:p>
    <w:p w14:paraId="4067EA10" w14:textId="77777777" w:rsidR="009658AC" w:rsidRDefault="009658AC">
      <w:pPr>
        <w:pStyle w:val="Kop3"/>
      </w:pPr>
    </w:p>
    <w:p w14:paraId="6D8B40AD" w14:textId="77777777" w:rsidR="009658AC" w:rsidRDefault="009658AC">
      <w:pPr>
        <w:widowControl/>
        <w:autoSpaceDE/>
        <w:autoSpaceDN/>
        <w:adjustRightInd/>
        <w:rPr>
          <w:b/>
          <w:bCs/>
          <w:sz w:val="24"/>
          <w:u w:val="single"/>
          <w:lang w:val="nl-NL"/>
        </w:rPr>
      </w:pPr>
      <w:r>
        <w:br w:type="page"/>
      </w:r>
    </w:p>
    <w:p w14:paraId="123D1706" w14:textId="77777777" w:rsidR="00010938" w:rsidRPr="00012526" w:rsidRDefault="00010938">
      <w:pPr>
        <w:pStyle w:val="Kop3"/>
      </w:pPr>
      <w:r w:rsidRPr="00012526">
        <w:t>ARTIKEL 8:   VARIABELE TOESLAGEN</w:t>
      </w:r>
    </w:p>
    <w:p w14:paraId="4CA9037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AF7C91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lang w:val="nl-NL"/>
        </w:rPr>
        <w:t>A.</w:t>
      </w:r>
      <w:r w:rsidRPr="00012526">
        <w:rPr>
          <w:b/>
          <w:sz w:val="24"/>
          <w:lang w:val="nl-NL"/>
        </w:rPr>
        <w:tab/>
      </w:r>
      <w:r w:rsidRPr="00012526">
        <w:rPr>
          <w:b/>
          <w:sz w:val="24"/>
          <w:u w:val="single"/>
          <w:lang w:val="nl-NL"/>
        </w:rPr>
        <w:t>OPKOMSTREGELING</w:t>
      </w:r>
    </w:p>
    <w:p w14:paraId="5EEA932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283"/>
        <w:rPr>
          <w:sz w:val="24"/>
          <w:lang w:val="nl-NL"/>
        </w:rPr>
      </w:pPr>
      <w:r w:rsidRPr="00012526">
        <w:rPr>
          <w:sz w:val="24"/>
          <w:lang w:val="nl-NL"/>
        </w:rPr>
        <w:t xml:space="preserve">In geval van storingen in de installaties buiten de reguliere werktijden van de technische dienst kunnen de medewerkers van de technische dienst opgeroepen worden om deze storingen te verhelpen. </w:t>
      </w:r>
    </w:p>
    <w:p w14:paraId="681B4B0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283"/>
        <w:rPr>
          <w:sz w:val="24"/>
          <w:lang w:val="nl-NL"/>
        </w:rPr>
      </w:pPr>
      <w:r w:rsidRPr="00012526">
        <w:rPr>
          <w:sz w:val="24"/>
          <w:lang w:val="nl-NL"/>
        </w:rPr>
        <w:t xml:space="preserve">Hier tegenover staat een vergoeding conform bijlage </w:t>
      </w:r>
      <w:smartTag w:uri="urn:schemas-microsoft-com:office:smarttags" w:element="stockticker">
        <w:r w:rsidRPr="00012526">
          <w:rPr>
            <w:sz w:val="24"/>
            <w:lang w:val="nl-NL"/>
          </w:rPr>
          <w:t>III</w:t>
        </w:r>
      </w:smartTag>
      <w:r w:rsidRPr="00012526">
        <w:rPr>
          <w:sz w:val="24"/>
          <w:lang w:val="nl-NL"/>
        </w:rPr>
        <w:t>.</w:t>
      </w:r>
    </w:p>
    <w:p w14:paraId="7A1A36E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Indien hiervoor meerdere geschikte medewerkers beschikbaar zijn, zal aan</w:t>
      </w:r>
    </w:p>
    <w:p w14:paraId="5AB9940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vrijwilligers de voorkeur worden gegeven.</w:t>
      </w:r>
    </w:p>
    <w:p w14:paraId="1C700B3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p>
    <w:p w14:paraId="116BD5F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lang w:val="nl-NL"/>
        </w:rPr>
        <w:t>B.</w:t>
      </w:r>
      <w:r w:rsidRPr="00012526">
        <w:rPr>
          <w:b/>
          <w:sz w:val="24"/>
          <w:lang w:val="nl-NL"/>
        </w:rPr>
        <w:tab/>
      </w:r>
      <w:r w:rsidRPr="00012526">
        <w:rPr>
          <w:b/>
          <w:sz w:val="24"/>
          <w:u w:val="single"/>
          <w:lang w:val="nl-NL"/>
        </w:rPr>
        <w:t>VERVANGINGSREGELING</w:t>
      </w:r>
    </w:p>
    <w:p w14:paraId="70FC1E0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 xml:space="preserve">Een medewerker kan gevraagd worden tijdelijk andere werkzaamheden uit </w:t>
      </w:r>
    </w:p>
    <w:p w14:paraId="1319B0D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te voeren. In het geval deze werkzaamheden arbeid betreft welke beloond</w:t>
      </w:r>
    </w:p>
    <w:p w14:paraId="5BA1F2F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worden volgens een hogere loonschaal dan die waarin betreffende medewerker</w:t>
      </w:r>
    </w:p>
    <w:p w14:paraId="6EF28C7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is ingedeeld, wordt, nadat de vervanging tenminste 3 dagen heeft geduurd,</w:t>
      </w:r>
    </w:p>
    <w:p w14:paraId="6A0303B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vanaf de eerste dag een toeslag per dag toegekend, conform bijlage IV.</w:t>
      </w:r>
    </w:p>
    <w:p w14:paraId="10B3ACD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p>
    <w:p w14:paraId="57FAE15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lang w:val="nl-NL"/>
        </w:rPr>
        <w:t>C.</w:t>
      </w:r>
      <w:r w:rsidRPr="00012526">
        <w:rPr>
          <w:b/>
          <w:sz w:val="24"/>
          <w:lang w:val="nl-NL"/>
        </w:rPr>
        <w:tab/>
      </w:r>
      <w:r w:rsidRPr="00012526">
        <w:rPr>
          <w:b/>
          <w:sz w:val="24"/>
          <w:u w:val="single"/>
          <w:lang w:val="nl-NL"/>
        </w:rPr>
        <w:t>OPZAKPREMIE REGELING</w:t>
      </w:r>
    </w:p>
    <w:p w14:paraId="4EA39EA5" w14:textId="77777777" w:rsidR="005F62D5"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283"/>
        <w:rPr>
          <w:sz w:val="24"/>
          <w:lang w:val="nl-NL"/>
        </w:rPr>
      </w:pPr>
      <w:r w:rsidRPr="00012526">
        <w:rPr>
          <w:sz w:val="24"/>
          <w:lang w:val="nl-NL"/>
        </w:rPr>
        <w:t xml:space="preserve">De operators van de verpakkingsafdeling </w:t>
      </w:r>
      <w:r w:rsidR="003F3FD5" w:rsidRPr="00012526">
        <w:rPr>
          <w:sz w:val="24"/>
          <w:lang w:val="nl-NL"/>
        </w:rPr>
        <w:t>die op 1 april 2001</w:t>
      </w:r>
      <w:r w:rsidR="00F723C0" w:rsidRPr="00012526">
        <w:rPr>
          <w:sz w:val="24"/>
          <w:lang w:val="nl-NL"/>
        </w:rPr>
        <w:t xml:space="preserve"> in dienst waren </w:t>
      </w:r>
      <w:r w:rsidRPr="00012526">
        <w:rPr>
          <w:sz w:val="24"/>
          <w:lang w:val="nl-NL"/>
        </w:rPr>
        <w:t xml:space="preserve">ontvangen maandelijks een vaste verpakkingstoeslag ad.  € 63,08. </w:t>
      </w:r>
    </w:p>
    <w:p w14:paraId="760A0A30" w14:textId="77777777" w:rsidR="00010938" w:rsidRPr="00012526" w:rsidRDefault="005F62D5">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283"/>
        <w:rPr>
          <w:sz w:val="24"/>
          <w:lang w:val="nl-NL"/>
        </w:rPr>
      </w:pPr>
      <w:r w:rsidRPr="00012526">
        <w:rPr>
          <w:sz w:val="24"/>
          <w:lang w:val="nl-NL"/>
        </w:rPr>
        <w:t>Deze toeslag valt buiten de vakantiegeld- en 13</w:t>
      </w:r>
      <w:r w:rsidRPr="00012526">
        <w:rPr>
          <w:sz w:val="24"/>
          <w:vertAlign w:val="superscript"/>
          <w:lang w:val="nl-NL"/>
        </w:rPr>
        <w:t>e</w:t>
      </w:r>
      <w:r w:rsidRPr="00012526">
        <w:rPr>
          <w:sz w:val="24"/>
          <w:lang w:val="nl-NL"/>
        </w:rPr>
        <w:t xml:space="preserve"> maand berekeningen.</w:t>
      </w:r>
      <w:r w:rsidR="00010938" w:rsidRPr="00012526">
        <w:rPr>
          <w:sz w:val="24"/>
          <w:lang w:val="nl-NL"/>
        </w:rPr>
        <w:t xml:space="preserve"> </w:t>
      </w:r>
    </w:p>
    <w:p w14:paraId="7A35C30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p>
    <w:p w14:paraId="7B86E90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lang w:val="nl-NL"/>
        </w:rPr>
        <w:t>D.</w:t>
      </w:r>
      <w:r w:rsidRPr="00012526">
        <w:rPr>
          <w:b/>
          <w:sz w:val="24"/>
          <w:lang w:val="nl-NL"/>
        </w:rPr>
        <w:tab/>
      </w:r>
      <w:r w:rsidRPr="00012526">
        <w:rPr>
          <w:b/>
          <w:sz w:val="24"/>
          <w:u w:val="single"/>
          <w:lang w:val="nl-NL"/>
        </w:rPr>
        <w:t>JUBILEUMREGELING</w:t>
      </w:r>
    </w:p>
    <w:p w14:paraId="01A6D8D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De medewerkers die gedurende de onder vermelde periodes onafgebroken in</w:t>
      </w:r>
    </w:p>
    <w:p w14:paraId="78DA3A9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dienst zijn geweest, hebben recht op de volgende eenmalige uitkering:</w:t>
      </w:r>
    </w:p>
    <w:p w14:paraId="6707E9A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59AEB9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12,5 jaar</w:t>
      </w:r>
      <w:r w:rsidRPr="00012526">
        <w:rPr>
          <w:sz w:val="24"/>
          <w:lang w:val="nl-NL"/>
        </w:rPr>
        <w:tab/>
      </w:r>
      <w:r w:rsidRPr="00012526">
        <w:rPr>
          <w:sz w:val="24"/>
          <w:lang w:val="nl-NL"/>
        </w:rPr>
        <w:tab/>
      </w:r>
      <w:r w:rsidRPr="00012526">
        <w:rPr>
          <w:sz w:val="24"/>
          <w:lang w:val="nl-NL"/>
        </w:rPr>
        <w:tab/>
      </w:r>
      <w:r w:rsidRPr="00012526">
        <w:rPr>
          <w:sz w:val="24"/>
          <w:lang w:val="nl-NL"/>
        </w:rPr>
        <w:tab/>
        <w:t>1/4 bruto maandloon</w:t>
      </w:r>
    </w:p>
    <w:p w14:paraId="134D678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25    jaar</w:t>
      </w:r>
      <w:r w:rsidRPr="00012526">
        <w:rPr>
          <w:sz w:val="24"/>
          <w:lang w:val="nl-NL"/>
        </w:rPr>
        <w:tab/>
      </w:r>
      <w:r w:rsidRPr="00012526">
        <w:rPr>
          <w:sz w:val="24"/>
          <w:lang w:val="nl-NL"/>
        </w:rPr>
        <w:tab/>
      </w:r>
      <w:r w:rsidRPr="00012526">
        <w:rPr>
          <w:sz w:val="24"/>
          <w:lang w:val="nl-NL"/>
        </w:rPr>
        <w:tab/>
      </w:r>
      <w:r w:rsidRPr="00012526">
        <w:rPr>
          <w:sz w:val="24"/>
          <w:lang w:val="nl-NL"/>
        </w:rPr>
        <w:tab/>
        <w:t xml:space="preserve">   1 bruto maandloon</w:t>
      </w:r>
    </w:p>
    <w:p w14:paraId="1B89BE8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40    jaar</w:t>
      </w:r>
      <w:r w:rsidRPr="00012526">
        <w:rPr>
          <w:sz w:val="24"/>
          <w:lang w:val="nl-NL"/>
        </w:rPr>
        <w:tab/>
      </w:r>
      <w:r w:rsidRPr="00012526">
        <w:rPr>
          <w:sz w:val="24"/>
          <w:lang w:val="nl-NL"/>
        </w:rPr>
        <w:tab/>
      </w:r>
      <w:r w:rsidRPr="00012526">
        <w:rPr>
          <w:sz w:val="24"/>
          <w:lang w:val="nl-NL"/>
        </w:rPr>
        <w:tab/>
      </w:r>
      <w:r w:rsidRPr="00012526">
        <w:rPr>
          <w:sz w:val="24"/>
          <w:lang w:val="nl-NL"/>
        </w:rPr>
        <w:tab/>
        <w:t xml:space="preserve">   2 bruto maandlonen</w:t>
      </w:r>
    </w:p>
    <w:p w14:paraId="0E5EE6A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9C39BE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Wanneer de fiscale regelingen dit toestaan, zullen de bruto bedragen netto worden</w:t>
      </w:r>
    </w:p>
    <w:p w14:paraId="1041348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uitgekeerd.</w:t>
      </w:r>
    </w:p>
    <w:p w14:paraId="3088F4B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p>
    <w:p w14:paraId="111FCF0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lang w:val="nl-NL"/>
        </w:rPr>
        <w:t>E.</w:t>
      </w:r>
      <w:r w:rsidRPr="00012526">
        <w:rPr>
          <w:b/>
          <w:sz w:val="24"/>
          <w:lang w:val="nl-NL"/>
        </w:rPr>
        <w:tab/>
      </w:r>
      <w:r w:rsidRPr="00012526">
        <w:rPr>
          <w:b/>
          <w:sz w:val="24"/>
          <w:u w:val="single"/>
          <w:lang w:val="nl-NL"/>
        </w:rPr>
        <w:t>EINDEJAARSUITKERING</w:t>
      </w:r>
    </w:p>
    <w:p w14:paraId="0C55A67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    </w:t>
      </w:r>
      <w:r w:rsidRPr="00012526">
        <w:rPr>
          <w:sz w:val="24"/>
          <w:lang w:val="nl-NL"/>
        </w:rPr>
        <w:tab/>
        <w:t>In december van elk jaar zal een 13</w:t>
      </w:r>
      <w:r w:rsidRPr="00012526">
        <w:rPr>
          <w:sz w:val="24"/>
          <w:vertAlign w:val="superscript"/>
          <w:lang w:val="nl-NL"/>
        </w:rPr>
        <w:t>e</w:t>
      </w:r>
      <w:r w:rsidRPr="00012526">
        <w:rPr>
          <w:sz w:val="24"/>
          <w:lang w:val="nl-NL"/>
        </w:rPr>
        <w:t xml:space="preserve"> maand-uitkering plaatsvinden.</w:t>
      </w:r>
    </w:p>
    <w:p w14:paraId="4CDF1CA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283"/>
        <w:rPr>
          <w:sz w:val="24"/>
          <w:lang w:val="nl-NL"/>
        </w:rPr>
      </w:pPr>
      <w:r w:rsidRPr="00012526">
        <w:rPr>
          <w:sz w:val="24"/>
          <w:lang w:val="nl-NL"/>
        </w:rPr>
        <w:t>Deze 13</w:t>
      </w:r>
      <w:r w:rsidRPr="00012526">
        <w:rPr>
          <w:sz w:val="24"/>
          <w:vertAlign w:val="superscript"/>
          <w:lang w:val="nl-NL"/>
        </w:rPr>
        <w:t>e</w:t>
      </w:r>
      <w:r w:rsidRPr="00012526">
        <w:rPr>
          <w:sz w:val="24"/>
          <w:lang w:val="nl-NL"/>
        </w:rPr>
        <w:t xml:space="preserve"> maand-uitkering wordt berekend over het op dat moment geldende basi</w:t>
      </w:r>
      <w:r w:rsidR="005F62D5" w:rsidRPr="00012526">
        <w:rPr>
          <w:sz w:val="24"/>
          <w:lang w:val="nl-NL"/>
        </w:rPr>
        <w:t xml:space="preserve">ssalaris, wisseldienstpremie, </w:t>
      </w:r>
      <w:r w:rsidRPr="00012526">
        <w:rPr>
          <w:sz w:val="24"/>
          <w:lang w:val="nl-NL"/>
        </w:rPr>
        <w:t>operatortoeslag</w:t>
      </w:r>
      <w:r w:rsidR="005F62D5" w:rsidRPr="00012526">
        <w:rPr>
          <w:sz w:val="24"/>
          <w:lang w:val="nl-NL"/>
        </w:rPr>
        <w:t xml:space="preserve"> en BHV / EHBO toeslag</w:t>
      </w:r>
      <w:r w:rsidRPr="00012526">
        <w:rPr>
          <w:color w:val="FF0000"/>
          <w:sz w:val="24"/>
          <w:lang w:val="nl-NL"/>
        </w:rPr>
        <w:t>.</w:t>
      </w:r>
    </w:p>
    <w:p w14:paraId="265B508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82DB37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r w:rsidRPr="00012526">
        <w:rPr>
          <w:b/>
          <w:sz w:val="24"/>
          <w:lang w:val="nl-NL"/>
        </w:rPr>
        <w:t>F.</w:t>
      </w:r>
      <w:r w:rsidRPr="00012526">
        <w:rPr>
          <w:b/>
          <w:sz w:val="24"/>
          <w:lang w:val="nl-NL"/>
        </w:rPr>
        <w:tab/>
      </w:r>
      <w:r w:rsidRPr="00012526">
        <w:rPr>
          <w:b/>
          <w:sz w:val="24"/>
          <w:u w:val="single"/>
          <w:lang w:val="nl-NL"/>
        </w:rPr>
        <w:t>OPERATORTOESLAG</w:t>
      </w:r>
    </w:p>
    <w:p w14:paraId="2C4AEDAB" w14:textId="77777777" w:rsidR="00010938" w:rsidRPr="00012526" w:rsidRDefault="00010938" w:rsidP="00111865">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283"/>
        <w:rPr>
          <w:sz w:val="24"/>
          <w:lang w:val="nl-NL"/>
        </w:rPr>
      </w:pPr>
      <w:r w:rsidRPr="00012526">
        <w:rPr>
          <w:sz w:val="24"/>
          <w:lang w:val="nl-NL"/>
        </w:rPr>
        <w:t>De productiemedewerkers die niet op vastgezette  tijden kunnen pauzeren i.v.m. de continu</w:t>
      </w:r>
      <w:r w:rsidR="00012526">
        <w:rPr>
          <w:sz w:val="24"/>
          <w:lang w:val="nl-NL"/>
        </w:rPr>
        <w:t>ï</w:t>
      </w:r>
      <w:r w:rsidRPr="00012526">
        <w:rPr>
          <w:sz w:val="24"/>
          <w:lang w:val="nl-NL"/>
        </w:rPr>
        <w:t>teit van het productieproces ontvangen hiervoor een toeslag ad. Nlg. 200,00 per maand ingaande 1-4-1999. Deze toeslag zal jaarlijks met eenzelfde percentage worden aa</w:t>
      </w:r>
      <w:r w:rsidR="00F153CD" w:rsidRPr="00012526">
        <w:rPr>
          <w:sz w:val="24"/>
          <w:lang w:val="nl-NL"/>
        </w:rPr>
        <w:t>ngepast als de basissalarissen</w:t>
      </w:r>
      <w:r w:rsidRPr="00012526">
        <w:rPr>
          <w:sz w:val="24"/>
          <w:lang w:val="nl-NL"/>
        </w:rPr>
        <w:t xml:space="preserve"> </w:t>
      </w:r>
      <w:r w:rsidR="005F62D5" w:rsidRPr="00012526">
        <w:rPr>
          <w:sz w:val="24"/>
          <w:lang w:val="nl-NL"/>
        </w:rPr>
        <w:t>(per 1-2</w:t>
      </w:r>
      <w:r w:rsidR="00661FC8" w:rsidRPr="00012526">
        <w:rPr>
          <w:sz w:val="24"/>
          <w:lang w:val="nl-NL"/>
        </w:rPr>
        <w:t>-20</w:t>
      </w:r>
      <w:r w:rsidR="00111865" w:rsidRPr="00012526">
        <w:rPr>
          <w:sz w:val="24"/>
          <w:lang w:val="nl-NL"/>
        </w:rPr>
        <w:t>1</w:t>
      </w:r>
      <w:r w:rsidR="00F153CD" w:rsidRPr="00012526">
        <w:rPr>
          <w:sz w:val="24"/>
          <w:lang w:val="nl-NL"/>
        </w:rPr>
        <w:t>4</w:t>
      </w:r>
      <w:r w:rsidR="003E1ED6" w:rsidRPr="00012526">
        <w:rPr>
          <w:sz w:val="24"/>
          <w:lang w:val="nl-NL"/>
        </w:rPr>
        <w:t xml:space="preserve"> </w:t>
      </w:r>
      <w:r w:rsidR="00A444EA" w:rsidRPr="00012526">
        <w:rPr>
          <w:sz w:val="24"/>
          <w:lang w:val="nl-NL"/>
        </w:rPr>
        <w:t>wordt deze toeslag € 1</w:t>
      </w:r>
      <w:r w:rsidR="00F153CD" w:rsidRPr="00012526">
        <w:rPr>
          <w:sz w:val="24"/>
          <w:lang w:val="nl-NL"/>
        </w:rPr>
        <w:t>31,40</w:t>
      </w:r>
      <w:r w:rsidR="003E1ED6" w:rsidRPr="00012526">
        <w:rPr>
          <w:sz w:val="24"/>
          <w:lang w:val="nl-NL"/>
        </w:rPr>
        <w:t xml:space="preserve"> per maan</w:t>
      </w:r>
      <w:r w:rsidRPr="00012526">
        <w:rPr>
          <w:sz w:val="24"/>
          <w:lang w:val="nl-NL"/>
        </w:rPr>
        <w:t>d</w:t>
      </w:r>
      <w:r w:rsidR="00F153CD" w:rsidRPr="00012526">
        <w:rPr>
          <w:sz w:val="24"/>
          <w:lang w:val="nl-NL"/>
        </w:rPr>
        <w:t>; per 1-</w:t>
      </w:r>
      <w:r w:rsidR="00D96562" w:rsidRPr="00012526">
        <w:rPr>
          <w:sz w:val="24"/>
          <w:lang w:val="nl-NL"/>
        </w:rPr>
        <w:t>1</w:t>
      </w:r>
      <w:r w:rsidR="00F153CD" w:rsidRPr="00012526">
        <w:rPr>
          <w:sz w:val="24"/>
          <w:lang w:val="nl-NL"/>
        </w:rPr>
        <w:t>-201</w:t>
      </w:r>
      <w:r w:rsidR="00D96562" w:rsidRPr="00012526">
        <w:rPr>
          <w:sz w:val="24"/>
          <w:lang w:val="nl-NL"/>
        </w:rPr>
        <w:t>5</w:t>
      </w:r>
      <w:r w:rsidR="00F153CD" w:rsidRPr="00012526">
        <w:rPr>
          <w:sz w:val="24"/>
          <w:lang w:val="nl-NL"/>
        </w:rPr>
        <w:t xml:space="preserve"> wordt deze toeslag € 13</w:t>
      </w:r>
      <w:r w:rsidR="00D96562" w:rsidRPr="00012526">
        <w:rPr>
          <w:sz w:val="24"/>
          <w:lang w:val="nl-NL"/>
        </w:rPr>
        <w:t>3</w:t>
      </w:r>
      <w:r w:rsidR="00F153CD" w:rsidRPr="00012526">
        <w:rPr>
          <w:sz w:val="24"/>
          <w:lang w:val="nl-NL"/>
        </w:rPr>
        <w:t>,</w:t>
      </w:r>
      <w:r w:rsidR="00D96562" w:rsidRPr="00012526">
        <w:rPr>
          <w:sz w:val="24"/>
          <w:lang w:val="nl-NL"/>
        </w:rPr>
        <w:t>5</w:t>
      </w:r>
      <w:r w:rsidR="00F153CD" w:rsidRPr="00012526">
        <w:rPr>
          <w:sz w:val="24"/>
          <w:lang w:val="nl-NL"/>
        </w:rPr>
        <w:t>0 per maand</w:t>
      </w:r>
      <w:r w:rsidRPr="00012526">
        <w:rPr>
          <w:sz w:val="24"/>
          <w:lang w:val="nl-NL"/>
        </w:rPr>
        <w:t>)</w:t>
      </w:r>
      <w:r w:rsidR="00D96562" w:rsidRPr="00012526">
        <w:rPr>
          <w:sz w:val="24"/>
          <w:lang w:val="nl-NL"/>
        </w:rPr>
        <w:t>.</w:t>
      </w:r>
    </w:p>
    <w:p w14:paraId="518C824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66DB5E2" w14:textId="77777777" w:rsidR="00010938" w:rsidRPr="00012526" w:rsidRDefault="00AB715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r w:rsidRPr="00012526">
        <w:rPr>
          <w:b/>
          <w:sz w:val="24"/>
          <w:lang w:val="nl-NL"/>
        </w:rPr>
        <w:t xml:space="preserve">G. </w:t>
      </w:r>
      <w:r w:rsidRPr="00012526">
        <w:rPr>
          <w:b/>
          <w:sz w:val="24"/>
          <w:u w:val="single"/>
          <w:lang w:val="nl-NL"/>
        </w:rPr>
        <w:t>BHV EN EHBO TOESLAG</w:t>
      </w:r>
    </w:p>
    <w:p w14:paraId="09E75068" w14:textId="77777777" w:rsidR="009B73D0" w:rsidRPr="00012526" w:rsidRDefault="00AB715F" w:rsidP="0008120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283"/>
        <w:jc w:val="both"/>
        <w:rPr>
          <w:sz w:val="24"/>
          <w:lang w:val="nl-NL"/>
        </w:rPr>
      </w:pPr>
      <w:r w:rsidRPr="00012526">
        <w:rPr>
          <w:sz w:val="24"/>
          <w:lang w:val="nl-NL"/>
        </w:rPr>
        <w:t>De productiemedewerkers die in het be</w:t>
      </w:r>
      <w:r w:rsidR="0008120C" w:rsidRPr="00012526">
        <w:rPr>
          <w:sz w:val="24"/>
          <w:lang w:val="nl-NL"/>
        </w:rPr>
        <w:t>zit zijn van een geldig BHV of EHBO diploma ontvangen hiervoor een toeslag ad. € 16,00 bruto per maand</w:t>
      </w:r>
      <w:r w:rsidR="009B73D0" w:rsidRPr="00012526">
        <w:rPr>
          <w:sz w:val="24"/>
          <w:lang w:val="nl-NL"/>
        </w:rPr>
        <w:t xml:space="preserve"> ingaande 1-4-2003</w:t>
      </w:r>
      <w:r w:rsidR="0008120C" w:rsidRPr="00012526">
        <w:rPr>
          <w:sz w:val="24"/>
          <w:lang w:val="nl-NL"/>
        </w:rPr>
        <w:t xml:space="preserve">. </w:t>
      </w:r>
    </w:p>
    <w:p w14:paraId="0A046D31" w14:textId="77777777" w:rsidR="00D679B9" w:rsidRPr="00012526" w:rsidRDefault="0008120C" w:rsidP="009B73D0">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283"/>
        <w:jc w:val="both"/>
        <w:rPr>
          <w:sz w:val="24"/>
          <w:lang w:val="nl-NL"/>
        </w:rPr>
      </w:pPr>
      <w:r w:rsidRPr="00012526">
        <w:rPr>
          <w:sz w:val="24"/>
          <w:lang w:val="nl-NL"/>
        </w:rPr>
        <w:t>Deze toeslag zal jaarlijks</w:t>
      </w:r>
      <w:r w:rsidR="009B73D0" w:rsidRPr="00012526">
        <w:rPr>
          <w:sz w:val="24"/>
          <w:lang w:val="nl-NL"/>
        </w:rPr>
        <w:t xml:space="preserve"> met eenzelfde percentage </w:t>
      </w:r>
      <w:r w:rsidRPr="00012526">
        <w:rPr>
          <w:sz w:val="24"/>
          <w:lang w:val="nl-NL"/>
        </w:rPr>
        <w:t>worden aangepast als de basis</w:t>
      </w:r>
      <w:r w:rsidR="009B73D0" w:rsidRPr="00012526">
        <w:rPr>
          <w:sz w:val="24"/>
          <w:lang w:val="nl-NL"/>
        </w:rPr>
        <w:t>-</w:t>
      </w:r>
      <w:r w:rsidRPr="00012526">
        <w:rPr>
          <w:sz w:val="24"/>
          <w:lang w:val="nl-NL"/>
        </w:rPr>
        <w:t xml:space="preserve">salarissen </w:t>
      </w:r>
      <w:r w:rsidR="004B1006" w:rsidRPr="00012526">
        <w:rPr>
          <w:sz w:val="24"/>
          <w:lang w:val="nl-NL"/>
        </w:rPr>
        <w:t xml:space="preserve">(per </w:t>
      </w:r>
      <w:r w:rsidR="00111865" w:rsidRPr="00012526">
        <w:rPr>
          <w:sz w:val="24"/>
          <w:lang w:val="nl-NL"/>
        </w:rPr>
        <w:t>1-2-201</w:t>
      </w:r>
      <w:r w:rsidR="00D96562" w:rsidRPr="00012526">
        <w:rPr>
          <w:sz w:val="24"/>
          <w:lang w:val="nl-NL"/>
        </w:rPr>
        <w:t>4</w:t>
      </w:r>
      <w:r w:rsidR="009378D2" w:rsidRPr="00012526">
        <w:rPr>
          <w:sz w:val="24"/>
          <w:lang w:val="nl-NL"/>
        </w:rPr>
        <w:t xml:space="preserve"> wordt deze toeslag € 1</w:t>
      </w:r>
      <w:r w:rsidR="00552E83" w:rsidRPr="00012526">
        <w:rPr>
          <w:sz w:val="24"/>
          <w:lang w:val="nl-NL"/>
        </w:rPr>
        <w:t>9</w:t>
      </w:r>
      <w:r w:rsidR="004B1006" w:rsidRPr="00012526">
        <w:rPr>
          <w:sz w:val="24"/>
          <w:lang w:val="nl-NL"/>
        </w:rPr>
        <w:t>,</w:t>
      </w:r>
      <w:r w:rsidR="00D96562" w:rsidRPr="00012526">
        <w:rPr>
          <w:sz w:val="24"/>
          <w:lang w:val="nl-NL"/>
        </w:rPr>
        <w:t>77</w:t>
      </w:r>
      <w:r w:rsidR="003E1ED6" w:rsidRPr="00012526">
        <w:rPr>
          <w:sz w:val="24"/>
          <w:lang w:val="nl-NL"/>
        </w:rPr>
        <w:t xml:space="preserve"> per maand</w:t>
      </w:r>
      <w:r w:rsidR="00D96562" w:rsidRPr="00012526">
        <w:rPr>
          <w:sz w:val="24"/>
          <w:lang w:val="nl-NL"/>
        </w:rPr>
        <w:t>; per 1-1-2015 wordt deze toeslag € 20,09 per maand</w:t>
      </w:r>
      <w:r w:rsidR="003E1ED6" w:rsidRPr="00012526">
        <w:rPr>
          <w:sz w:val="24"/>
          <w:lang w:val="nl-NL"/>
        </w:rPr>
        <w:t>)</w:t>
      </w:r>
      <w:r w:rsidR="0096756A" w:rsidRPr="00012526">
        <w:rPr>
          <w:sz w:val="24"/>
          <w:lang w:val="nl-NL"/>
        </w:rPr>
        <w:t>.</w:t>
      </w:r>
    </w:p>
    <w:p w14:paraId="66DDA83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u w:val="single"/>
          <w:lang w:val="nl-NL"/>
        </w:rPr>
        <w:t>ARTIKEL 10:   SALARISBETALING</w:t>
      </w:r>
    </w:p>
    <w:p w14:paraId="608C629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4AFDFD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1) </w:t>
      </w:r>
      <w:r w:rsidRPr="00012526">
        <w:rPr>
          <w:sz w:val="24"/>
          <w:lang w:val="nl-NL"/>
        </w:rPr>
        <w:tab/>
        <w:t>De salarisbetaling geschiedt aan het eind van de maand.</w:t>
      </w:r>
    </w:p>
    <w:p w14:paraId="6A2A83B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C0C9437" w14:textId="77777777" w:rsidR="00010938" w:rsidRPr="00012526" w:rsidRDefault="0001252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Pr>
          <w:sz w:val="24"/>
          <w:lang w:val="nl-NL"/>
        </w:rPr>
        <w:t>2)</w:t>
      </w:r>
      <w:r>
        <w:rPr>
          <w:sz w:val="24"/>
          <w:lang w:val="nl-NL"/>
        </w:rPr>
        <w:tab/>
      </w:r>
      <w:r w:rsidR="00010938" w:rsidRPr="00012526">
        <w:rPr>
          <w:sz w:val="24"/>
          <w:lang w:val="nl-NL"/>
        </w:rPr>
        <w:t>De salarisbetaling geschiedt uitsluitend per bank of per giro, zulks naar keuze</w:t>
      </w:r>
    </w:p>
    <w:p w14:paraId="099F08C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van de werknemer.</w:t>
      </w:r>
    </w:p>
    <w:p w14:paraId="35208B7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C923D0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13BFA4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4FC58B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FE555A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C13BF5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CA00DA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338773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8415D2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E9E9C0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5D44E4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CCBA0D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AE5D73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E7DDF3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DE8845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C2ABFA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F07114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D2FBAA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B17451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6C19F2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D0460C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C02A86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D039B5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E6C02B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0B2298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DF13A9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A60FB4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593F55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83890E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D1CD17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59C249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2335E7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7BCA16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A88A48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71D1DD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30ECDE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9FDAFA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44824A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EB41BF3" w14:textId="77777777" w:rsidR="000B37D9" w:rsidRPr="00012526" w:rsidRDefault="000B37D9">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EA112F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46177D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A3EE1A6" w14:textId="77777777" w:rsidR="00661FC8" w:rsidRPr="00012526" w:rsidRDefault="00661FC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9636AC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6044D73" w14:textId="77777777" w:rsidR="009658AC" w:rsidRDefault="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1E1C2A0B" w14:textId="77777777" w:rsidR="009658AC" w:rsidRDefault="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3985A5D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u w:val="single"/>
          <w:lang w:val="nl-NL"/>
        </w:rPr>
        <w:t>ARTIKEL 11: VAKANTIEDAGEN, VAKANTIETOESLAG EN EXTRA VRIJE DAGEN</w:t>
      </w:r>
    </w:p>
    <w:p w14:paraId="5736F0C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p>
    <w:p w14:paraId="71C008C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r w:rsidRPr="00012526">
        <w:rPr>
          <w:b/>
          <w:sz w:val="24"/>
          <w:lang w:val="nl-NL"/>
        </w:rPr>
        <w:t>A.</w:t>
      </w:r>
      <w:r w:rsidRPr="00012526">
        <w:rPr>
          <w:b/>
          <w:sz w:val="24"/>
          <w:lang w:val="nl-NL"/>
        </w:rPr>
        <w:tab/>
      </w:r>
      <w:r w:rsidRPr="00012526">
        <w:rPr>
          <w:b/>
          <w:sz w:val="24"/>
          <w:u w:val="single"/>
          <w:lang w:val="nl-NL"/>
        </w:rPr>
        <w:t>Vakantiedagen</w:t>
      </w:r>
    </w:p>
    <w:p w14:paraId="6F1E08F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1.</w:t>
      </w:r>
      <w:r w:rsidRPr="00012526">
        <w:rPr>
          <w:sz w:val="24"/>
          <w:lang w:val="nl-NL"/>
        </w:rPr>
        <w:tab/>
        <w:t xml:space="preserve">De medewerker heeft op jaarbasis recht op 25 vakantiedagen. </w:t>
      </w:r>
    </w:p>
    <w:p w14:paraId="6E4A048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572"/>
        <w:rPr>
          <w:sz w:val="24"/>
          <w:lang w:val="nl-NL"/>
        </w:rPr>
      </w:pPr>
      <w:r w:rsidRPr="00012526">
        <w:rPr>
          <w:sz w:val="24"/>
          <w:lang w:val="nl-NL"/>
        </w:rPr>
        <w:t>Dit recht wordt verhoogd:</w:t>
      </w:r>
    </w:p>
    <w:p w14:paraId="289D90EE" w14:textId="77777777" w:rsidR="00010938" w:rsidRPr="00012526" w:rsidRDefault="00010938" w:rsidP="0001252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1138" w:hanging="855"/>
        <w:rPr>
          <w:sz w:val="24"/>
          <w:lang w:val="nl-NL"/>
        </w:rPr>
      </w:pPr>
      <w:r w:rsidRPr="00012526">
        <w:rPr>
          <w:sz w:val="24"/>
          <w:lang w:val="nl-NL"/>
        </w:rPr>
        <w:t xml:space="preserve">    </w:t>
      </w:r>
      <w:r w:rsidRPr="00012526">
        <w:rPr>
          <w:sz w:val="24"/>
          <w:lang w:val="nl-NL"/>
        </w:rPr>
        <w:tab/>
        <w:t>-</w:t>
      </w:r>
      <w:r w:rsidRPr="00012526">
        <w:rPr>
          <w:sz w:val="24"/>
          <w:lang w:val="nl-NL"/>
        </w:rPr>
        <w:tab/>
        <w:t xml:space="preserve">zolang de medewerker de leeftijd van 19 jaar niet heeft bereikt, met </w:t>
      </w:r>
      <w:r w:rsidR="00012526">
        <w:rPr>
          <w:sz w:val="24"/>
          <w:lang w:val="nl-NL"/>
        </w:rPr>
        <w:br/>
      </w:r>
      <w:r w:rsidRPr="00012526">
        <w:rPr>
          <w:sz w:val="24"/>
          <w:lang w:val="nl-NL"/>
        </w:rPr>
        <w:t>5</w:t>
      </w:r>
      <w:r w:rsidR="00012526">
        <w:rPr>
          <w:sz w:val="24"/>
          <w:lang w:val="nl-NL"/>
        </w:rPr>
        <w:t xml:space="preserve"> </w:t>
      </w:r>
      <w:r w:rsidRPr="00012526">
        <w:rPr>
          <w:sz w:val="24"/>
          <w:lang w:val="nl-NL"/>
        </w:rPr>
        <w:t>dagen op jaarbasis,</w:t>
      </w:r>
    </w:p>
    <w:p w14:paraId="3FCDD01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572"/>
        <w:rPr>
          <w:sz w:val="24"/>
          <w:lang w:val="nl-NL"/>
        </w:rPr>
      </w:pPr>
      <w:r w:rsidRPr="00012526">
        <w:rPr>
          <w:sz w:val="24"/>
          <w:lang w:val="nl-NL"/>
        </w:rPr>
        <w:t>-</w:t>
      </w:r>
      <w:r w:rsidRPr="00012526">
        <w:rPr>
          <w:sz w:val="24"/>
          <w:lang w:val="nl-NL"/>
        </w:rPr>
        <w:tab/>
        <w:t xml:space="preserve">na respectievelijk 5, 10, 15, 20 en 25 dienstjaren, telkens met </w:t>
      </w:r>
      <w:r w:rsidR="00012526">
        <w:rPr>
          <w:sz w:val="24"/>
          <w:lang w:val="nl-NL"/>
        </w:rPr>
        <w:t>éé</w:t>
      </w:r>
      <w:r w:rsidRPr="00012526">
        <w:rPr>
          <w:sz w:val="24"/>
          <w:lang w:val="nl-NL"/>
        </w:rPr>
        <w:t>n dag op</w:t>
      </w:r>
    </w:p>
    <w:p w14:paraId="55B566E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 xml:space="preserve">     </w:t>
      </w:r>
      <w:r w:rsidRPr="00012526">
        <w:rPr>
          <w:sz w:val="24"/>
          <w:lang w:val="nl-NL"/>
        </w:rPr>
        <w:tab/>
        <w:t>jaarbasis,</w:t>
      </w:r>
    </w:p>
    <w:p w14:paraId="2B38EC75" w14:textId="77777777" w:rsidR="00010938" w:rsidRPr="00012526" w:rsidRDefault="00010938" w:rsidP="002C7ABB">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572" w:hanging="289"/>
        <w:rPr>
          <w:sz w:val="24"/>
          <w:lang w:val="nl-NL"/>
        </w:rPr>
      </w:pPr>
      <w:r w:rsidRPr="00012526">
        <w:rPr>
          <w:sz w:val="24"/>
          <w:lang w:val="nl-NL"/>
        </w:rPr>
        <w:t xml:space="preserve">    </w:t>
      </w:r>
      <w:r w:rsidRPr="00012526">
        <w:rPr>
          <w:sz w:val="24"/>
          <w:lang w:val="nl-NL"/>
        </w:rPr>
        <w:tab/>
        <w:t xml:space="preserve">- </w:t>
      </w:r>
      <w:r w:rsidRPr="00012526">
        <w:rPr>
          <w:sz w:val="24"/>
          <w:lang w:val="nl-NL"/>
        </w:rPr>
        <w:tab/>
        <w:t xml:space="preserve">de medewerker bouwt vakantiedagen op zolang hij salaris geniet, en </w:t>
      </w:r>
      <w:r w:rsidRPr="00012526">
        <w:rPr>
          <w:sz w:val="24"/>
          <w:lang w:val="nl-NL"/>
        </w:rPr>
        <w:tab/>
      </w:r>
      <w:r w:rsidRPr="00012526">
        <w:rPr>
          <w:sz w:val="24"/>
          <w:lang w:val="nl-NL"/>
        </w:rPr>
        <w:tab/>
      </w:r>
      <w:r w:rsidR="00A13797" w:rsidRPr="00012526">
        <w:rPr>
          <w:sz w:val="24"/>
          <w:lang w:val="nl-NL"/>
        </w:rPr>
        <w:tab/>
      </w:r>
      <w:r w:rsidRPr="00012526">
        <w:rPr>
          <w:sz w:val="24"/>
          <w:lang w:val="nl-NL"/>
        </w:rPr>
        <w:t xml:space="preserve">gedurende de in het Burgerlijk Wetboek omschreven periode tijdens genot </w:t>
      </w:r>
      <w:r w:rsidRPr="00012526">
        <w:rPr>
          <w:sz w:val="24"/>
          <w:lang w:val="nl-NL"/>
        </w:rPr>
        <w:tab/>
      </w:r>
      <w:r w:rsidRPr="00012526">
        <w:rPr>
          <w:sz w:val="24"/>
          <w:lang w:val="nl-NL"/>
        </w:rPr>
        <w:tab/>
        <w:t>van ziekengeld.</w:t>
      </w:r>
    </w:p>
    <w:p w14:paraId="41D3FDC0" w14:textId="77777777" w:rsidR="009658AC" w:rsidRDefault="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p>
    <w:p w14:paraId="7CBA7FE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 xml:space="preserve">2. </w:t>
      </w:r>
      <w:r w:rsidRPr="00012526">
        <w:rPr>
          <w:sz w:val="24"/>
          <w:lang w:val="nl-NL"/>
        </w:rPr>
        <w:tab/>
        <w:t>Elk jaar wordt in overleg tussen werkgever en de medewerkers vastgesteld</w:t>
      </w:r>
    </w:p>
    <w:p w14:paraId="19C9698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 xml:space="preserve">    </w:t>
      </w:r>
      <w:r w:rsidRPr="00012526">
        <w:rPr>
          <w:sz w:val="24"/>
          <w:lang w:val="nl-NL"/>
        </w:rPr>
        <w:tab/>
        <w:t>welke vakantiedagen, als regel in juli en augustus, tot een aantal van 10,</w:t>
      </w:r>
    </w:p>
    <w:p w14:paraId="5EE24B4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 </w:t>
      </w:r>
      <w:r w:rsidRPr="00012526">
        <w:rPr>
          <w:sz w:val="24"/>
          <w:lang w:val="nl-NL"/>
        </w:rPr>
        <w:tab/>
      </w:r>
      <w:r w:rsidRPr="00012526">
        <w:rPr>
          <w:sz w:val="24"/>
          <w:lang w:val="nl-NL"/>
        </w:rPr>
        <w:tab/>
        <w:t xml:space="preserve">als vakantiedagen worden aangewezen. De niet als zodanig aangewezen </w:t>
      </w:r>
      <w:r w:rsidRPr="00012526">
        <w:rPr>
          <w:sz w:val="24"/>
          <w:lang w:val="nl-NL"/>
        </w:rPr>
        <w:tab/>
      </w:r>
      <w:r w:rsidRPr="00012526">
        <w:rPr>
          <w:sz w:val="24"/>
          <w:lang w:val="nl-NL"/>
        </w:rPr>
        <w:tab/>
      </w:r>
      <w:r w:rsidRPr="00012526">
        <w:rPr>
          <w:sz w:val="24"/>
          <w:lang w:val="nl-NL"/>
        </w:rPr>
        <w:tab/>
      </w:r>
      <w:r w:rsidRPr="00012526">
        <w:rPr>
          <w:sz w:val="24"/>
          <w:lang w:val="nl-NL"/>
        </w:rPr>
        <w:tab/>
      </w:r>
      <w:r w:rsidRPr="00012526">
        <w:rPr>
          <w:sz w:val="24"/>
          <w:lang w:val="nl-NL"/>
        </w:rPr>
        <w:tab/>
      </w:r>
      <w:r w:rsidR="00012526">
        <w:rPr>
          <w:sz w:val="24"/>
          <w:lang w:val="nl-NL"/>
        </w:rPr>
        <w:tab/>
      </w:r>
      <w:r w:rsidRPr="00012526">
        <w:rPr>
          <w:sz w:val="24"/>
          <w:lang w:val="nl-NL"/>
        </w:rPr>
        <w:t xml:space="preserve">dagen kunnen door de medewerkers na overleg met de werkgever worden </w:t>
      </w:r>
      <w:r w:rsidRPr="00012526">
        <w:rPr>
          <w:sz w:val="24"/>
          <w:lang w:val="nl-NL"/>
        </w:rPr>
        <w:tab/>
      </w:r>
      <w:r w:rsidRPr="00012526">
        <w:rPr>
          <w:sz w:val="24"/>
          <w:lang w:val="nl-NL"/>
        </w:rPr>
        <w:tab/>
      </w:r>
      <w:r w:rsidRPr="00012526">
        <w:rPr>
          <w:sz w:val="24"/>
          <w:lang w:val="nl-NL"/>
        </w:rPr>
        <w:tab/>
      </w:r>
      <w:r w:rsidRPr="00012526">
        <w:rPr>
          <w:sz w:val="24"/>
          <w:lang w:val="nl-NL"/>
        </w:rPr>
        <w:tab/>
      </w:r>
      <w:r w:rsidR="00012526">
        <w:rPr>
          <w:sz w:val="24"/>
          <w:lang w:val="nl-NL"/>
        </w:rPr>
        <w:tab/>
      </w:r>
      <w:r w:rsidRPr="00012526">
        <w:rPr>
          <w:sz w:val="24"/>
          <w:lang w:val="nl-NL"/>
        </w:rPr>
        <w:t xml:space="preserve">opgenomen, waarbij het aantal halve snipperdagen maximum 6 bedragen op </w:t>
      </w:r>
      <w:r w:rsidRPr="00012526">
        <w:rPr>
          <w:sz w:val="24"/>
          <w:lang w:val="nl-NL"/>
        </w:rPr>
        <w:tab/>
      </w:r>
      <w:r w:rsidRPr="00012526">
        <w:rPr>
          <w:sz w:val="24"/>
          <w:lang w:val="nl-NL"/>
        </w:rPr>
        <w:tab/>
      </w:r>
      <w:r w:rsidRPr="00012526">
        <w:rPr>
          <w:sz w:val="24"/>
          <w:lang w:val="nl-NL"/>
        </w:rPr>
        <w:tab/>
      </w:r>
      <w:r w:rsidRPr="00012526">
        <w:rPr>
          <w:sz w:val="24"/>
          <w:lang w:val="nl-NL"/>
        </w:rPr>
        <w:tab/>
      </w:r>
      <w:r w:rsidR="00012526">
        <w:rPr>
          <w:sz w:val="24"/>
          <w:lang w:val="nl-NL"/>
        </w:rPr>
        <w:tab/>
      </w:r>
      <w:r w:rsidRPr="00012526">
        <w:rPr>
          <w:sz w:val="24"/>
          <w:lang w:val="nl-NL"/>
        </w:rPr>
        <w:t>jaarbasis.</w:t>
      </w:r>
    </w:p>
    <w:p w14:paraId="2A6E46C5" w14:textId="77777777" w:rsidR="009658AC" w:rsidRDefault="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p>
    <w:p w14:paraId="639DCFF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3.</w:t>
      </w:r>
      <w:r w:rsidRPr="00012526">
        <w:rPr>
          <w:sz w:val="24"/>
          <w:lang w:val="nl-NL"/>
        </w:rPr>
        <w:tab/>
        <w:t xml:space="preserve">Aan het einde van elk kalenderjaar mogen </w:t>
      </w:r>
      <w:r w:rsidRPr="00012526">
        <w:rPr>
          <w:b/>
          <w:sz w:val="24"/>
          <w:lang w:val="nl-NL"/>
        </w:rPr>
        <w:t xml:space="preserve">maximaal 5 </w:t>
      </w:r>
      <w:r w:rsidRPr="00012526">
        <w:rPr>
          <w:sz w:val="24"/>
          <w:lang w:val="nl-NL"/>
        </w:rPr>
        <w:t>vakantiedagen worden</w:t>
      </w:r>
    </w:p>
    <w:p w14:paraId="383F9C0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572"/>
        <w:rPr>
          <w:sz w:val="24"/>
          <w:lang w:val="nl-NL"/>
        </w:rPr>
      </w:pPr>
      <w:r w:rsidRPr="00012526">
        <w:rPr>
          <w:sz w:val="24"/>
          <w:lang w:val="nl-NL"/>
        </w:rPr>
        <w:t>overgeschreven naar het volgende jaar.</w:t>
      </w:r>
    </w:p>
    <w:p w14:paraId="7B52ABCF" w14:textId="77777777" w:rsidR="009658AC" w:rsidRDefault="009658AC" w:rsidP="0001252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283"/>
        <w:rPr>
          <w:sz w:val="24"/>
          <w:lang w:val="nl-NL"/>
        </w:rPr>
      </w:pPr>
    </w:p>
    <w:p w14:paraId="2D962587" w14:textId="77777777" w:rsidR="00012526" w:rsidRDefault="00010938" w:rsidP="0001252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283"/>
        <w:rPr>
          <w:sz w:val="24"/>
          <w:lang w:val="nl-NL"/>
        </w:rPr>
      </w:pPr>
      <w:r w:rsidRPr="00012526">
        <w:rPr>
          <w:sz w:val="24"/>
          <w:lang w:val="nl-NL"/>
        </w:rPr>
        <w:t>4. Indien een werknemer graag een periode van meer dan 4 aaneengesloten weken</w:t>
      </w:r>
    </w:p>
    <w:p w14:paraId="742A734C" w14:textId="77777777" w:rsidR="00010938" w:rsidRPr="00012526" w:rsidRDefault="00010938" w:rsidP="0001252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572"/>
        <w:rPr>
          <w:sz w:val="24"/>
          <w:lang w:val="nl-NL"/>
        </w:rPr>
      </w:pPr>
      <w:r w:rsidRPr="00012526">
        <w:rPr>
          <w:sz w:val="24"/>
          <w:lang w:val="nl-NL"/>
        </w:rPr>
        <w:t xml:space="preserve">vakantie wil hebben, dan dient dit minimaal 6 maanden voor aanvang van deze                 gewenste vakantieperiode aangevraagd te worden. </w:t>
      </w:r>
    </w:p>
    <w:p w14:paraId="1B9620D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976F09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lang w:val="nl-NL"/>
        </w:rPr>
        <w:t>B.</w:t>
      </w:r>
      <w:r w:rsidRPr="00012526">
        <w:rPr>
          <w:b/>
          <w:sz w:val="24"/>
          <w:lang w:val="nl-NL"/>
        </w:rPr>
        <w:tab/>
      </w:r>
      <w:r w:rsidRPr="00012526">
        <w:rPr>
          <w:b/>
          <w:sz w:val="24"/>
          <w:u w:val="single"/>
          <w:lang w:val="nl-NL"/>
        </w:rPr>
        <w:t>Vakantietoeslag</w:t>
      </w:r>
    </w:p>
    <w:p w14:paraId="12F8767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De medewerker heeft recht op een vakantietoeslag van 8% van het jaarinkomen</w:t>
      </w:r>
    </w:p>
    <w:p w14:paraId="60E5BA7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per vakantiejaar, dat loopt van 1 juni tot 1 juni van het daaropvolgend jaar.</w:t>
      </w:r>
    </w:p>
    <w:p w14:paraId="682FAED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De vakantietoeslag wordt ultimo mei uitgekeerd en berekend over het in het jaar</w:t>
      </w:r>
    </w:p>
    <w:p w14:paraId="085343C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vooraf genoten inkomen uit salaris, als bedoeld in art. 5, verhoogd met een</w:t>
      </w:r>
    </w:p>
    <w:p w14:paraId="7D5AE7D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283"/>
        <w:rPr>
          <w:sz w:val="24"/>
          <w:lang w:val="nl-NL"/>
        </w:rPr>
      </w:pPr>
      <w:r w:rsidRPr="00012526">
        <w:rPr>
          <w:sz w:val="24"/>
          <w:lang w:val="nl-NL"/>
        </w:rPr>
        <w:t>eventuele vaste ploegentoeslag als bedoeld in art. 7, de operatortoeslag als bedoeld in artikel 8F en de 13</w:t>
      </w:r>
      <w:r w:rsidRPr="00012526">
        <w:rPr>
          <w:sz w:val="24"/>
          <w:vertAlign w:val="superscript"/>
          <w:lang w:val="nl-NL"/>
        </w:rPr>
        <w:t>e</w:t>
      </w:r>
      <w:r w:rsidR="003E4D16" w:rsidRPr="00012526">
        <w:rPr>
          <w:sz w:val="24"/>
          <w:lang w:val="nl-NL"/>
        </w:rPr>
        <w:t xml:space="preserve"> maand </w:t>
      </w:r>
      <w:r w:rsidRPr="00012526">
        <w:rPr>
          <w:sz w:val="24"/>
          <w:lang w:val="nl-NL"/>
        </w:rPr>
        <w:t>uitkering.</w:t>
      </w:r>
    </w:p>
    <w:p w14:paraId="237C8A0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b/>
          <w:sz w:val="24"/>
          <w:lang w:val="nl-NL"/>
        </w:rPr>
      </w:pPr>
    </w:p>
    <w:p w14:paraId="7BC7280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lang w:val="nl-NL"/>
        </w:rPr>
        <w:t>C.</w:t>
      </w:r>
      <w:r w:rsidRPr="00012526">
        <w:rPr>
          <w:b/>
          <w:sz w:val="24"/>
          <w:lang w:val="nl-NL"/>
        </w:rPr>
        <w:tab/>
      </w:r>
      <w:r w:rsidRPr="00012526">
        <w:rPr>
          <w:b/>
          <w:sz w:val="24"/>
          <w:u w:val="single"/>
          <w:lang w:val="nl-NL"/>
        </w:rPr>
        <w:t>Buitengewoon verlof met behoud van salaris wordt verleend</w:t>
      </w:r>
      <w:r w:rsidRPr="00012526">
        <w:rPr>
          <w:b/>
          <w:sz w:val="24"/>
          <w:lang w:val="nl-NL"/>
        </w:rPr>
        <w:t>:</w:t>
      </w:r>
    </w:p>
    <w:p w14:paraId="22582C7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a.</w:t>
      </w:r>
      <w:r w:rsidRPr="00012526">
        <w:rPr>
          <w:sz w:val="24"/>
          <w:lang w:val="nl-NL"/>
        </w:rPr>
        <w:tab/>
        <w:t>Bij huwelijk gedurende 3 dagen.</w:t>
      </w:r>
    </w:p>
    <w:p w14:paraId="2BAF0F2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b.</w:t>
      </w:r>
      <w:r w:rsidRPr="00012526">
        <w:rPr>
          <w:sz w:val="24"/>
          <w:lang w:val="nl-NL"/>
        </w:rPr>
        <w:tab/>
        <w:t>Bij bevalling van zijn echtgenote; 2 dagen.</w:t>
      </w:r>
    </w:p>
    <w:p w14:paraId="75E5F66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c.</w:t>
      </w:r>
      <w:r w:rsidRPr="00012526">
        <w:rPr>
          <w:sz w:val="24"/>
          <w:lang w:val="nl-NL"/>
        </w:rPr>
        <w:tab/>
        <w:t>Bij overlijden van zijn echtgenote en tot het gezin behorende eigen of pleeg-</w:t>
      </w:r>
    </w:p>
    <w:p w14:paraId="122BC5F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572"/>
        <w:rPr>
          <w:sz w:val="24"/>
          <w:lang w:val="nl-NL"/>
        </w:rPr>
      </w:pPr>
      <w:r w:rsidRPr="00012526">
        <w:rPr>
          <w:sz w:val="24"/>
          <w:lang w:val="nl-NL"/>
        </w:rPr>
        <w:t>kinderen, inwonende ouders of schoonouders; de dag van overlijden tot en</w:t>
      </w:r>
    </w:p>
    <w:p w14:paraId="345531E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572"/>
        <w:rPr>
          <w:sz w:val="24"/>
          <w:lang w:val="nl-NL"/>
        </w:rPr>
      </w:pPr>
      <w:r w:rsidRPr="00012526">
        <w:rPr>
          <w:sz w:val="24"/>
          <w:lang w:val="nl-NL"/>
        </w:rPr>
        <w:t>met de dag van de begrafenis, echter niet meer dan 4 dagen.</w:t>
      </w:r>
    </w:p>
    <w:p w14:paraId="43690B3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d.</w:t>
      </w:r>
      <w:r w:rsidRPr="00012526">
        <w:rPr>
          <w:sz w:val="24"/>
          <w:lang w:val="nl-NL"/>
        </w:rPr>
        <w:tab/>
        <w:t>Bij overlijden van niet tot het gezin behorende eigen, pleeg- of aangehuwde</w:t>
      </w:r>
    </w:p>
    <w:p w14:paraId="2FE1219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572"/>
        <w:rPr>
          <w:sz w:val="24"/>
          <w:lang w:val="nl-NL"/>
        </w:rPr>
      </w:pPr>
      <w:r w:rsidRPr="00012526">
        <w:rPr>
          <w:sz w:val="24"/>
          <w:lang w:val="nl-NL"/>
        </w:rPr>
        <w:t>kinderen, ouders, schoonouders, broers, zusters, zwagers en schoonzusters;</w:t>
      </w:r>
    </w:p>
    <w:p w14:paraId="6AD17B8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572"/>
        <w:rPr>
          <w:sz w:val="24"/>
          <w:lang w:val="nl-NL"/>
        </w:rPr>
      </w:pPr>
      <w:r w:rsidRPr="00012526">
        <w:rPr>
          <w:sz w:val="24"/>
          <w:lang w:val="nl-NL"/>
        </w:rPr>
        <w:t>op de dag van overlijden en op de dag van de begrafenis.</w:t>
      </w:r>
    </w:p>
    <w:p w14:paraId="017E0C8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e.</w:t>
      </w:r>
      <w:r w:rsidRPr="00012526">
        <w:rPr>
          <w:sz w:val="24"/>
          <w:lang w:val="nl-NL"/>
        </w:rPr>
        <w:tab/>
        <w:t>Bij huwelijk van een kind of aanvaarding van een geestelijke staat door een</w:t>
      </w:r>
    </w:p>
    <w:p w14:paraId="5BB30FA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572"/>
        <w:rPr>
          <w:sz w:val="24"/>
          <w:lang w:val="nl-NL"/>
        </w:rPr>
      </w:pPr>
      <w:r w:rsidRPr="00012526">
        <w:rPr>
          <w:sz w:val="24"/>
          <w:lang w:val="nl-NL"/>
        </w:rPr>
        <w:t>kind; gedurende 1 dag.</w:t>
      </w:r>
    </w:p>
    <w:p w14:paraId="7F6B47A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f.</w:t>
      </w:r>
      <w:r w:rsidRPr="00012526">
        <w:rPr>
          <w:sz w:val="24"/>
          <w:lang w:val="nl-NL"/>
        </w:rPr>
        <w:tab/>
        <w:t>Bij 25-jarig of 40-jarig dienstjubileum; 2 dagen.</w:t>
      </w:r>
    </w:p>
    <w:p w14:paraId="51A82DB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g.</w:t>
      </w:r>
      <w:r w:rsidRPr="00012526">
        <w:rPr>
          <w:sz w:val="24"/>
          <w:lang w:val="nl-NL"/>
        </w:rPr>
        <w:tab/>
        <w:t>Bij verhuizing in het belang van het bedrijf, gedurende 2 dagen.</w:t>
      </w:r>
    </w:p>
    <w:p w14:paraId="3BEE250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h.</w:t>
      </w:r>
      <w:r w:rsidRPr="00012526">
        <w:rPr>
          <w:sz w:val="24"/>
          <w:lang w:val="nl-NL"/>
        </w:rPr>
        <w:tab/>
        <w:t>Voor het afleggen van een examen in het belang van het bedrijf, gedurende</w:t>
      </w:r>
    </w:p>
    <w:p w14:paraId="3A0FB18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572"/>
        <w:rPr>
          <w:sz w:val="24"/>
          <w:lang w:val="nl-NL"/>
        </w:rPr>
      </w:pPr>
      <w:r w:rsidRPr="00012526">
        <w:rPr>
          <w:sz w:val="24"/>
          <w:lang w:val="nl-NL"/>
        </w:rPr>
        <w:t xml:space="preserve">een aantal door de </w:t>
      </w:r>
      <w:r w:rsidR="00A444EA" w:rsidRPr="00012526">
        <w:rPr>
          <w:sz w:val="24"/>
          <w:lang w:val="nl-NL"/>
        </w:rPr>
        <w:t>d</w:t>
      </w:r>
      <w:r w:rsidRPr="00012526">
        <w:rPr>
          <w:sz w:val="24"/>
          <w:lang w:val="nl-NL"/>
        </w:rPr>
        <w:t>irectie te bepalen dagen.</w:t>
      </w:r>
    </w:p>
    <w:p w14:paraId="071A20B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sectPr w:rsidR="00010938" w:rsidRPr="00012526" w:rsidSect="000C3101">
          <w:footerReference w:type="default" r:id="rId14"/>
          <w:endnotePr>
            <w:numFmt w:val="decimal"/>
          </w:endnotePr>
          <w:type w:val="continuous"/>
          <w:pgSz w:w="11905" w:h="16837" w:code="9"/>
          <w:pgMar w:top="1134" w:right="1134" w:bottom="1134" w:left="1134" w:header="1134" w:footer="1134" w:gutter="0"/>
          <w:paperSrc w:first="7" w:other="7"/>
          <w:cols w:space="708"/>
          <w:noEndnote/>
        </w:sectPr>
      </w:pPr>
    </w:p>
    <w:p w14:paraId="10651D4A" w14:textId="77777777" w:rsidR="00661FC8" w:rsidRPr="00012526" w:rsidRDefault="00661FC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p>
    <w:p w14:paraId="12216472" w14:textId="77777777" w:rsidR="00661FC8" w:rsidRPr="00012526" w:rsidRDefault="00661FC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p>
    <w:p w14:paraId="2617249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i.</w:t>
      </w:r>
      <w:r w:rsidRPr="00012526">
        <w:rPr>
          <w:sz w:val="24"/>
          <w:lang w:val="nl-NL"/>
        </w:rPr>
        <w:tab/>
        <w:t>Voor het vervullen van wettelijke verplichtingen, voor</w:t>
      </w:r>
      <w:r w:rsidR="009658AC">
        <w:rPr>
          <w:sz w:val="24"/>
          <w:lang w:val="nl-NL"/>
        </w:rPr>
        <w:t xml:space="preserve"> </w:t>
      </w:r>
      <w:r w:rsidRPr="00012526">
        <w:rPr>
          <w:sz w:val="24"/>
          <w:lang w:val="nl-NL"/>
        </w:rPr>
        <w:t>zover werkverzuim</w:t>
      </w:r>
    </w:p>
    <w:p w14:paraId="60E43B2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572"/>
        <w:rPr>
          <w:sz w:val="24"/>
          <w:lang w:val="nl-NL"/>
        </w:rPr>
      </w:pPr>
      <w:r w:rsidRPr="00012526">
        <w:rPr>
          <w:sz w:val="24"/>
          <w:lang w:val="nl-NL"/>
        </w:rPr>
        <w:t xml:space="preserve">daartoe noodzakelijk is en niet reeds een aanspraak op loonderving of </w:t>
      </w:r>
    </w:p>
    <w:p w14:paraId="2EBF2AA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572"/>
        <w:rPr>
          <w:sz w:val="24"/>
          <w:lang w:val="nl-NL"/>
        </w:rPr>
      </w:pPr>
      <w:r w:rsidRPr="00012526">
        <w:rPr>
          <w:sz w:val="24"/>
          <w:lang w:val="nl-NL"/>
        </w:rPr>
        <w:t>andere vergoedingen bestaan.</w:t>
      </w:r>
    </w:p>
    <w:p w14:paraId="76D330E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j.</w:t>
      </w:r>
      <w:r w:rsidRPr="00012526">
        <w:rPr>
          <w:sz w:val="24"/>
          <w:lang w:val="nl-NL"/>
        </w:rPr>
        <w:tab/>
        <w:t>Bij 25- en 40-jarig huwelijksfeest; 1 dag.</w:t>
      </w:r>
    </w:p>
    <w:p w14:paraId="1F0947D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k.</w:t>
      </w:r>
      <w:r w:rsidRPr="00012526">
        <w:rPr>
          <w:sz w:val="24"/>
          <w:lang w:val="nl-NL"/>
        </w:rPr>
        <w:tab/>
        <w:t>Bij overlijden grootouders; 1 dag.</w:t>
      </w:r>
    </w:p>
    <w:p w14:paraId="42160F9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l.</w:t>
      </w:r>
      <w:r w:rsidRPr="00012526">
        <w:rPr>
          <w:sz w:val="24"/>
          <w:lang w:val="nl-NL"/>
        </w:rPr>
        <w:tab/>
        <w:t>Voor noodzakelijk bezoek aan huisarts, tandarts en specialist voor maximaal</w:t>
      </w:r>
    </w:p>
    <w:p w14:paraId="63612A2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572"/>
        <w:rPr>
          <w:sz w:val="24"/>
          <w:lang w:val="nl-NL"/>
        </w:rPr>
      </w:pPr>
      <w:r w:rsidRPr="00012526">
        <w:rPr>
          <w:sz w:val="24"/>
          <w:lang w:val="nl-NL"/>
        </w:rPr>
        <w:t>2 uur.</w:t>
      </w:r>
    </w:p>
    <w:p w14:paraId="219B4EF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E31656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 xml:space="preserve">Het verzuim als hierboven bedoelt, dient tot het noodzakelijke te worden beperkt. </w:t>
      </w:r>
    </w:p>
    <w:p w14:paraId="280BC3B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De genoemde normen zijn maximum</w:t>
      </w:r>
      <w:r w:rsidR="003849AC" w:rsidRPr="00012526">
        <w:rPr>
          <w:sz w:val="24"/>
          <w:lang w:val="nl-NL"/>
        </w:rPr>
        <w:t xml:space="preserve"> </w:t>
      </w:r>
      <w:r w:rsidRPr="00012526">
        <w:rPr>
          <w:sz w:val="24"/>
          <w:lang w:val="nl-NL"/>
        </w:rPr>
        <w:t>normen.</w:t>
      </w:r>
    </w:p>
    <w:p w14:paraId="665FE5C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7FFA44C" w14:textId="77777777" w:rsidR="00010938" w:rsidRPr="00012526" w:rsidRDefault="00F8490B">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De d</w:t>
      </w:r>
      <w:r w:rsidR="00010938" w:rsidRPr="00012526">
        <w:rPr>
          <w:sz w:val="24"/>
          <w:lang w:val="nl-NL"/>
        </w:rPr>
        <w:t xml:space="preserve">irectie kan in bijzondere gevallen waarin de normale vakantiedagen en </w:t>
      </w:r>
    </w:p>
    <w:p w14:paraId="754E9B4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 xml:space="preserve">bovenvermelde normen niet voldoende zijn, buitengewoon verlof met of zonder </w:t>
      </w:r>
      <w:r w:rsidRPr="00012526">
        <w:rPr>
          <w:sz w:val="24"/>
          <w:lang w:val="nl-NL"/>
        </w:rPr>
        <w:tab/>
      </w:r>
      <w:r w:rsidRPr="00012526">
        <w:rPr>
          <w:sz w:val="24"/>
          <w:lang w:val="nl-NL"/>
        </w:rPr>
        <w:tab/>
      </w:r>
      <w:r w:rsidR="009658AC">
        <w:rPr>
          <w:sz w:val="24"/>
          <w:lang w:val="nl-NL"/>
        </w:rPr>
        <w:tab/>
      </w:r>
      <w:r w:rsidR="009658AC">
        <w:rPr>
          <w:sz w:val="24"/>
          <w:lang w:val="nl-NL"/>
        </w:rPr>
        <w:tab/>
      </w:r>
      <w:r w:rsidRPr="00012526">
        <w:rPr>
          <w:sz w:val="24"/>
          <w:lang w:val="nl-NL"/>
        </w:rPr>
        <w:t>behoud van salaris toestaan.</w:t>
      </w:r>
    </w:p>
    <w:p w14:paraId="63A7B7F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448D84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 xml:space="preserve">Artikel 11-d is ook van toepassing op andere samenlevingsvormen dan alleen het </w:t>
      </w:r>
    </w:p>
    <w:p w14:paraId="699E881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wettig huwelijk, zover deze afwijkende samenlevingsvorm notarieel is vastgelegd.</w:t>
      </w:r>
    </w:p>
    <w:p w14:paraId="01D8BCB2" w14:textId="77777777" w:rsidR="00A13797" w:rsidRPr="00012526" w:rsidRDefault="00A13797">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p>
    <w:p w14:paraId="72CBAB50" w14:textId="77777777" w:rsidR="00D679B9" w:rsidRPr="00012526" w:rsidRDefault="008405B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r w:rsidRPr="00012526">
        <w:rPr>
          <w:b/>
          <w:sz w:val="24"/>
          <w:lang w:val="nl-NL"/>
        </w:rPr>
        <w:t xml:space="preserve">D. </w:t>
      </w:r>
      <w:r w:rsidRPr="00012526">
        <w:rPr>
          <w:b/>
          <w:sz w:val="24"/>
          <w:u w:val="single"/>
          <w:lang w:val="nl-NL"/>
        </w:rPr>
        <w:t>Zorg</w:t>
      </w:r>
      <w:r w:rsidR="00A13797" w:rsidRPr="00012526">
        <w:rPr>
          <w:b/>
          <w:sz w:val="24"/>
          <w:u w:val="single"/>
          <w:lang w:val="nl-NL"/>
        </w:rPr>
        <w:t>-</w:t>
      </w:r>
      <w:r w:rsidR="00D560AD" w:rsidRPr="00012526">
        <w:rPr>
          <w:b/>
          <w:sz w:val="24"/>
          <w:u w:val="single"/>
          <w:lang w:val="nl-NL"/>
        </w:rPr>
        <w:t xml:space="preserve">, </w:t>
      </w:r>
      <w:r w:rsidR="00A13797" w:rsidRPr="00012526">
        <w:rPr>
          <w:b/>
          <w:sz w:val="24"/>
          <w:u w:val="single"/>
          <w:lang w:val="nl-NL"/>
        </w:rPr>
        <w:t>calamiteiten</w:t>
      </w:r>
      <w:r w:rsidR="00D560AD" w:rsidRPr="00012526">
        <w:rPr>
          <w:b/>
          <w:sz w:val="24"/>
          <w:u w:val="single"/>
          <w:lang w:val="nl-NL"/>
        </w:rPr>
        <w:t>- en ouderschaps</w:t>
      </w:r>
      <w:r w:rsidRPr="00012526">
        <w:rPr>
          <w:b/>
          <w:sz w:val="24"/>
          <w:u w:val="single"/>
          <w:lang w:val="nl-NL"/>
        </w:rPr>
        <w:t>verlof</w:t>
      </w:r>
    </w:p>
    <w:p w14:paraId="0A78142E" w14:textId="77777777" w:rsidR="00010938" w:rsidRPr="00012526" w:rsidRDefault="008405BA" w:rsidP="008405B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283"/>
        <w:rPr>
          <w:sz w:val="24"/>
          <w:lang w:val="nl-NL"/>
        </w:rPr>
      </w:pPr>
      <w:r w:rsidRPr="00012526">
        <w:rPr>
          <w:sz w:val="24"/>
          <w:lang w:val="nl-NL"/>
        </w:rPr>
        <w:t>Inzake zorg</w:t>
      </w:r>
      <w:r w:rsidR="00A13797" w:rsidRPr="00012526">
        <w:rPr>
          <w:sz w:val="24"/>
          <w:lang w:val="nl-NL"/>
        </w:rPr>
        <w:t>-</w:t>
      </w:r>
      <w:r w:rsidR="00D560AD" w:rsidRPr="00012526">
        <w:rPr>
          <w:sz w:val="24"/>
          <w:lang w:val="nl-NL"/>
        </w:rPr>
        <w:t xml:space="preserve">, </w:t>
      </w:r>
      <w:r w:rsidR="00A13797" w:rsidRPr="00012526">
        <w:rPr>
          <w:sz w:val="24"/>
          <w:lang w:val="nl-NL"/>
        </w:rPr>
        <w:t>calamiteiten</w:t>
      </w:r>
      <w:r w:rsidR="00D560AD" w:rsidRPr="00012526">
        <w:rPr>
          <w:sz w:val="24"/>
          <w:lang w:val="nl-NL"/>
        </w:rPr>
        <w:t>- en ouderschaps</w:t>
      </w:r>
      <w:r w:rsidR="00A13797" w:rsidRPr="00012526">
        <w:rPr>
          <w:sz w:val="24"/>
          <w:lang w:val="nl-NL"/>
        </w:rPr>
        <w:t>verlof</w:t>
      </w:r>
      <w:r w:rsidRPr="00012526">
        <w:rPr>
          <w:sz w:val="24"/>
          <w:lang w:val="nl-NL"/>
        </w:rPr>
        <w:t xml:space="preserve"> zal Si</w:t>
      </w:r>
      <w:r w:rsidR="000B37D9" w:rsidRPr="00012526">
        <w:rPr>
          <w:sz w:val="24"/>
          <w:lang w:val="nl-NL"/>
        </w:rPr>
        <w:t>belco Benelux B.V. zich</w:t>
      </w:r>
      <w:r w:rsidRPr="00012526">
        <w:rPr>
          <w:sz w:val="24"/>
          <w:lang w:val="nl-NL"/>
        </w:rPr>
        <w:t xml:space="preserve"> houden aan de wettelijk vastgestelde regelgeving hieromtrent.</w:t>
      </w:r>
    </w:p>
    <w:p w14:paraId="3BAAD359" w14:textId="77777777" w:rsidR="00A13797" w:rsidRPr="00012526" w:rsidRDefault="00A13797">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p>
    <w:p w14:paraId="237ABE5F" w14:textId="77777777" w:rsidR="00010938" w:rsidRPr="00012526" w:rsidRDefault="008405B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lang w:val="nl-NL"/>
        </w:rPr>
        <w:t>E</w:t>
      </w:r>
      <w:r w:rsidR="00010938" w:rsidRPr="00012526">
        <w:rPr>
          <w:b/>
          <w:sz w:val="24"/>
          <w:lang w:val="nl-NL"/>
        </w:rPr>
        <w:t>.</w:t>
      </w:r>
      <w:r w:rsidR="00010938" w:rsidRPr="00012526">
        <w:rPr>
          <w:b/>
          <w:sz w:val="24"/>
          <w:lang w:val="nl-NL"/>
        </w:rPr>
        <w:tab/>
      </w:r>
      <w:r w:rsidR="00010938" w:rsidRPr="00012526">
        <w:rPr>
          <w:b/>
          <w:sz w:val="24"/>
          <w:u w:val="single"/>
          <w:lang w:val="nl-NL"/>
        </w:rPr>
        <w:t>Ouderen verlofregeling</w:t>
      </w:r>
    </w:p>
    <w:p w14:paraId="36E60F7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Voor ouderen zal, indien werknemer hiermee instemt, de arbeidstijd in de vorm</w:t>
      </w:r>
    </w:p>
    <w:p w14:paraId="32EC109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van extra A.T.V.-dagen als volgt kunnen worden verkort:</w:t>
      </w:r>
    </w:p>
    <w:p w14:paraId="25461C5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DBA367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vanaf 58 jaar</w:t>
      </w:r>
      <w:r w:rsidRPr="00012526">
        <w:rPr>
          <w:sz w:val="24"/>
          <w:lang w:val="nl-NL"/>
        </w:rPr>
        <w:tab/>
      </w:r>
      <w:r w:rsidRPr="00012526">
        <w:rPr>
          <w:sz w:val="24"/>
          <w:lang w:val="nl-NL"/>
        </w:rPr>
        <w:tab/>
        <w:t>:</w:t>
      </w:r>
      <w:r w:rsidRPr="00012526">
        <w:rPr>
          <w:sz w:val="24"/>
          <w:lang w:val="nl-NL"/>
        </w:rPr>
        <w:tab/>
        <w:t>13 A.T.V.-dagen</w:t>
      </w:r>
    </w:p>
    <w:p w14:paraId="3BC8F6B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vanaf 59 jaar</w:t>
      </w:r>
      <w:r w:rsidRPr="00012526">
        <w:rPr>
          <w:sz w:val="24"/>
          <w:lang w:val="nl-NL"/>
        </w:rPr>
        <w:tab/>
      </w:r>
      <w:r w:rsidRPr="00012526">
        <w:rPr>
          <w:sz w:val="24"/>
          <w:lang w:val="nl-NL"/>
        </w:rPr>
        <w:tab/>
        <w:t>:</w:t>
      </w:r>
      <w:r w:rsidRPr="00012526">
        <w:rPr>
          <w:sz w:val="24"/>
          <w:lang w:val="nl-NL"/>
        </w:rPr>
        <w:tab/>
        <w:t>20 A.T.V.-dagen</w:t>
      </w:r>
    </w:p>
    <w:p w14:paraId="27AD586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vanaf 60 jaar</w:t>
      </w:r>
      <w:r w:rsidRPr="00012526">
        <w:rPr>
          <w:sz w:val="24"/>
          <w:lang w:val="nl-NL"/>
        </w:rPr>
        <w:tab/>
      </w:r>
      <w:r w:rsidRPr="00012526">
        <w:rPr>
          <w:sz w:val="24"/>
          <w:lang w:val="nl-NL"/>
        </w:rPr>
        <w:tab/>
        <w:t>:</w:t>
      </w:r>
      <w:r w:rsidRPr="00012526">
        <w:rPr>
          <w:sz w:val="24"/>
          <w:lang w:val="nl-NL"/>
        </w:rPr>
        <w:tab/>
        <w:t>26 A.T.V.-dagen</w:t>
      </w:r>
    </w:p>
    <w:p w14:paraId="4025D27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vanaf 61 jaar</w:t>
      </w:r>
      <w:r w:rsidRPr="00012526">
        <w:rPr>
          <w:sz w:val="24"/>
          <w:lang w:val="nl-NL"/>
        </w:rPr>
        <w:tab/>
      </w:r>
      <w:r w:rsidRPr="00012526">
        <w:rPr>
          <w:sz w:val="24"/>
          <w:lang w:val="nl-NL"/>
        </w:rPr>
        <w:tab/>
        <w:t>:</w:t>
      </w:r>
      <w:r w:rsidRPr="00012526">
        <w:rPr>
          <w:sz w:val="24"/>
          <w:lang w:val="nl-NL"/>
        </w:rPr>
        <w:tab/>
        <w:t>33 A.T.V.-dagen</w:t>
      </w:r>
    </w:p>
    <w:p w14:paraId="0608180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vanaf 62 jaar</w:t>
      </w:r>
      <w:r w:rsidRPr="00012526">
        <w:rPr>
          <w:sz w:val="24"/>
          <w:lang w:val="nl-NL"/>
        </w:rPr>
        <w:tab/>
      </w:r>
      <w:r w:rsidRPr="00012526">
        <w:rPr>
          <w:sz w:val="24"/>
          <w:lang w:val="nl-NL"/>
        </w:rPr>
        <w:tab/>
        <w:t>:</w:t>
      </w:r>
      <w:r w:rsidRPr="00012526">
        <w:rPr>
          <w:sz w:val="24"/>
          <w:lang w:val="nl-NL"/>
        </w:rPr>
        <w:tab/>
        <w:t>39 A.T.V.-dagen</w:t>
      </w:r>
    </w:p>
    <w:p w14:paraId="7F8E23C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vanaf 63 jaar</w:t>
      </w:r>
      <w:r w:rsidRPr="00012526">
        <w:rPr>
          <w:sz w:val="24"/>
          <w:lang w:val="nl-NL"/>
        </w:rPr>
        <w:tab/>
      </w:r>
      <w:r w:rsidRPr="00012526">
        <w:rPr>
          <w:sz w:val="24"/>
          <w:lang w:val="nl-NL"/>
        </w:rPr>
        <w:tab/>
        <w:t>:</w:t>
      </w:r>
      <w:r w:rsidRPr="00012526">
        <w:rPr>
          <w:sz w:val="24"/>
          <w:lang w:val="nl-NL"/>
        </w:rPr>
        <w:tab/>
        <w:t>52 A.T.V.-dagen</w:t>
      </w:r>
    </w:p>
    <w:p w14:paraId="0B003AD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2DE8CD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u w:val="single"/>
          <w:lang w:val="nl-NL"/>
        </w:rPr>
        <w:t>Voorwaarden</w:t>
      </w:r>
      <w:r w:rsidRPr="00012526">
        <w:rPr>
          <w:sz w:val="24"/>
          <w:lang w:val="nl-NL"/>
        </w:rPr>
        <w:t>:</w:t>
      </w:r>
    </w:p>
    <w:p w14:paraId="4ECE178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 Deze regeling wordt van kracht op de eerste dag van de maand waarin betreffende</w:t>
      </w:r>
    </w:p>
    <w:p w14:paraId="536986C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 xml:space="preserve">  werknemer de leeftijd van 58 jaar bereikt.</w:t>
      </w:r>
    </w:p>
    <w:p w14:paraId="12659B3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p>
    <w:p w14:paraId="5EFFD1D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 Bovenstaande dagen zijn exclusief de anciënniteitsdagen conform artikel 11,</w:t>
      </w:r>
    </w:p>
    <w:p w14:paraId="1722D91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 xml:space="preserve">  lid A-1.</w:t>
      </w:r>
    </w:p>
    <w:p w14:paraId="2EEE031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BFA7A9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 Verloren gegane A.T.V.-dagen door ziekte zijn niet compensabel, met uitzondering</w:t>
      </w:r>
    </w:p>
    <w:p w14:paraId="533E4494" w14:textId="77777777" w:rsidR="00010938" w:rsidRPr="00012526" w:rsidRDefault="00010938" w:rsidP="009658AC">
      <w:pPr>
        <w:tabs>
          <w:tab w:val="left" w:pos="-794"/>
          <w:tab w:val="left" w:pos="-566"/>
          <w:tab w:val="left" w:pos="3"/>
          <w:tab w:val="left" w:pos="284"/>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572" w:hanging="288"/>
        <w:rPr>
          <w:sz w:val="24"/>
          <w:lang w:val="nl-NL"/>
        </w:rPr>
      </w:pPr>
      <w:r w:rsidRPr="00012526">
        <w:rPr>
          <w:sz w:val="24"/>
          <w:lang w:val="nl-NL"/>
        </w:rPr>
        <w:t xml:space="preserve">  van de anciënniteitsdagen welke zijn opgebouwd bij het bereiken van het 58ste </w:t>
      </w:r>
    </w:p>
    <w:p w14:paraId="16D9CB7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 xml:space="preserve">  levensjaar.</w:t>
      </w:r>
    </w:p>
    <w:p w14:paraId="3C605F9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83EF96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 De A.T.V.-dagen zullen per kwartaal, in overleg met betrokkene en verspreid over</w:t>
      </w:r>
    </w:p>
    <w:p w14:paraId="02F2689E" w14:textId="77777777" w:rsidR="00A13797" w:rsidRPr="00012526" w:rsidRDefault="00010938" w:rsidP="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 xml:space="preserve">  het jaar, worden ingeroosterd.</w:t>
      </w:r>
    </w:p>
    <w:p w14:paraId="28A42F78" w14:textId="77777777" w:rsidR="004B1006" w:rsidRPr="00012526" w:rsidRDefault="004B100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DBDDFA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 Voor het bepalen van de pensioengrondslag na het 58ste levensjaar wordt uit-</w:t>
      </w:r>
    </w:p>
    <w:p w14:paraId="383A822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 xml:space="preserve">  gegaan van een fictief inkomen, zijnde het inkomen dat verkregen zou worden</w:t>
      </w:r>
    </w:p>
    <w:p w14:paraId="379F121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 xml:space="preserve">  zonder deze A.T</w:t>
      </w:r>
      <w:r w:rsidR="00EB0762" w:rsidRPr="00012526">
        <w:rPr>
          <w:sz w:val="24"/>
          <w:lang w:val="nl-NL"/>
        </w:rPr>
        <w:t>.V.-regeling en geldt tot het 65</w:t>
      </w:r>
      <w:r w:rsidRPr="00012526">
        <w:rPr>
          <w:sz w:val="24"/>
          <w:lang w:val="nl-NL"/>
        </w:rPr>
        <w:t>ste levensjaar.</w:t>
      </w:r>
    </w:p>
    <w:p w14:paraId="6C86D27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B457A6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 De niet gewerkte A.T.V.-dagen worden voor 80% doorbetaald.</w:t>
      </w:r>
    </w:p>
    <w:p w14:paraId="03755A1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80D352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 Om praktische- en loontechnische redenen zal het basis schaalloon, conform</w:t>
      </w:r>
    </w:p>
    <w:p w14:paraId="3DBD50D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 xml:space="preserve">  artikel 5, per jaar worden aangepast en vastgesteld, indien gebruik gemaakt</w:t>
      </w:r>
    </w:p>
    <w:p w14:paraId="22D2437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 xml:space="preserve">  wordt van deze regeling.</w:t>
      </w:r>
    </w:p>
    <w:p w14:paraId="7773B28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C95C88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939CB5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9399CB9" w14:textId="77777777" w:rsidR="00010938" w:rsidRPr="00012526" w:rsidRDefault="00010938">
      <w:pPr>
        <w:tabs>
          <w:tab w:val="right" w:pos="9637"/>
        </w:tabs>
        <w:rPr>
          <w:sz w:val="24"/>
          <w:lang w:val="nl-NL"/>
        </w:rPr>
      </w:pPr>
      <w:r w:rsidRPr="00012526">
        <w:rPr>
          <w:sz w:val="24"/>
          <w:lang w:val="nl-NL"/>
        </w:rPr>
        <w:tab/>
      </w:r>
    </w:p>
    <w:p w14:paraId="023E24D3" w14:textId="77777777" w:rsidR="00010938" w:rsidRPr="00012526" w:rsidRDefault="00010938">
      <w:pPr>
        <w:tabs>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r>
    </w:p>
    <w:p w14:paraId="25176E4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EEF239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73446D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B8FA0A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012A64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68268A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3F6C87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D75040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D292E8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FE9E52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B08DE5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E475D6A" w14:textId="77777777" w:rsidR="00D679B9" w:rsidRPr="00012526" w:rsidRDefault="00D679B9">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2D79E38" w14:textId="77777777" w:rsidR="008405BA" w:rsidRPr="00012526" w:rsidRDefault="008405B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4DDCE11" w14:textId="77777777" w:rsidR="008405BA" w:rsidRPr="00012526" w:rsidRDefault="008405B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C37489A" w14:textId="77777777" w:rsidR="008405BA" w:rsidRPr="00012526" w:rsidRDefault="008405B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FE92166" w14:textId="77777777" w:rsidR="008405BA" w:rsidRPr="00012526" w:rsidRDefault="008405B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DB31DA5" w14:textId="77777777" w:rsidR="008405BA" w:rsidRPr="00012526" w:rsidRDefault="008405B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B8529BF" w14:textId="77777777" w:rsidR="008405BA" w:rsidRPr="00012526" w:rsidRDefault="008405B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E9F3FF4" w14:textId="77777777" w:rsidR="008405BA" w:rsidRPr="00012526" w:rsidRDefault="008405B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E655CFE" w14:textId="77777777" w:rsidR="008405BA" w:rsidRPr="00012526" w:rsidRDefault="008405B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1AD3E96" w14:textId="77777777" w:rsidR="008405BA" w:rsidRPr="00012526" w:rsidRDefault="008405B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E46D0D0" w14:textId="77777777" w:rsidR="008405BA" w:rsidRPr="00012526" w:rsidRDefault="008405B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DC5B0F9" w14:textId="77777777" w:rsidR="008405BA" w:rsidRPr="00012526" w:rsidRDefault="008405B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4233280" w14:textId="77777777" w:rsidR="008405BA" w:rsidRPr="00012526" w:rsidRDefault="008405B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5551D82" w14:textId="77777777" w:rsidR="008405BA" w:rsidRPr="00012526" w:rsidRDefault="008405B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D59E93B" w14:textId="77777777" w:rsidR="008405BA" w:rsidRPr="00012526" w:rsidRDefault="008405B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D555094" w14:textId="77777777" w:rsidR="008405BA" w:rsidRPr="00012526" w:rsidRDefault="008405B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D0116EF" w14:textId="77777777" w:rsidR="008405BA" w:rsidRPr="00012526" w:rsidRDefault="008405B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DD98824" w14:textId="77777777" w:rsidR="008405BA" w:rsidRPr="00012526" w:rsidRDefault="008405B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D48CB8F" w14:textId="77777777" w:rsidR="008405BA" w:rsidRPr="00012526" w:rsidRDefault="008405B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CB5F7CE" w14:textId="77777777" w:rsidR="008405BA" w:rsidRPr="00012526" w:rsidRDefault="008405B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BF05EEC" w14:textId="77777777" w:rsidR="008405BA" w:rsidRPr="00012526" w:rsidRDefault="008405B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F764959" w14:textId="77777777" w:rsidR="008405BA" w:rsidRPr="00012526" w:rsidRDefault="008405B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7E884FE" w14:textId="77777777" w:rsidR="00661FC8" w:rsidRPr="00012526" w:rsidRDefault="00661FC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E42DDD0" w14:textId="77777777" w:rsidR="00661FC8" w:rsidRPr="00012526" w:rsidRDefault="00661FC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64450BA" w14:textId="77777777" w:rsidR="004B1006" w:rsidRPr="00012526" w:rsidRDefault="004B100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5D9B315" w14:textId="77777777" w:rsidR="008405BA" w:rsidRPr="00012526" w:rsidRDefault="008405B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BB7F95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jc w:val="center"/>
        <w:rPr>
          <w:sz w:val="24"/>
          <w:lang w:val="nl-NL"/>
        </w:rPr>
        <w:sectPr w:rsidR="00010938" w:rsidRPr="00012526" w:rsidSect="002C140F">
          <w:endnotePr>
            <w:numFmt w:val="decimal"/>
          </w:endnotePr>
          <w:type w:val="continuous"/>
          <w:pgSz w:w="11905" w:h="16837"/>
          <w:pgMar w:top="1134" w:right="1134" w:bottom="1134" w:left="1134" w:header="1134" w:footer="1134" w:gutter="0"/>
          <w:paperSrc w:first="101" w:other="101"/>
          <w:cols w:space="708"/>
          <w:noEndnote/>
        </w:sectPr>
      </w:pPr>
    </w:p>
    <w:p w14:paraId="4BE5F1E6" w14:textId="77777777" w:rsidR="009658AC" w:rsidRDefault="009658AC">
      <w:pPr>
        <w:widowControl/>
        <w:autoSpaceDE/>
        <w:autoSpaceDN/>
        <w:adjustRightInd/>
        <w:rPr>
          <w:b/>
          <w:sz w:val="24"/>
          <w:u w:val="single"/>
          <w:lang w:val="nl-NL"/>
        </w:rPr>
      </w:pPr>
      <w:r>
        <w:rPr>
          <w:b/>
          <w:sz w:val="24"/>
          <w:u w:val="single"/>
          <w:lang w:val="nl-NL"/>
        </w:rPr>
        <w:br w:type="page"/>
      </w:r>
    </w:p>
    <w:p w14:paraId="4F7DD63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u w:val="single"/>
          <w:lang w:val="nl-NL"/>
        </w:rPr>
        <w:t>ARTIKEL 12:   BEDRIJFSKLEDING EN GEREEDSCHAP</w:t>
      </w:r>
    </w:p>
    <w:p w14:paraId="29904876" w14:textId="77777777" w:rsidR="009658AC" w:rsidRPr="00012526" w:rsidRDefault="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F38A51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De werkgever draagt zo nodig zorg voor de passende werkkleding en voor het</w:t>
      </w:r>
    </w:p>
    <w:p w14:paraId="5B22557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beschikbaar zijn van voldoende gereedschap.</w:t>
      </w:r>
    </w:p>
    <w:p w14:paraId="4F35CEE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E5087B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272FF4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0B7F61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C6801F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D20D42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F787B9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C2A475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D00B03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E74603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19B964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8E06D6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4D27CF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A11B00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39BE12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E1872F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AFEA47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5F7B74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B3E0C9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67687E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C486A7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129C80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AEC6C9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B0FD7C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9D5697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B3C16A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B3EF53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95311C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2DEF43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E4B966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4D6D97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162A75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0B9A18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C76560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2CEA41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C7A72C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09132D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D59904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000794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6D38E32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3A6EDA2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49B50B8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4187F456" w14:textId="77777777" w:rsidR="00661FC8" w:rsidRPr="00012526" w:rsidRDefault="00661FC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17B56D3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262BDF5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7C2449A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jc w:val="center"/>
        <w:rPr>
          <w:b/>
          <w:sz w:val="24"/>
          <w:u w:val="single"/>
          <w:lang w:val="nl-NL"/>
        </w:rPr>
        <w:sectPr w:rsidR="00010938" w:rsidRPr="00012526" w:rsidSect="002C140F">
          <w:endnotePr>
            <w:numFmt w:val="decimal"/>
          </w:endnotePr>
          <w:type w:val="continuous"/>
          <w:pgSz w:w="11905" w:h="16837"/>
          <w:pgMar w:top="1134" w:right="1134" w:bottom="1134" w:left="1134" w:header="1134" w:footer="1134" w:gutter="0"/>
          <w:paperSrc w:first="101" w:other="101"/>
          <w:cols w:space="708"/>
          <w:noEndnote/>
        </w:sectPr>
      </w:pPr>
    </w:p>
    <w:p w14:paraId="172A49DC" w14:textId="77777777" w:rsidR="009658AC" w:rsidRDefault="009658AC">
      <w:pPr>
        <w:widowControl/>
        <w:autoSpaceDE/>
        <w:autoSpaceDN/>
        <w:adjustRightInd/>
        <w:rPr>
          <w:b/>
          <w:sz w:val="24"/>
          <w:u w:val="single"/>
          <w:lang w:val="nl-NL"/>
        </w:rPr>
      </w:pPr>
      <w:r>
        <w:rPr>
          <w:b/>
          <w:sz w:val="24"/>
          <w:u w:val="single"/>
          <w:lang w:val="nl-NL"/>
        </w:rPr>
        <w:br w:type="page"/>
      </w:r>
    </w:p>
    <w:p w14:paraId="4C604DC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r w:rsidRPr="00012526">
        <w:rPr>
          <w:b/>
          <w:sz w:val="24"/>
          <w:u w:val="single"/>
          <w:lang w:val="nl-NL"/>
        </w:rPr>
        <w:t>ARTIKEL 13:   SUPPLETIE ZIEKENGELD / WAO-UITKERINGEN</w:t>
      </w:r>
      <w:r w:rsidR="004B1006" w:rsidRPr="00012526">
        <w:rPr>
          <w:b/>
          <w:sz w:val="24"/>
          <w:u w:val="single"/>
          <w:lang w:val="nl-NL"/>
        </w:rPr>
        <w:t xml:space="preserve"> </w:t>
      </w:r>
    </w:p>
    <w:p w14:paraId="2594580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702001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1.</w:t>
      </w:r>
      <w:r w:rsidRPr="00012526">
        <w:rPr>
          <w:sz w:val="24"/>
          <w:lang w:val="nl-NL"/>
        </w:rPr>
        <w:tab/>
        <w:t>Indien een werknemer ten gevolge van ziekte of ongeval niet in staat is de bedongen</w:t>
      </w:r>
    </w:p>
    <w:p w14:paraId="32CAAD1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arbeid te verrichten gelden voor hem/haar, zulks in afwijking voor zover toegestaan</w:t>
      </w:r>
    </w:p>
    <w:p w14:paraId="245EA49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 xml:space="preserve">van het in artikel </w:t>
      </w:r>
      <w:r w:rsidR="00EB0762" w:rsidRPr="00012526">
        <w:rPr>
          <w:b/>
          <w:sz w:val="24"/>
          <w:lang w:val="nl-NL"/>
        </w:rPr>
        <w:t>76</w:t>
      </w:r>
      <w:r w:rsidRPr="00012526">
        <w:rPr>
          <w:b/>
          <w:sz w:val="24"/>
          <w:lang w:val="nl-NL"/>
        </w:rPr>
        <w:t>29 BW</w:t>
      </w:r>
      <w:r w:rsidRPr="00012526">
        <w:rPr>
          <w:sz w:val="24"/>
          <w:lang w:val="nl-NL"/>
        </w:rPr>
        <w:t xml:space="preserve"> bepaalde, uitsluitend de bepalingen van de Wet op de</w:t>
      </w:r>
    </w:p>
    <w:p w14:paraId="5DDE1EC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Arbeidsongeschiktheidsverzekering, alsmede de Werkeloosheidswet, voor zover</w:t>
      </w:r>
    </w:p>
    <w:p w14:paraId="2D4EDEC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hierna niet uitdrukkelijk anders is bepaald.</w:t>
      </w:r>
    </w:p>
    <w:p w14:paraId="45C469A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B15255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2.</w:t>
      </w:r>
      <w:r w:rsidRPr="00012526">
        <w:rPr>
          <w:sz w:val="24"/>
          <w:lang w:val="nl-NL"/>
        </w:rPr>
        <w:tab/>
        <w:t>a.</w:t>
      </w:r>
      <w:r w:rsidRPr="00012526">
        <w:rPr>
          <w:sz w:val="24"/>
          <w:lang w:val="nl-NL"/>
        </w:rPr>
        <w:tab/>
        <w:t>Aan de werknemer zal in geval van ar</w:t>
      </w:r>
      <w:r w:rsidR="005C651B" w:rsidRPr="00012526">
        <w:rPr>
          <w:sz w:val="24"/>
          <w:lang w:val="nl-NL"/>
        </w:rPr>
        <w:t xml:space="preserve">beidsongeschiktheid gedurende </w:t>
      </w:r>
      <w:r w:rsidR="005C651B" w:rsidRPr="00012526">
        <w:rPr>
          <w:b/>
          <w:sz w:val="24"/>
          <w:lang w:val="nl-NL"/>
        </w:rPr>
        <w:t>104</w:t>
      </w:r>
      <w:r w:rsidRPr="00012526">
        <w:rPr>
          <w:b/>
          <w:sz w:val="24"/>
          <w:lang w:val="nl-NL"/>
        </w:rPr>
        <w:t xml:space="preserve"> weken</w:t>
      </w:r>
    </w:p>
    <w:p w14:paraId="1545A0D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ab/>
        <w:t>het loon worden doorbetaald, gerekend vanaf datum ziektemelding.</w:t>
      </w:r>
    </w:p>
    <w:p w14:paraId="2B384115" w14:textId="77777777" w:rsidR="00E200F5" w:rsidRPr="00012526" w:rsidRDefault="00E200F5" w:rsidP="00E200F5">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572"/>
        <w:rPr>
          <w:sz w:val="24"/>
          <w:lang w:val="nl-NL"/>
        </w:rPr>
      </w:pPr>
      <w:r w:rsidRPr="00012526">
        <w:rPr>
          <w:sz w:val="24"/>
          <w:lang w:val="nl-NL"/>
        </w:rPr>
        <w:t xml:space="preserve">Deze doorbetalingstermijn van 104 weken wordt onderverdeeld in 4 periodes van </w:t>
      </w:r>
    </w:p>
    <w:p w14:paraId="28258877" w14:textId="77777777" w:rsidR="00010938" w:rsidRPr="00012526" w:rsidRDefault="00E200F5" w:rsidP="00E200F5">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572"/>
        <w:rPr>
          <w:sz w:val="24"/>
          <w:lang w:val="nl-NL"/>
        </w:rPr>
      </w:pPr>
      <w:r w:rsidRPr="00012526">
        <w:rPr>
          <w:sz w:val="24"/>
          <w:lang w:val="nl-NL"/>
        </w:rPr>
        <w:t>26 weken.</w:t>
      </w:r>
    </w:p>
    <w:p w14:paraId="42F0FBCC" w14:textId="77777777" w:rsidR="00E200F5" w:rsidRPr="00012526" w:rsidRDefault="00E200F5">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r>
      <w:r w:rsidRPr="00012526">
        <w:rPr>
          <w:sz w:val="24"/>
          <w:lang w:val="nl-NL"/>
        </w:rPr>
        <w:tab/>
      </w:r>
      <w:r w:rsidR="009658AC">
        <w:rPr>
          <w:sz w:val="24"/>
          <w:lang w:val="nl-NL"/>
        </w:rPr>
        <w:tab/>
      </w:r>
      <w:r w:rsidRPr="00012526">
        <w:rPr>
          <w:sz w:val="24"/>
          <w:lang w:val="nl-NL"/>
        </w:rPr>
        <w:t>- Vanaf week 1 t/m week 26 zal 100% van het loon worden doorbetaald.</w:t>
      </w:r>
    </w:p>
    <w:p w14:paraId="31F88E49" w14:textId="77777777" w:rsidR="00E200F5" w:rsidRPr="00012526" w:rsidRDefault="00E200F5">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r>
      <w:r w:rsidRPr="00012526">
        <w:rPr>
          <w:sz w:val="24"/>
          <w:lang w:val="nl-NL"/>
        </w:rPr>
        <w:tab/>
      </w:r>
      <w:r w:rsidR="009658AC">
        <w:rPr>
          <w:sz w:val="24"/>
          <w:lang w:val="nl-NL"/>
        </w:rPr>
        <w:tab/>
      </w:r>
      <w:r w:rsidRPr="00012526">
        <w:rPr>
          <w:sz w:val="24"/>
          <w:lang w:val="nl-NL"/>
        </w:rPr>
        <w:t>- Vanaf week 27 t/m week 52 zal 90% van het loon worden doorbetaald</w:t>
      </w:r>
    </w:p>
    <w:p w14:paraId="277763CF" w14:textId="77777777" w:rsidR="00E200F5" w:rsidRPr="00012526" w:rsidRDefault="00E200F5">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r>
      <w:r w:rsidRPr="00012526">
        <w:rPr>
          <w:sz w:val="24"/>
          <w:lang w:val="nl-NL"/>
        </w:rPr>
        <w:tab/>
      </w:r>
      <w:r w:rsidR="009658AC">
        <w:rPr>
          <w:sz w:val="24"/>
          <w:lang w:val="nl-NL"/>
        </w:rPr>
        <w:tab/>
      </w:r>
      <w:r w:rsidRPr="00012526">
        <w:rPr>
          <w:sz w:val="24"/>
          <w:lang w:val="nl-NL"/>
        </w:rPr>
        <w:t>- Vanaf week 53  t/m week  78 zal 80% van het loon worden doorbetaald</w:t>
      </w:r>
    </w:p>
    <w:p w14:paraId="2A3CB525" w14:textId="77777777" w:rsidR="00E200F5" w:rsidRPr="00012526" w:rsidRDefault="00E200F5">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r>
      <w:r w:rsidRPr="00012526">
        <w:rPr>
          <w:sz w:val="24"/>
          <w:lang w:val="nl-NL"/>
        </w:rPr>
        <w:tab/>
      </w:r>
      <w:r w:rsidR="009658AC">
        <w:rPr>
          <w:sz w:val="24"/>
          <w:lang w:val="nl-NL"/>
        </w:rPr>
        <w:tab/>
      </w:r>
      <w:r w:rsidRPr="00012526">
        <w:rPr>
          <w:sz w:val="24"/>
          <w:lang w:val="nl-NL"/>
        </w:rPr>
        <w:t>- Vanaf week 79 t/m week 104 zal 70% van het loon worden doorbetaald.</w:t>
      </w:r>
    </w:p>
    <w:p w14:paraId="75FE2813" w14:textId="77777777" w:rsidR="00E200F5" w:rsidRPr="00012526" w:rsidRDefault="00E200F5" w:rsidP="00E200F5">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572"/>
        <w:rPr>
          <w:sz w:val="24"/>
          <w:lang w:val="nl-NL"/>
        </w:rPr>
      </w:pPr>
      <w:r w:rsidRPr="00012526">
        <w:rPr>
          <w:sz w:val="24"/>
          <w:lang w:val="nl-NL"/>
        </w:rPr>
        <w:t>Hiermee voldoet de werkgever aan het maximale uitkeringspercentage ziekengeld van 170% over een periode van 2 jaar.</w:t>
      </w:r>
    </w:p>
    <w:p w14:paraId="325466BA" w14:textId="77777777" w:rsidR="007C0909" w:rsidRPr="00012526" w:rsidRDefault="007C0909">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p>
    <w:p w14:paraId="6AF5B0E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b.</w:t>
      </w:r>
      <w:r w:rsidRPr="00012526">
        <w:rPr>
          <w:sz w:val="24"/>
          <w:lang w:val="nl-NL"/>
        </w:rPr>
        <w:tab/>
        <w:t xml:space="preserve">In afwijking van het hierboven bepaalde zullen voor medewerkers jonger dan </w:t>
      </w:r>
    </w:p>
    <w:p w14:paraId="6E917F9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ab/>
        <w:t xml:space="preserve">50 jaar vanaf de 4de ziekmelding per 12 maanden voortschrijdend, en voor </w:t>
      </w:r>
    </w:p>
    <w:p w14:paraId="5ED98C4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ab/>
        <w:t>medewerkers van 50 jaar of ouder per kalenderjaar twee wachtdagen tegen</w:t>
      </w:r>
    </w:p>
    <w:p w14:paraId="5AE6EBA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ab/>
        <w:t>70% van het loon worden doorberekend, met als minimum het minimumloon.</w:t>
      </w:r>
    </w:p>
    <w:p w14:paraId="67EAAB5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0BD4F94" w14:textId="77777777" w:rsidR="00010938" w:rsidRPr="00012526" w:rsidRDefault="00010938" w:rsidP="003E4D1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color w:val="0000FF"/>
          <w:sz w:val="24"/>
          <w:lang w:val="nl-NL"/>
        </w:rPr>
      </w:pPr>
      <w:r w:rsidRPr="00012526">
        <w:rPr>
          <w:sz w:val="24"/>
          <w:lang w:val="nl-NL"/>
        </w:rPr>
        <w:t>3</w:t>
      </w:r>
      <w:r w:rsidRPr="00012526">
        <w:rPr>
          <w:color w:val="0000FF"/>
          <w:sz w:val="24"/>
          <w:lang w:val="nl-NL"/>
        </w:rPr>
        <w:t>.</w:t>
      </w:r>
      <w:r w:rsidRPr="00012526">
        <w:rPr>
          <w:color w:val="0000FF"/>
          <w:sz w:val="24"/>
          <w:lang w:val="nl-NL"/>
        </w:rPr>
        <w:tab/>
      </w:r>
      <w:r w:rsidR="003E4D16" w:rsidRPr="00012526">
        <w:rPr>
          <w:sz w:val="24"/>
          <w:lang w:val="nl-NL"/>
        </w:rPr>
        <w:t>a</w:t>
      </w:r>
      <w:r w:rsidRPr="00012526">
        <w:rPr>
          <w:sz w:val="24"/>
          <w:lang w:val="nl-NL"/>
        </w:rPr>
        <w:t>.</w:t>
      </w:r>
      <w:r w:rsidRPr="00012526">
        <w:rPr>
          <w:sz w:val="24"/>
          <w:lang w:val="nl-NL"/>
        </w:rPr>
        <w:tab/>
      </w:r>
      <w:r w:rsidRPr="00012526">
        <w:rPr>
          <w:sz w:val="24"/>
          <w:u w:val="single"/>
          <w:lang w:val="nl-NL"/>
        </w:rPr>
        <w:t>Passend werk</w:t>
      </w:r>
    </w:p>
    <w:p w14:paraId="69A2A21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ab/>
        <w:t>De werkgever doet een uiterste poging om aan elke (gedeeltelijke) arbeidsonge-</w:t>
      </w:r>
    </w:p>
    <w:p w14:paraId="1F31A84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ab/>
        <w:t>schikte werknemer als hij daar vanwege de aard van zijn arbeidsongeschiktheid</w:t>
      </w:r>
    </w:p>
    <w:p w14:paraId="4F113D5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ab/>
        <w:t>toe in staat is, passend werk aan te bieden.</w:t>
      </w:r>
    </w:p>
    <w:p w14:paraId="636A865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ab/>
        <w:t>Indien dit, gezien de aard van de onderneming, niet mogelijk is, dient dit schriftelijk</w:t>
      </w:r>
    </w:p>
    <w:p w14:paraId="08AFEA9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ab/>
        <w:t>aan betrokken werknemer te worden medegedeeld.</w:t>
      </w:r>
      <w:r w:rsidRPr="00012526">
        <w:rPr>
          <w:sz w:val="24"/>
          <w:lang w:val="nl-NL"/>
        </w:rPr>
        <w:tab/>
      </w:r>
    </w:p>
    <w:p w14:paraId="5FC7141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ab/>
        <w:t>Werkgever zal, daarbij ondersteund door een rapportage van de betrokken ARBO-</w:t>
      </w:r>
    </w:p>
    <w:p w14:paraId="735ABED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ab/>
        <w:t>dienst, aangeven waarom dit niet mogelijk is.</w:t>
      </w:r>
    </w:p>
    <w:p w14:paraId="7B596F4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10E601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4.</w:t>
      </w:r>
      <w:r w:rsidRPr="00012526">
        <w:rPr>
          <w:sz w:val="24"/>
          <w:lang w:val="nl-NL"/>
        </w:rPr>
        <w:tab/>
        <w:t xml:space="preserve">Onder netto inkomen wordt verstaan het bruto inkomen, conform artikel 5 - 7 - 8E - </w:t>
      </w:r>
    </w:p>
    <w:p w14:paraId="0F892AD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11B - 21, verminderd met alle wettelijke inhoudingen, dat de werknemer zou hebben</w:t>
      </w:r>
    </w:p>
    <w:p w14:paraId="1C3D8E2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ontvangen bij volledige arbeidsgeschiktheid.</w:t>
      </w:r>
    </w:p>
    <w:p w14:paraId="0083B81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83A84E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5.</w:t>
      </w:r>
      <w:r w:rsidRPr="00012526">
        <w:rPr>
          <w:sz w:val="24"/>
          <w:lang w:val="nl-NL"/>
        </w:rPr>
        <w:tab/>
        <w:t>De werkgever heeft het recht gedurende de eerste 6 weken van de arbeidsongeschikt-</w:t>
      </w:r>
    </w:p>
    <w:p w14:paraId="580A5CE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 xml:space="preserve">heidsduur de in dit artikel bedoelde loondoorbetalingen te korten tot 70% van het </w:t>
      </w:r>
    </w:p>
    <w:p w14:paraId="2099EE7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laatst verdiende loon met als minimum het minimumloon voor die werknemers die:</w:t>
      </w:r>
    </w:p>
    <w:p w14:paraId="4C5D429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0CF5C2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 xml:space="preserve">- </w:t>
      </w:r>
      <w:r w:rsidRPr="00012526">
        <w:rPr>
          <w:sz w:val="24"/>
          <w:lang w:val="nl-NL"/>
        </w:rPr>
        <w:tab/>
        <w:t>weigeren gebruik te maken van voorhanden zijnde veiligheidsmiddelen dan wel de</w:t>
      </w:r>
    </w:p>
    <w:p w14:paraId="1E0F868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 xml:space="preserve">  </w:t>
      </w:r>
      <w:r w:rsidRPr="00012526">
        <w:rPr>
          <w:sz w:val="24"/>
          <w:lang w:val="nl-NL"/>
        </w:rPr>
        <w:tab/>
      </w:r>
      <w:r w:rsidRPr="00012526">
        <w:rPr>
          <w:sz w:val="24"/>
          <w:lang w:val="nl-NL"/>
        </w:rPr>
        <w:tab/>
        <w:t>voorschriften met betrekking tot veiligheid overtreden en deswege arbeidsongeschikt</w:t>
      </w:r>
    </w:p>
    <w:p w14:paraId="54A8EFF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 xml:space="preserve">  </w:t>
      </w:r>
      <w:r w:rsidRPr="00012526">
        <w:rPr>
          <w:sz w:val="24"/>
          <w:lang w:val="nl-NL"/>
        </w:rPr>
        <w:tab/>
      </w:r>
      <w:r w:rsidRPr="00012526">
        <w:rPr>
          <w:sz w:val="24"/>
          <w:lang w:val="nl-NL"/>
        </w:rPr>
        <w:tab/>
        <w:t>raken;</w:t>
      </w:r>
    </w:p>
    <w:p w14:paraId="700B9BE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p>
    <w:p w14:paraId="08696C8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 xml:space="preserve">- </w:t>
      </w:r>
      <w:r w:rsidRPr="00012526">
        <w:rPr>
          <w:sz w:val="24"/>
          <w:lang w:val="nl-NL"/>
        </w:rPr>
        <w:tab/>
        <w:t>arbeidsongeschikt zijn geworden als gevolg van een aandoening waarover zij bij</w:t>
      </w:r>
    </w:p>
    <w:p w14:paraId="4F74342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 xml:space="preserve">  </w:t>
      </w:r>
      <w:r w:rsidRPr="00012526">
        <w:rPr>
          <w:sz w:val="24"/>
          <w:lang w:val="nl-NL"/>
        </w:rPr>
        <w:tab/>
      </w:r>
      <w:r w:rsidRPr="00012526">
        <w:rPr>
          <w:sz w:val="24"/>
          <w:lang w:val="nl-NL"/>
        </w:rPr>
        <w:tab/>
        <w:t>aanvang van de dienstbetrekking de werkgever of keuringsarts valse inlichtingen</w:t>
      </w:r>
    </w:p>
    <w:p w14:paraId="3801AB3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 xml:space="preserve">  </w:t>
      </w:r>
      <w:r w:rsidRPr="00012526">
        <w:rPr>
          <w:sz w:val="24"/>
          <w:lang w:val="nl-NL"/>
        </w:rPr>
        <w:tab/>
      </w:r>
      <w:r w:rsidRPr="00012526">
        <w:rPr>
          <w:sz w:val="24"/>
          <w:lang w:val="nl-NL"/>
        </w:rPr>
        <w:tab/>
        <w:t>hebben gegeven.</w:t>
      </w:r>
    </w:p>
    <w:p w14:paraId="331217C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827DD8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6.</w:t>
      </w:r>
      <w:r w:rsidRPr="00012526">
        <w:rPr>
          <w:sz w:val="24"/>
          <w:lang w:val="nl-NL"/>
        </w:rPr>
        <w:tab/>
        <w:t>Indien voor de uitkering, als bedoeld in lid 1, verhaal op derden mogelijk is, moet de</w:t>
      </w:r>
    </w:p>
    <w:p w14:paraId="0C69630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medewerker zijn rechten aan de werkgever cederen.</w:t>
      </w:r>
    </w:p>
    <w:p w14:paraId="4208A9C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u w:val="single"/>
          <w:lang w:val="nl-NL"/>
        </w:rPr>
        <w:t>ARTIKEL 14:   PENSIOEN</w:t>
      </w:r>
    </w:p>
    <w:p w14:paraId="6165436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4D6BA2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1.</w:t>
      </w:r>
      <w:r w:rsidRPr="00012526">
        <w:rPr>
          <w:sz w:val="24"/>
          <w:lang w:val="nl-NL"/>
        </w:rPr>
        <w:tab/>
        <w:t>Tenzij bijzondere omstandigheden, ter beoordeling van de Directie, zich daartegen</w:t>
      </w:r>
    </w:p>
    <w:p w14:paraId="3CB042C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verzetten, is de medewerker verplicht toe te treden tot de collectieve pensioenver-</w:t>
      </w:r>
    </w:p>
    <w:p w14:paraId="50FFD47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zekering van het personeel der Si</w:t>
      </w:r>
      <w:r w:rsidR="00F34CD2" w:rsidRPr="00012526">
        <w:rPr>
          <w:sz w:val="24"/>
          <w:lang w:val="nl-NL"/>
        </w:rPr>
        <w:t>belco Benelux B.V.</w:t>
      </w:r>
      <w:r w:rsidRPr="00012526">
        <w:rPr>
          <w:sz w:val="24"/>
          <w:lang w:val="nl-NL"/>
        </w:rPr>
        <w:t>, ondergebracht bij Delta</w:t>
      </w:r>
    </w:p>
    <w:p w14:paraId="0186CE33" w14:textId="77777777" w:rsidR="00010938" w:rsidRPr="00012526" w:rsidRDefault="00010938" w:rsidP="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283"/>
        <w:rPr>
          <w:sz w:val="24"/>
          <w:lang w:val="nl-NL"/>
        </w:rPr>
      </w:pPr>
      <w:r w:rsidRPr="00012526">
        <w:rPr>
          <w:sz w:val="24"/>
          <w:lang w:val="nl-NL"/>
        </w:rPr>
        <w:t>Lloyd pensioenen.</w:t>
      </w:r>
      <w:r w:rsidR="00F8490B" w:rsidRPr="00012526">
        <w:rPr>
          <w:sz w:val="24"/>
          <w:lang w:val="nl-NL"/>
        </w:rPr>
        <w:t xml:space="preserve"> Voor medewerkers die tot 1-1-2003 in dienst waren bij Lieben Minerals B.V. zal de pensioenregeling vooralsnog bij Nationale Nederlanden worden voortgezet.</w:t>
      </w:r>
    </w:p>
    <w:p w14:paraId="2BA11C6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ECB2C6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2.</w:t>
      </w:r>
      <w:r w:rsidRPr="00012526">
        <w:rPr>
          <w:sz w:val="24"/>
          <w:lang w:val="nl-NL"/>
        </w:rPr>
        <w:tab/>
        <w:t>De pensioengrondslag, als bedoeld in de in lid 1 bedoelde pensioenverzekering,</w:t>
      </w:r>
    </w:p>
    <w:p w14:paraId="33743FD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bestaat, met inachtneming van de gehanteerde franchise, uit het salaris als bedoeld</w:t>
      </w:r>
    </w:p>
    <w:p w14:paraId="0DC2861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in art. 5, de vaste toeslag als bedoeld in art. 7, de vakantietoeslag als bedoeld in</w:t>
      </w:r>
    </w:p>
    <w:p w14:paraId="7A9E9F14" w14:textId="77777777" w:rsidR="00010938" w:rsidRPr="00012526" w:rsidRDefault="00010938" w:rsidP="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art. 11 en een eventuele toeslag als bedoeld in art. 8F</w:t>
      </w:r>
      <w:r w:rsidR="004B1006" w:rsidRPr="00012526">
        <w:rPr>
          <w:sz w:val="24"/>
          <w:lang w:val="nl-NL"/>
        </w:rPr>
        <w:t xml:space="preserve"> en 8G</w:t>
      </w:r>
      <w:r w:rsidRPr="00012526">
        <w:rPr>
          <w:sz w:val="24"/>
          <w:lang w:val="nl-NL"/>
        </w:rPr>
        <w:t>.</w:t>
      </w:r>
    </w:p>
    <w:p w14:paraId="3249BF1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234ED3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3.</w:t>
      </w:r>
      <w:r w:rsidRPr="00012526">
        <w:rPr>
          <w:sz w:val="24"/>
          <w:lang w:val="nl-NL"/>
        </w:rPr>
        <w:tab/>
        <w:t>Bijdrage in de kosten van de pensioenverzekering door werknemer:</w:t>
      </w:r>
    </w:p>
    <w:p w14:paraId="537DF7C1" w14:textId="77777777" w:rsidR="009720F4" w:rsidRPr="00012526" w:rsidRDefault="009720F4" w:rsidP="00A444E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283"/>
        <w:rPr>
          <w:sz w:val="24"/>
          <w:lang w:val="nl-NL"/>
        </w:rPr>
      </w:pPr>
      <w:r w:rsidRPr="00012526">
        <w:rPr>
          <w:sz w:val="24"/>
          <w:lang w:val="nl-NL"/>
        </w:rPr>
        <w:t>Vanaf 1 nov</w:t>
      </w:r>
      <w:r w:rsidR="00A444EA" w:rsidRPr="00012526">
        <w:rPr>
          <w:sz w:val="24"/>
          <w:lang w:val="nl-NL"/>
        </w:rPr>
        <w:t xml:space="preserve">ember 2002 is de </w:t>
      </w:r>
      <w:r w:rsidR="007C0909" w:rsidRPr="00012526">
        <w:rPr>
          <w:sz w:val="24"/>
          <w:lang w:val="nl-NL"/>
        </w:rPr>
        <w:t>werknemersbijdrage</w:t>
      </w:r>
      <w:r w:rsidRPr="00012526">
        <w:rPr>
          <w:sz w:val="24"/>
          <w:lang w:val="nl-NL"/>
        </w:rPr>
        <w:t xml:space="preserve"> voor de pensioenregelingen komen te</w:t>
      </w:r>
      <w:r w:rsidRPr="00012526">
        <w:rPr>
          <w:sz w:val="24"/>
          <w:lang w:val="nl-NL"/>
        </w:rPr>
        <w:tab/>
        <w:t>vervallen.</w:t>
      </w:r>
    </w:p>
    <w:p w14:paraId="2296829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31D1F7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4.</w:t>
      </w:r>
      <w:r w:rsidRPr="00012526">
        <w:rPr>
          <w:sz w:val="24"/>
          <w:lang w:val="nl-NL"/>
        </w:rPr>
        <w:tab/>
        <w:t xml:space="preserve">Wijzigingen in het pensioenreglement zullen in overleg met </w:t>
      </w:r>
      <w:smartTag w:uri="urn:schemas-microsoft-com:office:smarttags" w:element="stockticker">
        <w:r w:rsidRPr="00012526">
          <w:rPr>
            <w:sz w:val="24"/>
            <w:lang w:val="nl-NL"/>
          </w:rPr>
          <w:t>FNV</w:t>
        </w:r>
      </w:smartTag>
      <w:r w:rsidRPr="00012526">
        <w:rPr>
          <w:sz w:val="24"/>
          <w:lang w:val="nl-NL"/>
        </w:rPr>
        <w:t xml:space="preserve"> Bondgenoten worden </w:t>
      </w:r>
      <w:r w:rsidR="009658AC">
        <w:rPr>
          <w:sz w:val="24"/>
          <w:lang w:val="nl-NL"/>
        </w:rPr>
        <w:tab/>
      </w:r>
      <w:r w:rsidRPr="00012526">
        <w:rPr>
          <w:sz w:val="24"/>
          <w:lang w:val="nl-NL"/>
        </w:rPr>
        <w:tab/>
        <w:t>doorgevoerd.</w:t>
      </w:r>
    </w:p>
    <w:p w14:paraId="0F4D0A0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98744D5" w14:textId="77777777" w:rsidR="00010938" w:rsidRPr="00012526" w:rsidRDefault="001A762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NB per 1 januari 2014 is een </w:t>
      </w:r>
      <w:r w:rsidR="008C68F1" w:rsidRPr="00012526">
        <w:rPr>
          <w:sz w:val="24"/>
          <w:lang w:val="nl-NL"/>
        </w:rPr>
        <w:t>nieuwe</w:t>
      </w:r>
      <w:r w:rsidRPr="00012526">
        <w:rPr>
          <w:sz w:val="24"/>
          <w:lang w:val="nl-NL"/>
        </w:rPr>
        <w:t xml:space="preserve"> pensioenregeling van kracht. Hierover is in</w:t>
      </w:r>
      <w:r w:rsidR="008C68F1" w:rsidRPr="00012526">
        <w:rPr>
          <w:sz w:val="24"/>
          <w:lang w:val="nl-NL"/>
        </w:rPr>
        <w:t xml:space="preserve"> december 2013 overeenstemming over bereikt. In de loop van 2014 wordt een nieuw reglement vastgesteld. </w:t>
      </w:r>
    </w:p>
    <w:p w14:paraId="75685B0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F78BF2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6495FF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7F3F7D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5782D9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E7A4AC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492B7D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BA371F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858202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7D5F86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6A7032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030951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2D41D0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E6A3338" w14:textId="77777777" w:rsidR="00010938" w:rsidRPr="00012526" w:rsidRDefault="00010938">
      <w:pPr>
        <w:tabs>
          <w:tab w:val="right" w:pos="9637"/>
        </w:tabs>
        <w:rPr>
          <w:sz w:val="24"/>
          <w:lang w:val="nl-NL"/>
        </w:rPr>
      </w:pPr>
      <w:r w:rsidRPr="00012526">
        <w:rPr>
          <w:sz w:val="24"/>
          <w:lang w:val="nl-NL"/>
        </w:rPr>
        <w:tab/>
      </w:r>
    </w:p>
    <w:p w14:paraId="6B3B9C1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8E14B9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61EDE1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939FAB6" w14:textId="77777777" w:rsidR="009720F4" w:rsidRPr="00012526" w:rsidRDefault="009720F4">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053C501" w14:textId="77777777" w:rsidR="009720F4" w:rsidRPr="00012526" w:rsidRDefault="009720F4">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8B96345" w14:textId="77777777" w:rsidR="009720F4" w:rsidRPr="00012526" w:rsidRDefault="009720F4">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B2238D6" w14:textId="77777777" w:rsidR="00661FC8" w:rsidRPr="00012526" w:rsidRDefault="00661FC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AEB63CC" w14:textId="77777777" w:rsidR="009720F4" w:rsidRPr="00012526" w:rsidRDefault="009720F4">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3608544" w14:textId="77777777" w:rsidR="009720F4" w:rsidRPr="00012526" w:rsidRDefault="009720F4">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8E55ACC" w14:textId="77777777" w:rsidR="009720F4" w:rsidRPr="00012526" w:rsidRDefault="009720F4">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1D8F676" w14:textId="77777777" w:rsidR="009720F4" w:rsidRPr="00012526" w:rsidRDefault="009720F4">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B73E91A" w14:textId="77777777" w:rsidR="00010938" w:rsidRPr="00012526" w:rsidRDefault="00817CB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u w:val="single"/>
          <w:lang w:val="nl-NL"/>
        </w:rPr>
        <w:br w:type="page"/>
      </w:r>
      <w:r w:rsidR="00010938" w:rsidRPr="00012526">
        <w:rPr>
          <w:b/>
          <w:sz w:val="24"/>
          <w:u w:val="single"/>
          <w:lang w:val="nl-NL"/>
        </w:rPr>
        <w:t>ARTIKEL 15 :   KOSTEN WOON-WERKVERKEER</w:t>
      </w:r>
    </w:p>
    <w:p w14:paraId="08C27B4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8008E7D" w14:textId="77777777" w:rsidR="00010938" w:rsidRPr="00012526" w:rsidRDefault="00010938" w:rsidP="00A410E3">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283" w:hanging="280"/>
        <w:rPr>
          <w:sz w:val="24"/>
          <w:lang w:val="nl-NL"/>
        </w:rPr>
      </w:pPr>
      <w:r w:rsidRPr="00012526">
        <w:rPr>
          <w:sz w:val="24"/>
          <w:lang w:val="nl-NL"/>
        </w:rPr>
        <w:t>1.</w:t>
      </w:r>
      <w:r w:rsidRPr="00012526">
        <w:rPr>
          <w:sz w:val="24"/>
          <w:lang w:val="nl-NL"/>
        </w:rPr>
        <w:tab/>
      </w:r>
      <w:r w:rsidR="004B4738" w:rsidRPr="00012526">
        <w:rPr>
          <w:sz w:val="24"/>
          <w:lang w:val="nl-NL"/>
        </w:rPr>
        <w:t>V</w:t>
      </w:r>
      <w:r w:rsidR="001B1B20" w:rsidRPr="00012526">
        <w:rPr>
          <w:sz w:val="24"/>
          <w:lang w:val="nl-NL"/>
        </w:rPr>
        <w:t>anaf 1 januari 2006</w:t>
      </w:r>
      <w:r w:rsidR="004B4738" w:rsidRPr="00012526">
        <w:rPr>
          <w:sz w:val="24"/>
          <w:lang w:val="nl-NL"/>
        </w:rPr>
        <w:t xml:space="preserve"> zal het door de fiscus</w:t>
      </w:r>
      <w:r w:rsidR="001B1B20" w:rsidRPr="00012526">
        <w:rPr>
          <w:sz w:val="24"/>
          <w:lang w:val="nl-NL"/>
        </w:rPr>
        <w:t xml:space="preserve"> vastgestelde bedrag van €  0,19</w:t>
      </w:r>
      <w:r w:rsidR="004B4738" w:rsidRPr="00012526">
        <w:rPr>
          <w:sz w:val="24"/>
          <w:lang w:val="nl-NL"/>
        </w:rPr>
        <w:t xml:space="preserve"> per kilometer worden vergoedt inzake reiskosten woning-werk</w:t>
      </w:r>
      <w:r w:rsidR="00A410E3" w:rsidRPr="00012526">
        <w:rPr>
          <w:sz w:val="24"/>
          <w:lang w:val="nl-NL"/>
        </w:rPr>
        <w:t>.</w:t>
      </w:r>
    </w:p>
    <w:p w14:paraId="38672BA0" w14:textId="77777777" w:rsidR="00A410E3" w:rsidRPr="00012526" w:rsidRDefault="00A410E3">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Deze vergoeding wordt slechts betaald over het daadwerkelijk aantal gewerkte dagen.</w:t>
      </w:r>
    </w:p>
    <w:p w14:paraId="69016746" w14:textId="77777777" w:rsidR="00A410E3" w:rsidRPr="00012526" w:rsidRDefault="00A410E3" w:rsidP="00A410E3">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283"/>
        <w:rPr>
          <w:sz w:val="24"/>
          <w:lang w:val="nl-NL"/>
        </w:rPr>
      </w:pPr>
      <w:r w:rsidRPr="00012526">
        <w:rPr>
          <w:sz w:val="24"/>
          <w:lang w:val="nl-NL"/>
        </w:rPr>
        <w:t>Maandelijks zal een voorschot op de reisvergoeding worden betaald. Eén maal per jaar zal de werkgever dit voorschot omzetten in een afrekening.</w:t>
      </w:r>
    </w:p>
    <w:p w14:paraId="75E3D39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038A4DD" w14:textId="77777777" w:rsidR="00010938" w:rsidRPr="00012526" w:rsidRDefault="00010938" w:rsidP="00A410E3">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283" w:hanging="283"/>
        <w:rPr>
          <w:sz w:val="24"/>
          <w:lang w:val="nl-NL"/>
        </w:rPr>
      </w:pPr>
      <w:r w:rsidRPr="00012526">
        <w:rPr>
          <w:sz w:val="24"/>
          <w:lang w:val="nl-NL"/>
        </w:rPr>
        <w:t>2.</w:t>
      </w:r>
      <w:r w:rsidRPr="00012526">
        <w:rPr>
          <w:sz w:val="24"/>
          <w:lang w:val="nl-NL"/>
        </w:rPr>
        <w:tab/>
        <w:t xml:space="preserve">De medewerker die tijdens het dienstverband verhuist </w:t>
      </w:r>
      <w:r w:rsidR="00A410E3" w:rsidRPr="00012526">
        <w:rPr>
          <w:sz w:val="24"/>
          <w:lang w:val="nl-NL"/>
        </w:rPr>
        <w:t xml:space="preserve">naar een adres </w:t>
      </w:r>
      <w:r w:rsidRPr="00012526">
        <w:rPr>
          <w:sz w:val="24"/>
          <w:lang w:val="nl-NL"/>
        </w:rPr>
        <w:t>op grotere afstand van de</w:t>
      </w:r>
      <w:r w:rsidR="00A410E3" w:rsidRPr="00012526">
        <w:rPr>
          <w:sz w:val="24"/>
          <w:lang w:val="nl-NL"/>
        </w:rPr>
        <w:t xml:space="preserve"> </w:t>
      </w:r>
      <w:r w:rsidRPr="00012526">
        <w:rPr>
          <w:sz w:val="24"/>
          <w:lang w:val="nl-NL"/>
        </w:rPr>
        <w:t>onderneming ontvangt voor de daardoor ontstane grotere afstand geen vergoeding.</w:t>
      </w:r>
    </w:p>
    <w:p w14:paraId="581992DE" w14:textId="77777777" w:rsidR="00BA13FE" w:rsidRPr="00012526" w:rsidRDefault="00BA13FE" w:rsidP="00BA13FE">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8242DA8" w14:textId="77777777" w:rsidR="00BA13FE" w:rsidRPr="00012526" w:rsidRDefault="00BA13FE" w:rsidP="00BA13FE">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3.</w:t>
      </w:r>
      <w:r w:rsidRPr="00012526">
        <w:rPr>
          <w:sz w:val="24"/>
          <w:lang w:val="nl-NL"/>
        </w:rPr>
        <w:tab/>
        <w:t>Indien een medewerker met als vaste werkplek Si</w:t>
      </w:r>
      <w:r w:rsidR="00F34CD2" w:rsidRPr="00012526">
        <w:rPr>
          <w:sz w:val="24"/>
          <w:lang w:val="nl-NL"/>
        </w:rPr>
        <w:t>belco</w:t>
      </w:r>
      <w:r w:rsidRPr="00012526">
        <w:rPr>
          <w:sz w:val="24"/>
          <w:lang w:val="nl-NL"/>
        </w:rPr>
        <w:t>-Heerlen tijdelijk of voor een</w:t>
      </w:r>
    </w:p>
    <w:p w14:paraId="4EF86C28" w14:textId="77777777" w:rsidR="00010938" w:rsidRPr="00012526" w:rsidRDefault="00BA13FE" w:rsidP="00BA13FE">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283"/>
        <w:rPr>
          <w:sz w:val="24"/>
          <w:lang w:val="nl-NL"/>
        </w:rPr>
      </w:pPr>
      <w:r w:rsidRPr="00012526">
        <w:rPr>
          <w:sz w:val="24"/>
          <w:lang w:val="nl-NL"/>
        </w:rPr>
        <w:t>langere periode wordt verzocht om werkzaamheden te verrichten bij Si</w:t>
      </w:r>
      <w:r w:rsidR="00F34CD2" w:rsidRPr="00012526">
        <w:rPr>
          <w:sz w:val="24"/>
          <w:lang w:val="nl-NL"/>
        </w:rPr>
        <w:t>belco</w:t>
      </w:r>
      <w:r w:rsidRPr="00012526">
        <w:rPr>
          <w:sz w:val="24"/>
          <w:lang w:val="nl-NL"/>
        </w:rPr>
        <w:t>-Maastricht worden de reiskosten vergoed op basis van het door de fiscus vrijgestelde km-tarief (momenteel € 0,</w:t>
      </w:r>
      <w:r w:rsidR="00A410E3" w:rsidRPr="00012526">
        <w:rPr>
          <w:sz w:val="24"/>
          <w:lang w:val="nl-NL"/>
        </w:rPr>
        <w:t>1</w:t>
      </w:r>
      <w:r w:rsidR="001B1B20" w:rsidRPr="00012526">
        <w:rPr>
          <w:sz w:val="24"/>
          <w:lang w:val="nl-NL"/>
        </w:rPr>
        <w:t>9</w:t>
      </w:r>
      <w:r w:rsidRPr="00012526">
        <w:rPr>
          <w:sz w:val="24"/>
          <w:lang w:val="nl-NL"/>
        </w:rPr>
        <w:t xml:space="preserve">). </w:t>
      </w:r>
      <w:r w:rsidR="00AE684A" w:rsidRPr="00012526">
        <w:rPr>
          <w:sz w:val="24"/>
          <w:lang w:val="nl-NL"/>
        </w:rPr>
        <w:t>Als extra bijdrage in de reiskosten zal de werkgever een bruto bedrag van  € 0,16 per km via de salarisstrook vergoeden.</w:t>
      </w:r>
    </w:p>
    <w:p w14:paraId="2B5A2A7A" w14:textId="77777777" w:rsidR="00010938" w:rsidRPr="00012526" w:rsidRDefault="00257E7C" w:rsidP="00257E7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283"/>
        <w:rPr>
          <w:sz w:val="24"/>
          <w:lang w:val="nl-NL"/>
        </w:rPr>
      </w:pPr>
      <w:r w:rsidRPr="00012526">
        <w:rPr>
          <w:sz w:val="24"/>
          <w:lang w:val="nl-NL"/>
        </w:rPr>
        <w:t>Uiteraard geldt deze regeling ook voor het werknemers met vaste werkplek Maastricht die tijdelijk naar Heerlen moeten reizen.</w:t>
      </w:r>
    </w:p>
    <w:p w14:paraId="3D1C4C0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19DB43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A17454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9C9571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C1FB9D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829DF3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965ECB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637A1B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F42E26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3F3B6B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7B4B67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AC99B9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36218C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55DD4A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BB4BBC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F948D5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0FF50D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DCC58D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378EDB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143B6C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DC8E15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E78AA2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624902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3BC11C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102A355" w14:textId="77777777" w:rsidR="00010938" w:rsidRPr="00012526" w:rsidRDefault="00010938">
      <w:pPr>
        <w:tabs>
          <w:tab w:val="right" w:pos="9637"/>
        </w:tabs>
        <w:rPr>
          <w:sz w:val="24"/>
          <w:lang w:val="nl-NL"/>
        </w:rPr>
      </w:pPr>
      <w:r w:rsidRPr="00012526">
        <w:rPr>
          <w:sz w:val="24"/>
          <w:lang w:val="nl-NL"/>
        </w:rPr>
        <w:tab/>
      </w:r>
    </w:p>
    <w:p w14:paraId="3D40DBE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C402512" w14:textId="77777777" w:rsidR="007534CF" w:rsidRPr="00012526" w:rsidRDefault="007534C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3DB17AE" w14:textId="77777777" w:rsidR="007534CF" w:rsidRPr="00012526" w:rsidRDefault="007534C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72836AB" w14:textId="77777777" w:rsidR="007534CF" w:rsidRPr="00012526" w:rsidRDefault="007534C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CC60A65" w14:textId="77777777" w:rsidR="00257E7C" w:rsidRPr="00012526" w:rsidRDefault="00257E7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489C17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3CF1CE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B940E9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u w:val="single"/>
          <w:lang w:val="nl-NL"/>
        </w:rPr>
        <w:t>ARTIKEL 1</w:t>
      </w:r>
      <w:r w:rsidR="00817CBF" w:rsidRPr="00012526">
        <w:rPr>
          <w:b/>
          <w:sz w:val="24"/>
          <w:u w:val="single"/>
          <w:lang w:val="nl-NL"/>
        </w:rPr>
        <w:t>6</w:t>
      </w:r>
      <w:r w:rsidRPr="00012526">
        <w:rPr>
          <w:b/>
          <w:sz w:val="24"/>
          <w:u w:val="single"/>
          <w:lang w:val="nl-NL"/>
        </w:rPr>
        <w:t xml:space="preserve">:   </w:t>
      </w:r>
      <w:r w:rsidR="00C37E61" w:rsidRPr="00012526">
        <w:rPr>
          <w:b/>
          <w:sz w:val="24"/>
          <w:u w:val="single"/>
          <w:lang w:val="nl-NL"/>
        </w:rPr>
        <w:t xml:space="preserve">VRIJWILLIGE </w:t>
      </w:r>
      <w:r w:rsidRPr="00012526">
        <w:rPr>
          <w:b/>
          <w:sz w:val="24"/>
          <w:u w:val="single"/>
          <w:lang w:val="nl-NL"/>
        </w:rPr>
        <w:t>ZIEKTEKOSTENVERZEKERING</w:t>
      </w:r>
      <w:r w:rsidR="00C37E61" w:rsidRPr="00012526">
        <w:rPr>
          <w:b/>
          <w:sz w:val="24"/>
          <w:u w:val="single"/>
          <w:lang w:val="nl-NL"/>
        </w:rPr>
        <w:t xml:space="preserve">  (ZVW)</w:t>
      </w:r>
    </w:p>
    <w:p w14:paraId="69FFFCA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C8BCDE3" w14:textId="77777777" w:rsidR="00B21F2D" w:rsidRPr="00012526" w:rsidRDefault="00B21F2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Si</w:t>
      </w:r>
      <w:r w:rsidR="00F34CD2" w:rsidRPr="00012526">
        <w:rPr>
          <w:sz w:val="24"/>
          <w:lang w:val="nl-NL"/>
        </w:rPr>
        <w:t>belco Benelux</w:t>
      </w:r>
      <w:r w:rsidRPr="00012526">
        <w:rPr>
          <w:sz w:val="24"/>
          <w:lang w:val="nl-NL"/>
        </w:rPr>
        <w:t xml:space="preserve"> B.V. heeft voor haar medewerkers een collectieve ziektekosten verzekering afgesloten bij </w:t>
      </w:r>
      <w:smartTag w:uri="urn:schemas-microsoft-com:office:smarttags" w:element="stockticker">
        <w:r w:rsidRPr="00012526">
          <w:rPr>
            <w:sz w:val="24"/>
            <w:lang w:val="nl-NL"/>
          </w:rPr>
          <w:t>VGZ</w:t>
        </w:r>
      </w:smartTag>
      <w:r w:rsidRPr="00012526">
        <w:rPr>
          <w:sz w:val="24"/>
          <w:lang w:val="nl-NL"/>
        </w:rPr>
        <w:t>. De verschuldigde jaarpremie zal door Si</w:t>
      </w:r>
      <w:r w:rsidR="00F34CD2" w:rsidRPr="00012526">
        <w:rPr>
          <w:sz w:val="24"/>
          <w:lang w:val="nl-NL"/>
        </w:rPr>
        <w:t>belco Benelux</w:t>
      </w:r>
      <w:r w:rsidRPr="00012526">
        <w:rPr>
          <w:sz w:val="24"/>
          <w:lang w:val="nl-NL"/>
        </w:rPr>
        <w:t xml:space="preserve"> B.V. vooruit worden betaald. Si</w:t>
      </w:r>
      <w:r w:rsidR="00F34CD2" w:rsidRPr="00012526">
        <w:rPr>
          <w:sz w:val="24"/>
          <w:lang w:val="nl-NL"/>
        </w:rPr>
        <w:t>belco Benelux B.V.</w:t>
      </w:r>
      <w:r w:rsidR="007C0909" w:rsidRPr="00012526">
        <w:rPr>
          <w:sz w:val="24"/>
          <w:lang w:val="nl-NL"/>
        </w:rPr>
        <w:t xml:space="preserve"> </w:t>
      </w:r>
      <w:r w:rsidRPr="00012526">
        <w:rPr>
          <w:sz w:val="24"/>
          <w:lang w:val="nl-NL"/>
        </w:rPr>
        <w:t xml:space="preserve">zal maandelijks 1/12 deel van deze premie inhouden op het salaris van de medewerker. </w:t>
      </w:r>
    </w:p>
    <w:p w14:paraId="3A663AAF" w14:textId="77777777" w:rsidR="00B21F2D" w:rsidRPr="00012526" w:rsidRDefault="00047D5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De verschuldigde premie voor het </w:t>
      </w:r>
      <w:smartTag w:uri="urn:schemas-microsoft-com:office:smarttags" w:element="stockticker">
        <w:r w:rsidRPr="00012526">
          <w:rPr>
            <w:sz w:val="24"/>
            <w:lang w:val="nl-NL"/>
          </w:rPr>
          <w:t>VGZ</w:t>
        </w:r>
      </w:smartTag>
      <w:r w:rsidRPr="00012526">
        <w:rPr>
          <w:sz w:val="24"/>
          <w:lang w:val="nl-NL"/>
        </w:rPr>
        <w:t>-MIX-pakket van de werknemer komt voor rekening van Si</w:t>
      </w:r>
      <w:r w:rsidR="00F34CD2" w:rsidRPr="00012526">
        <w:rPr>
          <w:sz w:val="24"/>
          <w:lang w:val="nl-NL"/>
        </w:rPr>
        <w:t>belco Benelux B.V.</w:t>
      </w:r>
      <w:r w:rsidR="005733D9" w:rsidRPr="00012526">
        <w:rPr>
          <w:sz w:val="24"/>
          <w:lang w:val="nl-NL"/>
        </w:rPr>
        <w:t xml:space="preserve"> </w:t>
      </w:r>
      <w:r w:rsidRPr="00012526">
        <w:rPr>
          <w:sz w:val="24"/>
          <w:lang w:val="nl-NL"/>
        </w:rPr>
        <w:t>en zal derhalve niet worden verrekend met het salaris.</w:t>
      </w:r>
    </w:p>
    <w:p w14:paraId="7EE60E68" w14:textId="77777777" w:rsidR="00B21F2D" w:rsidRPr="00012526" w:rsidRDefault="00B21F2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AC3ACE2" w14:textId="77777777" w:rsidR="00B21F2D" w:rsidRPr="00012526" w:rsidRDefault="00B21F2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FCC32B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7C3784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0EAA3D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49C842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386176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A3D428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B2D388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0DDD7C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9ABAD2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A1DC1E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2A4788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AAFF8E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BECA26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01F96F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6EEA50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C3E7CB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4449ED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78EE78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054700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25A4B1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CFF214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2AB541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1C5C6E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B6C6FE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A0CBAB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562CDB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A7B1F9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078384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F13D3D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6B27CA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863F5D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DDB32A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D32890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6BFCE6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75D03E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66AA1C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3CC733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56C890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FD1A409" w14:textId="77777777" w:rsidR="007534CF" w:rsidRPr="00012526" w:rsidRDefault="007534C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88EECF2" w14:textId="77777777" w:rsidR="00010938" w:rsidRPr="00012526" w:rsidRDefault="00010938">
      <w:pPr>
        <w:tabs>
          <w:tab w:val="right" w:pos="9637"/>
        </w:tabs>
        <w:rPr>
          <w:sz w:val="24"/>
          <w:lang w:val="nl-NL"/>
        </w:rPr>
      </w:pPr>
      <w:r w:rsidRPr="00012526">
        <w:rPr>
          <w:sz w:val="24"/>
          <w:lang w:val="nl-NL"/>
        </w:rPr>
        <w:tab/>
      </w:r>
    </w:p>
    <w:p w14:paraId="7E24ED88" w14:textId="77777777" w:rsidR="009658AC" w:rsidRDefault="009658AC" w:rsidP="002C1D69">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69B970A4" w14:textId="77777777" w:rsidR="002C1D69" w:rsidRPr="00012526" w:rsidRDefault="002C1D69" w:rsidP="002C1D69">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u w:val="single"/>
          <w:lang w:val="nl-NL"/>
        </w:rPr>
        <w:t>ARTIKEL 1</w:t>
      </w:r>
      <w:r w:rsidR="00817CBF" w:rsidRPr="00012526">
        <w:rPr>
          <w:b/>
          <w:sz w:val="24"/>
          <w:u w:val="single"/>
          <w:lang w:val="nl-NL"/>
        </w:rPr>
        <w:t>7</w:t>
      </w:r>
      <w:r w:rsidRPr="00012526">
        <w:rPr>
          <w:b/>
          <w:sz w:val="24"/>
          <w:u w:val="single"/>
          <w:lang w:val="nl-NL"/>
        </w:rPr>
        <w:t>:   GEHEIMHOUDING</w:t>
      </w:r>
    </w:p>
    <w:p w14:paraId="0A2335B3" w14:textId="77777777" w:rsidR="002C1D69" w:rsidRPr="00012526" w:rsidRDefault="002C1D69" w:rsidP="002C1D69">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3CFB9A5" w14:textId="77777777" w:rsidR="002C1D69" w:rsidRPr="00012526" w:rsidRDefault="002C1D69" w:rsidP="002C1D69">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1.</w:t>
      </w:r>
      <w:r w:rsidRPr="00012526">
        <w:rPr>
          <w:sz w:val="24"/>
          <w:lang w:val="nl-NL"/>
        </w:rPr>
        <w:tab/>
        <w:t>De medewerker is zowel tijdens het dienstverband als na de beëindiging hiervan</w:t>
      </w:r>
    </w:p>
    <w:p w14:paraId="5311A976" w14:textId="77777777" w:rsidR="002C1D69" w:rsidRPr="00012526" w:rsidRDefault="002C1D69" w:rsidP="002C1D69">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verplicht tot absolute geheimhouding jegens ieder omtrent alle te zijner kennis</w:t>
      </w:r>
    </w:p>
    <w:p w14:paraId="679EE862" w14:textId="77777777" w:rsidR="002C1D69" w:rsidRPr="00012526" w:rsidRDefault="002C1D69" w:rsidP="002C1D69">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genomen bedrijfsaangelegenheden in de ruimste zin des woords.</w:t>
      </w:r>
    </w:p>
    <w:p w14:paraId="5645F39B" w14:textId="77777777" w:rsidR="002C1D69" w:rsidRPr="00012526" w:rsidRDefault="002C1D69" w:rsidP="002C1D69">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49F72C0" w14:textId="77777777" w:rsidR="002C1D69" w:rsidRPr="00012526" w:rsidRDefault="002C1D69" w:rsidP="002C1D69">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2.</w:t>
      </w:r>
      <w:r w:rsidRPr="00012526">
        <w:rPr>
          <w:sz w:val="24"/>
          <w:lang w:val="nl-NL"/>
        </w:rPr>
        <w:tab/>
        <w:t>De medewerker is verplicht van elke door hem tijdens het dienstverband gedane</w:t>
      </w:r>
    </w:p>
    <w:p w14:paraId="040209BE" w14:textId="77777777" w:rsidR="002C1D69" w:rsidRPr="00012526" w:rsidRDefault="002C1D69" w:rsidP="002C1D69">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uitvinding op het gebied van de werkzaamheid van de onderneming onverwijld</w:t>
      </w:r>
    </w:p>
    <w:p w14:paraId="5D3C7744" w14:textId="77777777" w:rsidR="002C1D69" w:rsidRPr="00012526" w:rsidRDefault="002C1D69" w:rsidP="002C1D69">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en uitsluitend de werkgever in kennis te stellen.</w:t>
      </w:r>
    </w:p>
    <w:p w14:paraId="73B86336" w14:textId="77777777" w:rsidR="002C1D69" w:rsidRPr="00012526" w:rsidRDefault="002C1D69" w:rsidP="002C1D69">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3C303F5" w14:textId="77777777" w:rsidR="002C1D69" w:rsidRPr="00012526" w:rsidRDefault="002C1D69" w:rsidP="002C1D69">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3.</w:t>
      </w:r>
      <w:r w:rsidRPr="00012526">
        <w:rPr>
          <w:sz w:val="24"/>
          <w:lang w:val="nl-NL"/>
        </w:rPr>
        <w:tab/>
        <w:t>De medewerker is verplicht bij het beëindigen van het dienstverband alle in het</w:t>
      </w:r>
    </w:p>
    <w:p w14:paraId="6B7B92DC" w14:textId="77777777" w:rsidR="002C1D69" w:rsidRPr="00012526" w:rsidRDefault="002C1D69" w:rsidP="002C1D69">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bezit zijnde, niet op zijn persoon betrekking hebbende, met de onderneming</w:t>
      </w:r>
    </w:p>
    <w:p w14:paraId="7EBDFF59" w14:textId="77777777" w:rsidR="002C1D69" w:rsidRPr="00012526" w:rsidRDefault="002C1D69" w:rsidP="002C1D69">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verband houdende bescheiden, materialen en gereedschappen van welke aard ook,</w:t>
      </w:r>
    </w:p>
    <w:p w14:paraId="59F9FC3B" w14:textId="77777777" w:rsidR="002C1D69" w:rsidRPr="00012526" w:rsidRDefault="002C1D69" w:rsidP="002C1D69">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bij de werkgever in te leveren.</w:t>
      </w:r>
    </w:p>
    <w:p w14:paraId="664E49D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474625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FEED47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859C00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628D4D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779FF1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E3BFE0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E8D494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D420B5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9BA699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F7297C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A35B52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972E59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7DFB96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CD9CBC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A6ADC2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08D3FC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5D48D3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639206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89C476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E6C71F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15DF7D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CFAA3E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66F1E8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FF3E4B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A995E3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8C0223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DEEA2A1" w14:textId="77777777" w:rsidR="002C1D69" w:rsidRPr="00012526" w:rsidRDefault="002C1D69">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6E1C8DD" w14:textId="77777777" w:rsidR="002C1D69" w:rsidRPr="00012526" w:rsidRDefault="002C1D69">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EE39FFA" w14:textId="77777777" w:rsidR="002C1D69" w:rsidRPr="00012526" w:rsidRDefault="002C1D69">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D7CFD8E" w14:textId="77777777" w:rsidR="002C1D69" w:rsidRPr="00012526" w:rsidRDefault="002C1D69">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F181238" w14:textId="77777777" w:rsidR="002C1D69" w:rsidRPr="00012526" w:rsidRDefault="002C1D69">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97FBBD1" w14:textId="77777777" w:rsidR="002C1D69" w:rsidRPr="00012526" w:rsidRDefault="002C1D69">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4553A15" w14:textId="77777777" w:rsidR="007534CF" w:rsidRPr="00012526" w:rsidRDefault="007534C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4A22CD1" w14:textId="77777777" w:rsidR="00010938" w:rsidRPr="00012526" w:rsidRDefault="00010938">
      <w:pPr>
        <w:tabs>
          <w:tab w:val="center" w:pos="4818"/>
          <w:tab w:val="left" w:pos="5122"/>
          <w:tab w:val="left" w:pos="5691"/>
          <w:tab w:val="left" w:pos="6260"/>
          <w:tab w:val="left" w:pos="6829"/>
          <w:tab w:val="left" w:pos="7398"/>
          <w:tab w:val="left" w:pos="7966"/>
          <w:tab w:val="left" w:pos="8535"/>
          <w:tab w:val="left" w:pos="9104"/>
        </w:tabs>
        <w:rPr>
          <w:sz w:val="24"/>
          <w:lang w:val="nl-NL"/>
        </w:rPr>
        <w:sectPr w:rsidR="00010938" w:rsidRPr="00012526" w:rsidSect="002C140F">
          <w:endnotePr>
            <w:numFmt w:val="decimal"/>
          </w:endnotePr>
          <w:type w:val="continuous"/>
          <w:pgSz w:w="11905" w:h="16837"/>
          <w:pgMar w:top="1134" w:right="1134" w:bottom="1134" w:left="1134" w:header="1134" w:footer="1134" w:gutter="0"/>
          <w:paperSrc w:first="101" w:other="101"/>
          <w:cols w:space="708"/>
          <w:noEndnote/>
        </w:sectPr>
      </w:pPr>
    </w:p>
    <w:p w14:paraId="4C9E2B10" w14:textId="77777777" w:rsidR="009658AC" w:rsidRDefault="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6AE6D62F" w14:textId="77777777" w:rsidR="009658AC" w:rsidRDefault="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34B3ACF4" w14:textId="77777777" w:rsidR="009658AC" w:rsidRDefault="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6BFEEB6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u w:val="single"/>
          <w:lang w:val="nl-NL"/>
        </w:rPr>
        <w:t>ARTIKEL 1</w:t>
      </w:r>
      <w:r w:rsidR="00817CBF" w:rsidRPr="00012526">
        <w:rPr>
          <w:b/>
          <w:sz w:val="24"/>
          <w:u w:val="single"/>
          <w:lang w:val="nl-NL"/>
        </w:rPr>
        <w:t>8</w:t>
      </w:r>
      <w:r w:rsidRPr="00012526">
        <w:rPr>
          <w:b/>
          <w:sz w:val="24"/>
          <w:u w:val="single"/>
          <w:lang w:val="nl-NL"/>
        </w:rPr>
        <w:t xml:space="preserve"> :   WERK VOOR DERDEN</w:t>
      </w:r>
    </w:p>
    <w:p w14:paraId="2D9A85D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C0C9F3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De medewerker mag alleen dan loon-arbeid voor derden of betaald werk als</w:t>
      </w:r>
    </w:p>
    <w:p w14:paraId="2B45816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zelfstandige verrichten, indien de werkgever dit schriftelijk heeft toegestaan.</w:t>
      </w:r>
    </w:p>
    <w:p w14:paraId="24817C7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690E8B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03C047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9839F6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987BE7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7A19E1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E3B86B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CAB0B1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8D4723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92E055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5909DC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801785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B7373E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732693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3FC40D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F4F953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B1BA85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F169B6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153966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EBECAA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87180E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56BBB2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0F84DD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0D0110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92AB33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629B46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8FB679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FC26D0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0DD05C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A33562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E7D964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2FACF6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AF453E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A438D7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C96480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C55E07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590868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486A2D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C22073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07BC58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755081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423F12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1E6879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3EC3DFC" w14:textId="77777777" w:rsidR="002C1D69" w:rsidRPr="00012526" w:rsidRDefault="002C1D69">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912EB19" w14:textId="77777777" w:rsidR="007534CF" w:rsidRPr="00012526" w:rsidRDefault="007534C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5D2164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7AD160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632F6E3" w14:textId="77777777" w:rsidR="00010938" w:rsidRPr="00012526" w:rsidRDefault="00817CB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u w:val="single"/>
          <w:lang w:val="nl-NL"/>
        </w:rPr>
        <w:t>ARTIKEL 19</w:t>
      </w:r>
      <w:r w:rsidR="00010938" w:rsidRPr="00012526">
        <w:rPr>
          <w:b/>
          <w:sz w:val="24"/>
          <w:u w:val="single"/>
          <w:lang w:val="nl-NL"/>
        </w:rPr>
        <w:t xml:space="preserve"> :    VEILIGHEID EN ORDE</w:t>
      </w:r>
    </w:p>
    <w:p w14:paraId="7C36555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B7462D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De medewerker dient mee te werken aan een goede gang van zaken in de onderneming</w:t>
      </w:r>
    </w:p>
    <w:p w14:paraId="4AFFA39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en aan het nakomen van de veiligheidsvoorschriften.</w:t>
      </w:r>
    </w:p>
    <w:p w14:paraId="4C33FCD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177E9A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Bij niet nakoming van deze bepalingen kan de werkgever geëigende maatregelen</w:t>
      </w:r>
    </w:p>
    <w:p w14:paraId="704A5BF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nemen.</w:t>
      </w:r>
    </w:p>
    <w:p w14:paraId="6FB6FF7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A72D9B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317DDF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5ABDA7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CE92A3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804D9F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D2BBBA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1CB532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041FCA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E8735D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4294D6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F8B292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8B6BAF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52FBB5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33222F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5741FF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2FB367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A64ACF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34BB19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9E869A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42A4BA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5A4A4D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855039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07824E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C2D8D3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A8F26C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0CFC28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D65FF1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CF81DF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5A1D23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C0A40C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063DFF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294FAF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86D0B4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A56B5C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B88A9F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4ED9A0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A3A35C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62E51EA" w14:textId="77777777" w:rsidR="007534CF" w:rsidRPr="00012526" w:rsidRDefault="007534C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A09351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E462D8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54CCDFD" w14:textId="77777777" w:rsidR="00010938" w:rsidRPr="00012526" w:rsidRDefault="00010938">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6E871CC1" w14:textId="77777777" w:rsidR="009658AC" w:rsidRDefault="009658AC">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5066FAA5" w14:textId="77777777" w:rsidR="009658AC" w:rsidRDefault="009658AC">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19AA6063" w14:textId="77777777" w:rsidR="00010938" w:rsidRPr="00012526" w:rsidRDefault="00C37E61">
      <w:pPr>
        <w:tabs>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b/>
          <w:sz w:val="24"/>
          <w:u w:val="single"/>
          <w:lang w:val="nl-NL"/>
        </w:rPr>
        <w:t>ARTIKEL 2</w:t>
      </w:r>
      <w:r w:rsidR="00817CBF" w:rsidRPr="00012526">
        <w:rPr>
          <w:b/>
          <w:sz w:val="24"/>
          <w:u w:val="single"/>
          <w:lang w:val="nl-NL"/>
        </w:rPr>
        <w:t>0</w:t>
      </w:r>
      <w:r w:rsidR="00010938" w:rsidRPr="00012526">
        <w:rPr>
          <w:b/>
          <w:sz w:val="24"/>
          <w:u w:val="single"/>
          <w:lang w:val="nl-NL"/>
        </w:rPr>
        <w:t xml:space="preserve"> :   WERKGEVERSBIJDRAGE VAKBONDSWERK</w:t>
      </w:r>
    </w:p>
    <w:p w14:paraId="384084A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E2D56C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Si</w:t>
      </w:r>
      <w:r w:rsidR="00C55E0E" w:rsidRPr="00012526">
        <w:rPr>
          <w:sz w:val="24"/>
          <w:lang w:val="nl-NL"/>
        </w:rPr>
        <w:t xml:space="preserve">belco Benelux </w:t>
      </w:r>
      <w:r w:rsidRPr="00012526">
        <w:rPr>
          <w:sz w:val="24"/>
          <w:lang w:val="nl-NL"/>
        </w:rPr>
        <w:t xml:space="preserve">B.V. en </w:t>
      </w:r>
      <w:smartTag w:uri="urn:schemas-microsoft-com:office:smarttags" w:element="stockticker">
        <w:r w:rsidRPr="00012526">
          <w:rPr>
            <w:sz w:val="24"/>
            <w:lang w:val="nl-NL"/>
          </w:rPr>
          <w:t>FNV</w:t>
        </w:r>
      </w:smartTag>
      <w:r w:rsidRPr="00012526">
        <w:rPr>
          <w:sz w:val="24"/>
          <w:lang w:val="nl-NL"/>
        </w:rPr>
        <w:t xml:space="preserve"> Bondgenoten komen overeen een regeling werkgeversbijdrage welke gebaseerd is op de uitgangspunten van de AWVN-regeling welke echter alleen ten goede zal komen aan </w:t>
      </w:r>
      <w:smartTag w:uri="urn:schemas-microsoft-com:office:smarttags" w:element="stockticker">
        <w:r w:rsidRPr="00012526">
          <w:rPr>
            <w:sz w:val="24"/>
            <w:lang w:val="nl-NL"/>
          </w:rPr>
          <w:t>FNV</w:t>
        </w:r>
      </w:smartTag>
      <w:r w:rsidRPr="00012526">
        <w:rPr>
          <w:sz w:val="24"/>
          <w:lang w:val="nl-NL"/>
        </w:rPr>
        <w:t xml:space="preserve"> Bondgenoten, aangezien er geen andere vakorganisaties bij deze </w:t>
      </w:r>
      <w:r w:rsidR="00012526">
        <w:rPr>
          <w:sz w:val="24"/>
          <w:lang w:val="nl-NL"/>
        </w:rPr>
        <w:t>cao</w:t>
      </w:r>
      <w:r w:rsidRPr="00012526">
        <w:rPr>
          <w:sz w:val="24"/>
          <w:lang w:val="nl-NL"/>
        </w:rPr>
        <w:t xml:space="preserve"> betrokken zijn.</w:t>
      </w:r>
    </w:p>
    <w:p w14:paraId="4C66E9E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3284C6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C083DE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33B6DA8"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59EA9C59"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187CE5C4"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0A87451B"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0272D96E"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0B0C026B"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66C571DA"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3FADA4C2"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0396789A"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3E9D626B"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36D57EBC"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376BC04C"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3BBD00D2"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5CD550A1"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7E83103E"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05131FFA"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49BE5A44"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2699AF22"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70E06951"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6C352A94"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4EAF6E2B"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3B2251F2"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2EAE8117"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779B1077"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12D39F84"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5B9B4F36"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703AB6A9"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177E6EC1"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686B913E"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01AFDB08"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52727DC6"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0D4FF3CB"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4F487B93"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2AB9A586"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2F0FC778"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0B640C81"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18407666"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7C0AF01B"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4AAA3FD5"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005FAA52" w14:textId="77777777" w:rsidR="009658AC" w:rsidRDefault="009658AC"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7115BA64" w14:textId="77777777" w:rsidR="009658AC" w:rsidRDefault="009658AC"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699C8DC8" w14:textId="77777777" w:rsidR="009658AC" w:rsidRDefault="009658AC" w:rsidP="00C37E61">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35F818D5" w14:textId="77777777" w:rsidR="00C37E61" w:rsidRPr="00012526" w:rsidRDefault="00C37E61" w:rsidP="00C37E61">
      <w:pPr>
        <w:tabs>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b/>
          <w:sz w:val="24"/>
          <w:u w:val="single"/>
          <w:lang w:val="nl-NL"/>
        </w:rPr>
        <w:t>ARTIKEL 2</w:t>
      </w:r>
      <w:r w:rsidR="00817CBF" w:rsidRPr="00012526">
        <w:rPr>
          <w:b/>
          <w:sz w:val="24"/>
          <w:u w:val="single"/>
          <w:lang w:val="nl-NL"/>
        </w:rPr>
        <w:t>1</w:t>
      </w:r>
      <w:r w:rsidRPr="00012526">
        <w:rPr>
          <w:b/>
          <w:sz w:val="24"/>
          <w:u w:val="single"/>
          <w:lang w:val="nl-NL"/>
        </w:rPr>
        <w:t xml:space="preserve"> :   VERGOEDING LIDMAATSCHAPSKOSTEN VAKBOND</w:t>
      </w:r>
    </w:p>
    <w:p w14:paraId="09DD81C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1C8F721" w14:textId="77777777" w:rsidR="00010938" w:rsidRPr="00012526" w:rsidRDefault="00C37E61" w:rsidP="00BF04C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570" w:hanging="570"/>
        <w:rPr>
          <w:sz w:val="24"/>
          <w:lang w:val="nl-NL"/>
        </w:rPr>
      </w:pPr>
      <w:r w:rsidRPr="00012526">
        <w:rPr>
          <w:sz w:val="24"/>
          <w:lang w:val="nl-NL"/>
        </w:rPr>
        <w:t>1.</w:t>
      </w:r>
      <w:r w:rsidRPr="00012526">
        <w:rPr>
          <w:sz w:val="24"/>
          <w:lang w:val="nl-NL"/>
        </w:rPr>
        <w:tab/>
      </w:r>
      <w:r w:rsidR="00BF04C6" w:rsidRPr="00012526">
        <w:rPr>
          <w:sz w:val="24"/>
          <w:lang w:val="nl-NL"/>
        </w:rPr>
        <w:tab/>
      </w:r>
      <w:r w:rsidRPr="00012526">
        <w:rPr>
          <w:sz w:val="24"/>
          <w:lang w:val="nl-NL"/>
        </w:rPr>
        <w:t>De werknemer kan bij de werkgever een verzoek indienen tot verlaging van het bruto loon ter hoogte van de door hem in het betreffende kalenderjaar betaalde kosten voor het lidmaatschap van een werknemersorganisatie. De werkgever zal dit verzoek inwilligen in ruil voor een onkostenvergoeding gelijk aan die op de voormelde bruto looncomponent  ingeho</w:t>
      </w:r>
      <w:r w:rsidR="006505DB" w:rsidRPr="00012526">
        <w:rPr>
          <w:sz w:val="24"/>
          <w:lang w:val="nl-NL"/>
        </w:rPr>
        <w:t>uden bedrag, zoals nader bepaald</w:t>
      </w:r>
      <w:r w:rsidRPr="00012526">
        <w:rPr>
          <w:sz w:val="24"/>
          <w:lang w:val="nl-NL"/>
        </w:rPr>
        <w:t xml:space="preserve"> in dit reglement.</w:t>
      </w:r>
    </w:p>
    <w:p w14:paraId="65BD712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FAB8A10" w14:textId="77777777" w:rsidR="00010938" w:rsidRPr="00012526" w:rsidRDefault="00C37E61" w:rsidP="00BF04C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570" w:hanging="570"/>
        <w:rPr>
          <w:sz w:val="24"/>
          <w:lang w:val="nl-NL"/>
        </w:rPr>
      </w:pPr>
      <w:r w:rsidRPr="00012526">
        <w:rPr>
          <w:sz w:val="24"/>
          <w:lang w:val="nl-NL"/>
        </w:rPr>
        <w:t>2</w:t>
      </w:r>
      <w:r w:rsidR="00BF04C6" w:rsidRPr="00012526">
        <w:rPr>
          <w:sz w:val="24"/>
          <w:lang w:val="nl-NL"/>
        </w:rPr>
        <w:t>a</w:t>
      </w:r>
      <w:r w:rsidRPr="00012526">
        <w:rPr>
          <w:sz w:val="24"/>
          <w:lang w:val="nl-NL"/>
        </w:rPr>
        <w:t>.</w:t>
      </w:r>
      <w:r w:rsidRPr="00012526">
        <w:rPr>
          <w:sz w:val="24"/>
          <w:lang w:val="nl-NL"/>
        </w:rPr>
        <w:tab/>
      </w:r>
      <w:r w:rsidR="00B8496D" w:rsidRPr="00012526">
        <w:rPr>
          <w:sz w:val="24"/>
          <w:lang w:val="nl-NL"/>
        </w:rPr>
        <w:t>De werknemer dient schriftelijk opgave te doen van de werkelijke kosten van het lidmaatschap. Daartoe dient hij het  “</w:t>
      </w:r>
      <w:r w:rsidR="00B8496D" w:rsidRPr="00012526">
        <w:rPr>
          <w:i/>
          <w:sz w:val="24"/>
          <w:lang w:val="nl-NL"/>
        </w:rPr>
        <w:t>Declaratieformulier vergoeding van de</w:t>
      </w:r>
      <w:r w:rsidR="00BF04C6" w:rsidRPr="00012526">
        <w:rPr>
          <w:i/>
          <w:sz w:val="24"/>
          <w:lang w:val="nl-NL"/>
        </w:rPr>
        <w:t xml:space="preserve"> lidmaatschapskosten van een werknemersorganisatie of een aanvulling op de arbeidsovereenkomst</w:t>
      </w:r>
      <w:r w:rsidR="00BF04C6" w:rsidRPr="00012526">
        <w:rPr>
          <w:sz w:val="24"/>
          <w:lang w:val="nl-NL"/>
        </w:rPr>
        <w:t>”  volledig in te vullen en te ondertekenen.</w:t>
      </w:r>
      <w:r w:rsidR="00B8496D" w:rsidRPr="00012526">
        <w:rPr>
          <w:sz w:val="24"/>
          <w:lang w:val="nl-NL"/>
        </w:rPr>
        <w:t xml:space="preserve"> </w:t>
      </w:r>
    </w:p>
    <w:p w14:paraId="62DC62EC" w14:textId="77777777" w:rsidR="00010938" w:rsidRPr="00012526" w:rsidRDefault="007C130E">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r>
      <w:r w:rsidRPr="00012526">
        <w:rPr>
          <w:sz w:val="24"/>
          <w:lang w:val="nl-NL"/>
        </w:rPr>
        <w:tab/>
      </w:r>
      <w:r w:rsidR="009658AC">
        <w:rPr>
          <w:sz w:val="24"/>
          <w:lang w:val="nl-NL"/>
        </w:rPr>
        <w:tab/>
      </w:r>
      <w:r w:rsidRPr="00012526">
        <w:rPr>
          <w:sz w:val="24"/>
          <w:lang w:val="nl-NL"/>
        </w:rPr>
        <w:t>Dit formulier is verkrijgbaar bij de personeelsadministratie.</w:t>
      </w:r>
    </w:p>
    <w:p w14:paraId="3BCBF324" w14:textId="77777777" w:rsidR="007C130E" w:rsidRPr="00012526" w:rsidRDefault="007C130E" w:rsidP="007C130E">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283" w:hanging="283"/>
        <w:rPr>
          <w:sz w:val="24"/>
          <w:lang w:val="nl-NL"/>
        </w:rPr>
      </w:pPr>
    </w:p>
    <w:p w14:paraId="1A3B8C24" w14:textId="77777777" w:rsidR="007C130E" w:rsidRPr="00012526" w:rsidRDefault="00BF04C6" w:rsidP="007C130E">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283" w:hanging="283"/>
        <w:rPr>
          <w:sz w:val="24"/>
          <w:lang w:val="nl-NL"/>
        </w:rPr>
      </w:pPr>
      <w:r w:rsidRPr="00012526">
        <w:rPr>
          <w:sz w:val="24"/>
          <w:lang w:val="nl-NL"/>
        </w:rPr>
        <w:t>2b</w:t>
      </w:r>
      <w:r w:rsidR="007C130E" w:rsidRPr="00012526">
        <w:rPr>
          <w:sz w:val="24"/>
          <w:lang w:val="nl-NL"/>
        </w:rPr>
        <w:tab/>
      </w:r>
      <w:r w:rsidRPr="00012526">
        <w:rPr>
          <w:sz w:val="24"/>
          <w:lang w:val="nl-NL"/>
        </w:rPr>
        <w:tab/>
        <w:t xml:space="preserve">Om aanspraak te </w:t>
      </w:r>
      <w:r w:rsidR="000D6E97" w:rsidRPr="00012526">
        <w:rPr>
          <w:sz w:val="24"/>
          <w:lang w:val="nl-NL"/>
        </w:rPr>
        <w:t xml:space="preserve">kunnen maken op een vergoeding van de lidmaatschapskosten </w:t>
      </w:r>
    </w:p>
    <w:p w14:paraId="797BEF4E" w14:textId="77777777" w:rsidR="00BF04C6" w:rsidRPr="00012526" w:rsidRDefault="007C130E" w:rsidP="007C130E">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572" w:hanging="283"/>
        <w:rPr>
          <w:sz w:val="24"/>
          <w:lang w:val="nl-NL"/>
        </w:rPr>
      </w:pPr>
      <w:r w:rsidRPr="00012526">
        <w:rPr>
          <w:sz w:val="24"/>
          <w:lang w:val="nl-NL"/>
        </w:rPr>
        <w:tab/>
      </w:r>
      <w:r w:rsidR="000D6E97" w:rsidRPr="00012526">
        <w:rPr>
          <w:sz w:val="24"/>
          <w:lang w:val="nl-NL"/>
        </w:rPr>
        <w:t xml:space="preserve">van de werknemersorganisatie, </w:t>
      </w:r>
      <w:r w:rsidRPr="00012526">
        <w:rPr>
          <w:sz w:val="24"/>
          <w:lang w:val="nl-NL"/>
        </w:rPr>
        <w:t>dient de werknemer uiterlijk op 31 oktober van het betreffende kalenderjaar het genoemde declaratieformulier aan de werkgever te overleggen. Hierbij worden kopieën van betalingsbewijzen van de kosten van het lidmaatschap van het betreffende jaar of een verklaring van de werknemersorganisatie bijgevoegd. Bij bankafschriften mogen, behoudens naam, adres en afschrijving van kosten van het lidmaatschap, de overige gegevens onleesbaar worden gemaakt.</w:t>
      </w:r>
    </w:p>
    <w:p w14:paraId="22988650" w14:textId="77777777" w:rsidR="00010938" w:rsidRPr="00012526" w:rsidRDefault="004D669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r>
      <w:r w:rsidRPr="00012526">
        <w:rPr>
          <w:sz w:val="24"/>
          <w:lang w:val="nl-NL"/>
        </w:rPr>
        <w:tab/>
      </w:r>
      <w:r w:rsidR="009658AC">
        <w:rPr>
          <w:sz w:val="24"/>
          <w:lang w:val="nl-NL"/>
        </w:rPr>
        <w:tab/>
      </w:r>
      <w:r w:rsidRPr="00012526">
        <w:rPr>
          <w:sz w:val="24"/>
          <w:lang w:val="nl-NL"/>
        </w:rPr>
        <w:t>Overschrijding van genoemde datum leidt t</w:t>
      </w:r>
      <w:r w:rsidR="00386043" w:rsidRPr="00012526">
        <w:rPr>
          <w:sz w:val="24"/>
          <w:lang w:val="nl-NL"/>
        </w:rPr>
        <w:t>ot uitsluiting van deelname.</w:t>
      </w:r>
      <w:r w:rsidR="00386043" w:rsidRPr="00012526">
        <w:rPr>
          <w:sz w:val="24"/>
          <w:lang w:val="nl-NL"/>
        </w:rPr>
        <w:tab/>
      </w:r>
      <w:r w:rsidR="00386043" w:rsidRPr="00012526">
        <w:rPr>
          <w:sz w:val="24"/>
          <w:lang w:val="nl-NL"/>
        </w:rPr>
        <w:tab/>
      </w:r>
      <w:r w:rsidR="00386043" w:rsidRPr="00012526">
        <w:rPr>
          <w:sz w:val="24"/>
          <w:lang w:val="nl-NL"/>
        </w:rPr>
        <w:tab/>
      </w:r>
    </w:p>
    <w:p w14:paraId="50657205" w14:textId="77777777" w:rsidR="00386043" w:rsidRPr="00012526" w:rsidRDefault="00386043" w:rsidP="00386043">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ED4042E" w14:textId="77777777" w:rsidR="004D669F" w:rsidRPr="00012526" w:rsidRDefault="009F49E3" w:rsidP="00386043">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570" w:hanging="570"/>
        <w:rPr>
          <w:sz w:val="24"/>
          <w:lang w:val="nl-NL"/>
        </w:rPr>
      </w:pPr>
      <w:r w:rsidRPr="00012526">
        <w:rPr>
          <w:sz w:val="24"/>
          <w:lang w:val="nl-NL"/>
        </w:rPr>
        <w:t>2c</w:t>
      </w:r>
      <w:r w:rsidR="00386043" w:rsidRPr="00012526">
        <w:rPr>
          <w:sz w:val="24"/>
          <w:lang w:val="nl-NL"/>
        </w:rPr>
        <w:tab/>
      </w:r>
      <w:r w:rsidR="00386043" w:rsidRPr="00012526">
        <w:rPr>
          <w:sz w:val="24"/>
          <w:lang w:val="nl-NL"/>
        </w:rPr>
        <w:tab/>
      </w:r>
      <w:r w:rsidRPr="00012526">
        <w:rPr>
          <w:sz w:val="24"/>
          <w:lang w:val="nl-NL"/>
        </w:rPr>
        <w:t>De in lid 2a</w:t>
      </w:r>
      <w:r w:rsidR="004D669F" w:rsidRPr="00012526">
        <w:rPr>
          <w:sz w:val="24"/>
          <w:lang w:val="nl-NL"/>
        </w:rPr>
        <w:t xml:space="preserve"> </w:t>
      </w:r>
      <w:r w:rsidR="00386043" w:rsidRPr="00012526">
        <w:rPr>
          <w:sz w:val="24"/>
          <w:lang w:val="nl-NL"/>
        </w:rPr>
        <w:t>bedoelde vergoeding wordt vastgesteld op basis van de door de werknemer op het declaratieformulier vermelde gegevens en op basis van de toepasselijke fiscale en premierechtelijke wet- en regelgeving.</w:t>
      </w:r>
    </w:p>
    <w:p w14:paraId="06B134CD" w14:textId="77777777" w:rsidR="00386043" w:rsidRPr="00012526" w:rsidRDefault="00386043" w:rsidP="00386043">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7435903" w14:textId="77777777" w:rsidR="00386043" w:rsidRPr="00012526" w:rsidRDefault="009F49E3" w:rsidP="009F49E3">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570" w:hanging="570"/>
        <w:rPr>
          <w:sz w:val="24"/>
          <w:lang w:val="nl-NL"/>
        </w:rPr>
      </w:pPr>
      <w:r w:rsidRPr="00012526">
        <w:rPr>
          <w:sz w:val="24"/>
          <w:lang w:val="nl-NL"/>
        </w:rPr>
        <w:t>2d.</w:t>
      </w:r>
      <w:r w:rsidRPr="00012526">
        <w:rPr>
          <w:sz w:val="24"/>
          <w:lang w:val="nl-NL"/>
        </w:rPr>
        <w:tab/>
        <w:t>Indien door de werknemer is voldaan aan het gestelde in lid 2b wordt de vergoeding zoals bedoeld in artikel 1 door de werkgever aan de werknemer betaald tezamen met de salarisbetaling van de daaraan volgende maand.</w:t>
      </w:r>
    </w:p>
    <w:p w14:paraId="4DBABF4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049C671" w14:textId="77777777" w:rsidR="00010938" w:rsidRPr="00012526" w:rsidRDefault="009F49E3">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3.</w:t>
      </w:r>
      <w:r w:rsidRPr="00012526">
        <w:rPr>
          <w:sz w:val="24"/>
          <w:lang w:val="nl-NL"/>
        </w:rPr>
        <w:tab/>
      </w:r>
      <w:r w:rsidRPr="00012526">
        <w:rPr>
          <w:sz w:val="24"/>
          <w:lang w:val="nl-NL"/>
        </w:rPr>
        <w:tab/>
        <w:t xml:space="preserve">Bij beëindiging van het dienstverband, ongeacht de reden hiertoe, eindigt het recht </w:t>
      </w:r>
    </w:p>
    <w:p w14:paraId="794E8BE1" w14:textId="77777777" w:rsidR="00010938" w:rsidRPr="00012526" w:rsidRDefault="009F49E3">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r>
      <w:r w:rsidRPr="00012526">
        <w:rPr>
          <w:sz w:val="24"/>
          <w:lang w:val="nl-NL"/>
        </w:rPr>
        <w:tab/>
      </w:r>
      <w:r w:rsidR="009658AC">
        <w:rPr>
          <w:sz w:val="24"/>
          <w:lang w:val="nl-NL"/>
        </w:rPr>
        <w:tab/>
      </w:r>
      <w:r w:rsidRPr="00012526">
        <w:rPr>
          <w:sz w:val="24"/>
          <w:lang w:val="nl-NL"/>
        </w:rPr>
        <w:t>op vergoeding als bedoeld in artikel 1.</w:t>
      </w:r>
    </w:p>
    <w:p w14:paraId="555924B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7E30CA6" w14:textId="77777777" w:rsidR="00010938" w:rsidRPr="00012526" w:rsidRDefault="009F49E3" w:rsidP="009F49E3">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570" w:hanging="570"/>
        <w:rPr>
          <w:sz w:val="24"/>
          <w:lang w:val="nl-NL"/>
        </w:rPr>
      </w:pPr>
      <w:r w:rsidRPr="00012526">
        <w:rPr>
          <w:sz w:val="24"/>
          <w:lang w:val="nl-NL"/>
        </w:rPr>
        <w:t>4.</w:t>
      </w:r>
      <w:r w:rsidRPr="00012526">
        <w:rPr>
          <w:sz w:val="24"/>
          <w:lang w:val="nl-NL"/>
        </w:rPr>
        <w:tab/>
      </w:r>
      <w:r w:rsidRPr="00012526">
        <w:rPr>
          <w:sz w:val="24"/>
          <w:lang w:val="nl-NL"/>
        </w:rPr>
        <w:tab/>
        <w:t xml:space="preserve">Indien bij controle door de inspecteur der belastingen of de inspecteur van het Uitvoeringsinstituut werknemersverzekeringen blijkt dat de belastingen premievrije vergoeding ten onrechte of tot een te hoog bedrag is uitbetaald en dientengevolge naheffing bij de werkgever plaatsvindt, dan komt deze naheffing (inclusief eventuele rente en boete) voor rekening van de werknemer indien uitsluitend de oorzaak van de naheffing aan de werknemer kan worden verweten.  </w:t>
      </w:r>
    </w:p>
    <w:p w14:paraId="3C6919A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70A750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738B1C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5094BD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0AFD03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3D4E9D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A1C891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3C528D5" w14:textId="77777777" w:rsidR="006505DB" w:rsidRPr="00012526" w:rsidRDefault="006505DB">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DBC1A31" w14:textId="77777777" w:rsidR="009658AC" w:rsidRDefault="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7445A715" w14:textId="77777777" w:rsidR="009658AC" w:rsidRDefault="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2F27D64D" w14:textId="77777777" w:rsidR="00010938" w:rsidRPr="00012526" w:rsidRDefault="00C37E61">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u w:val="single"/>
          <w:lang w:val="nl-NL"/>
        </w:rPr>
        <w:t>ARTIKEL 2</w:t>
      </w:r>
      <w:r w:rsidR="00817CBF" w:rsidRPr="00012526">
        <w:rPr>
          <w:b/>
          <w:sz w:val="24"/>
          <w:u w:val="single"/>
          <w:lang w:val="nl-NL"/>
        </w:rPr>
        <w:t>2</w:t>
      </w:r>
      <w:r w:rsidR="00010938" w:rsidRPr="00012526">
        <w:rPr>
          <w:b/>
          <w:sz w:val="24"/>
          <w:u w:val="single"/>
          <w:lang w:val="nl-NL"/>
        </w:rPr>
        <w:t xml:space="preserve"> : OVERIGE AANDACHTSPUNTEN</w:t>
      </w:r>
    </w:p>
    <w:p w14:paraId="2655239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B43F72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r w:rsidRPr="00012526">
        <w:rPr>
          <w:b/>
          <w:sz w:val="24"/>
          <w:u w:val="single"/>
          <w:lang w:val="nl-NL"/>
        </w:rPr>
        <w:t>Reorganisatie en sluiting</w:t>
      </w:r>
    </w:p>
    <w:p w14:paraId="696C968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5D8E98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De werkgever zal alvorens een definitieve opdracht te verlenen aan derden om een </w:t>
      </w:r>
    </w:p>
    <w:p w14:paraId="6D83CA5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onderzoek in te stellen met betrekking tot de organisatie van de onderneming, </w:t>
      </w:r>
      <w:smartTag w:uri="urn:schemas-microsoft-com:office:smarttags" w:element="stockticker">
        <w:r w:rsidRPr="00012526">
          <w:rPr>
            <w:sz w:val="24"/>
            <w:lang w:val="nl-NL"/>
          </w:rPr>
          <w:t>FNV</w:t>
        </w:r>
      </w:smartTag>
      <w:r w:rsidRPr="00012526">
        <w:rPr>
          <w:sz w:val="24"/>
          <w:lang w:val="nl-NL"/>
        </w:rPr>
        <w:t xml:space="preserve"> </w:t>
      </w:r>
    </w:p>
    <w:p w14:paraId="73F7485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Bondgenoten  inlichten over opzet en probleemstelling van het onderzoek, en </w:t>
      </w:r>
    </w:p>
    <w:p w14:paraId="709E596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de bond op de hoogte houden van de voortgang en de resultaten van het onderzoek.</w:t>
      </w:r>
    </w:p>
    <w:p w14:paraId="05D9197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De werkgever die overweegt om een fusie aan te gaan c.q. het bedrijf of een bedrijfs-</w:t>
      </w:r>
    </w:p>
    <w:p w14:paraId="74B1C71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onderdeel ingrijpend te reorganiseren zal:</w:t>
      </w:r>
    </w:p>
    <w:p w14:paraId="63306CD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3CB5A4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w:t>
      </w:r>
      <w:r w:rsidRPr="00012526">
        <w:rPr>
          <w:sz w:val="24"/>
          <w:lang w:val="nl-NL"/>
        </w:rPr>
        <w:tab/>
      </w:r>
      <w:r w:rsidRPr="00012526">
        <w:rPr>
          <w:sz w:val="24"/>
          <w:lang w:val="nl-NL"/>
        </w:rPr>
        <w:tab/>
        <w:t xml:space="preserve">zo spoedig mogelijk  </w:t>
      </w:r>
      <w:smartTag w:uri="urn:schemas-microsoft-com:office:smarttags" w:element="stockticker">
        <w:r w:rsidRPr="00012526">
          <w:rPr>
            <w:sz w:val="24"/>
            <w:lang w:val="nl-NL"/>
          </w:rPr>
          <w:t>FNV</w:t>
        </w:r>
      </w:smartTag>
      <w:r w:rsidRPr="00012526">
        <w:rPr>
          <w:sz w:val="24"/>
          <w:lang w:val="nl-NL"/>
        </w:rPr>
        <w:t xml:space="preserve"> Bondgenoten inlichten over de voorgenomen </w:t>
      </w:r>
    </w:p>
    <w:p w14:paraId="3B53332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ab/>
        <w:t>maatregelen;</w:t>
      </w:r>
    </w:p>
    <w:p w14:paraId="01DE457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71AFDE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b.</w:t>
      </w:r>
      <w:r w:rsidRPr="00012526">
        <w:rPr>
          <w:sz w:val="24"/>
          <w:lang w:val="nl-NL"/>
        </w:rPr>
        <w:tab/>
      </w:r>
      <w:r w:rsidRPr="00012526">
        <w:rPr>
          <w:sz w:val="24"/>
          <w:lang w:val="nl-NL"/>
        </w:rPr>
        <w:tab/>
        <w:t>daarna overleg voeren met de bond, teneinde deze in de gelegenheid te stellen</w:t>
      </w:r>
    </w:p>
    <w:p w14:paraId="718C734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ab/>
        <w:t>hun zienswijze naar voren te brengen om hiermee in de voorgenomen beslissingen</w:t>
      </w:r>
    </w:p>
    <w:p w14:paraId="3430014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ab/>
        <w:t>rekening te kunnen houden;</w:t>
      </w:r>
    </w:p>
    <w:p w14:paraId="30AEC6F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C1372A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c.</w:t>
      </w:r>
      <w:r w:rsidRPr="00012526">
        <w:rPr>
          <w:sz w:val="24"/>
          <w:lang w:val="nl-NL"/>
        </w:rPr>
        <w:tab/>
      </w:r>
      <w:r w:rsidRPr="00012526">
        <w:rPr>
          <w:sz w:val="24"/>
          <w:lang w:val="nl-NL"/>
        </w:rPr>
        <w:tab/>
        <w:t>mededelingen over en afspraken met de bond met betrekking tot de voorwaarden</w:t>
      </w:r>
    </w:p>
    <w:p w14:paraId="51216B3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ab/>
        <w:t>waarop reorganisatie tot stand zal komen, op verzoek van de bond schriftelijk</w:t>
      </w:r>
    </w:p>
    <w:p w14:paraId="0A1B304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ab/>
        <w:t>vastleggen.</w:t>
      </w:r>
    </w:p>
    <w:p w14:paraId="501864C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2DEA3E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Indien het hierboven genoemde gevolgen heeft voor de werknemer(s), zal de werkgever</w:t>
      </w:r>
    </w:p>
    <w:p w14:paraId="4242693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in overleg met de bond een sociaal plan opstellen waarin wordt aangegeven met welke</w:t>
      </w:r>
    </w:p>
    <w:p w14:paraId="08CB922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belangen van de werknemers in het bijzonder rekening gehouden dient te worden en</w:t>
      </w:r>
    </w:p>
    <w:p w14:paraId="04B322A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welke voorzieningen in verband daarmee kunnen worden getroffen.</w:t>
      </w:r>
    </w:p>
    <w:p w14:paraId="6745793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u w:val="single"/>
          <w:lang w:val="nl-NL"/>
        </w:rPr>
      </w:pPr>
    </w:p>
    <w:p w14:paraId="6F4852A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r w:rsidRPr="00012526">
        <w:rPr>
          <w:b/>
          <w:sz w:val="24"/>
          <w:u w:val="single"/>
          <w:lang w:val="nl-NL"/>
        </w:rPr>
        <w:t>Faciliteit kaderlid / contactpersoon</w:t>
      </w:r>
    </w:p>
    <w:p w14:paraId="4497AD6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9E52A0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w:t>
      </w:r>
      <w:r w:rsidRPr="00012526">
        <w:rPr>
          <w:sz w:val="24"/>
          <w:lang w:val="nl-NL"/>
        </w:rPr>
        <w:tab/>
      </w:r>
      <w:r w:rsidRPr="00012526">
        <w:rPr>
          <w:sz w:val="24"/>
          <w:lang w:val="nl-NL"/>
        </w:rPr>
        <w:tab/>
        <w:t>De werknemersorganisatie die bij deze arbeidsvoorwaardenregeling partij</w:t>
      </w:r>
    </w:p>
    <w:p w14:paraId="3789486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ab/>
        <w:t>is, kan hun kaderlid tijdens werktijd verzoeken binnen en buiten het bedrijf</w:t>
      </w:r>
    </w:p>
    <w:p w14:paraId="28AC2BD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ab/>
        <w:t xml:space="preserve">bondswerk te verrichten tot maximum 30 uur per jaar, voor zover de </w:t>
      </w:r>
    </w:p>
    <w:p w14:paraId="701A40A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ab/>
        <w:t>bedrijfsomstandigheden dit in redelijkheid toelaten.</w:t>
      </w:r>
    </w:p>
    <w:p w14:paraId="3A2E277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7AC1AD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b.</w:t>
      </w:r>
      <w:r w:rsidRPr="00012526">
        <w:rPr>
          <w:sz w:val="24"/>
          <w:lang w:val="nl-NL"/>
        </w:rPr>
        <w:tab/>
      </w:r>
      <w:r w:rsidRPr="00012526">
        <w:rPr>
          <w:sz w:val="24"/>
          <w:lang w:val="nl-NL"/>
        </w:rPr>
        <w:tab/>
        <w:t>Het kaderlid die bondswerk in het bedrijf verricht, wordt in de regel buiten</w:t>
      </w:r>
    </w:p>
    <w:p w14:paraId="408F004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ab/>
        <w:t xml:space="preserve">werktijd gelegenheid geboden de leden regelmatig te informeren en te </w:t>
      </w:r>
    </w:p>
    <w:p w14:paraId="4909760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ab/>
        <w:t>raadplegen omtrent de bedrijfsaangelegenheden, onder voorwaarde dat</w:t>
      </w:r>
    </w:p>
    <w:p w14:paraId="0B02087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ab/>
        <w:t>de goede gang van zaken niet wordt verstoord.</w:t>
      </w:r>
    </w:p>
    <w:p w14:paraId="680C9FB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758166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c.</w:t>
      </w:r>
      <w:r w:rsidRPr="00012526">
        <w:rPr>
          <w:sz w:val="24"/>
          <w:lang w:val="nl-NL"/>
        </w:rPr>
        <w:tab/>
      </w:r>
      <w:r w:rsidRPr="00012526">
        <w:rPr>
          <w:sz w:val="24"/>
          <w:lang w:val="nl-NL"/>
        </w:rPr>
        <w:tab/>
        <w:t>De ondernemer draagt er zorg voor dat het in de onderneming werkzame</w:t>
      </w:r>
    </w:p>
    <w:p w14:paraId="196169D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ab/>
        <w:t>kaderlid, die lid is van een werknemersorganisatie en partij is bij deze</w:t>
      </w:r>
    </w:p>
    <w:p w14:paraId="4925CB1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ab/>
        <w:t>arbeidsvoorwaardenregeling, niet uit hoofde van zijn lidmaatschap benadeeld</w:t>
      </w:r>
    </w:p>
    <w:p w14:paraId="49EE4DA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ab/>
        <w:t>wordt in zijn positie.</w:t>
      </w:r>
    </w:p>
    <w:p w14:paraId="5627223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6588A8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u w:val="single"/>
          <w:lang w:val="nl-NL"/>
        </w:rPr>
      </w:pPr>
    </w:p>
    <w:p w14:paraId="7DC7EC4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r w:rsidRPr="00012526">
        <w:rPr>
          <w:b/>
          <w:sz w:val="24"/>
          <w:u w:val="single"/>
          <w:lang w:val="nl-NL"/>
        </w:rPr>
        <w:t>Medezeggenschap</w:t>
      </w:r>
    </w:p>
    <w:p w14:paraId="79C074A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color w:val="3366FF"/>
          <w:sz w:val="24"/>
          <w:lang w:val="nl-NL"/>
        </w:rPr>
      </w:pPr>
    </w:p>
    <w:p w14:paraId="6748E7B0" w14:textId="77777777" w:rsidR="00010938" w:rsidRPr="00012526" w:rsidRDefault="001C315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Concete initiatieven voor vergaderingen over bedrijfsaspecten worden door de directie gehonoreerd.</w:t>
      </w:r>
    </w:p>
    <w:p w14:paraId="72ED38D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1AB154F" w14:textId="77777777" w:rsidR="009658AC" w:rsidRDefault="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6B5D32F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r w:rsidRPr="00012526">
        <w:rPr>
          <w:b/>
          <w:sz w:val="24"/>
          <w:u w:val="single"/>
          <w:lang w:val="nl-NL"/>
        </w:rPr>
        <w:t>SUWI wetgeving.</w:t>
      </w:r>
    </w:p>
    <w:p w14:paraId="7179219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F09B0F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Partijen bij deze </w:t>
      </w:r>
      <w:r w:rsidR="00012526">
        <w:rPr>
          <w:sz w:val="24"/>
          <w:lang w:val="nl-NL"/>
        </w:rPr>
        <w:t>cao</w:t>
      </w:r>
      <w:r w:rsidRPr="00012526">
        <w:rPr>
          <w:sz w:val="24"/>
          <w:lang w:val="nl-NL"/>
        </w:rPr>
        <w:t xml:space="preserve"> zullen gezamenlijk het opdrachtgeverschap m.b.t. uitvoering sociale zekerheid na invoering van de SUWI wetgeving vorm geven t.a.v. reïntegratie van WAO’ers en WW’ers. </w:t>
      </w:r>
    </w:p>
    <w:p w14:paraId="41D79062" w14:textId="77777777" w:rsidR="00257E7C" w:rsidRPr="00012526" w:rsidRDefault="00257E7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u w:val="single"/>
          <w:lang w:val="nl-NL"/>
        </w:rPr>
      </w:pPr>
    </w:p>
    <w:p w14:paraId="05CADB78" w14:textId="77777777" w:rsidR="00010938" w:rsidRPr="00012526" w:rsidRDefault="00257E7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r w:rsidRPr="00012526">
        <w:rPr>
          <w:b/>
          <w:sz w:val="24"/>
          <w:u w:val="single"/>
          <w:lang w:val="nl-NL"/>
        </w:rPr>
        <w:t>Wet verbetering poortwachter</w:t>
      </w:r>
    </w:p>
    <w:p w14:paraId="5252323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65DDEA5" w14:textId="77777777" w:rsidR="000901A2" w:rsidRPr="00012526" w:rsidRDefault="00257E7C" w:rsidP="00257E7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283" w:hanging="283"/>
        <w:rPr>
          <w:sz w:val="24"/>
          <w:lang w:val="nl-NL"/>
        </w:rPr>
      </w:pPr>
      <w:r w:rsidRPr="00012526">
        <w:rPr>
          <w:sz w:val="24"/>
          <w:lang w:val="nl-NL"/>
        </w:rPr>
        <w:t>-</w:t>
      </w:r>
      <w:r w:rsidRPr="00012526">
        <w:rPr>
          <w:sz w:val="24"/>
          <w:lang w:val="nl-NL"/>
        </w:rPr>
        <w:tab/>
        <w:t xml:space="preserve">Indien na afloop van </w:t>
      </w:r>
      <w:r w:rsidR="007316EF" w:rsidRPr="00012526">
        <w:rPr>
          <w:sz w:val="24"/>
          <w:lang w:val="nl-NL"/>
        </w:rPr>
        <w:t>een periode van 2 jaren ziektewet</w:t>
      </w:r>
      <w:r w:rsidRPr="00012526">
        <w:rPr>
          <w:sz w:val="24"/>
          <w:lang w:val="nl-NL"/>
        </w:rPr>
        <w:t xml:space="preserve"> de W</w:t>
      </w:r>
      <w:r w:rsidR="007316EF" w:rsidRPr="00012526">
        <w:rPr>
          <w:sz w:val="24"/>
          <w:lang w:val="nl-NL"/>
        </w:rPr>
        <w:t xml:space="preserve">IA/WAO </w:t>
      </w:r>
      <w:r w:rsidRPr="00012526">
        <w:rPr>
          <w:sz w:val="24"/>
          <w:lang w:val="nl-NL"/>
        </w:rPr>
        <w:t>uitkering niet of later inga</w:t>
      </w:r>
      <w:r w:rsidR="006E495D" w:rsidRPr="00012526">
        <w:rPr>
          <w:sz w:val="24"/>
          <w:lang w:val="nl-NL"/>
        </w:rPr>
        <w:t>at bij wijze van een door de UWV</w:t>
      </w:r>
      <w:r w:rsidRPr="00012526">
        <w:rPr>
          <w:sz w:val="24"/>
          <w:lang w:val="nl-NL"/>
        </w:rPr>
        <w:t xml:space="preserve"> opgelegde sanctie aan de werkgever, dan zal de aanvulling op de ver</w:t>
      </w:r>
      <w:r w:rsidR="007316EF" w:rsidRPr="00012526">
        <w:rPr>
          <w:sz w:val="24"/>
          <w:lang w:val="nl-NL"/>
        </w:rPr>
        <w:t>plichte loondoorbetaling tot 70</w:t>
      </w:r>
      <w:r w:rsidRPr="00012526">
        <w:rPr>
          <w:sz w:val="24"/>
          <w:lang w:val="nl-NL"/>
        </w:rPr>
        <w:t xml:space="preserve">% worden gecontinueerd. </w:t>
      </w:r>
    </w:p>
    <w:p w14:paraId="4A333848" w14:textId="77777777" w:rsidR="00010938" w:rsidRPr="00012526" w:rsidRDefault="00257E7C" w:rsidP="00257E7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283" w:hanging="283"/>
        <w:rPr>
          <w:sz w:val="24"/>
          <w:lang w:val="nl-NL"/>
        </w:rPr>
      </w:pPr>
      <w:r w:rsidRPr="00012526">
        <w:rPr>
          <w:sz w:val="24"/>
          <w:lang w:val="nl-NL"/>
        </w:rPr>
        <w:t>-</w:t>
      </w:r>
      <w:r w:rsidRPr="00012526">
        <w:rPr>
          <w:sz w:val="24"/>
          <w:lang w:val="nl-NL"/>
        </w:rPr>
        <w:tab/>
        <w:t>De bovenstaande regeling is tevens van toepa</w:t>
      </w:r>
      <w:r w:rsidR="009D5061" w:rsidRPr="00012526">
        <w:rPr>
          <w:sz w:val="24"/>
          <w:lang w:val="nl-NL"/>
        </w:rPr>
        <w:t>s</w:t>
      </w:r>
      <w:r w:rsidRPr="00012526">
        <w:rPr>
          <w:sz w:val="24"/>
          <w:lang w:val="nl-NL"/>
        </w:rPr>
        <w:t>sing indien werkgever en werknemer in onderling overleg besluiten de aanvraag voor een WAO-uitkering uit te stellen.</w:t>
      </w:r>
    </w:p>
    <w:p w14:paraId="2A0301EB" w14:textId="77777777" w:rsidR="00010938" w:rsidRPr="00012526" w:rsidRDefault="00257E7C" w:rsidP="009635A9">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283" w:hanging="283"/>
        <w:rPr>
          <w:sz w:val="24"/>
          <w:lang w:val="nl-NL"/>
        </w:rPr>
      </w:pPr>
      <w:r w:rsidRPr="00012526">
        <w:rPr>
          <w:sz w:val="24"/>
          <w:lang w:val="nl-NL"/>
        </w:rPr>
        <w:t>-</w:t>
      </w:r>
      <w:r w:rsidRPr="00012526">
        <w:rPr>
          <w:sz w:val="24"/>
          <w:lang w:val="nl-NL"/>
        </w:rPr>
        <w:tab/>
      </w:r>
      <w:r w:rsidR="009635A9" w:rsidRPr="00012526">
        <w:rPr>
          <w:sz w:val="24"/>
          <w:lang w:val="nl-NL"/>
        </w:rPr>
        <w:t>Indien in het kader van de reïntegratie van de arbeidsongeschikte werknemer een aanbod tot passend werk wordt gedaan, dan zal de werkgever (indien mogelijk) in eerste instantie een aanbod tot intern passend werk doen, waarbij onder meer rekening wordt gehouden met opleiding, ervaring, inkomen en vaardigheden van de werknemer. De werkgever is verplicht</w:t>
      </w:r>
      <w:r w:rsidR="009D5061" w:rsidRPr="00012526">
        <w:rPr>
          <w:sz w:val="24"/>
          <w:lang w:val="nl-NL"/>
        </w:rPr>
        <w:t xml:space="preserve"> </w:t>
      </w:r>
      <w:r w:rsidR="009635A9" w:rsidRPr="00012526">
        <w:rPr>
          <w:sz w:val="24"/>
          <w:lang w:val="nl-NL"/>
        </w:rPr>
        <w:t>een aanbod tot passende arbeid zowel naar een interne als externe functie schriftelijk te doen. Het aanbod vermeld tevens het wettelijk recht van de werknemer een second opinion aan te vragen bij de UWV.</w:t>
      </w:r>
    </w:p>
    <w:p w14:paraId="506D4D17" w14:textId="77777777" w:rsidR="00010938" w:rsidRPr="00012526" w:rsidRDefault="006B0A70" w:rsidP="006B0A70">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283"/>
        <w:rPr>
          <w:sz w:val="24"/>
          <w:lang w:val="nl-NL"/>
        </w:rPr>
      </w:pPr>
      <w:r w:rsidRPr="00012526">
        <w:rPr>
          <w:sz w:val="24"/>
          <w:lang w:val="nl-NL"/>
        </w:rPr>
        <w:t>Gedurende de periode gelegen tussen de aanvraag en de uitslag van de second opinion heeft de werknemer recht op volledige loondoorbetaling. De werknemer dient deze second opinion binnen 10 dagen aan te vragen. De werknemer kan zich bij een aanbod tot intern of extern passend werk laten bijstaan door een eigen vertrouwens</w:t>
      </w:r>
      <w:r w:rsidR="009D5061" w:rsidRPr="00012526">
        <w:rPr>
          <w:sz w:val="24"/>
          <w:lang w:val="nl-NL"/>
        </w:rPr>
        <w:t>-</w:t>
      </w:r>
      <w:r w:rsidRPr="00012526">
        <w:rPr>
          <w:sz w:val="24"/>
          <w:lang w:val="nl-NL"/>
        </w:rPr>
        <w:t>persoon.</w:t>
      </w:r>
    </w:p>
    <w:p w14:paraId="0C335874" w14:textId="77777777" w:rsidR="00010938" w:rsidRPr="00012526" w:rsidRDefault="006B0A70" w:rsidP="006B0A70">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283" w:hanging="283"/>
        <w:rPr>
          <w:sz w:val="24"/>
          <w:lang w:val="nl-NL"/>
        </w:rPr>
      </w:pPr>
      <w:r w:rsidRPr="00012526">
        <w:rPr>
          <w:sz w:val="24"/>
          <w:lang w:val="nl-NL"/>
        </w:rPr>
        <w:t>-</w:t>
      </w:r>
      <w:r w:rsidRPr="00012526">
        <w:rPr>
          <w:sz w:val="24"/>
          <w:lang w:val="nl-NL"/>
        </w:rPr>
        <w:tab/>
        <w:t xml:space="preserve">De werkgever draagt zorg voor voorlichting aan de werknemer over de rechten en plichten voortvloeiend uit de Wet Verbetering Poortwachter. Dit betekent onder meer voorlichting over moment van ziekmelding, plan van aanpak, reïntegratieverslag, aanvraag </w:t>
      </w:r>
      <w:r w:rsidR="001C315D" w:rsidRPr="00012526">
        <w:rPr>
          <w:sz w:val="24"/>
          <w:lang w:val="nl-NL"/>
        </w:rPr>
        <w:t xml:space="preserve">WIA/WAO </w:t>
      </w:r>
      <w:r w:rsidRPr="00012526">
        <w:rPr>
          <w:sz w:val="24"/>
          <w:lang w:val="nl-NL"/>
        </w:rPr>
        <w:t>uitkering en aanvraag persoonsgebonden budget.</w:t>
      </w:r>
    </w:p>
    <w:p w14:paraId="28D51F9A" w14:textId="77777777" w:rsidR="00010938" w:rsidRPr="00012526" w:rsidRDefault="006B0A70" w:rsidP="009D5061">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283" w:hanging="283"/>
        <w:rPr>
          <w:sz w:val="24"/>
          <w:lang w:val="nl-NL"/>
        </w:rPr>
      </w:pPr>
      <w:r w:rsidRPr="00012526">
        <w:rPr>
          <w:sz w:val="24"/>
          <w:lang w:val="nl-NL"/>
        </w:rPr>
        <w:t>-</w:t>
      </w:r>
      <w:r w:rsidRPr="00012526">
        <w:rPr>
          <w:sz w:val="24"/>
          <w:lang w:val="nl-NL"/>
        </w:rPr>
        <w:tab/>
        <w:t>De werkgever zal in overleg met de personeelsvertegenwoordiging komen tot de</w:t>
      </w:r>
      <w:r w:rsidR="009D5061" w:rsidRPr="00012526">
        <w:rPr>
          <w:sz w:val="24"/>
          <w:lang w:val="nl-NL"/>
        </w:rPr>
        <w:t xml:space="preserve"> </w:t>
      </w:r>
      <w:r w:rsidRPr="00012526">
        <w:rPr>
          <w:sz w:val="24"/>
          <w:lang w:val="nl-NL"/>
        </w:rPr>
        <w:t xml:space="preserve">selectie van één of meer reïntegratie bedrijven waarmee kan worden samengewerkt in het kader van het reïntegratieproces van de werknemers. Eventueel kunnen de reïntegratiediensten ook worden </w:t>
      </w:r>
      <w:r w:rsidR="009D5061" w:rsidRPr="00012526">
        <w:rPr>
          <w:sz w:val="24"/>
          <w:lang w:val="nl-NL"/>
        </w:rPr>
        <w:t>geleverd door de ARBO-dienst van de werkgever, indien de personeelsvertegenwoordiging daarmee instemt. Bij de keuze van het reïntegratiebedrijf zal onder meer aandacht worden besteed aan zaken als privacy-reglement, maatwerk per werknemer en andere kwaliteitseisen.</w:t>
      </w:r>
    </w:p>
    <w:p w14:paraId="132A190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10F29B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DBF2059" w14:textId="77777777" w:rsidR="00047D56" w:rsidRPr="00012526" w:rsidRDefault="00047D5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848E740" w14:textId="77777777" w:rsidR="000901A2" w:rsidRPr="00012526" w:rsidRDefault="000901A2">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FDC51D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23BE1BF" w14:textId="77777777" w:rsidR="00AE5658" w:rsidRPr="00012526" w:rsidRDefault="00AE565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E502AE9" w14:textId="77777777" w:rsidR="00AE5658" w:rsidRPr="00012526" w:rsidRDefault="00AE565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48B1446" w14:textId="77777777" w:rsidR="007316EF" w:rsidRPr="00012526" w:rsidRDefault="007316E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sectPr w:rsidR="007316EF" w:rsidRPr="00012526" w:rsidSect="002C140F">
          <w:endnotePr>
            <w:numFmt w:val="decimal"/>
          </w:endnotePr>
          <w:type w:val="continuous"/>
          <w:pgSz w:w="11905" w:h="16837"/>
          <w:pgMar w:top="1134" w:right="1134" w:bottom="1134" w:left="1134" w:header="1134" w:footer="1134" w:gutter="0"/>
          <w:paperSrc w:first="101" w:other="101"/>
          <w:cols w:space="708"/>
          <w:noEndnote/>
        </w:sectPr>
      </w:pPr>
    </w:p>
    <w:p w14:paraId="36957D0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1FE92BFD" w14:textId="77777777" w:rsidR="00010938" w:rsidRPr="00012526" w:rsidRDefault="00062065">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u w:val="single"/>
          <w:lang w:val="nl-NL"/>
        </w:rPr>
        <w:br w:type="page"/>
      </w:r>
      <w:r w:rsidR="00C37E61" w:rsidRPr="00012526">
        <w:rPr>
          <w:b/>
          <w:sz w:val="24"/>
          <w:u w:val="single"/>
          <w:lang w:val="nl-NL"/>
        </w:rPr>
        <w:t>ARTIKEL 2</w:t>
      </w:r>
      <w:r w:rsidR="00817CBF" w:rsidRPr="00012526">
        <w:rPr>
          <w:b/>
          <w:sz w:val="24"/>
          <w:u w:val="single"/>
          <w:lang w:val="nl-NL"/>
        </w:rPr>
        <w:t>3</w:t>
      </w:r>
      <w:r w:rsidR="00010938" w:rsidRPr="00012526">
        <w:rPr>
          <w:b/>
          <w:sz w:val="24"/>
          <w:u w:val="single"/>
          <w:lang w:val="nl-NL"/>
        </w:rPr>
        <w:t xml:space="preserve"> :   INWERKINGTREDING / GELDIGHEIDSDUUR</w:t>
      </w:r>
    </w:p>
    <w:p w14:paraId="4F494B3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9D79A0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Deze regeling t</w:t>
      </w:r>
      <w:r w:rsidR="00983686" w:rsidRPr="00012526">
        <w:rPr>
          <w:sz w:val="24"/>
          <w:lang w:val="nl-NL"/>
        </w:rPr>
        <w:t>reedt in werking op 1 februari</w:t>
      </w:r>
      <w:r w:rsidR="00F85976" w:rsidRPr="00012526">
        <w:rPr>
          <w:sz w:val="24"/>
          <w:lang w:val="nl-NL"/>
        </w:rPr>
        <w:t xml:space="preserve"> 201</w:t>
      </w:r>
      <w:r w:rsidR="00CB10BF" w:rsidRPr="00012526">
        <w:rPr>
          <w:sz w:val="24"/>
          <w:lang w:val="nl-NL"/>
        </w:rPr>
        <w:t>4</w:t>
      </w:r>
      <w:r w:rsidR="00EB0762" w:rsidRPr="00012526">
        <w:rPr>
          <w:sz w:val="24"/>
          <w:lang w:val="nl-NL"/>
        </w:rPr>
        <w:t xml:space="preserve"> </w:t>
      </w:r>
      <w:r w:rsidRPr="00012526">
        <w:rPr>
          <w:sz w:val="24"/>
          <w:lang w:val="nl-NL"/>
        </w:rPr>
        <w:t xml:space="preserve">en vervangt per die datum alle op </w:t>
      </w:r>
      <w:r w:rsidR="00CE4CAE" w:rsidRPr="00012526">
        <w:rPr>
          <w:sz w:val="24"/>
          <w:lang w:val="nl-NL"/>
        </w:rPr>
        <w:br/>
      </w:r>
      <w:r w:rsidRPr="00012526">
        <w:rPr>
          <w:sz w:val="24"/>
          <w:lang w:val="nl-NL"/>
        </w:rPr>
        <w:t>het</w:t>
      </w:r>
      <w:r w:rsidR="00CE4CAE" w:rsidRPr="00012526">
        <w:rPr>
          <w:sz w:val="24"/>
          <w:lang w:val="nl-NL"/>
        </w:rPr>
        <w:t xml:space="preserve"> </w:t>
      </w:r>
      <w:r w:rsidRPr="00012526">
        <w:rPr>
          <w:sz w:val="24"/>
          <w:lang w:val="nl-NL"/>
        </w:rPr>
        <w:t>terrein van de arbeidsvoorwaarden bestaande rege</w:t>
      </w:r>
      <w:r w:rsidR="00CB10BF" w:rsidRPr="00012526">
        <w:rPr>
          <w:sz w:val="24"/>
          <w:lang w:val="nl-NL"/>
        </w:rPr>
        <w:t xml:space="preserve">lingen en geldt tot en met </w:t>
      </w:r>
      <w:r w:rsidR="00CE4CAE" w:rsidRPr="00012526">
        <w:rPr>
          <w:sz w:val="24"/>
          <w:lang w:val="nl-NL"/>
        </w:rPr>
        <w:br/>
      </w:r>
      <w:r w:rsidR="00CB10BF" w:rsidRPr="00012526">
        <w:rPr>
          <w:sz w:val="24"/>
          <w:lang w:val="nl-NL"/>
        </w:rPr>
        <w:t>30 april 2015.</w:t>
      </w:r>
    </w:p>
    <w:p w14:paraId="6F3CF3F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067C9A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8B103B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9E90FE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D12D06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5D2CD7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                 *************************************************************************</w:t>
      </w:r>
    </w:p>
    <w:p w14:paraId="5320852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1A1E55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AE90EB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9E5FB2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6E04F3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64B171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9C0C23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2E7860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70EAB4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8CD23E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0E7F4D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DA9C43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4D9241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94B0D8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F51E4B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3BFBB3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D7ED1B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54099B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A5711A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94DD2C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99C916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6823C2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D49D4E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479284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70B633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AEA27F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40D348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9A4350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B92D9E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BBE71F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4281FD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25B9EE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FECE00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D5B8F5D" w14:textId="77777777" w:rsidR="007534CF" w:rsidRPr="00012526" w:rsidRDefault="007534C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C97B150" w14:textId="77777777" w:rsidR="007534CF" w:rsidRPr="00012526" w:rsidRDefault="007534C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27A0B53" w14:textId="77777777" w:rsidR="000901A2" w:rsidRPr="00012526" w:rsidRDefault="000901A2">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F115103" w14:textId="77777777" w:rsidR="000901A2" w:rsidRPr="00012526" w:rsidRDefault="000901A2">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65D9C1B" w14:textId="77777777" w:rsidR="00010938"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03AA49C" w14:textId="77777777" w:rsidR="009658AC" w:rsidRPr="00012526" w:rsidRDefault="009658A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4C99E42" w14:textId="77777777" w:rsidR="00010938" w:rsidRPr="00012526" w:rsidRDefault="00010938">
      <w:pPr>
        <w:tabs>
          <w:tab w:val="right" w:pos="9637"/>
        </w:tabs>
        <w:ind w:firstLine="3416"/>
        <w:rPr>
          <w:sz w:val="24"/>
          <w:lang w:val="nl-NL"/>
        </w:rPr>
      </w:pPr>
      <w:r w:rsidRPr="00012526">
        <w:rPr>
          <w:sz w:val="24"/>
          <w:lang w:val="nl-NL"/>
        </w:rPr>
        <w:tab/>
      </w:r>
    </w:p>
    <w:p w14:paraId="35C91C8C" w14:textId="77777777" w:rsidR="00010938" w:rsidRPr="00012526" w:rsidRDefault="00010938">
      <w:pPr>
        <w:tabs>
          <w:tab w:val="right" w:pos="9637"/>
        </w:tabs>
        <w:ind w:firstLine="3416"/>
        <w:rPr>
          <w:sz w:val="24"/>
          <w:lang w:val="nl-NL"/>
        </w:rPr>
        <w:sectPr w:rsidR="00010938" w:rsidRPr="00012526" w:rsidSect="002C140F">
          <w:endnotePr>
            <w:numFmt w:val="decimal"/>
          </w:endnotePr>
          <w:type w:val="continuous"/>
          <w:pgSz w:w="11905" w:h="16837"/>
          <w:pgMar w:top="1134" w:right="1134" w:bottom="1134" w:left="1134" w:header="1134" w:footer="1134" w:gutter="0"/>
          <w:paperSrc w:first="101" w:other="101"/>
          <w:cols w:space="708"/>
          <w:noEndnote/>
        </w:sectPr>
      </w:pPr>
    </w:p>
    <w:p w14:paraId="7F590724" w14:textId="77777777" w:rsidR="00010938" w:rsidRPr="00012526" w:rsidRDefault="00010938">
      <w:pPr>
        <w:tabs>
          <w:tab w:val="right" w:pos="9637"/>
        </w:tabs>
        <w:rPr>
          <w:sz w:val="24"/>
          <w:lang w:val="nl-NL"/>
        </w:rPr>
      </w:pPr>
      <w:r w:rsidRPr="00012526">
        <w:rPr>
          <w:sz w:val="24"/>
          <w:lang w:val="nl-NL"/>
        </w:rPr>
        <w:tab/>
      </w:r>
      <w:r w:rsidRPr="00012526">
        <w:rPr>
          <w:b/>
          <w:sz w:val="24"/>
          <w:lang w:val="nl-NL"/>
        </w:rPr>
        <w:t>BIJLAGE I</w:t>
      </w:r>
    </w:p>
    <w:p w14:paraId="1573D99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86ED30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EA20888" w14:textId="77777777" w:rsidR="00010938" w:rsidRPr="00012526" w:rsidRDefault="00010938">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r w:rsidRPr="00012526">
        <w:rPr>
          <w:b/>
          <w:sz w:val="24"/>
          <w:lang w:val="nl-NL"/>
        </w:rPr>
        <w:tab/>
      </w:r>
      <w:r w:rsidR="003B55C0" w:rsidRPr="00012526">
        <w:rPr>
          <w:b/>
          <w:sz w:val="24"/>
          <w:u w:val="single"/>
          <w:lang w:val="nl-NL"/>
        </w:rPr>
        <w:t>SALARISSCH</w:t>
      </w:r>
      <w:r w:rsidR="007316EF" w:rsidRPr="00012526">
        <w:rPr>
          <w:b/>
          <w:sz w:val="24"/>
          <w:u w:val="single"/>
          <w:lang w:val="nl-NL"/>
        </w:rPr>
        <w:t xml:space="preserve">ALEN </w:t>
      </w:r>
      <w:smartTag w:uri="urn:schemas-microsoft-com:office:smarttags" w:element="stockticker">
        <w:r w:rsidR="007316EF" w:rsidRPr="00012526">
          <w:rPr>
            <w:b/>
            <w:sz w:val="24"/>
            <w:u w:val="single"/>
            <w:lang w:val="nl-NL"/>
          </w:rPr>
          <w:t>PER</w:t>
        </w:r>
      </w:smartTag>
      <w:r w:rsidR="00664771" w:rsidRPr="00012526">
        <w:rPr>
          <w:b/>
          <w:sz w:val="24"/>
          <w:u w:val="single"/>
          <w:lang w:val="nl-NL"/>
        </w:rPr>
        <w:t xml:space="preserve"> 1-2-201</w:t>
      </w:r>
      <w:r w:rsidR="007427B7" w:rsidRPr="00012526">
        <w:rPr>
          <w:b/>
          <w:sz w:val="24"/>
          <w:u w:val="single"/>
          <w:lang w:val="nl-NL"/>
        </w:rPr>
        <w:t>4 (incl. 1,95 % verhoging)</w:t>
      </w:r>
    </w:p>
    <w:p w14:paraId="592E3F9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5E4988B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460FF6E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tbl>
      <w:tblPr>
        <w:tblW w:w="0" w:type="auto"/>
        <w:tblInd w:w="120" w:type="dxa"/>
        <w:tblLayout w:type="fixed"/>
        <w:tblCellMar>
          <w:left w:w="120" w:type="dxa"/>
          <w:right w:w="120" w:type="dxa"/>
        </w:tblCellMar>
        <w:tblLook w:val="0000" w:firstRow="0" w:lastRow="0" w:firstColumn="0" w:lastColumn="0" w:noHBand="0" w:noVBand="0"/>
      </w:tblPr>
      <w:tblGrid>
        <w:gridCol w:w="1756"/>
        <w:gridCol w:w="1360"/>
        <w:gridCol w:w="1360"/>
        <w:gridCol w:w="1303"/>
        <w:gridCol w:w="1360"/>
        <w:gridCol w:w="1304"/>
        <w:gridCol w:w="1188"/>
      </w:tblGrid>
      <w:tr w:rsidR="00010938" w:rsidRPr="00012526" w14:paraId="30667C7C" w14:textId="77777777">
        <w:tc>
          <w:tcPr>
            <w:tcW w:w="9631" w:type="dxa"/>
            <w:gridSpan w:val="7"/>
            <w:tcBorders>
              <w:top w:val="double" w:sz="7" w:space="0" w:color="000000"/>
              <w:left w:val="double" w:sz="7" w:space="0" w:color="000000"/>
              <w:bottom w:val="single" w:sz="7" w:space="0" w:color="000000"/>
              <w:right w:val="double" w:sz="7" w:space="0" w:color="000000"/>
            </w:tcBorders>
          </w:tcPr>
          <w:p w14:paraId="6D7EFA5D" w14:textId="77777777" w:rsidR="00010938" w:rsidRPr="00012526" w:rsidRDefault="00010938">
            <w:pPr>
              <w:spacing w:line="120" w:lineRule="exact"/>
              <w:rPr>
                <w:sz w:val="24"/>
                <w:lang w:val="nl-NL"/>
              </w:rPr>
            </w:pPr>
          </w:p>
          <w:p w14:paraId="3B57BFD1" w14:textId="77777777" w:rsidR="00010938" w:rsidRPr="00012526" w:rsidRDefault="00010938">
            <w:pPr>
              <w:tabs>
                <w:tab w:val="center" w:pos="758"/>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ab/>
            </w:r>
            <w:r w:rsidRPr="00012526">
              <w:rPr>
                <w:b/>
                <w:sz w:val="24"/>
                <w:lang w:val="nl-NL"/>
              </w:rPr>
              <w:t>L O O N G R O E P E N</w:t>
            </w:r>
          </w:p>
        </w:tc>
      </w:tr>
      <w:tr w:rsidR="00010938" w:rsidRPr="00012526" w14:paraId="57FE7FF2" w14:textId="77777777">
        <w:tc>
          <w:tcPr>
            <w:tcW w:w="1756" w:type="dxa"/>
            <w:tcBorders>
              <w:top w:val="single" w:sz="7" w:space="0" w:color="000000"/>
              <w:left w:val="double" w:sz="7" w:space="0" w:color="000000"/>
              <w:bottom w:val="single" w:sz="7" w:space="0" w:color="000000"/>
              <w:right w:val="single" w:sz="7" w:space="0" w:color="000000"/>
            </w:tcBorders>
          </w:tcPr>
          <w:p w14:paraId="66C2666E" w14:textId="77777777" w:rsidR="00010938" w:rsidRPr="00012526" w:rsidRDefault="00010938">
            <w:pPr>
              <w:spacing w:line="120" w:lineRule="exact"/>
              <w:rPr>
                <w:sz w:val="24"/>
                <w:lang w:val="nl-NL"/>
              </w:rPr>
            </w:pPr>
          </w:p>
          <w:p w14:paraId="4AE06B7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b/>
                <w:sz w:val="24"/>
                <w:lang w:val="nl-NL"/>
              </w:rPr>
            </w:pPr>
            <w:r w:rsidRPr="00012526">
              <w:rPr>
                <w:b/>
                <w:sz w:val="24"/>
                <w:lang w:val="nl-NL"/>
              </w:rPr>
              <w:t>schaaljaren</w:t>
            </w:r>
          </w:p>
        </w:tc>
        <w:tc>
          <w:tcPr>
            <w:tcW w:w="1360" w:type="dxa"/>
            <w:tcBorders>
              <w:top w:val="single" w:sz="7" w:space="0" w:color="000000"/>
              <w:left w:val="single" w:sz="7" w:space="0" w:color="000000"/>
              <w:bottom w:val="single" w:sz="7" w:space="0" w:color="000000"/>
              <w:right w:val="single" w:sz="7" w:space="0" w:color="000000"/>
            </w:tcBorders>
          </w:tcPr>
          <w:p w14:paraId="1E86B3F5" w14:textId="77777777" w:rsidR="00010938" w:rsidRPr="00012526" w:rsidRDefault="00010938">
            <w:pPr>
              <w:spacing w:line="120" w:lineRule="exact"/>
              <w:rPr>
                <w:b/>
                <w:sz w:val="24"/>
                <w:lang w:val="nl-NL"/>
              </w:rPr>
            </w:pPr>
          </w:p>
          <w:p w14:paraId="30B272A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b/>
                <w:sz w:val="24"/>
                <w:lang w:val="nl-NL"/>
              </w:rPr>
            </w:pPr>
            <w:r w:rsidRPr="00012526">
              <w:rPr>
                <w:b/>
                <w:sz w:val="24"/>
                <w:lang w:val="nl-NL"/>
              </w:rPr>
              <w:t>I</w:t>
            </w:r>
          </w:p>
        </w:tc>
        <w:tc>
          <w:tcPr>
            <w:tcW w:w="1360" w:type="dxa"/>
            <w:tcBorders>
              <w:top w:val="single" w:sz="7" w:space="0" w:color="000000"/>
              <w:left w:val="single" w:sz="7" w:space="0" w:color="000000"/>
              <w:bottom w:val="single" w:sz="7" w:space="0" w:color="000000"/>
              <w:right w:val="single" w:sz="7" w:space="0" w:color="000000"/>
            </w:tcBorders>
          </w:tcPr>
          <w:p w14:paraId="48E64B49" w14:textId="77777777" w:rsidR="00010938" w:rsidRPr="00012526" w:rsidRDefault="00010938">
            <w:pPr>
              <w:spacing w:line="120" w:lineRule="exact"/>
              <w:rPr>
                <w:b/>
                <w:sz w:val="24"/>
                <w:lang w:val="nl-NL"/>
              </w:rPr>
            </w:pPr>
          </w:p>
          <w:p w14:paraId="45E313B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b/>
                <w:sz w:val="24"/>
                <w:lang w:val="nl-NL"/>
              </w:rPr>
            </w:pPr>
            <w:r w:rsidRPr="00012526">
              <w:rPr>
                <w:b/>
                <w:sz w:val="24"/>
                <w:lang w:val="nl-NL"/>
              </w:rPr>
              <w:t>II</w:t>
            </w:r>
          </w:p>
        </w:tc>
        <w:tc>
          <w:tcPr>
            <w:tcW w:w="1303" w:type="dxa"/>
            <w:tcBorders>
              <w:top w:val="single" w:sz="7" w:space="0" w:color="000000"/>
              <w:left w:val="single" w:sz="7" w:space="0" w:color="000000"/>
              <w:bottom w:val="single" w:sz="7" w:space="0" w:color="000000"/>
              <w:right w:val="single" w:sz="7" w:space="0" w:color="000000"/>
            </w:tcBorders>
          </w:tcPr>
          <w:p w14:paraId="33778E3F" w14:textId="77777777" w:rsidR="00010938" w:rsidRPr="00012526" w:rsidRDefault="00010938">
            <w:pPr>
              <w:spacing w:line="120" w:lineRule="exact"/>
              <w:rPr>
                <w:b/>
                <w:sz w:val="24"/>
                <w:lang w:val="nl-NL"/>
              </w:rPr>
            </w:pPr>
          </w:p>
          <w:p w14:paraId="0C98E70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b/>
                <w:sz w:val="24"/>
                <w:lang w:val="nl-NL"/>
              </w:rPr>
            </w:pPr>
            <w:smartTag w:uri="urn:schemas-microsoft-com:office:smarttags" w:element="stockticker">
              <w:r w:rsidRPr="00012526">
                <w:rPr>
                  <w:b/>
                  <w:sz w:val="24"/>
                  <w:lang w:val="nl-NL"/>
                </w:rPr>
                <w:t>III</w:t>
              </w:r>
            </w:smartTag>
          </w:p>
        </w:tc>
        <w:tc>
          <w:tcPr>
            <w:tcW w:w="1360" w:type="dxa"/>
            <w:tcBorders>
              <w:top w:val="single" w:sz="7" w:space="0" w:color="000000"/>
              <w:left w:val="single" w:sz="7" w:space="0" w:color="000000"/>
              <w:bottom w:val="single" w:sz="7" w:space="0" w:color="000000"/>
              <w:right w:val="single" w:sz="7" w:space="0" w:color="000000"/>
            </w:tcBorders>
          </w:tcPr>
          <w:p w14:paraId="60E38661" w14:textId="77777777" w:rsidR="00010938" w:rsidRPr="00012526" w:rsidRDefault="00010938">
            <w:pPr>
              <w:spacing w:line="120" w:lineRule="exact"/>
              <w:rPr>
                <w:b/>
                <w:sz w:val="24"/>
                <w:lang w:val="nl-NL"/>
              </w:rPr>
            </w:pPr>
          </w:p>
          <w:p w14:paraId="13A70FB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b/>
                <w:sz w:val="24"/>
                <w:lang w:val="nl-NL"/>
              </w:rPr>
            </w:pPr>
            <w:r w:rsidRPr="00012526">
              <w:rPr>
                <w:b/>
                <w:sz w:val="24"/>
                <w:lang w:val="nl-NL"/>
              </w:rPr>
              <w:t>IV</w:t>
            </w:r>
          </w:p>
        </w:tc>
        <w:tc>
          <w:tcPr>
            <w:tcW w:w="1304" w:type="dxa"/>
            <w:tcBorders>
              <w:top w:val="single" w:sz="7" w:space="0" w:color="000000"/>
              <w:left w:val="single" w:sz="7" w:space="0" w:color="000000"/>
              <w:bottom w:val="single" w:sz="7" w:space="0" w:color="000000"/>
              <w:right w:val="single" w:sz="7" w:space="0" w:color="000000"/>
            </w:tcBorders>
          </w:tcPr>
          <w:p w14:paraId="0B134045" w14:textId="77777777" w:rsidR="00010938" w:rsidRPr="00012526" w:rsidRDefault="00010938">
            <w:pPr>
              <w:spacing w:line="120" w:lineRule="exact"/>
              <w:rPr>
                <w:b/>
                <w:sz w:val="24"/>
                <w:lang w:val="nl-NL"/>
              </w:rPr>
            </w:pPr>
          </w:p>
          <w:p w14:paraId="7C95478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b/>
                <w:sz w:val="24"/>
                <w:lang w:val="nl-NL"/>
              </w:rPr>
            </w:pPr>
            <w:r w:rsidRPr="00012526">
              <w:rPr>
                <w:b/>
                <w:sz w:val="24"/>
                <w:lang w:val="nl-NL"/>
              </w:rPr>
              <w:t>V</w:t>
            </w:r>
          </w:p>
        </w:tc>
        <w:tc>
          <w:tcPr>
            <w:tcW w:w="1188" w:type="dxa"/>
            <w:tcBorders>
              <w:top w:val="single" w:sz="7" w:space="0" w:color="000000"/>
              <w:left w:val="single" w:sz="7" w:space="0" w:color="000000"/>
              <w:bottom w:val="single" w:sz="7" w:space="0" w:color="000000"/>
              <w:right w:val="double" w:sz="7" w:space="0" w:color="000000"/>
            </w:tcBorders>
          </w:tcPr>
          <w:p w14:paraId="05E68D58" w14:textId="77777777" w:rsidR="00010938" w:rsidRPr="00012526" w:rsidRDefault="00010938">
            <w:pPr>
              <w:spacing w:line="120" w:lineRule="exact"/>
              <w:rPr>
                <w:b/>
                <w:sz w:val="24"/>
                <w:lang w:val="nl-NL"/>
              </w:rPr>
            </w:pPr>
          </w:p>
          <w:p w14:paraId="78C9278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b/>
                <w:sz w:val="24"/>
                <w:lang w:val="nl-NL"/>
              </w:rPr>
            </w:pPr>
            <w:r w:rsidRPr="00012526">
              <w:rPr>
                <w:b/>
                <w:sz w:val="24"/>
                <w:lang w:val="nl-NL"/>
              </w:rPr>
              <w:t>VI</w:t>
            </w:r>
          </w:p>
        </w:tc>
      </w:tr>
      <w:tr w:rsidR="00010938" w:rsidRPr="00012526" w14:paraId="084DA8E6" w14:textId="77777777">
        <w:tc>
          <w:tcPr>
            <w:tcW w:w="1756" w:type="dxa"/>
            <w:tcBorders>
              <w:top w:val="single" w:sz="7" w:space="0" w:color="000000"/>
              <w:left w:val="double" w:sz="7" w:space="0" w:color="000000"/>
              <w:bottom w:val="single" w:sz="7" w:space="0" w:color="000000"/>
              <w:right w:val="single" w:sz="7" w:space="0" w:color="000000"/>
            </w:tcBorders>
          </w:tcPr>
          <w:p w14:paraId="597F4459" w14:textId="77777777" w:rsidR="00010938" w:rsidRPr="00012526" w:rsidRDefault="00010938">
            <w:pPr>
              <w:spacing w:line="120" w:lineRule="exact"/>
              <w:rPr>
                <w:b/>
                <w:sz w:val="24"/>
                <w:lang w:val="nl-NL"/>
              </w:rPr>
            </w:pPr>
          </w:p>
          <w:p w14:paraId="026DF79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0</w:t>
            </w:r>
          </w:p>
        </w:tc>
        <w:tc>
          <w:tcPr>
            <w:tcW w:w="1360" w:type="dxa"/>
            <w:tcBorders>
              <w:top w:val="single" w:sz="7" w:space="0" w:color="000000"/>
              <w:left w:val="single" w:sz="7" w:space="0" w:color="000000"/>
              <w:bottom w:val="single" w:sz="7" w:space="0" w:color="000000"/>
              <w:right w:val="single" w:sz="7" w:space="0" w:color="000000"/>
            </w:tcBorders>
          </w:tcPr>
          <w:p w14:paraId="4FBFBC29" w14:textId="77777777" w:rsidR="00010938" w:rsidRPr="00012526" w:rsidRDefault="00010938">
            <w:pPr>
              <w:spacing w:line="120" w:lineRule="exact"/>
              <w:rPr>
                <w:sz w:val="24"/>
                <w:lang w:val="nl-NL"/>
              </w:rPr>
            </w:pPr>
          </w:p>
          <w:p w14:paraId="09A2511C" w14:textId="77777777" w:rsidR="00010938" w:rsidRPr="00012526" w:rsidRDefault="001447C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1.</w:t>
            </w:r>
            <w:r w:rsidR="00C832EA" w:rsidRPr="00012526">
              <w:rPr>
                <w:sz w:val="24"/>
                <w:lang w:val="nl-NL"/>
              </w:rPr>
              <w:t>7</w:t>
            </w:r>
            <w:r w:rsidR="007427B7" w:rsidRPr="00012526">
              <w:rPr>
                <w:sz w:val="24"/>
                <w:lang w:val="nl-NL"/>
              </w:rPr>
              <w:t>48</w:t>
            </w:r>
          </w:p>
        </w:tc>
        <w:tc>
          <w:tcPr>
            <w:tcW w:w="1360" w:type="dxa"/>
            <w:tcBorders>
              <w:top w:val="single" w:sz="7" w:space="0" w:color="000000"/>
              <w:left w:val="single" w:sz="7" w:space="0" w:color="000000"/>
              <w:bottom w:val="single" w:sz="7" w:space="0" w:color="000000"/>
              <w:right w:val="single" w:sz="7" w:space="0" w:color="000000"/>
            </w:tcBorders>
          </w:tcPr>
          <w:p w14:paraId="330E4BFB" w14:textId="77777777" w:rsidR="00010938" w:rsidRPr="00012526" w:rsidRDefault="00010938">
            <w:pPr>
              <w:spacing w:line="120" w:lineRule="exact"/>
              <w:rPr>
                <w:sz w:val="24"/>
                <w:lang w:val="nl-NL"/>
              </w:rPr>
            </w:pPr>
          </w:p>
          <w:p w14:paraId="4685A77D" w14:textId="77777777" w:rsidR="00010938" w:rsidRPr="00012526" w:rsidRDefault="001447C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1.</w:t>
            </w:r>
            <w:r w:rsidR="00C832EA" w:rsidRPr="00012526">
              <w:rPr>
                <w:sz w:val="24"/>
                <w:lang w:val="nl-NL"/>
              </w:rPr>
              <w:t>8</w:t>
            </w:r>
            <w:r w:rsidR="007427B7" w:rsidRPr="00012526">
              <w:rPr>
                <w:sz w:val="24"/>
                <w:lang w:val="nl-NL"/>
              </w:rPr>
              <w:t>41</w:t>
            </w:r>
          </w:p>
        </w:tc>
        <w:tc>
          <w:tcPr>
            <w:tcW w:w="1303" w:type="dxa"/>
            <w:tcBorders>
              <w:top w:val="single" w:sz="7" w:space="0" w:color="000000"/>
              <w:left w:val="single" w:sz="7" w:space="0" w:color="000000"/>
              <w:bottom w:val="single" w:sz="7" w:space="0" w:color="000000"/>
              <w:right w:val="single" w:sz="7" w:space="0" w:color="000000"/>
            </w:tcBorders>
          </w:tcPr>
          <w:p w14:paraId="10772EF2" w14:textId="77777777" w:rsidR="00010938" w:rsidRPr="00012526" w:rsidRDefault="00010938">
            <w:pPr>
              <w:spacing w:line="120" w:lineRule="exact"/>
              <w:rPr>
                <w:sz w:val="24"/>
                <w:lang w:val="nl-NL"/>
              </w:rPr>
            </w:pPr>
          </w:p>
          <w:p w14:paraId="4750A6CC" w14:textId="77777777" w:rsidR="00010938" w:rsidRPr="00012526" w:rsidRDefault="001447C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1.</w:t>
            </w:r>
            <w:r w:rsidR="00C832EA" w:rsidRPr="00012526">
              <w:rPr>
                <w:sz w:val="24"/>
                <w:lang w:val="nl-NL"/>
              </w:rPr>
              <w:t>9</w:t>
            </w:r>
            <w:r w:rsidR="007427B7" w:rsidRPr="00012526">
              <w:rPr>
                <w:sz w:val="24"/>
                <w:lang w:val="nl-NL"/>
              </w:rPr>
              <w:t>45</w:t>
            </w:r>
          </w:p>
        </w:tc>
        <w:tc>
          <w:tcPr>
            <w:tcW w:w="1360" w:type="dxa"/>
            <w:tcBorders>
              <w:top w:val="single" w:sz="7" w:space="0" w:color="000000"/>
              <w:left w:val="single" w:sz="7" w:space="0" w:color="000000"/>
              <w:bottom w:val="single" w:sz="7" w:space="0" w:color="000000"/>
              <w:right w:val="single" w:sz="7" w:space="0" w:color="000000"/>
            </w:tcBorders>
          </w:tcPr>
          <w:p w14:paraId="7C1BB261" w14:textId="77777777" w:rsidR="00010938" w:rsidRPr="00012526" w:rsidRDefault="00010938">
            <w:pPr>
              <w:spacing w:line="120" w:lineRule="exact"/>
              <w:rPr>
                <w:sz w:val="24"/>
                <w:lang w:val="nl-NL"/>
              </w:rPr>
            </w:pPr>
          </w:p>
          <w:p w14:paraId="4D971E03" w14:textId="77777777" w:rsidR="00010938" w:rsidRPr="00012526" w:rsidRDefault="00C832E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w:t>
            </w:r>
            <w:r w:rsidR="001447CF" w:rsidRPr="00012526">
              <w:rPr>
                <w:sz w:val="24"/>
                <w:lang w:val="nl-NL"/>
              </w:rPr>
              <w:t>.</w:t>
            </w:r>
            <w:r w:rsidR="007427B7" w:rsidRPr="00012526">
              <w:rPr>
                <w:sz w:val="24"/>
                <w:lang w:val="nl-NL"/>
              </w:rPr>
              <w:t>050</w:t>
            </w:r>
          </w:p>
        </w:tc>
        <w:tc>
          <w:tcPr>
            <w:tcW w:w="1304" w:type="dxa"/>
            <w:tcBorders>
              <w:top w:val="single" w:sz="7" w:space="0" w:color="000000"/>
              <w:left w:val="single" w:sz="7" w:space="0" w:color="000000"/>
              <w:bottom w:val="single" w:sz="7" w:space="0" w:color="000000"/>
              <w:right w:val="single" w:sz="7" w:space="0" w:color="000000"/>
            </w:tcBorders>
          </w:tcPr>
          <w:p w14:paraId="39672CC9" w14:textId="77777777" w:rsidR="00010938" w:rsidRPr="00012526" w:rsidRDefault="00010938">
            <w:pPr>
              <w:spacing w:line="120" w:lineRule="exact"/>
              <w:rPr>
                <w:sz w:val="24"/>
                <w:lang w:val="nl-NL"/>
              </w:rPr>
            </w:pPr>
          </w:p>
          <w:p w14:paraId="462DF0BD" w14:textId="77777777" w:rsidR="00010938" w:rsidRPr="00012526" w:rsidRDefault="00F8597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w:t>
            </w:r>
            <w:r w:rsidR="00C832EA" w:rsidRPr="00012526">
              <w:rPr>
                <w:sz w:val="24"/>
                <w:lang w:val="nl-NL"/>
              </w:rPr>
              <w:t>1</w:t>
            </w:r>
            <w:r w:rsidR="00FD6D24" w:rsidRPr="00012526">
              <w:rPr>
                <w:sz w:val="24"/>
                <w:lang w:val="nl-NL"/>
              </w:rPr>
              <w:t>76</w:t>
            </w:r>
          </w:p>
        </w:tc>
        <w:tc>
          <w:tcPr>
            <w:tcW w:w="1188" w:type="dxa"/>
            <w:tcBorders>
              <w:top w:val="single" w:sz="7" w:space="0" w:color="000000"/>
              <w:left w:val="single" w:sz="7" w:space="0" w:color="000000"/>
              <w:bottom w:val="single" w:sz="7" w:space="0" w:color="000000"/>
              <w:right w:val="double" w:sz="7" w:space="0" w:color="000000"/>
            </w:tcBorders>
          </w:tcPr>
          <w:p w14:paraId="6B7954B4" w14:textId="77777777" w:rsidR="00010938" w:rsidRPr="00012526" w:rsidRDefault="00010938">
            <w:pPr>
              <w:spacing w:line="120" w:lineRule="exact"/>
              <w:rPr>
                <w:sz w:val="24"/>
                <w:lang w:val="nl-NL"/>
              </w:rPr>
            </w:pPr>
          </w:p>
          <w:p w14:paraId="28B379A0" w14:textId="77777777" w:rsidR="00010938" w:rsidRPr="00012526" w:rsidRDefault="00047D5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w:t>
            </w:r>
            <w:r w:rsidR="00FD6D24" w:rsidRPr="00012526">
              <w:rPr>
                <w:sz w:val="24"/>
                <w:lang w:val="nl-NL"/>
              </w:rPr>
              <w:t>.417</w:t>
            </w:r>
          </w:p>
        </w:tc>
      </w:tr>
      <w:tr w:rsidR="00010938" w:rsidRPr="00012526" w14:paraId="0A284DBB" w14:textId="77777777">
        <w:tc>
          <w:tcPr>
            <w:tcW w:w="1756" w:type="dxa"/>
            <w:tcBorders>
              <w:top w:val="single" w:sz="7" w:space="0" w:color="000000"/>
              <w:left w:val="double" w:sz="7" w:space="0" w:color="000000"/>
              <w:bottom w:val="single" w:sz="7" w:space="0" w:color="000000"/>
              <w:right w:val="single" w:sz="7" w:space="0" w:color="000000"/>
            </w:tcBorders>
          </w:tcPr>
          <w:p w14:paraId="265534C1" w14:textId="77777777" w:rsidR="00010938" w:rsidRPr="00012526" w:rsidRDefault="00010938">
            <w:pPr>
              <w:spacing w:line="120" w:lineRule="exact"/>
              <w:rPr>
                <w:sz w:val="24"/>
                <w:lang w:val="nl-NL"/>
              </w:rPr>
            </w:pPr>
          </w:p>
          <w:p w14:paraId="2DD5A89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1</w:t>
            </w:r>
          </w:p>
        </w:tc>
        <w:tc>
          <w:tcPr>
            <w:tcW w:w="1360" w:type="dxa"/>
            <w:tcBorders>
              <w:top w:val="single" w:sz="7" w:space="0" w:color="000000"/>
              <w:left w:val="single" w:sz="7" w:space="0" w:color="000000"/>
              <w:bottom w:val="single" w:sz="7" w:space="0" w:color="000000"/>
              <w:right w:val="single" w:sz="7" w:space="0" w:color="000000"/>
            </w:tcBorders>
          </w:tcPr>
          <w:p w14:paraId="78B209A3" w14:textId="77777777" w:rsidR="00010938" w:rsidRPr="00012526" w:rsidRDefault="00010938">
            <w:pPr>
              <w:spacing w:line="120" w:lineRule="exact"/>
              <w:rPr>
                <w:sz w:val="24"/>
                <w:lang w:val="nl-NL"/>
              </w:rPr>
            </w:pPr>
          </w:p>
          <w:p w14:paraId="6128AF6B" w14:textId="77777777" w:rsidR="00010938" w:rsidRPr="00012526" w:rsidRDefault="001447C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1.</w:t>
            </w:r>
            <w:r w:rsidR="007427B7" w:rsidRPr="00012526">
              <w:rPr>
                <w:sz w:val="24"/>
                <w:lang w:val="nl-NL"/>
              </w:rPr>
              <w:t>800</w:t>
            </w:r>
          </w:p>
        </w:tc>
        <w:tc>
          <w:tcPr>
            <w:tcW w:w="1360" w:type="dxa"/>
            <w:tcBorders>
              <w:top w:val="single" w:sz="7" w:space="0" w:color="000000"/>
              <w:left w:val="single" w:sz="7" w:space="0" w:color="000000"/>
              <w:bottom w:val="single" w:sz="7" w:space="0" w:color="000000"/>
              <w:right w:val="single" w:sz="7" w:space="0" w:color="000000"/>
            </w:tcBorders>
          </w:tcPr>
          <w:p w14:paraId="70DE89CA" w14:textId="77777777" w:rsidR="00010938" w:rsidRPr="00012526" w:rsidRDefault="00010938">
            <w:pPr>
              <w:spacing w:line="120" w:lineRule="exact"/>
              <w:rPr>
                <w:sz w:val="24"/>
                <w:lang w:val="nl-NL"/>
              </w:rPr>
            </w:pPr>
          </w:p>
          <w:p w14:paraId="2458F622" w14:textId="77777777" w:rsidR="00010938" w:rsidRPr="00012526" w:rsidRDefault="001447C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1.</w:t>
            </w:r>
            <w:r w:rsidR="007427B7" w:rsidRPr="00012526">
              <w:rPr>
                <w:sz w:val="24"/>
                <w:lang w:val="nl-NL"/>
              </w:rPr>
              <w:t>903</w:t>
            </w:r>
          </w:p>
        </w:tc>
        <w:tc>
          <w:tcPr>
            <w:tcW w:w="1303" w:type="dxa"/>
            <w:tcBorders>
              <w:top w:val="single" w:sz="7" w:space="0" w:color="000000"/>
              <w:left w:val="single" w:sz="7" w:space="0" w:color="000000"/>
              <w:bottom w:val="single" w:sz="7" w:space="0" w:color="000000"/>
              <w:right w:val="single" w:sz="7" w:space="0" w:color="000000"/>
            </w:tcBorders>
          </w:tcPr>
          <w:p w14:paraId="03E731A0" w14:textId="77777777" w:rsidR="00010938" w:rsidRPr="00012526" w:rsidRDefault="00010938">
            <w:pPr>
              <w:spacing w:line="120" w:lineRule="exact"/>
              <w:rPr>
                <w:sz w:val="24"/>
                <w:lang w:val="nl-NL"/>
              </w:rPr>
            </w:pPr>
          </w:p>
          <w:p w14:paraId="57676E3D" w14:textId="77777777" w:rsidR="00010938" w:rsidRPr="00012526" w:rsidRDefault="007427B7">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2.004</w:t>
            </w:r>
          </w:p>
        </w:tc>
        <w:tc>
          <w:tcPr>
            <w:tcW w:w="1360" w:type="dxa"/>
            <w:tcBorders>
              <w:top w:val="single" w:sz="7" w:space="0" w:color="000000"/>
              <w:left w:val="single" w:sz="7" w:space="0" w:color="000000"/>
              <w:bottom w:val="single" w:sz="7" w:space="0" w:color="000000"/>
              <w:right w:val="single" w:sz="7" w:space="0" w:color="000000"/>
            </w:tcBorders>
          </w:tcPr>
          <w:p w14:paraId="35FCECF5" w14:textId="77777777" w:rsidR="00010938" w:rsidRPr="00012526" w:rsidRDefault="00010938">
            <w:pPr>
              <w:spacing w:line="120" w:lineRule="exact"/>
              <w:rPr>
                <w:sz w:val="24"/>
                <w:lang w:val="nl-NL"/>
              </w:rPr>
            </w:pPr>
          </w:p>
          <w:p w14:paraId="431B41D4" w14:textId="77777777" w:rsidR="00010938" w:rsidRPr="00012526" w:rsidRDefault="00664771">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w:t>
            </w:r>
            <w:r w:rsidR="007427B7" w:rsidRPr="00012526">
              <w:rPr>
                <w:sz w:val="24"/>
                <w:lang w:val="nl-NL"/>
              </w:rPr>
              <w:t>120</w:t>
            </w:r>
          </w:p>
        </w:tc>
        <w:tc>
          <w:tcPr>
            <w:tcW w:w="1304" w:type="dxa"/>
            <w:tcBorders>
              <w:top w:val="single" w:sz="7" w:space="0" w:color="000000"/>
              <w:left w:val="single" w:sz="7" w:space="0" w:color="000000"/>
              <w:bottom w:val="single" w:sz="7" w:space="0" w:color="000000"/>
              <w:right w:val="single" w:sz="7" w:space="0" w:color="000000"/>
            </w:tcBorders>
          </w:tcPr>
          <w:p w14:paraId="07B93F28" w14:textId="77777777" w:rsidR="00010938" w:rsidRPr="00012526" w:rsidRDefault="00010938">
            <w:pPr>
              <w:spacing w:line="120" w:lineRule="exact"/>
              <w:rPr>
                <w:sz w:val="24"/>
                <w:lang w:val="nl-NL"/>
              </w:rPr>
            </w:pPr>
          </w:p>
          <w:p w14:paraId="68B88C8A" w14:textId="77777777" w:rsidR="00010938" w:rsidRPr="00012526" w:rsidRDefault="007316E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w:t>
            </w:r>
            <w:r w:rsidR="00C832EA" w:rsidRPr="00012526">
              <w:rPr>
                <w:sz w:val="24"/>
                <w:lang w:val="nl-NL"/>
              </w:rPr>
              <w:t>2</w:t>
            </w:r>
            <w:r w:rsidR="00FD6D24" w:rsidRPr="00012526">
              <w:rPr>
                <w:sz w:val="24"/>
                <w:lang w:val="nl-NL"/>
              </w:rPr>
              <w:t>55</w:t>
            </w:r>
          </w:p>
        </w:tc>
        <w:tc>
          <w:tcPr>
            <w:tcW w:w="1188" w:type="dxa"/>
            <w:tcBorders>
              <w:top w:val="single" w:sz="7" w:space="0" w:color="000000"/>
              <w:left w:val="single" w:sz="7" w:space="0" w:color="000000"/>
              <w:bottom w:val="single" w:sz="7" w:space="0" w:color="000000"/>
              <w:right w:val="double" w:sz="7" w:space="0" w:color="000000"/>
            </w:tcBorders>
          </w:tcPr>
          <w:p w14:paraId="0AF46E04" w14:textId="77777777" w:rsidR="00010938" w:rsidRPr="00012526" w:rsidRDefault="00010938">
            <w:pPr>
              <w:spacing w:line="120" w:lineRule="exact"/>
              <w:rPr>
                <w:sz w:val="24"/>
                <w:lang w:val="nl-NL"/>
              </w:rPr>
            </w:pPr>
          </w:p>
          <w:p w14:paraId="5E2D47CC" w14:textId="77777777" w:rsidR="00010938" w:rsidRPr="00012526" w:rsidRDefault="001447C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xml:space="preserve">   2.</w:t>
            </w:r>
            <w:r w:rsidR="00FD6D24" w:rsidRPr="00012526">
              <w:rPr>
                <w:sz w:val="24"/>
                <w:lang w:val="nl-NL"/>
              </w:rPr>
              <w:t>510</w:t>
            </w:r>
          </w:p>
        </w:tc>
      </w:tr>
      <w:tr w:rsidR="00010938" w:rsidRPr="00012526" w14:paraId="7B54586C" w14:textId="77777777">
        <w:tc>
          <w:tcPr>
            <w:tcW w:w="1756" w:type="dxa"/>
            <w:tcBorders>
              <w:top w:val="single" w:sz="7" w:space="0" w:color="000000"/>
              <w:left w:val="double" w:sz="7" w:space="0" w:color="000000"/>
              <w:bottom w:val="single" w:sz="7" w:space="0" w:color="000000"/>
              <w:right w:val="single" w:sz="7" w:space="0" w:color="000000"/>
            </w:tcBorders>
          </w:tcPr>
          <w:p w14:paraId="473AB2A2" w14:textId="77777777" w:rsidR="00010938" w:rsidRPr="00012526" w:rsidRDefault="00010938">
            <w:pPr>
              <w:spacing w:line="120" w:lineRule="exact"/>
              <w:rPr>
                <w:sz w:val="24"/>
                <w:lang w:val="nl-NL"/>
              </w:rPr>
            </w:pPr>
          </w:p>
          <w:p w14:paraId="31E3D76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w:t>
            </w:r>
          </w:p>
        </w:tc>
        <w:tc>
          <w:tcPr>
            <w:tcW w:w="1360" w:type="dxa"/>
            <w:tcBorders>
              <w:top w:val="single" w:sz="7" w:space="0" w:color="000000"/>
              <w:left w:val="single" w:sz="7" w:space="0" w:color="000000"/>
              <w:bottom w:val="single" w:sz="7" w:space="0" w:color="000000"/>
              <w:right w:val="single" w:sz="7" w:space="0" w:color="000000"/>
            </w:tcBorders>
          </w:tcPr>
          <w:p w14:paraId="0CCC63FE" w14:textId="77777777" w:rsidR="00010938" w:rsidRPr="00012526" w:rsidRDefault="00010938">
            <w:pPr>
              <w:spacing w:line="120" w:lineRule="exact"/>
              <w:rPr>
                <w:sz w:val="24"/>
                <w:lang w:val="nl-NL"/>
              </w:rPr>
            </w:pPr>
          </w:p>
          <w:p w14:paraId="1824B043" w14:textId="77777777" w:rsidR="00010938" w:rsidRPr="00012526" w:rsidRDefault="001447C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1.</w:t>
            </w:r>
            <w:r w:rsidR="007427B7" w:rsidRPr="00012526">
              <w:rPr>
                <w:sz w:val="24"/>
                <w:lang w:val="nl-NL"/>
              </w:rPr>
              <w:t>852</w:t>
            </w:r>
          </w:p>
        </w:tc>
        <w:tc>
          <w:tcPr>
            <w:tcW w:w="1360" w:type="dxa"/>
            <w:tcBorders>
              <w:top w:val="single" w:sz="7" w:space="0" w:color="000000"/>
              <w:left w:val="single" w:sz="7" w:space="0" w:color="000000"/>
              <w:bottom w:val="single" w:sz="7" w:space="0" w:color="000000"/>
              <w:right w:val="single" w:sz="7" w:space="0" w:color="000000"/>
            </w:tcBorders>
          </w:tcPr>
          <w:p w14:paraId="528ABB87" w14:textId="77777777" w:rsidR="00010938" w:rsidRPr="00012526" w:rsidRDefault="00010938">
            <w:pPr>
              <w:spacing w:line="120" w:lineRule="exact"/>
              <w:rPr>
                <w:sz w:val="24"/>
                <w:lang w:val="nl-NL"/>
              </w:rPr>
            </w:pPr>
          </w:p>
          <w:p w14:paraId="2F4904EF" w14:textId="77777777" w:rsidR="00010938" w:rsidRPr="00012526" w:rsidRDefault="001447C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1.</w:t>
            </w:r>
            <w:r w:rsidR="00C832EA" w:rsidRPr="00012526">
              <w:rPr>
                <w:sz w:val="24"/>
                <w:lang w:val="nl-NL"/>
              </w:rPr>
              <w:t>9</w:t>
            </w:r>
            <w:r w:rsidR="007427B7" w:rsidRPr="00012526">
              <w:rPr>
                <w:sz w:val="24"/>
                <w:lang w:val="nl-NL"/>
              </w:rPr>
              <w:t>64</w:t>
            </w:r>
          </w:p>
        </w:tc>
        <w:tc>
          <w:tcPr>
            <w:tcW w:w="1303" w:type="dxa"/>
            <w:tcBorders>
              <w:top w:val="single" w:sz="7" w:space="0" w:color="000000"/>
              <w:left w:val="single" w:sz="7" w:space="0" w:color="000000"/>
              <w:bottom w:val="single" w:sz="7" w:space="0" w:color="000000"/>
              <w:right w:val="single" w:sz="7" w:space="0" w:color="000000"/>
            </w:tcBorders>
          </w:tcPr>
          <w:p w14:paraId="1F4F04F7" w14:textId="77777777" w:rsidR="00010938" w:rsidRPr="00012526" w:rsidRDefault="00010938">
            <w:pPr>
              <w:spacing w:line="120" w:lineRule="exact"/>
              <w:rPr>
                <w:sz w:val="24"/>
                <w:lang w:val="nl-NL"/>
              </w:rPr>
            </w:pPr>
          </w:p>
          <w:p w14:paraId="357E3DCA" w14:textId="77777777" w:rsidR="00010938" w:rsidRPr="00012526" w:rsidRDefault="00C832E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w:t>
            </w:r>
            <w:r w:rsidR="001447CF" w:rsidRPr="00012526">
              <w:rPr>
                <w:sz w:val="24"/>
                <w:lang w:val="nl-NL"/>
              </w:rPr>
              <w:t>.</w:t>
            </w:r>
            <w:r w:rsidRPr="00012526">
              <w:rPr>
                <w:sz w:val="24"/>
                <w:lang w:val="nl-NL"/>
              </w:rPr>
              <w:t>0</w:t>
            </w:r>
            <w:r w:rsidR="007427B7" w:rsidRPr="00012526">
              <w:rPr>
                <w:sz w:val="24"/>
                <w:lang w:val="nl-NL"/>
              </w:rPr>
              <w:t>66</w:t>
            </w:r>
          </w:p>
        </w:tc>
        <w:tc>
          <w:tcPr>
            <w:tcW w:w="1360" w:type="dxa"/>
            <w:tcBorders>
              <w:top w:val="single" w:sz="7" w:space="0" w:color="000000"/>
              <w:left w:val="single" w:sz="7" w:space="0" w:color="000000"/>
              <w:bottom w:val="single" w:sz="7" w:space="0" w:color="000000"/>
              <w:right w:val="single" w:sz="7" w:space="0" w:color="000000"/>
            </w:tcBorders>
          </w:tcPr>
          <w:p w14:paraId="471541DA" w14:textId="77777777" w:rsidR="00010938" w:rsidRPr="00012526" w:rsidRDefault="00010938">
            <w:pPr>
              <w:spacing w:line="120" w:lineRule="exact"/>
              <w:rPr>
                <w:sz w:val="24"/>
                <w:lang w:val="nl-NL"/>
              </w:rPr>
            </w:pPr>
          </w:p>
          <w:p w14:paraId="158C2F60" w14:textId="77777777" w:rsidR="00010938" w:rsidRPr="00012526" w:rsidRDefault="007316E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w:t>
            </w:r>
            <w:r w:rsidR="00552E83" w:rsidRPr="00012526">
              <w:rPr>
                <w:sz w:val="24"/>
                <w:lang w:val="nl-NL"/>
              </w:rPr>
              <w:t>1</w:t>
            </w:r>
            <w:r w:rsidR="00FD6D24" w:rsidRPr="00012526">
              <w:rPr>
                <w:sz w:val="24"/>
                <w:lang w:val="nl-NL"/>
              </w:rPr>
              <w:t>91</w:t>
            </w:r>
          </w:p>
        </w:tc>
        <w:tc>
          <w:tcPr>
            <w:tcW w:w="1304" w:type="dxa"/>
            <w:tcBorders>
              <w:top w:val="single" w:sz="7" w:space="0" w:color="000000"/>
              <w:left w:val="single" w:sz="7" w:space="0" w:color="000000"/>
              <w:bottom w:val="single" w:sz="7" w:space="0" w:color="000000"/>
              <w:right w:val="single" w:sz="7" w:space="0" w:color="000000"/>
            </w:tcBorders>
          </w:tcPr>
          <w:p w14:paraId="3E022DEC" w14:textId="77777777" w:rsidR="00010938" w:rsidRPr="00012526" w:rsidRDefault="00010938">
            <w:pPr>
              <w:spacing w:line="120" w:lineRule="exact"/>
              <w:rPr>
                <w:sz w:val="24"/>
                <w:lang w:val="nl-NL"/>
              </w:rPr>
            </w:pPr>
          </w:p>
          <w:p w14:paraId="74A88B7A" w14:textId="77777777" w:rsidR="00010938" w:rsidRPr="00012526" w:rsidRDefault="00EB029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w:t>
            </w:r>
            <w:r w:rsidR="00FD6D24" w:rsidRPr="00012526">
              <w:rPr>
                <w:sz w:val="24"/>
                <w:lang w:val="nl-NL"/>
              </w:rPr>
              <w:t>333</w:t>
            </w:r>
          </w:p>
        </w:tc>
        <w:tc>
          <w:tcPr>
            <w:tcW w:w="1188" w:type="dxa"/>
            <w:tcBorders>
              <w:top w:val="single" w:sz="7" w:space="0" w:color="000000"/>
              <w:left w:val="single" w:sz="7" w:space="0" w:color="000000"/>
              <w:bottom w:val="single" w:sz="7" w:space="0" w:color="000000"/>
              <w:right w:val="double" w:sz="7" w:space="0" w:color="000000"/>
            </w:tcBorders>
          </w:tcPr>
          <w:p w14:paraId="00FBB1DF" w14:textId="77777777" w:rsidR="00010938" w:rsidRPr="00012526" w:rsidRDefault="00010938">
            <w:pPr>
              <w:spacing w:line="120" w:lineRule="exact"/>
              <w:rPr>
                <w:sz w:val="24"/>
                <w:lang w:val="nl-NL"/>
              </w:rPr>
            </w:pPr>
          </w:p>
          <w:p w14:paraId="52E376E0" w14:textId="77777777" w:rsidR="00010938" w:rsidRPr="00012526" w:rsidRDefault="001447C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w:t>
            </w:r>
            <w:r w:rsidR="00FD6D24" w:rsidRPr="00012526">
              <w:rPr>
                <w:sz w:val="24"/>
                <w:lang w:val="nl-NL"/>
              </w:rPr>
              <w:t>610</w:t>
            </w:r>
          </w:p>
        </w:tc>
      </w:tr>
      <w:tr w:rsidR="00010938" w:rsidRPr="00012526" w14:paraId="48303A14" w14:textId="77777777">
        <w:tc>
          <w:tcPr>
            <w:tcW w:w="1756" w:type="dxa"/>
            <w:tcBorders>
              <w:top w:val="single" w:sz="7" w:space="0" w:color="000000"/>
              <w:left w:val="double" w:sz="7" w:space="0" w:color="000000"/>
              <w:bottom w:val="single" w:sz="7" w:space="0" w:color="000000"/>
              <w:right w:val="single" w:sz="7" w:space="0" w:color="000000"/>
            </w:tcBorders>
          </w:tcPr>
          <w:p w14:paraId="6DD125DC" w14:textId="77777777" w:rsidR="00010938" w:rsidRPr="00012526" w:rsidRDefault="00010938">
            <w:pPr>
              <w:spacing w:line="120" w:lineRule="exact"/>
              <w:rPr>
                <w:sz w:val="24"/>
                <w:lang w:val="nl-NL"/>
              </w:rPr>
            </w:pPr>
          </w:p>
          <w:p w14:paraId="0BA6683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3</w:t>
            </w:r>
          </w:p>
        </w:tc>
        <w:tc>
          <w:tcPr>
            <w:tcW w:w="1360" w:type="dxa"/>
            <w:tcBorders>
              <w:top w:val="single" w:sz="7" w:space="0" w:color="000000"/>
              <w:left w:val="single" w:sz="7" w:space="0" w:color="000000"/>
              <w:bottom w:val="single" w:sz="7" w:space="0" w:color="000000"/>
              <w:right w:val="single" w:sz="7" w:space="0" w:color="000000"/>
            </w:tcBorders>
          </w:tcPr>
          <w:p w14:paraId="09F943ED" w14:textId="77777777" w:rsidR="00010938" w:rsidRPr="00012526" w:rsidRDefault="00010938">
            <w:pPr>
              <w:spacing w:line="120" w:lineRule="exact"/>
              <w:rPr>
                <w:sz w:val="24"/>
                <w:lang w:val="nl-NL"/>
              </w:rPr>
            </w:pPr>
          </w:p>
          <w:p w14:paraId="3AAFA02F" w14:textId="77777777" w:rsidR="00010938" w:rsidRPr="00012526" w:rsidRDefault="001447C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1.</w:t>
            </w:r>
            <w:r w:rsidR="007427B7" w:rsidRPr="00012526">
              <w:rPr>
                <w:sz w:val="24"/>
                <w:lang w:val="nl-NL"/>
              </w:rPr>
              <w:t>904</w:t>
            </w:r>
          </w:p>
        </w:tc>
        <w:tc>
          <w:tcPr>
            <w:tcW w:w="1360" w:type="dxa"/>
            <w:tcBorders>
              <w:top w:val="single" w:sz="7" w:space="0" w:color="000000"/>
              <w:left w:val="single" w:sz="7" w:space="0" w:color="000000"/>
              <w:bottom w:val="single" w:sz="7" w:space="0" w:color="000000"/>
              <w:right w:val="single" w:sz="7" w:space="0" w:color="000000"/>
            </w:tcBorders>
          </w:tcPr>
          <w:p w14:paraId="7EA0F0AE" w14:textId="77777777" w:rsidR="00010938" w:rsidRPr="00012526" w:rsidRDefault="00010938">
            <w:pPr>
              <w:spacing w:line="120" w:lineRule="exact"/>
              <w:rPr>
                <w:sz w:val="24"/>
                <w:lang w:val="nl-NL"/>
              </w:rPr>
            </w:pPr>
          </w:p>
          <w:p w14:paraId="7F3E3998" w14:textId="77777777" w:rsidR="00010938" w:rsidRPr="00012526" w:rsidRDefault="007427B7">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2.026</w:t>
            </w:r>
          </w:p>
        </w:tc>
        <w:tc>
          <w:tcPr>
            <w:tcW w:w="1303" w:type="dxa"/>
            <w:tcBorders>
              <w:top w:val="single" w:sz="7" w:space="0" w:color="000000"/>
              <w:left w:val="single" w:sz="7" w:space="0" w:color="000000"/>
              <w:bottom w:val="single" w:sz="7" w:space="0" w:color="000000"/>
              <w:right w:val="single" w:sz="7" w:space="0" w:color="000000"/>
            </w:tcBorders>
          </w:tcPr>
          <w:p w14:paraId="11347C20" w14:textId="77777777" w:rsidR="00010938" w:rsidRPr="00012526" w:rsidRDefault="00010938">
            <w:pPr>
              <w:spacing w:line="120" w:lineRule="exact"/>
              <w:rPr>
                <w:sz w:val="24"/>
                <w:lang w:val="nl-NL"/>
              </w:rPr>
            </w:pPr>
          </w:p>
          <w:p w14:paraId="258A8D80" w14:textId="77777777" w:rsidR="00010938" w:rsidRPr="00012526" w:rsidRDefault="00664771">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w:t>
            </w:r>
            <w:r w:rsidR="007427B7" w:rsidRPr="00012526">
              <w:rPr>
                <w:sz w:val="24"/>
                <w:lang w:val="nl-NL"/>
              </w:rPr>
              <w:t>123</w:t>
            </w:r>
          </w:p>
        </w:tc>
        <w:tc>
          <w:tcPr>
            <w:tcW w:w="1360" w:type="dxa"/>
            <w:tcBorders>
              <w:top w:val="single" w:sz="7" w:space="0" w:color="000000"/>
              <w:left w:val="single" w:sz="7" w:space="0" w:color="000000"/>
              <w:bottom w:val="single" w:sz="7" w:space="0" w:color="000000"/>
              <w:right w:val="single" w:sz="7" w:space="0" w:color="000000"/>
            </w:tcBorders>
          </w:tcPr>
          <w:p w14:paraId="4F6331FA" w14:textId="77777777" w:rsidR="00010938" w:rsidRPr="00012526" w:rsidRDefault="00010938">
            <w:pPr>
              <w:spacing w:line="120" w:lineRule="exact"/>
              <w:rPr>
                <w:sz w:val="24"/>
                <w:lang w:val="nl-NL"/>
              </w:rPr>
            </w:pPr>
          </w:p>
          <w:p w14:paraId="2B8132CA" w14:textId="77777777" w:rsidR="00010938" w:rsidRPr="00012526" w:rsidRDefault="007316E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w:t>
            </w:r>
            <w:r w:rsidR="00FD6D24" w:rsidRPr="00012526">
              <w:rPr>
                <w:sz w:val="24"/>
                <w:lang w:val="nl-NL"/>
              </w:rPr>
              <w:t>260</w:t>
            </w:r>
          </w:p>
        </w:tc>
        <w:tc>
          <w:tcPr>
            <w:tcW w:w="1304" w:type="dxa"/>
            <w:tcBorders>
              <w:top w:val="single" w:sz="7" w:space="0" w:color="000000"/>
              <w:left w:val="single" w:sz="7" w:space="0" w:color="000000"/>
              <w:bottom w:val="single" w:sz="7" w:space="0" w:color="000000"/>
              <w:right w:val="single" w:sz="7" w:space="0" w:color="000000"/>
            </w:tcBorders>
          </w:tcPr>
          <w:p w14:paraId="16864999" w14:textId="77777777" w:rsidR="00010938" w:rsidRPr="00012526" w:rsidRDefault="00010938">
            <w:pPr>
              <w:spacing w:line="120" w:lineRule="exact"/>
              <w:rPr>
                <w:sz w:val="24"/>
                <w:lang w:val="nl-NL"/>
              </w:rPr>
            </w:pPr>
          </w:p>
          <w:p w14:paraId="38C240BC" w14:textId="77777777" w:rsidR="00010938" w:rsidRPr="00012526" w:rsidRDefault="00047D5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w:t>
            </w:r>
            <w:r w:rsidR="00FD6D24" w:rsidRPr="00012526">
              <w:rPr>
                <w:sz w:val="24"/>
                <w:lang w:val="nl-NL"/>
              </w:rPr>
              <w:t>411</w:t>
            </w:r>
          </w:p>
        </w:tc>
        <w:tc>
          <w:tcPr>
            <w:tcW w:w="1188" w:type="dxa"/>
            <w:tcBorders>
              <w:top w:val="single" w:sz="7" w:space="0" w:color="000000"/>
              <w:left w:val="single" w:sz="7" w:space="0" w:color="000000"/>
              <w:bottom w:val="single" w:sz="7" w:space="0" w:color="000000"/>
              <w:right w:val="double" w:sz="7" w:space="0" w:color="000000"/>
            </w:tcBorders>
          </w:tcPr>
          <w:p w14:paraId="0F3A3116" w14:textId="77777777" w:rsidR="00010938" w:rsidRPr="00012526" w:rsidRDefault="00010938">
            <w:pPr>
              <w:spacing w:line="120" w:lineRule="exact"/>
              <w:rPr>
                <w:sz w:val="24"/>
                <w:lang w:val="nl-NL"/>
              </w:rPr>
            </w:pPr>
          </w:p>
          <w:p w14:paraId="4679C2BA" w14:textId="77777777" w:rsidR="00010938" w:rsidRPr="00012526" w:rsidRDefault="001447C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w:t>
            </w:r>
            <w:r w:rsidR="00FD6D24" w:rsidRPr="00012526">
              <w:rPr>
                <w:sz w:val="24"/>
                <w:lang w:val="nl-NL"/>
              </w:rPr>
              <w:t>704</w:t>
            </w:r>
          </w:p>
        </w:tc>
      </w:tr>
      <w:tr w:rsidR="00010938" w:rsidRPr="00012526" w14:paraId="4200A6D8" w14:textId="77777777">
        <w:tc>
          <w:tcPr>
            <w:tcW w:w="1756" w:type="dxa"/>
            <w:tcBorders>
              <w:top w:val="single" w:sz="7" w:space="0" w:color="000000"/>
              <w:left w:val="double" w:sz="7" w:space="0" w:color="000000"/>
              <w:bottom w:val="single" w:sz="7" w:space="0" w:color="000000"/>
              <w:right w:val="single" w:sz="7" w:space="0" w:color="000000"/>
            </w:tcBorders>
          </w:tcPr>
          <w:p w14:paraId="7D30E94E" w14:textId="77777777" w:rsidR="00010938" w:rsidRPr="00012526" w:rsidRDefault="00010938">
            <w:pPr>
              <w:spacing w:line="120" w:lineRule="exact"/>
              <w:rPr>
                <w:sz w:val="24"/>
                <w:lang w:val="nl-NL"/>
              </w:rPr>
            </w:pPr>
          </w:p>
          <w:p w14:paraId="58733F9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4</w:t>
            </w:r>
          </w:p>
        </w:tc>
        <w:tc>
          <w:tcPr>
            <w:tcW w:w="1360" w:type="dxa"/>
            <w:tcBorders>
              <w:top w:val="single" w:sz="7" w:space="0" w:color="000000"/>
              <w:left w:val="single" w:sz="7" w:space="0" w:color="000000"/>
              <w:bottom w:val="single" w:sz="7" w:space="0" w:color="000000"/>
              <w:right w:val="single" w:sz="7" w:space="0" w:color="000000"/>
            </w:tcBorders>
          </w:tcPr>
          <w:p w14:paraId="585B26D9" w14:textId="77777777" w:rsidR="00010938" w:rsidRPr="00012526" w:rsidRDefault="00010938">
            <w:pPr>
              <w:spacing w:line="120" w:lineRule="exact"/>
              <w:rPr>
                <w:sz w:val="24"/>
                <w:lang w:val="nl-NL"/>
              </w:rPr>
            </w:pPr>
          </w:p>
          <w:p w14:paraId="3BEE2601" w14:textId="77777777" w:rsidR="00010938" w:rsidRPr="00012526" w:rsidRDefault="001447C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1.</w:t>
            </w:r>
            <w:r w:rsidR="00C832EA" w:rsidRPr="00012526">
              <w:rPr>
                <w:sz w:val="24"/>
                <w:lang w:val="nl-NL"/>
              </w:rPr>
              <w:t>9</w:t>
            </w:r>
            <w:r w:rsidR="007427B7" w:rsidRPr="00012526">
              <w:rPr>
                <w:sz w:val="24"/>
                <w:lang w:val="nl-NL"/>
              </w:rPr>
              <w:t>55</w:t>
            </w:r>
          </w:p>
        </w:tc>
        <w:tc>
          <w:tcPr>
            <w:tcW w:w="1360" w:type="dxa"/>
            <w:tcBorders>
              <w:top w:val="single" w:sz="7" w:space="0" w:color="000000"/>
              <w:left w:val="single" w:sz="7" w:space="0" w:color="000000"/>
              <w:bottom w:val="single" w:sz="7" w:space="0" w:color="000000"/>
              <w:right w:val="single" w:sz="7" w:space="0" w:color="000000"/>
            </w:tcBorders>
          </w:tcPr>
          <w:p w14:paraId="3A34BFAB" w14:textId="77777777" w:rsidR="00010938" w:rsidRPr="00012526" w:rsidRDefault="00010938">
            <w:pPr>
              <w:spacing w:line="120" w:lineRule="exact"/>
              <w:jc w:val="center"/>
              <w:rPr>
                <w:sz w:val="24"/>
                <w:lang w:val="nl-NL"/>
              </w:rPr>
            </w:pPr>
          </w:p>
          <w:p w14:paraId="14A9CBA8" w14:textId="77777777" w:rsidR="00010938" w:rsidRPr="00012526" w:rsidRDefault="00552E83">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w:t>
            </w:r>
            <w:r w:rsidR="001447CF" w:rsidRPr="00012526">
              <w:rPr>
                <w:sz w:val="24"/>
                <w:lang w:val="nl-NL"/>
              </w:rPr>
              <w:t>.</w:t>
            </w:r>
            <w:r w:rsidRPr="00012526">
              <w:rPr>
                <w:sz w:val="24"/>
                <w:lang w:val="nl-NL"/>
              </w:rPr>
              <w:t>0</w:t>
            </w:r>
            <w:r w:rsidR="007427B7" w:rsidRPr="00012526">
              <w:rPr>
                <w:sz w:val="24"/>
                <w:lang w:val="nl-NL"/>
              </w:rPr>
              <w:t>86</w:t>
            </w:r>
          </w:p>
        </w:tc>
        <w:tc>
          <w:tcPr>
            <w:tcW w:w="1303" w:type="dxa"/>
            <w:tcBorders>
              <w:top w:val="single" w:sz="7" w:space="0" w:color="000000"/>
              <w:left w:val="single" w:sz="7" w:space="0" w:color="000000"/>
              <w:bottom w:val="single" w:sz="7" w:space="0" w:color="000000"/>
              <w:right w:val="single" w:sz="7" w:space="0" w:color="000000"/>
            </w:tcBorders>
          </w:tcPr>
          <w:p w14:paraId="50F698EA" w14:textId="77777777" w:rsidR="00010938" w:rsidRPr="00012526" w:rsidRDefault="00010938">
            <w:pPr>
              <w:spacing w:line="120" w:lineRule="exact"/>
              <w:rPr>
                <w:sz w:val="24"/>
                <w:lang w:val="nl-NL"/>
              </w:rPr>
            </w:pPr>
          </w:p>
          <w:p w14:paraId="1F551B48" w14:textId="77777777" w:rsidR="00010938" w:rsidRPr="00012526" w:rsidRDefault="00F8597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w:t>
            </w:r>
            <w:r w:rsidR="00552E83" w:rsidRPr="00012526">
              <w:rPr>
                <w:sz w:val="24"/>
                <w:lang w:val="nl-NL"/>
              </w:rPr>
              <w:t>1</w:t>
            </w:r>
            <w:r w:rsidR="007427B7" w:rsidRPr="00012526">
              <w:rPr>
                <w:sz w:val="24"/>
                <w:lang w:val="nl-NL"/>
              </w:rPr>
              <w:t>83</w:t>
            </w:r>
          </w:p>
        </w:tc>
        <w:tc>
          <w:tcPr>
            <w:tcW w:w="1360" w:type="dxa"/>
            <w:tcBorders>
              <w:top w:val="single" w:sz="7" w:space="0" w:color="000000"/>
              <w:left w:val="single" w:sz="7" w:space="0" w:color="000000"/>
              <w:bottom w:val="single" w:sz="7" w:space="0" w:color="000000"/>
              <w:right w:val="single" w:sz="7" w:space="0" w:color="000000"/>
            </w:tcBorders>
          </w:tcPr>
          <w:p w14:paraId="1F045D91" w14:textId="77777777" w:rsidR="00010938" w:rsidRPr="00012526" w:rsidRDefault="00010938">
            <w:pPr>
              <w:spacing w:line="120" w:lineRule="exact"/>
              <w:rPr>
                <w:sz w:val="24"/>
                <w:lang w:val="nl-NL"/>
              </w:rPr>
            </w:pPr>
          </w:p>
          <w:p w14:paraId="0586574D" w14:textId="77777777" w:rsidR="00010938" w:rsidRPr="00012526" w:rsidRDefault="00EB029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w:t>
            </w:r>
            <w:r w:rsidR="00FD6D24" w:rsidRPr="00012526">
              <w:rPr>
                <w:sz w:val="24"/>
                <w:lang w:val="nl-NL"/>
              </w:rPr>
              <w:t>332</w:t>
            </w:r>
          </w:p>
        </w:tc>
        <w:tc>
          <w:tcPr>
            <w:tcW w:w="1304" w:type="dxa"/>
            <w:tcBorders>
              <w:top w:val="single" w:sz="7" w:space="0" w:color="000000"/>
              <w:left w:val="single" w:sz="7" w:space="0" w:color="000000"/>
              <w:bottom w:val="single" w:sz="7" w:space="0" w:color="000000"/>
              <w:right w:val="single" w:sz="7" w:space="0" w:color="000000"/>
            </w:tcBorders>
          </w:tcPr>
          <w:p w14:paraId="0DCFCD5D" w14:textId="77777777" w:rsidR="00010938" w:rsidRPr="00012526" w:rsidRDefault="00010938">
            <w:pPr>
              <w:spacing w:line="120" w:lineRule="exact"/>
              <w:rPr>
                <w:sz w:val="24"/>
                <w:lang w:val="nl-NL"/>
              </w:rPr>
            </w:pPr>
          </w:p>
          <w:p w14:paraId="78061896" w14:textId="77777777" w:rsidR="00010938" w:rsidRPr="00012526" w:rsidRDefault="001447C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w:t>
            </w:r>
            <w:r w:rsidR="00C832EA" w:rsidRPr="00012526">
              <w:rPr>
                <w:sz w:val="24"/>
                <w:lang w:val="nl-NL"/>
              </w:rPr>
              <w:t>4</w:t>
            </w:r>
            <w:r w:rsidR="00FD6D24" w:rsidRPr="00012526">
              <w:rPr>
                <w:sz w:val="24"/>
                <w:lang w:val="nl-NL"/>
              </w:rPr>
              <w:t>91</w:t>
            </w:r>
          </w:p>
        </w:tc>
        <w:tc>
          <w:tcPr>
            <w:tcW w:w="1188" w:type="dxa"/>
            <w:tcBorders>
              <w:top w:val="single" w:sz="7" w:space="0" w:color="000000"/>
              <w:left w:val="single" w:sz="7" w:space="0" w:color="000000"/>
              <w:bottom w:val="single" w:sz="7" w:space="0" w:color="000000"/>
              <w:right w:val="double" w:sz="7" w:space="0" w:color="000000"/>
            </w:tcBorders>
          </w:tcPr>
          <w:p w14:paraId="1CEA2E5A" w14:textId="77777777" w:rsidR="00010938" w:rsidRPr="00012526" w:rsidRDefault="00010938">
            <w:pPr>
              <w:spacing w:line="120" w:lineRule="exact"/>
              <w:rPr>
                <w:sz w:val="24"/>
                <w:lang w:val="nl-NL"/>
              </w:rPr>
            </w:pPr>
          </w:p>
          <w:p w14:paraId="5F00EFE9" w14:textId="77777777" w:rsidR="00010938" w:rsidRPr="00012526" w:rsidRDefault="001447C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w:t>
            </w:r>
            <w:r w:rsidR="00FD6D24" w:rsidRPr="00012526">
              <w:rPr>
                <w:sz w:val="24"/>
                <w:lang w:val="nl-NL"/>
              </w:rPr>
              <w:t>.800</w:t>
            </w:r>
          </w:p>
        </w:tc>
      </w:tr>
      <w:tr w:rsidR="00010938" w:rsidRPr="00012526" w14:paraId="68A0B223" w14:textId="77777777">
        <w:tc>
          <w:tcPr>
            <w:tcW w:w="1756" w:type="dxa"/>
            <w:tcBorders>
              <w:top w:val="single" w:sz="7" w:space="0" w:color="000000"/>
              <w:left w:val="double" w:sz="7" w:space="0" w:color="000000"/>
              <w:bottom w:val="double" w:sz="7" w:space="0" w:color="000000"/>
              <w:right w:val="single" w:sz="7" w:space="0" w:color="000000"/>
            </w:tcBorders>
          </w:tcPr>
          <w:p w14:paraId="2E0D8735" w14:textId="77777777" w:rsidR="00010938" w:rsidRPr="00012526" w:rsidRDefault="00010938">
            <w:pPr>
              <w:spacing w:line="120" w:lineRule="exact"/>
              <w:rPr>
                <w:sz w:val="24"/>
                <w:lang w:val="nl-NL"/>
              </w:rPr>
            </w:pPr>
          </w:p>
          <w:p w14:paraId="5808D4D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5</w:t>
            </w:r>
          </w:p>
        </w:tc>
        <w:tc>
          <w:tcPr>
            <w:tcW w:w="1360" w:type="dxa"/>
            <w:tcBorders>
              <w:top w:val="single" w:sz="7" w:space="0" w:color="000000"/>
              <w:left w:val="single" w:sz="7" w:space="0" w:color="000000"/>
              <w:bottom w:val="double" w:sz="7" w:space="0" w:color="000000"/>
              <w:right w:val="single" w:sz="7" w:space="0" w:color="000000"/>
            </w:tcBorders>
          </w:tcPr>
          <w:p w14:paraId="65D94A96" w14:textId="77777777" w:rsidR="00010938" w:rsidRPr="00012526" w:rsidRDefault="00010938">
            <w:pPr>
              <w:spacing w:line="120" w:lineRule="exact"/>
              <w:rPr>
                <w:sz w:val="24"/>
                <w:lang w:val="nl-NL"/>
              </w:rPr>
            </w:pPr>
          </w:p>
          <w:p w14:paraId="5C0F5593" w14:textId="77777777" w:rsidR="00010938" w:rsidRPr="00012526" w:rsidRDefault="007427B7">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2.007</w:t>
            </w:r>
          </w:p>
        </w:tc>
        <w:tc>
          <w:tcPr>
            <w:tcW w:w="1360" w:type="dxa"/>
            <w:tcBorders>
              <w:top w:val="single" w:sz="7" w:space="0" w:color="000000"/>
              <w:left w:val="single" w:sz="7" w:space="0" w:color="000000"/>
              <w:bottom w:val="double" w:sz="7" w:space="0" w:color="000000"/>
              <w:right w:val="single" w:sz="7" w:space="0" w:color="000000"/>
            </w:tcBorders>
          </w:tcPr>
          <w:p w14:paraId="5352D69F" w14:textId="77777777" w:rsidR="00010938" w:rsidRPr="00012526" w:rsidRDefault="00010938">
            <w:pPr>
              <w:spacing w:line="120" w:lineRule="exact"/>
              <w:rPr>
                <w:sz w:val="24"/>
                <w:lang w:val="nl-NL"/>
              </w:rPr>
            </w:pPr>
          </w:p>
          <w:p w14:paraId="2C007305" w14:textId="77777777" w:rsidR="00010938" w:rsidRPr="00012526" w:rsidRDefault="00664771">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w:t>
            </w:r>
            <w:r w:rsidR="001447CF" w:rsidRPr="00012526">
              <w:rPr>
                <w:sz w:val="24"/>
                <w:lang w:val="nl-NL"/>
              </w:rPr>
              <w:t>.</w:t>
            </w:r>
            <w:r w:rsidR="00C832EA" w:rsidRPr="00012526">
              <w:rPr>
                <w:sz w:val="24"/>
                <w:lang w:val="nl-NL"/>
              </w:rPr>
              <w:t>1</w:t>
            </w:r>
            <w:r w:rsidR="007427B7" w:rsidRPr="00012526">
              <w:rPr>
                <w:sz w:val="24"/>
                <w:lang w:val="nl-NL"/>
              </w:rPr>
              <w:t>50</w:t>
            </w:r>
          </w:p>
        </w:tc>
        <w:tc>
          <w:tcPr>
            <w:tcW w:w="1303" w:type="dxa"/>
            <w:tcBorders>
              <w:top w:val="single" w:sz="7" w:space="0" w:color="000000"/>
              <w:left w:val="single" w:sz="7" w:space="0" w:color="000000"/>
              <w:bottom w:val="double" w:sz="7" w:space="0" w:color="000000"/>
              <w:right w:val="single" w:sz="7" w:space="0" w:color="000000"/>
            </w:tcBorders>
          </w:tcPr>
          <w:p w14:paraId="284957D1" w14:textId="77777777" w:rsidR="00010938" w:rsidRPr="00012526" w:rsidRDefault="00010938">
            <w:pPr>
              <w:spacing w:line="120" w:lineRule="exact"/>
              <w:rPr>
                <w:sz w:val="24"/>
                <w:lang w:val="nl-NL"/>
              </w:rPr>
            </w:pPr>
          </w:p>
          <w:p w14:paraId="20BAADF7" w14:textId="77777777" w:rsidR="00010938" w:rsidRPr="00012526" w:rsidRDefault="007316E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w:t>
            </w:r>
            <w:r w:rsidR="00C832EA" w:rsidRPr="00012526">
              <w:rPr>
                <w:sz w:val="24"/>
                <w:lang w:val="nl-NL"/>
              </w:rPr>
              <w:t>2</w:t>
            </w:r>
            <w:r w:rsidR="007427B7" w:rsidRPr="00012526">
              <w:rPr>
                <w:sz w:val="24"/>
                <w:lang w:val="nl-NL"/>
              </w:rPr>
              <w:t>43</w:t>
            </w:r>
          </w:p>
        </w:tc>
        <w:tc>
          <w:tcPr>
            <w:tcW w:w="1360" w:type="dxa"/>
            <w:tcBorders>
              <w:top w:val="single" w:sz="7" w:space="0" w:color="000000"/>
              <w:left w:val="single" w:sz="7" w:space="0" w:color="000000"/>
              <w:bottom w:val="double" w:sz="7" w:space="0" w:color="000000"/>
              <w:right w:val="single" w:sz="7" w:space="0" w:color="000000"/>
            </w:tcBorders>
          </w:tcPr>
          <w:p w14:paraId="34B0A9AF" w14:textId="77777777" w:rsidR="00010938" w:rsidRPr="00012526" w:rsidRDefault="00010938">
            <w:pPr>
              <w:spacing w:line="120" w:lineRule="exact"/>
              <w:rPr>
                <w:sz w:val="24"/>
                <w:lang w:val="nl-NL"/>
              </w:rPr>
            </w:pPr>
          </w:p>
          <w:p w14:paraId="786A66F4" w14:textId="77777777" w:rsidR="00010938" w:rsidRPr="00012526" w:rsidRDefault="00047D5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w:t>
            </w:r>
            <w:r w:rsidR="00FD6D24" w:rsidRPr="00012526">
              <w:rPr>
                <w:sz w:val="24"/>
                <w:lang w:val="nl-NL"/>
              </w:rPr>
              <w:t>.402</w:t>
            </w:r>
          </w:p>
        </w:tc>
        <w:tc>
          <w:tcPr>
            <w:tcW w:w="1304" w:type="dxa"/>
            <w:tcBorders>
              <w:top w:val="single" w:sz="7" w:space="0" w:color="000000"/>
              <w:left w:val="single" w:sz="7" w:space="0" w:color="000000"/>
              <w:bottom w:val="double" w:sz="7" w:space="0" w:color="000000"/>
              <w:right w:val="single" w:sz="7" w:space="0" w:color="000000"/>
            </w:tcBorders>
          </w:tcPr>
          <w:p w14:paraId="24FC8A51" w14:textId="77777777" w:rsidR="00010938" w:rsidRPr="00012526" w:rsidRDefault="00010938">
            <w:pPr>
              <w:spacing w:line="120" w:lineRule="exact"/>
              <w:rPr>
                <w:sz w:val="24"/>
                <w:lang w:val="nl-NL"/>
              </w:rPr>
            </w:pPr>
          </w:p>
          <w:p w14:paraId="0752F9A8" w14:textId="77777777" w:rsidR="00010938" w:rsidRPr="00012526" w:rsidRDefault="001447C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w:t>
            </w:r>
            <w:r w:rsidR="00C832EA" w:rsidRPr="00012526">
              <w:rPr>
                <w:sz w:val="24"/>
                <w:lang w:val="nl-NL"/>
              </w:rPr>
              <w:t>5</w:t>
            </w:r>
            <w:r w:rsidR="00FD6D24" w:rsidRPr="00012526">
              <w:rPr>
                <w:sz w:val="24"/>
                <w:lang w:val="nl-NL"/>
              </w:rPr>
              <w:t>68</w:t>
            </w:r>
          </w:p>
        </w:tc>
        <w:tc>
          <w:tcPr>
            <w:tcW w:w="1188" w:type="dxa"/>
            <w:tcBorders>
              <w:top w:val="single" w:sz="7" w:space="0" w:color="000000"/>
              <w:left w:val="single" w:sz="7" w:space="0" w:color="000000"/>
              <w:bottom w:val="double" w:sz="7" w:space="0" w:color="000000"/>
              <w:right w:val="double" w:sz="7" w:space="0" w:color="000000"/>
            </w:tcBorders>
          </w:tcPr>
          <w:p w14:paraId="1540464D" w14:textId="77777777" w:rsidR="00010938" w:rsidRPr="00012526" w:rsidRDefault="00010938">
            <w:pPr>
              <w:spacing w:line="120" w:lineRule="exact"/>
              <w:rPr>
                <w:sz w:val="24"/>
                <w:lang w:val="nl-NL"/>
              </w:rPr>
            </w:pPr>
          </w:p>
          <w:p w14:paraId="5DD5A826" w14:textId="77777777" w:rsidR="00010938" w:rsidRPr="00012526" w:rsidRDefault="001447C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w:t>
            </w:r>
            <w:r w:rsidR="00C832EA" w:rsidRPr="00012526">
              <w:rPr>
                <w:sz w:val="24"/>
                <w:lang w:val="nl-NL"/>
              </w:rPr>
              <w:t>8</w:t>
            </w:r>
            <w:r w:rsidR="00FD6D24" w:rsidRPr="00012526">
              <w:rPr>
                <w:sz w:val="24"/>
                <w:lang w:val="nl-NL"/>
              </w:rPr>
              <w:t>94</w:t>
            </w:r>
          </w:p>
        </w:tc>
      </w:tr>
    </w:tbl>
    <w:p w14:paraId="77DEDDF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BF6A3E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FFB8858" w14:textId="77777777" w:rsidR="00792424" w:rsidRPr="00012526" w:rsidRDefault="00792424">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FAAA295" w14:textId="77777777" w:rsidR="007316EF" w:rsidRPr="00012526" w:rsidRDefault="007316E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02C2FD6" w14:textId="77777777" w:rsidR="00792424" w:rsidRPr="00012526" w:rsidRDefault="00792424" w:rsidP="00792424">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r w:rsidRPr="00012526">
        <w:rPr>
          <w:b/>
          <w:sz w:val="24"/>
          <w:lang w:val="nl-NL"/>
        </w:rPr>
        <w:tab/>
      </w:r>
      <w:r w:rsidRPr="00012526">
        <w:rPr>
          <w:b/>
          <w:sz w:val="24"/>
          <w:u w:val="single"/>
          <w:lang w:val="nl-NL"/>
        </w:rPr>
        <w:t xml:space="preserve">SALARISSCHALEN </w:t>
      </w:r>
      <w:smartTag w:uri="urn:schemas-microsoft-com:office:smarttags" w:element="stockticker">
        <w:r w:rsidRPr="00012526">
          <w:rPr>
            <w:b/>
            <w:sz w:val="24"/>
            <w:u w:val="single"/>
            <w:lang w:val="nl-NL"/>
          </w:rPr>
          <w:t>PER</w:t>
        </w:r>
      </w:smartTag>
      <w:r w:rsidRPr="00012526">
        <w:rPr>
          <w:b/>
          <w:sz w:val="24"/>
          <w:u w:val="single"/>
          <w:lang w:val="nl-NL"/>
        </w:rPr>
        <w:t xml:space="preserve"> 1-</w:t>
      </w:r>
      <w:r w:rsidR="000166B1" w:rsidRPr="00012526">
        <w:rPr>
          <w:b/>
          <w:sz w:val="24"/>
          <w:u w:val="single"/>
          <w:lang w:val="nl-NL"/>
        </w:rPr>
        <w:t>1</w:t>
      </w:r>
      <w:r w:rsidRPr="00012526">
        <w:rPr>
          <w:b/>
          <w:sz w:val="24"/>
          <w:u w:val="single"/>
          <w:lang w:val="nl-NL"/>
        </w:rPr>
        <w:t>-2015 (incl. 1,6 % verhoging)</w:t>
      </w:r>
    </w:p>
    <w:p w14:paraId="3A33C20A" w14:textId="77777777" w:rsidR="00792424" w:rsidRPr="00012526" w:rsidRDefault="00792424" w:rsidP="00792424">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6EA7D44C" w14:textId="77777777" w:rsidR="00792424" w:rsidRPr="00012526" w:rsidRDefault="00792424" w:rsidP="00792424">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37884798" w14:textId="77777777" w:rsidR="00792424" w:rsidRPr="00012526" w:rsidRDefault="00792424" w:rsidP="00792424">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tbl>
      <w:tblPr>
        <w:tblW w:w="0" w:type="auto"/>
        <w:tblInd w:w="120" w:type="dxa"/>
        <w:tblLayout w:type="fixed"/>
        <w:tblCellMar>
          <w:left w:w="120" w:type="dxa"/>
          <w:right w:w="120" w:type="dxa"/>
        </w:tblCellMar>
        <w:tblLook w:val="0000" w:firstRow="0" w:lastRow="0" w:firstColumn="0" w:lastColumn="0" w:noHBand="0" w:noVBand="0"/>
      </w:tblPr>
      <w:tblGrid>
        <w:gridCol w:w="1756"/>
        <w:gridCol w:w="1360"/>
        <w:gridCol w:w="1360"/>
        <w:gridCol w:w="1303"/>
        <w:gridCol w:w="1360"/>
        <w:gridCol w:w="1304"/>
        <w:gridCol w:w="1188"/>
      </w:tblGrid>
      <w:tr w:rsidR="00792424" w:rsidRPr="00012526" w14:paraId="3179755E" w14:textId="77777777" w:rsidTr="00F153CD">
        <w:tc>
          <w:tcPr>
            <w:tcW w:w="9631" w:type="dxa"/>
            <w:gridSpan w:val="7"/>
            <w:tcBorders>
              <w:top w:val="double" w:sz="7" w:space="0" w:color="000000"/>
              <w:left w:val="double" w:sz="7" w:space="0" w:color="000000"/>
              <w:bottom w:val="single" w:sz="7" w:space="0" w:color="000000"/>
              <w:right w:val="double" w:sz="7" w:space="0" w:color="000000"/>
            </w:tcBorders>
          </w:tcPr>
          <w:p w14:paraId="022F5FEC" w14:textId="77777777" w:rsidR="00792424" w:rsidRPr="00012526" w:rsidRDefault="00792424" w:rsidP="00F153CD">
            <w:pPr>
              <w:spacing w:line="120" w:lineRule="exact"/>
              <w:rPr>
                <w:sz w:val="24"/>
                <w:lang w:val="nl-NL"/>
              </w:rPr>
            </w:pPr>
          </w:p>
          <w:p w14:paraId="6E7FA212" w14:textId="77777777" w:rsidR="00792424" w:rsidRPr="00012526" w:rsidRDefault="00792424" w:rsidP="00F153CD">
            <w:pPr>
              <w:tabs>
                <w:tab w:val="center" w:pos="758"/>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ab/>
            </w:r>
            <w:r w:rsidRPr="00012526">
              <w:rPr>
                <w:b/>
                <w:sz w:val="24"/>
                <w:lang w:val="nl-NL"/>
              </w:rPr>
              <w:t>L O O N G R O E P E N</w:t>
            </w:r>
          </w:p>
        </w:tc>
      </w:tr>
      <w:tr w:rsidR="00792424" w:rsidRPr="00012526" w14:paraId="4364C39A" w14:textId="77777777" w:rsidTr="00F153CD">
        <w:tc>
          <w:tcPr>
            <w:tcW w:w="1756" w:type="dxa"/>
            <w:tcBorders>
              <w:top w:val="single" w:sz="7" w:space="0" w:color="000000"/>
              <w:left w:val="double" w:sz="7" w:space="0" w:color="000000"/>
              <w:bottom w:val="single" w:sz="7" w:space="0" w:color="000000"/>
              <w:right w:val="single" w:sz="7" w:space="0" w:color="000000"/>
            </w:tcBorders>
          </w:tcPr>
          <w:p w14:paraId="1B98660D" w14:textId="77777777" w:rsidR="00792424" w:rsidRPr="00012526" w:rsidRDefault="00792424" w:rsidP="00F153CD">
            <w:pPr>
              <w:spacing w:line="120" w:lineRule="exact"/>
              <w:rPr>
                <w:sz w:val="24"/>
                <w:lang w:val="nl-NL"/>
              </w:rPr>
            </w:pPr>
          </w:p>
          <w:p w14:paraId="408FBE77"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b/>
                <w:sz w:val="24"/>
                <w:lang w:val="nl-NL"/>
              </w:rPr>
            </w:pPr>
            <w:r w:rsidRPr="00012526">
              <w:rPr>
                <w:b/>
                <w:sz w:val="24"/>
                <w:lang w:val="nl-NL"/>
              </w:rPr>
              <w:t>schaaljaren</w:t>
            </w:r>
          </w:p>
        </w:tc>
        <w:tc>
          <w:tcPr>
            <w:tcW w:w="1360" w:type="dxa"/>
            <w:tcBorders>
              <w:top w:val="single" w:sz="7" w:space="0" w:color="000000"/>
              <w:left w:val="single" w:sz="7" w:space="0" w:color="000000"/>
              <w:bottom w:val="single" w:sz="7" w:space="0" w:color="000000"/>
              <w:right w:val="single" w:sz="7" w:space="0" w:color="000000"/>
            </w:tcBorders>
          </w:tcPr>
          <w:p w14:paraId="658AA87B" w14:textId="77777777" w:rsidR="00792424" w:rsidRPr="00012526" w:rsidRDefault="00792424" w:rsidP="00F153CD">
            <w:pPr>
              <w:spacing w:line="120" w:lineRule="exact"/>
              <w:rPr>
                <w:b/>
                <w:sz w:val="24"/>
                <w:lang w:val="nl-NL"/>
              </w:rPr>
            </w:pPr>
          </w:p>
          <w:p w14:paraId="136E5AF1"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b/>
                <w:sz w:val="24"/>
                <w:lang w:val="nl-NL"/>
              </w:rPr>
            </w:pPr>
            <w:r w:rsidRPr="00012526">
              <w:rPr>
                <w:b/>
                <w:sz w:val="24"/>
                <w:lang w:val="nl-NL"/>
              </w:rPr>
              <w:t>I</w:t>
            </w:r>
          </w:p>
        </w:tc>
        <w:tc>
          <w:tcPr>
            <w:tcW w:w="1360" w:type="dxa"/>
            <w:tcBorders>
              <w:top w:val="single" w:sz="7" w:space="0" w:color="000000"/>
              <w:left w:val="single" w:sz="7" w:space="0" w:color="000000"/>
              <w:bottom w:val="single" w:sz="7" w:space="0" w:color="000000"/>
              <w:right w:val="single" w:sz="7" w:space="0" w:color="000000"/>
            </w:tcBorders>
          </w:tcPr>
          <w:p w14:paraId="0BA38461" w14:textId="77777777" w:rsidR="00792424" w:rsidRPr="00012526" w:rsidRDefault="00792424" w:rsidP="00F153CD">
            <w:pPr>
              <w:spacing w:line="120" w:lineRule="exact"/>
              <w:rPr>
                <w:b/>
                <w:sz w:val="24"/>
                <w:lang w:val="nl-NL"/>
              </w:rPr>
            </w:pPr>
          </w:p>
          <w:p w14:paraId="1B1A32E4"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b/>
                <w:sz w:val="24"/>
                <w:lang w:val="nl-NL"/>
              </w:rPr>
            </w:pPr>
            <w:r w:rsidRPr="00012526">
              <w:rPr>
                <w:b/>
                <w:sz w:val="24"/>
                <w:lang w:val="nl-NL"/>
              </w:rPr>
              <w:t>II</w:t>
            </w:r>
          </w:p>
        </w:tc>
        <w:tc>
          <w:tcPr>
            <w:tcW w:w="1303" w:type="dxa"/>
            <w:tcBorders>
              <w:top w:val="single" w:sz="7" w:space="0" w:color="000000"/>
              <w:left w:val="single" w:sz="7" w:space="0" w:color="000000"/>
              <w:bottom w:val="single" w:sz="7" w:space="0" w:color="000000"/>
              <w:right w:val="single" w:sz="7" w:space="0" w:color="000000"/>
            </w:tcBorders>
          </w:tcPr>
          <w:p w14:paraId="571F0A67" w14:textId="77777777" w:rsidR="00792424" w:rsidRPr="00012526" w:rsidRDefault="00792424" w:rsidP="00F153CD">
            <w:pPr>
              <w:spacing w:line="120" w:lineRule="exact"/>
              <w:rPr>
                <w:b/>
                <w:sz w:val="24"/>
                <w:lang w:val="nl-NL"/>
              </w:rPr>
            </w:pPr>
          </w:p>
          <w:p w14:paraId="5CDEE663"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b/>
                <w:sz w:val="24"/>
                <w:lang w:val="nl-NL"/>
              </w:rPr>
            </w:pPr>
            <w:smartTag w:uri="urn:schemas-microsoft-com:office:smarttags" w:element="stockticker">
              <w:r w:rsidRPr="00012526">
                <w:rPr>
                  <w:b/>
                  <w:sz w:val="24"/>
                  <w:lang w:val="nl-NL"/>
                </w:rPr>
                <w:t>III</w:t>
              </w:r>
            </w:smartTag>
          </w:p>
        </w:tc>
        <w:tc>
          <w:tcPr>
            <w:tcW w:w="1360" w:type="dxa"/>
            <w:tcBorders>
              <w:top w:val="single" w:sz="7" w:space="0" w:color="000000"/>
              <w:left w:val="single" w:sz="7" w:space="0" w:color="000000"/>
              <w:bottom w:val="single" w:sz="7" w:space="0" w:color="000000"/>
              <w:right w:val="single" w:sz="7" w:space="0" w:color="000000"/>
            </w:tcBorders>
          </w:tcPr>
          <w:p w14:paraId="6E393D0D" w14:textId="77777777" w:rsidR="00792424" w:rsidRPr="00012526" w:rsidRDefault="00792424" w:rsidP="00F153CD">
            <w:pPr>
              <w:spacing w:line="120" w:lineRule="exact"/>
              <w:rPr>
                <w:b/>
                <w:sz w:val="24"/>
                <w:lang w:val="nl-NL"/>
              </w:rPr>
            </w:pPr>
          </w:p>
          <w:p w14:paraId="24E81ACE"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b/>
                <w:sz w:val="24"/>
                <w:lang w:val="nl-NL"/>
              </w:rPr>
            </w:pPr>
            <w:r w:rsidRPr="00012526">
              <w:rPr>
                <w:b/>
                <w:sz w:val="24"/>
                <w:lang w:val="nl-NL"/>
              </w:rPr>
              <w:t>IV</w:t>
            </w:r>
          </w:p>
        </w:tc>
        <w:tc>
          <w:tcPr>
            <w:tcW w:w="1304" w:type="dxa"/>
            <w:tcBorders>
              <w:top w:val="single" w:sz="7" w:space="0" w:color="000000"/>
              <w:left w:val="single" w:sz="7" w:space="0" w:color="000000"/>
              <w:bottom w:val="single" w:sz="7" w:space="0" w:color="000000"/>
              <w:right w:val="single" w:sz="7" w:space="0" w:color="000000"/>
            </w:tcBorders>
          </w:tcPr>
          <w:p w14:paraId="775906B5" w14:textId="77777777" w:rsidR="00792424" w:rsidRPr="00012526" w:rsidRDefault="00792424" w:rsidP="00F153CD">
            <w:pPr>
              <w:spacing w:line="120" w:lineRule="exact"/>
              <w:rPr>
                <w:b/>
                <w:sz w:val="24"/>
                <w:lang w:val="nl-NL"/>
              </w:rPr>
            </w:pPr>
          </w:p>
          <w:p w14:paraId="2D633E99"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b/>
                <w:sz w:val="24"/>
                <w:lang w:val="nl-NL"/>
              </w:rPr>
            </w:pPr>
            <w:r w:rsidRPr="00012526">
              <w:rPr>
                <w:b/>
                <w:sz w:val="24"/>
                <w:lang w:val="nl-NL"/>
              </w:rPr>
              <w:t>V</w:t>
            </w:r>
          </w:p>
        </w:tc>
        <w:tc>
          <w:tcPr>
            <w:tcW w:w="1188" w:type="dxa"/>
            <w:tcBorders>
              <w:top w:val="single" w:sz="7" w:space="0" w:color="000000"/>
              <w:left w:val="single" w:sz="7" w:space="0" w:color="000000"/>
              <w:bottom w:val="single" w:sz="7" w:space="0" w:color="000000"/>
              <w:right w:val="double" w:sz="7" w:space="0" w:color="000000"/>
            </w:tcBorders>
          </w:tcPr>
          <w:p w14:paraId="53653C56" w14:textId="77777777" w:rsidR="00792424" w:rsidRPr="00012526" w:rsidRDefault="00792424" w:rsidP="00F153CD">
            <w:pPr>
              <w:spacing w:line="120" w:lineRule="exact"/>
              <w:rPr>
                <w:b/>
                <w:sz w:val="24"/>
                <w:lang w:val="nl-NL"/>
              </w:rPr>
            </w:pPr>
          </w:p>
          <w:p w14:paraId="6DC89764"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b/>
                <w:sz w:val="24"/>
                <w:lang w:val="nl-NL"/>
              </w:rPr>
            </w:pPr>
            <w:r w:rsidRPr="00012526">
              <w:rPr>
                <w:b/>
                <w:sz w:val="24"/>
                <w:lang w:val="nl-NL"/>
              </w:rPr>
              <w:t>VI</w:t>
            </w:r>
          </w:p>
        </w:tc>
      </w:tr>
      <w:tr w:rsidR="00792424" w:rsidRPr="00012526" w14:paraId="05F60509" w14:textId="77777777" w:rsidTr="00F153CD">
        <w:tc>
          <w:tcPr>
            <w:tcW w:w="1756" w:type="dxa"/>
            <w:tcBorders>
              <w:top w:val="single" w:sz="7" w:space="0" w:color="000000"/>
              <w:left w:val="double" w:sz="7" w:space="0" w:color="000000"/>
              <w:bottom w:val="single" w:sz="7" w:space="0" w:color="000000"/>
              <w:right w:val="single" w:sz="7" w:space="0" w:color="000000"/>
            </w:tcBorders>
          </w:tcPr>
          <w:p w14:paraId="0BB0B08F" w14:textId="77777777" w:rsidR="00792424" w:rsidRPr="00012526" w:rsidRDefault="00792424" w:rsidP="00F153CD">
            <w:pPr>
              <w:spacing w:line="120" w:lineRule="exact"/>
              <w:rPr>
                <w:b/>
                <w:sz w:val="24"/>
                <w:lang w:val="nl-NL"/>
              </w:rPr>
            </w:pPr>
          </w:p>
          <w:p w14:paraId="1472079D"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0</w:t>
            </w:r>
          </w:p>
        </w:tc>
        <w:tc>
          <w:tcPr>
            <w:tcW w:w="1360" w:type="dxa"/>
            <w:tcBorders>
              <w:top w:val="single" w:sz="7" w:space="0" w:color="000000"/>
              <w:left w:val="single" w:sz="7" w:space="0" w:color="000000"/>
              <w:bottom w:val="single" w:sz="7" w:space="0" w:color="000000"/>
              <w:right w:val="single" w:sz="7" w:space="0" w:color="000000"/>
            </w:tcBorders>
          </w:tcPr>
          <w:p w14:paraId="759AC535" w14:textId="77777777" w:rsidR="00792424" w:rsidRPr="00012526" w:rsidRDefault="00792424" w:rsidP="00F153CD">
            <w:pPr>
              <w:spacing w:line="120" w:lineRule="exact"/>
              <w:rPr>
                <w:sz w:val="24"/>
                <w:lang w:val="nl-NL"/>
              </w:rPr>
            </w:pPr>
          </w:p>
          <w:p w14:paraId="4D8C84C7"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1.7</w:t>
            </w:r>
            <w:r w:rsidR="000F1ED1" w:rsidRPr="00012526">
              <w:rPr>
                <w:sz w:val="24"/>
                <w:lang w:val="nl-NL"/>
              </w:rPr>
              <w:t>76</w:t>
            </w:r>
          </w:p>
        </w:tc>
        <w:tc>
          <w:tcPr>
            <w:tcW w:w="1360" w:type="dxa"/>
            <w:tcBorders>
              <w:top w:val="single" w:sz="7" w:space="0" w:color="000000"/>
              <w:left w:val="single" w:sz="7" w:space="0" w:color="000000"/>
              <w:bottom w:val="single" w:sz="7" w:space="0" w:color="000000"/>
              <w:right w:val="single" w:sz="7" w:space="0" w:color="000000"/>
            </w:tcBorders>
          </w:tcPr>
          <w:p w14:paraId="22CEB052" w14:textId="77777777" w:rsidR="00792424" w:rsidRPr="00012526" w:rsidRDefault="00792424" w:rsidP="00F153CD">
            <w:pPr>
              <w:spacing w:line="120" w:lineRule="exact"/>
              <w:rPr>
                <w:sz w:val="24"/>
                <w:lang w:val="nl-NL"/>
              </w:rPr>
            </w:pPr>
          </w:p>
          <w:p w14:paraId="6E4EEE16"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1.8</w:t>
            </w:r>
            <w:r w:rsidR="000F1ED1" w:rsidRPr="00012526">
              <w:rPr>
                <w:sz w:val="24"/>
                <w:lang w:val="nl-NL"/>
              </w:rPr>
              <w:t>71</w:t>
            </w:r>
          </w:p>
        </w:tc>
        <w:tc>
          <w:tcPr>
            <w:tcW w:w="1303" w:type="dxa"/>
            <w:tcBorders>
              <w:top w:val="single" w:sz="7" w:space="0" w:color="000000"/>
              <w:left w:val="single" w:sz="7" w:space="0" w:color="000000"/>
              <w:bottom w:val="single" w:sz="7" w:space="0" w:color="000000"/>
              <w:right w:val="single" w:sz="7" w:space="0" w:color="000000"/>
            </w:tcBorders>
          </w:tcPr>
          <w:p w14:paraId="6510B9F3" w14:textId="77777777" w:rsidR="00792424" w:rsidRPr="00012526" w:rsidRDefault="00792424" w:rsidP="00F153CD">
            <w:pPr>
              <w:spacing w:line="120" w:lineRule="exact"/>
              <w:rPr>
                <w:sz w:val="24"/>
                <w:lang w:val="nl-NL"/>
              </w:rPr>
            </w:pPr>
          </w:p>
          <w:p w14:paraId="4DBA9823"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1.9</w:t>
            </w:r>
            <w:r w:rsidR="000F1ED1" w:rsidRPr="00012526">
              <w:rPr>
                <w:sz w:val="24"/>
                <w:lang w:val="nl-NL"/>
              </w:rPr>
              <w:t>76</w:t>
            </w:r>
          </w:p>
        </w:tc>
        <w:tc>
          <w:tcPr>
            <w:tcW w:w="1360" w:type="dxa"/>
            <w:tcBorders>
              <w:top w:val="single" w:sz="7" w:space="0" w:color="000000"/>
              <w:left w:val="single" w:sz="7" w:space="0" w:color="000000"/>
              <w:bottom w:val="single" w:sz="7" w:space="0" w:color="000000"/>
              <w:right w:val="single" w:sz="7" w:space="0" w:color="000000"/>
            </w:tcBorders>
          </w:tcPr>
          <w:p w14:paraId="0A6B5008" w14:textId="77777777" w:rsidR="00792424" w:rsidRPr="00012526" w:rsidRDefault="00792424" w:rsidP="00F153CD">
            <w:pPr>
              <w:spacing w:line="120" w:lineRule="exact"/>
              <w:rPr>
                <w:sz w:val="24"/>
                <w:lang w:val="nl-NL"/>
              </w:rPr>
            </w:pPr>
          </w:p>
          <w:p w14:paraId="51EA0A2A"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2.0</w:t>
            </w:r>
            <w:r w:rsidR="00DA2F72" w:rsidRPr="00012526">
              <w:rPr>
                <w:sz w:val="24"/>
                <w:lang w:val="nl-NL"/>
              </w:rPr>
              <w:t>83</w:t>
            </w:r>
          </w:p>
        </w:tc>
        <w:tc>
          <w:tcPr>
            <w:tcW w:w="1304" w:type="dxa"/>
            <w:tcBorders>
              <w:top w:val="single" w:sz="7" w:space="0" w:color="000000"/>
              <w:left w:val="single" w:sz="7" w:space="0" w:color="000000"/>
              <w:bottom w:val="single" w:sz="7" w:space="0" w:color="000000"/>
              <w:right w:val="single" w:sz="7" w:space="0" w:color="000000"/>
            </w:tcBorders>
          </w:tcPr>
          <w:p w14:paraId="1A94BD22" w14:textId="77777777" w:rsidR="00792424" w:rsidRPr="00012526" w:rsidRDefault="00792424" w:rsidP="00F153CD">
            <w:pPr>
              <w:spacing w:line="120" w:lineRule="exact"/>
              <w:rPr>
                <w:sz w:val="24"/>
                <w:lang w:val="nl-NL"/>
              </w:rPr>
            </w:pPr>
          </w:p>
          <w:p w14:paraId="57288CF4"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w:t>
            </w:r>
            <w:r w:rsidR="00D72776" w:rsidRPr="00012526">
              <w:rPr>
                <w:sz w:val="24"/>
                <w:lang w:val="nl-NL"/>
              </w:rPr>
              <w:t>210</w:t>
            </w:r>
          </w:p>
        </w:tc>
        <w:tc>
          <w:tcPr>
            <w:tcW w:w="1188" w:type="dxa"/>
            <w:tcBorders>
              <w:top w:val="single" w:sz="7" w:space="0" w:color="000000"/>
              <w:left w:val="single" w:sz="7" w:space="0" w:color="000000"/>
              <w:bottom w:val="single" w:sz="7" w:space="0" w:color="000000"/>
              <w:right w:val="double" w:sz="7" w:space="0" w:color="000000"/>
            </w:tcBorders>
          </w:tcPr>
          <w:p w14:paraId="49B4510B" w14:textId="77777777" w:rsidR="00792424" w:rsidRPr="00012526" w:rsidRDefault="00792424" w:rsidP="00F153CD">
            <w:pPr>
              <w:spacing w:line="120" w:lineRule="exact"/>
              <w:rPr>
                <w:sz w:val="24"/>
                <w:lang w:val="nl-NL"/>
              </w:rPr>
            </w:pPr>
          </w:p>
          <w:p w14:paraId="2595FC1F"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2.4</w:t>
            </w:r>
            <w:r w:rsidR="00D72776" w:rsidRPr="00012526">
              <w:rPr>
                <w:sz w:val="24"/>
                <w:lang w:val="nl-NL"/>
              </w:rPr>
              <w:t>56</w:t>
            </w:r>
          </w:p>
        </w:tc>
      </w:tr>
      <w:tr w:rsidR="00792424" w:rsidRPr="00012526" w14:paraId="46216087" w14:textId="77777777" w:rsidTr="00F153CD">
        <w:tc>
          <w:tcPr>
            <w:tcW w:w="1756" w:type="dxa"/>
            <w:tcBorders>
              <w:top w:val="single" w:sz="7" w:space="0" w:color="000000"/>
              <w:left w:val="double" w:sz="7" w:space="0" w:color="000000"/>
              <w:bottom w:val="single" w:sz="7" w:space="0" w:color="000000"/>
              <w:right w:val="single" w:sz="7" w:space="0" w:color="000000"/>
            </w:tcBorders>
          </w:tcPr>
          <w:p w14:paraId="4A2BE098" w14:textId="77777777" w:rsidR="00792424" w:rsidRPr="00012526" w:rsidRDefault="00792424" w:rsidP="00F153CD">
            <w:pPr>
              <w:spacing w:line="120" w:lineRule="exact"/>
              <w:rPr>
                <w:sz w:val="24"/>
                <w:lang w:val="nl-NL"/>
              </w:rPr>
            </w:pPr>
          </w:p>
          <w:p w14:paraId="1053F526"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1</w:t>
            </w:r>
          </w:p>
        </w:tc>
        <w:tc>
          <w:tcPr>
            <w:tcW w:w="1360" w:type="dxa"/>
            <w:tcBorders>
              <w:top w:val="single" w:sz="7" w:space="0" w:color="000000"/>
              <w:left w:val="single" w:sz="7" w:space="0" w:color="000000"/>
              <w:bottom w:val="single" w:sz="7" w:space="0" w:color="000000"/>
              <w:right w:val="single" w:sz="7" w:space="0" w:color="000000"/>
            </w:tcBorders>
          </w:tcPr>
          <w:p w14:paraId="7FF062AE" w14:textId="77777777" w:rsidR="00792424" w:rsidRPr="00012526" w:rsidRDefault="00792424" w:rsidP="00F153CD">
            <w:pPr>
              <w:spacing w:line="120" w:lineRule="exact"/>
              <w:rPr>
                <w:sz w:val="24"/>
                <w:lang w:val="nl-NL"/>
              </w:rPr>
            </w:pPr>
          </w:p>
          <w:p w14:paraId="4406B009"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1.8</w:t>
            </w:r>
            <w:r w:rsidR="000F1ED1" w:rsidRPr="00012526">
              <w:rPr>
                <w:sz w:val="24"/>
                <w:lang w:val="nl-NL"/>
              </w:rPr>
              <w:t>29</w:t>
            </w:r>
          </w:p>
        </w:tc>
        <w:tc>
          <w:tcPr>
            <w:tcW w:w="1360" w:type="dxa"/>
            <w:tcBorders>
              <w:top w:val="single" w:sz="7" w:space="0" w:color="000000"/>
              <w:left w:val="single" w:sz="7" w:space="0" w:color="000000"/>
              <w:bottom w:val="single" w:sz="7" w:space="0" w:color="000000"/>
              <w:right w:val="single" w:sz="7" w:space="0" w:color="000000"/>
            </w:tcBorders>
          </w:tcPr>
          <w:p w14:paraId="4F9C28CD" w14:textId="77777777" w:rsidR="00792424" w:rsidRPr="00012526" w:rsidRDefault="00792424" w:rsidP="00F153CD">
            <w:pPr>
              <w:spacing w:line="120" w:lineRule="exact"/>
              <w:rPr>
                <w:sz w:val="24"/>
                <w:lang w:val="nl-NL"/>
              </w:rPr>
            </w:pPr>
          </w:p>
          <w:p w14:paraId="34D63104"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1.9</w:t>
            </w:r>
            <w:r w:rsidR="000F1ED1" w:rsidRPr="00012526">
              <w:rPr>
                <w:sz w:val="24"/>
                <w:lang w:val="nl-NL"/>
              </w:rPr>
              <w:t>34</w:t>
            </w:r>
          </w:p>
        </w:tc>
        <w:tc>
          <w:tcPr>
            <w:tcW w:w="1303" w:type="dxa"/>
            <w:tcBorders>
              <w:top w:val="single" w:sz="7" w:space="0" w:color="000000"/>
              <w:left w:val="single" w:sz="7" w:space="0" w:color="000000"/>
              <w:bottom w:val="single" w:sz="7" w:space="0" w:color="000000"/>
              <w:right w:val="single" w:sz="7" w:space="0" w:color="000000"/>
            </w:tcBorders>
          </w:tcPr>
          <w:p w14:paraId="1823398D" w14:textId="77777777" w:rsidR="00792424" w:rsidRPr="00012526" w:rsidRDefault="00792424" w:rsidP="00F153CD">
            <w:pPr>
              <w:spacing w:line="120" w:lineRule="exact"/>
              <w:rPr>
                <w:sz w:val="24"/>
                <w:lang w:val="nl-NL"/>
              </w:rPr>
            </w:pPr>
          </w:p>
          <w:p w14:paraId="1A639A8F"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2.0</w:t>
            </w:r>
            <w:r w:rsidR="000F1ED1" w:rsidRPr="00012526">
              <w:rPr>
                <w:sz w:val="24"/>
                <w:lang w:val="nl-NL"/>
              </w:rPr>
              <w:t>36</w:t>
            </w:r>
          </w:p>
        </w:tc>
        <w:tc>
          <w:tcPr>
            <w:tcW w:w="1360" w:type="dxa"/>
            <w:tcBorders>
              <w:top w:val="single" w:sz="7" w:space="0" w:color="000000"/>
              <w:left w:val="single" w:sz="7" w:space="0" w:color="000000"/>
              <w:bottom w:val="single" w:sz="7" w:space="0" w:color="000000"/>
              <w:right w:val="single" w:sz="7" w:space="0" w:color="000000"/>
            </w:tcBorders>
          </w:tcPr>
          <w:p w14:paraId="7A2D2C99" w14:textId="77777777" w:rsidR="00792424" w:rsidRPr="00012526" w:rsidRDefault="00792424" w:rsidP="00F153CD">
            <w:pPr>
              <w:spacing w:line="120" w:lineRule="exact"/>
              <w:rPr>
                <w:sz w:val="24"/>
                <w:lang w:val="nl-NL"/>
              </w:rPr>
            </w:pPr>
          </w:p>
          <w:p w14:paraId="3214E2D1"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2.1</w:t>
            </w:r>
            <w:r w:rsidR="00DA2F72" w:rsidRPr="00012526">
              <w:rPr>
                <w:sz w:val="24"/>
                <w:lang w:val="nl-NL"/>
              </w:rPr>
              <w:t>53</w:t>
            </w:r>
          </w:p>
        </w:tc>
        <w:tc>
          <w:tcPr>
            <w:tcW w:w="1304" w:type="dxa"/>
            <w:tcBorders>
              <w:top w:val="single" w:sz="7" w:space="0" w:color="000000"/>
              <w:left w:val="single" w:sz="7" w:space="0" w:color="000000"/>
              <w:bottom w:val="single" w:sz="7" w:space="0" w:color="000000"/>
              <w:right w:val="single" w:sz="7" w:space="0" w:color="000000"/>
            </w:tcBorders>
          </w:tcPr>
          <w:p w14:paraId="664E41DE" w14:textId="77777777" w:rsidR="00792424" w:rsidRPr="00012526" w:rsidRDefault="00792424" w:rsidP="00F153CD">
            <w:pPr>
              <w:spacing w:line="120" w:lineRule="exact"/>
              <w:rPr>
                <w:sz w:val="24"/>
                <w:lang w:val="nl-NL"/>
              </w:rPr>
            </w:pPr>
          </w:p>
          <w:p w14:paraId="6341C899"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2.2</w:t>
            </w:r>
            <w:r w:rsidR="00D72776" w:rsidRPr="00012526">
              <w:rPr>
                <w:sz w:val="24"/>
                <w:lang w:val="nl-NL"/>
              </w:rPr>
              <w:t>91</w:t>
            </w:r>
          </w:p>
        </w:tc>
        <w:tc>
          <w:tcPr>
            <w:tcW w:w="1188" w:type="dxa"/>
            <w:tcBorders>
              <w:top w:val="single" w:sz="7" w:space="0" w:color="000000"/>
              <w:left w:val="single" w:sz="7" w:space="0" w:color="000000"/>
              <w:bottom w:val="single" w:sz="7" w:space="0" w:color="000000"/>
              <w:right w:val="double" w:sz="7" w:space="0" w:color="000000"/>
            </w:tcBorders>
          </w:tcPr>
          <w:p w14:paraId="6DB98573" w14:textId="77777777" w:rsidR="00792424" w:rsidRPr="00012526" w:rsidRDefault="00792424" w:rsidP="00F153CD">
            <w:pPr>
              <w:spacing w:line="120" w:lineRule="exact"/>
              <w:rPr>
                <w:sz w:val="24"/>
                <w:lang w:val="nl-NL"/>
              </w:rPr>
            </w:pPr>
          </w:p>
          <w:p w14:paraId="01416DE3"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xml:space="preserve">   2.5</w:t>
            </w:r>
            <w:r w:rsidR="00D72776" w:rsidRPr="00012526">
              <w:rPr>
                <w:sz w:val="24"/>
                <w:lang w:val="nl-NL"/>
              </w:rPr>
              <w:t>50</w:t>
            </w:r>
          </w:p>
        </w:tc>
      </w:tr>
      <w:tr w:rsidR="00792424" w:rsidRPr="00012526" w14:paraId="06305B04" w14:textId="77777777" w:rsidTr="00F153CD">
        <w:tc>
          <w:tcPr>
            <w:tcW w:w="1756" w:type="dxa"/>
            <w:tcBorders>
              <w:top w:val="single" w:sz="7" w:space="0" w:color="000000"/>
              <w:left w:val="double" w:sz="7" w:space="0" w:color="000000"/>
              <w:bottom w:val="single" w:sz="7" w:space="0" w:color="000000"/>
              <w:right w:val="single" w:sz="7" w:space="0" w:color="000000"/>
            </w:tcBorders>
          </w:tcPr>
          <w:p w14:paraId="0980E454" w14:textId="77777777" w:rsidR="00792424" w:rsidRPr="00012526" w:rsidRDefault="00792424" w:rsidP="00F153CD">
            <w:pPr>
              <w:spacing w:line="120" w:lineRule="exact"/>
              <w:rPr>
                <w:sz w:val="24"/>
                <w:lang w:val="nl-NL"/>
              </w:rPr>
            </w:pPr>
          </w:p>
          <w:p w14:paraId="30C41BD2"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w:t>
            </w:r>
          </w:p>
        </w:tc>
        <w:tc>
          <w:tcPr>
            <w:tcW w:w="1360" w:type="dxa"/>
            <w:tcBorders>
              <w:top w:val="single" w:sz="7" w:space="0" w:color="000000"/>
              <w:left w:val="single" w:sz="7" w:space="0" w:color="000000"/>
              <w:bottom w:val="single" w:sz="7" w:space="0" w:color="000000"/>
              <w:right w:val="single" w:sz="7" w:space="0" w:color="000000"/>
            </w:tcBorders>
          </w:tcPr>
          <w:p w14:paraId="6E6C0EB1" w14:textId="77777777" w:rsidR="00792424" w:rsidRPr="00012526" w:rsidRDefault="00792424" w:rsidP="00F153CD">
            <w:pPr>
              <w:spacing w:line="120" w:lineRule="exact"/>
              <w:rPr>
                <w:sz w:val="24"/>
                <w:lang w:val="nl-NL"/>
              </w:rPr>
            </w:pPr>
          </w:p>
          <w:p w14:paraId="427CA079"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1.8</w:t>
            </w:r>
            <w:r w:rsidR="000F1ED1" w:rsidRPr="00012526">
              <w:rPr>
                <w:sz w:val="24"/>
                <w:lang w:val="nl-NL"/>
              </w:rPr>
              <w:t>82</w:t>
            </w:r>
          </w:p>
        </w:tc>
        <w:tc>
          <w:tcPr>
            <w:tcW w:w="1360" w:type="dxa"/>
            <w:tcBorders>
              <w:top w:val="single" w:sz="7" w:space="0" w:color="000000"/>
              <w:left w:val="single" w:sz="7" w:space="0" w:color="000000"/>
              <w:bottom w:val="single" w:sz="7" w:space="0" w:color="000000"/>
              <w:right w:val="single" w:sz="7" w:space="0" w:color="000000"/>
            </w:tcBorders>
          </w:tcPr>
          <w:p w14:paraId="42252BAE" w14:textId="77777777" w:rsidR="00792424" w:rsidRPr="00012526" w:rsidRDefault="00792424" w:rsidP="00F153CD">
            <w:pPr>
              <w:spacing w:line="120" w:lineRule="exact"/>
              <w:rPr>
                <w:sz w:val="24"/>
                <w:lang w:val="nl-NL"/>
              </w:rPr>
            </w:pPr>
          </w:p>
          <w:p w14:paraId="2709975E"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1.9</w:t>
            </w:r>
            <w:r w:rsidR="000F1ED1" w:rsidRPr="00012526">
              <w:rPr>
                <w:sz w:val="24"/>
                <w:lang w:val="nl-NL"/>
              </w:rPr>
              <w:t>95</w:t>
            </w:r>
          </w:p>
        </w:tc>
        <w:tc>
          <w:tcPr>
            <w:tcW w:w="1303" w:type="dxa"/>
            <w:tcBorders>
              <w:top w:val="single" w:sz="7" w:space="0" w:color="000000"/>
              <w:left w:val="single" w:sz="7" w:space="0" w:color="000000"/>
              <w:bottom w:val="single" w:sz="7" w:space="0" w:color="000000"/>
              <w:right w:val="single" w:sz="7" w:space="0" w:color="000000"/>
            </w:tcBorders>
          </w:tcPr>
          <w:p w14:paraId="3600ACDE" w14:textId="77777777" w:rsidR="00792424" w:rsidRPr="00012526" w:rsidRDefault="00792424" w:rsidP="00F153CD">
            <w:pPr>
              <w:spacing w:line="120" w:lineRule="exact"/>
              <w:rPr>
                <w:sz w:val="24"/>
                <w:lang w:val="nl-NL"/>
              </w:rPr>
            </w:pPr>
          </w:p>
          <w:p w14:paraId="52F49192"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2.0</w:t>
            </w:r>
            <w:r w:rsidR="000F1ED1" w:rsidRPr="00012526">
              <w:rPr>
                <w:sz w:val="24"/>
                <w:lang w:val="nl-NL"/>
              </w:rPr>
              <w:t>99</w:t>
            </w:r>
          </w:p>
        </w:tc>
        <w:tc>
          <w:tcPr>
            <w:tcW w:w="1360" w:type="dxa"/>
            <w:tcBorders>
              <w:top w:val="single" w:sz="7" w:space="0" w:color="000000"/>
              <w:left w:val="single" w:sz="7" w:space="0" w:color="000000"/>
              <w:bottom w:val="single" w:sz="7" w:space="0" w:color="000000"/>
              <w:right w:val="single" w:sz="7" w:space="0" w:color="000000"/>
            </w:tcBorders>
          </w:tcPr>
          <w:p w14:paraId="0B816E7A" w14:textId="77777777" w:rsidR="00792424" w:rsidRPr="00012526" w:rsidRDefault="00792424" w:rsidP="00F153CD">
            <w:pPr>
              <w:spacing w:line="120" w:lineRule="exact"/>
              <w:rPr>
                <w:sz w:val="24"/>
                <w:lang w:val="nl-NL"/>
              </w:rPr>
            </w:pPr>
          </w:p>
          <w:p w14:paraId="7F77E907"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w:t>
            </w:r>
            <w:r w:rsidR="00DA2F72" w:rsidRPr="00012526">
              <w:rPr>
                <w:sz w:val="24"/>
                <w:lang w:val="nl-NL"/>
              </w:rPr>
              <w:t>226</w:t>
            </w:r>
          </w:p>
        </w:tc>
        <w:tc>
          <w:tcPr>
            <w:tcW w:w="1304" w:type="dxa"/>
            <w:tcBorders>
              <w:top w:val="single" w:sz="7" w:space="0" w:color="000000"/>
              <w:left w:val="single" w:sz="7" w:space="0" w:color="000000"/>
              <w:bottom w:val="single" w:sz="7" w:space="0" w:color="000000"/>
              <w:right w:val="single" w:sz="7" w:space="0" w:color="000000"/>
            </w:tcBorders>
          </w:tcPr>
          <w:p w14:paraId="36339FEA" w14:textId="77777777" w:rsidR="00792424" w:rsidRPr="00012526" w:rsidRDefault="00792424" w:rsidP="00F153CD">
            <w:pPr>
              <w:spacing w:line="120" w:lineRule="exact"/>
              <w:rPr>
                <w:sz w:val="24"/>
                <w:lang w:val="nl-NL"/>
              </w:rPr>
            </w:pPr>
          </w:p>
          <w:p w14:paraId="758A9CE9"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2.3</w:t>
            </w:r>
            <w:r w:rsidR="00D72776" w:rsidRPr="00012526">
              <w:rPr>
                <w:sz w:val="24"/>
                <w:lang w:val="nl-NL"/>
              </w:rPr>
              <w:t>70</w:t>
            </w:r>
          </w:p>
        </w:tc>
        <w:tc>
          <w:tcPr>
            <w:tcW w:w="1188" w:type="dxa"/>
            <w:tcBorders>
              <w:top w:val="single" w:sz="7" w:space="0" w:color="000000"/>
              <w:left w:val="single" w:sz="7" w:space="0" w:color="000000"/>
              <w:bottom w:val="single" w:sz="7" w:space="0" w:color="000000"/>
              <w:right w:val="double" w:sz="7" w:space="0" w:color="000000"/>
            </w:tcBorders>
          </w:tcPr>
          <w:p w14:paraId="61B28CBB" w14:textId="77777777" w:rsidR="00792424" w:rsidRPr="00012526" w:rsidRDefault="00792424" w:rsidP="00F153CD">
            <w:pPr>
              <w:spacing w:line="120" w:lineRule="exact"/>
              <w:rPr>
                <w:sz w:val="24"/>
                <w:lang w:val="nl-NL"/>
              </w:rPr>
            </w:pPr>
          </w:p>
          <w:p w14:paraId="19CDC5F7"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2.6</w:t>
            </w:r>
            <w:r w:rsidR="00D72776" w:rsidRPr="00012526">
              <w:rPr>
                <w:sz w:val="24"/>
                <w:lang w:val="nl-NL"/>
              </w:rPr>
              <w:t>52</w:t>
            </w:r>
          </w:p>
        </w:tc>
      </w:tr>
      <w:tr w:rsidR="00792424" w:rsidRPr="00012526" w14:paraId="14736C22" w14:textId="77777777" w:rsidTr="00F153CD">
        <w:tc>
          <w:tcPr>
            <w:tcW w:w="1756" w:type="dxa"/>
            <w:tcBorders>
              <w:top w:val="single" w:sz="7" w:space="0" w:color="000000"/>
              <w:left w:val="double" w:sz="7" w:space="0" w:color="000000"/>
              <w:bottom w:val="single" w:sz="7" w:space="0" w:color="000000"/>
              <w:right w:val="single" w:sz="7" w:space="0" w:color="000000"/>
            </w:tcBorders>
          </w:tcPr>
          <w:p w14:paraId="08206A78" w14:textId="77777777" w:rsidR="00792424" w:rsidRPr="00012526" w:rsidRDefault="00792424" w:rsidP="00F153CD">
            <w:pPr>
              <w:spacing w:line="120" w:lineRule="exact"/>
              <w:rPr>
                <w:sz w:val="24"/>
                <w:lang w:val="nl-NL"/>
              </w:rPr>
            </w:pPr>
          </w:p>
          <w:p w14:paraId="5EA1320B"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3</w:t>
            </w:r>
          </w:p>
        </w:tc>
        <w:tc>
          <w:tcPr>
            <w:tcW w:w="1360" w:type="dxa"/>
            <w:tcBorders>
              <w:top w:val="single" w:sz="7" w:space="0" w:color="000000"/>
              <w:left w:val="single" w:sz="7" w:space="0" w:color="000000"/>
              <w:bottom w:val="single" w:sz="7" w:space="0" w:color="000000"/>
              <w:right w:val="single" w:sz="7" w:space="0" w:color="000000"/>
            </w:tcBorders>
          </w:tcPr>
          <w:p w14:paraId="6909AF87" w14:textId="77777777" w:rsidR="00792424" w:rsidRPr="00012526" w:rsidRDefault="00792424" w:rsidP="00F153CD">
            <w:pPr>
              <w:spacing w:line="120" w:lineRule="exact"/>
              <w:rPr>
                <w:sz w:val="24"/>
                <w:lang w:val="nl-NL"/>
              </w:rPr>
            </w:pPr>
          </w:p>
          <w:p w14:paraId="339FBE96"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1.9</w:t>
            </w:r>
            <w:r w:rsidR="000F1ED1" w:rsidRPr="00012526">
              <w:rPr>
                <w:sz w:val="24"/>
                <w:lang w:val="nl-NL"/>
              </w:rPr>
              <w:t>35</w:t>
            </w:r>
          </w:p>
        </w:tc>
        <w:tc>
          <w:tcPr>
            <w:tcW w:w="1360" w:type="dxa"/>
            <w:tcBorders>
              <w:top w:val="single" w:sz="7" w:space="0" w:color="000000"/>
              <w:left w:val="single" w:sz="7" w:space="0" w:color="000000"/>
              <w:bottom w:val="single" w:sz="7" w:space="0" w:color="000000"/>
              <w:right w:val="single" w:sz="7" w:space="0" w:color="000000"/>
            </w:tcBorders>
          </w:tcPr>
          <w:p w14:paraId="125F5397" w14:textId="77777777" w:rsidR="00792424" w:rsidRPr="00012526" w:rsidRDefault="00792424" w:rsidP="00F153CD">
            <w:pPr>
              <w:spacing w:line="120" w:lineRule="exact"/>
              <w:rPr>
                <w:sz w:val="24"/>
                <w:lang w:val="nl-NL"/>
              </w:rPr>
            </w:pPr>
          </w:p>
          <w:p w14:paraId="6E168C30"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2.0</w:t>
            </w:r>
            <w:r w:rsidR="000F1ED1" w:rsidRPr="00012526">
              <w:rPr>
                <w:sz w:val="24"/>
                <w:lang w:val="nl-NL"/>
              </w:rPr>
              <w:t>58</w:t>
            </w:r>
          </w:p>
        </w:tc>
        <w:tc>
          <w:tcPr>
            <w:tcW w:w="1303" w:type="dxa"/>
            <w:tcBorders>
              <w:top w:val="single" w:sz="7" w:space="0" w:color="000000"/>
              <w:left w:val="single" w:sz="7" w:space="0" w:color="000000"/>
              <w:bottom w:val="single" w:sz="7" w:space="0" w:color="000000"/>
              <w:right w:val="single" w:sz="7" w:space="0" w:color="000000"/>
            </w:tcBorders>
          </w:tcPr>
          <w:p w14:paraId="720D0073" w14:textId="77777777" w:rsidR="00792424" w:rsidRPr="00012526" w:rsidRDefault="00792424" w:rsidP="00F153CD">
            <w:pPr>
              <w:spacing w:line="120" w:lineRule="exact"/>
              <w:rPr>
                <w:sz w:val="24"/>
                <w:lang w:val="nl-NL"/>
              </w:rPr>
            </w:pPr>
          </w:p>
          <w:p w14:paraId="77D73515"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2.1</w:t>
            </w:r>
            <w:r w:rsidR="000F1ED1" w:rsidRPr="00012526">
              <w:rPr>
                <w:sz w:val="24"/>
                <w:lang w:val="nl-NL"/>
              </w:rPr>
              <w:t>57</w:t>
            </w:r>
          </w:p>
        </w:tc>
        <w:tc>
          <w:tcPr>
            <w:tcW w:w="1360" w:type="dxa"/>
            <w:tcBorders>
              <w:top w:val="single" w:sz="7" w:space="0" w:color="000000"/>
              <w:left w:val="single" w:sz="7" w:space="0" w:color="000000"/>
              <w:bottom w:val="single" w:sz="7" w:space="0" w:color="000000"/>
              <w:right w:val="single" w:sz="7" w:space="0" w:color="000000"/>
            </w:tcBorders>
          </w:tcPr>
          <w:p w14:paraId="161C69D5" w14:textId="77777777" w:rsidR="00792424" w:rsidRPr="00012526" w:rsidRDefault="00792424" w:rsidP="00F153CD">
            <w:pPr>
              <w:spacing w:line="120" w:lineRule="exact"/>
              <w:rPr>
                <w:sz w:val="24"/>
                <w:lang w:val="nl-NL"/>
              </w:rPr>
            </w:pPr>
          </w:p>
          <w:p w14:paraId="5B14C5F4"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2.2</w:t>
            </w:r>
            <w:r w:rsidR="00DA2F72" w:rsidRPr="00012526">
              <w:rPr>
                <w:sz w:val="24"/>
                <w:lang w:val="nl-NL"/>
              </w:rPr>
              <w:t>96</w:t>
            </w:r>
          </w:p>
        </w:tc>
        <w:tc>
          <w:tcPr>
            <w:tcW w:w="1304" w:type="dxa"/>
            <w:tcBorders>
              <w:top w:val="single" w:sz="7" w:space="0" w:color="000000"/>
              <w:left w:val="single" w:sz="7" w:space="0" w:color="000000"/>
              <w:bottom w:val="single" w:sz="7" w:space="0" w:color="000000"/>
              <w:right w:val="single" w:sz="7" w:space="0" w:color="000000"/>
            </w:tcBorders>
          </w:tcPr>
          <w:p w14:paraId="46FAF69C" w14:textId="77777777" w:rsidR="00792424" w:rsidRPr="00012526" w:rsidRDefault="00792424" w:rsidP="00F153CD">
            <w:pPr>
              <w:spacing w:line="120" w:lineRule="exact"/>
              <w:rPr>
                <w:sz w:val="24"/>
                <w:lang w:val="nl-NL"/>
              </w:rPr>
            </w:pPr>
          </w:p>
          <w:p w14:paraId="24D397C3" w14:textId="77777777" w:rsidR="00D72776" w:rsidRPr="00012526" w:rsidRDefault="00792424" w:rsidP="00D7277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2.4</w:t>
            </w:r>
            <w:r w:rsidR="00D72776" w:rsidRPr="00012526">
              <w:rPr>
                <w:sz w:val="24"/>
                <w:lang w:val="nl-NL"/>
              </w:rPr>
              <w:t>50</w:t>
            </w:r>
          </w:p>
        </w:tc>
        <w:tc>
          <w:tcPr>
            <w:tcW w:w="1188" w:type="dxa"/>
            <w:tcBorders>
              <w:top w:val="single" w:sz="7" w:space="0" w:color="000000"/>
              <w:left w:val="single" w:sz="7" w:space="0" w:color="000000"/>
              <w:bottom w:val="single" w:sz="7" w:space="0" w:color="000000"/>
              <w:right w:val="double" w:sz="7" w:space="0" w:color="000000"/>
            </w:tcBorders>
          </w:tcPr>
          <w:p w14:paraId="6471EC8E" w14:textId="77777777" w:rsidR="00792424" w:rsidRPr="00012526" w:rsidRDefault="00792424" w:rsidP="00F153CD">
            <w:pPr>
              <w:spacing w:line="120" w:lineRule="exact"/>
              <w:rPr>
                <w:sz w:val="24"/>
                <w:lang w:val="nl-NL"/>
              </w:rPr>
            </w:pPr>
          </w:p>
          <w:p w14:paraId="018CDFD4"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2.7</w:t>
            </w:r>
            <w:r w:rsidR="00D72776" w:rsidRPr="00012526">
              <w:rPr>
                <w:sz w:val="24"/>
                <w:lang w:val="nl-NL"/>
              </w:rPr>
              <w:t>47</w:t>
            </w:r>
          </w:p>
        </w:tc>
      </w:tr>
      <w:tr w:rsidR="00792424" w:rsidRPr="00012526" w14:paraId="30CD8F38" w14:textId="77777777" w:rsidTr="00F153CD">
        <w:tc>
          <w:tcPr>
            <w:tcW w:w="1756" w:type="dxa"/>
            <w:tcBorders>
              <w:top w:val="single" w:sz="7" w:space="0" w:color="000000"/>
              <w:left w:val="double" w:sz="7" w:space="0" w:color="000000"/>
              <w:bottom w:val="single" w:sz="7" w:space="0" w:color="000000"/>
              <w:right w:val="single" w:sz="7" w:space="0" w:color="000000"/>
            </w:tcBorders>
          </w:tcPr>
          <w:p w14:paraId="2B081CF6" w14:textId="77777777" w:rsidR="00792424" w:rsidRPr="00012526" w:rsidRDefault="00792424" w:rsidP="00F153CD">
            <w:pPr>
              <w:spacing w:line="120" w:lineRule="exact"/>
              <w:rPr>
                <w:sz w:val="24"/>
                <w:lang w:val="nl-NL"/>
              </w:rPr>
            </w:pPr>
          </w:p>
          <w:p w14:paraId="714BC8B7"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4</w:t>
            </w:r>
          </w:p>
        </w:tc>
        <w:tc>
          <w:tcPr>
            <w:tcW w:w="1360" w:type="dxa"/>
            <w:tcBorders>
              <w:top w:val="single" w:sz="7" w:space="0" w:color="000000"/>
              <w:left w:val="single" w:sz="7" w:space="0" w:color="000000"/>
              <w:bottom w:val="single" w:sz="7" w:space="0" w:color="000000"/>
              <w:right w:val="single" w:sz="7" w:space="0" w:color="000000"/>
            </w:tcBorders>
          </w:tcPr>
          <w:p w14:paraId="036017A5" w14:textId="77777777" w:rsidR="00792424" w:rsidRPr="00012526" w:rsidRDefault="00792424" w:rsidP="00F153CD">
            <w:pPr>
              <w:spacing w:line="120" w:lineRule="exact"/>
              <w:rPr>
                <w:sz w:val="24"/>
                <w:lang w:val="nl-NL"/>
              </w:rPr>
            </w:pPr>
          </w:p>
          <w:p w14:paraId="1877DA41"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1.9</w:t>
            </w:r>
            <w:r w:rsidR="000F1ED1" w:rsidRPr="00012526">
              <w:rPr>
                <w:sz w:val="24"/>
                <w:lang w:val="nl-NL"/>
              </w:rPr>
              <w:t>87</w:t>
            </w:r>
          </w:p>
        </w:tc>
        <w:tc>
          <w:tcPr>
            <w:tcW w:w="1360" w:type="dxa"/>
            <w:tcBorders>
              <w:top w:val="single" w:sz="7" w:space="0" w:color="000000"/>
              <w:left w:val="single" w:sz="7" w:space="0" w:color="000000"/>
              <w:bottom w:val="single" w:sz="7" w:space="0" w:color="000000"/>
              <w:right w:val="single" w:sz="7" w:space="0" w:color="000000"/>
            </w:tcBorders>
          </w:tcPr>
          <w:p w14:paraId="48FCA3C3" w14:textId="77777777" w:rsidR="00792424" w:rsidRPr="00012526" w:rsidRDefault="00792424" w:rsidP="00F153CD">
            <w:pPr>
              <w:spacing w:line="120" w:lineRule="exact"/>
              <w:jc w:val="center"/>
              <w:rPr>
                <w:sz w:val="24"/>
                <w:lang w:val="nl-NL"/>
              </w:rPr>
            </w:pPr>
          </w:p>
          <w:p w14:paraId="1F2359DE"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w:t>
            </w:r>
            <w:r w:rsidR="000F1ED1" w:rsidRPr="00012526">
              <w:rPr>
                <w:sz w:val="24"/>
                <w:lang w:val="nl-NL"/>
              </w:rPr>
              <w:t>119</w:t>
            </w:r>
          </w:p>
        </w:tc>
        <w:tc>
          <w:tcPr>
            <w:tcW w:w="1303" w:type="dxa"/>
            <w:tcBorders>
              <w:top w:val="single" w:sz="7" w:space="0" w:color="000000"/>
              <w:left w:val="single" w:sz="7" w:space="0" w:color="000000"/>
              <w:bottom w:val="single" w:sz="7" w:space="0" w:color="000000"/>
              <w:right w:val="single" w:sz="7" w:space="0" w:color="000000"/>
            </w:tcBorders>
          </w:tcPr>
          <w:p w14:paraId="2A3B4DF3" w14:textId="77777777" w:rsidR="00792424" w:rsidRPr="00012526" w:rsidRDefault="00792424" w:rsidP="00F153CD">
            <w:pPr>
              <w:spacing w:line="120" w:lineRule="exact"/>
              <w:rPr>
                <w:sz w:val="24"/>
                <w:lang w:val="nl-NL"/>
              </w:rPr>
            </w:pPr>
          </w:p>
          <w:p w14:paraId="402A34E0"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w:t>
            </w:r>
            <w:r w:rsidR="000F1ED1" w:rsidRPr="00012526">
              <w:rPr>
                <w:sz w:val="24"/>
                <w:lang w:val="nl-NL"/>
              </w:rPr>
              <w:t>218</w:t>
            </w:r>
          </w:p>
        </w:tc>
        <w:tc>
          <w:tcPr>
            <w:tcW w:w="1360" w:type="dxa"/>
            <w:tcBorders>
              <w:top w:val="single" w:sz="7" w:space="0" w:color="000000"/>
              <w:left w:val="single" w:sz="7" w:space="0" w:color="000000"/>
              <w:bottom w:val="single" w:sz="7" w:space="0" w:color="000000"/>
              <w:right w:val="single" w:sz="7" w:space="0" w:color="000000"/>
            </w:tcBorders>
          </w:tcPr>
          <w:p w14:paraId="2E3B47CC" w14:textId="77777777" w:rsidR="00792424" w:rsidRPr="00012526" w:rsidRDefault="00792424" w:rsidP="00F153CD">
            <w:pPr>
              <w:spacing w:line="120" w:lineRule="exact"/>
              <w:rPr>
                <w:sz w:val="24"/>
                <w:lang w:val="nl-NL"/>
              </w:rPr>
            </w:pPr>
          </w:p>
          <w:p w14:paraId="333E2F75"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2.3</w:t>
            </w:r>
            <w:r w:rsidR="00DA2F72" w:rsidRPr="00012526">
              <w:rPr>
                <w:sz w:val="24"/>
                <w:lang w:val="nl-NL"/>
              </w:rPr>
              <w:t>69</w:t>
            </w:r>
          </w:p>
        </w:tc>
        <w:tc>
          <w:tcPr>
            <w:tcW w:w="1304" w:type="dxa"/>
            <w:tcBorders>
              <w:top w:val="single" w:sz="7" w:space="0" w:color="000000"/>
              <w:left w:val="single" w:sz="7" w:space="0" w:color="000000"/>
              <w:bottom w:val="single" w:sz="7" w:space="0" w:color="000000"/>
              <w:right w:val="single" w:sz="7" w:space="0" w:color="000000"/>
            </w:tcBorders>
          </w:tcPr>
          <w:p w14:paraId="73AF66E1" w14:textId="77777777" w:rsidR="00792424" w:rsidRPr="00012526" w:rsidRDefault="00792424" w:rsidP="00F153CD">
            <w:pPr>
              <w:spacing w:line="120" w:lineRule="exact"/>
              <w:rPr>
                <w:sz w:val="24"/>
                <w:lang w:val="nl-NL"/>
              </w:rPr>
            </w:pPr>
          </w:p>
          <w:p w14:paraId="2B0ABB9A"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w:t>
            </w:r>
            <w:r w:rsidR="00D72776" w:rsidRPr="00012526">
              <w:rPr>
                <w:sz w:val="24"/>
                <w:lang w:val="nl-NL"/>
              </w:rPr>
              <w:t>530</w:t>
            </w:r>
          </w:p>
        </w:tc>
        <w:tc>
          <w:tcPr>
            <w:tcW w:w="1188" w:type="dxa"/>
            <w:tcBorders>
              <w:top w:val="single" w:sz="7" w:space="0" w:color="000000"/>
              <w:left w:val="single" w:sz="7" w:space="0" w:color="000000"/>
              <w:bottom w:val="single" w:sz="7" w:space="0" w:color="000000"/>
              <w:right w:val="double" w:sz="7" w:space="0" w:color="000000"/>
            </w:tcBorders>
          </w:tcPr>
          <w:p w14:paraId="55CBD225" w14:textId="77777777" w:rsidR="00792424" w:rsidRPr="00012526" w:rsidRDefault="00792424" w:rsidP="00F153CD">
            <w:pPr>
              <w:spacing w:line="120" w:lineRule="exact"/>
              <w:rPr>
                <w:sz w:val="24"/>
                <w:lang w:val="nl-NL"/>
              </w:rPr>
            </w:pPr>
          </w:p>
          <w:p w14:paraId="0749AF0F"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2.8</w:t>
            </w:r>
            <w:r w:rsidR="00D72776" w:rsidRPr="00012526">
              <w:rPr>
                <w:sz w:val="24"/>
                <w:lang w:val="nl-NL"/>
              </w:rPr>
              <w:t>44</w:t>
            </w:r>
          </w:p>
        </w:tc>
      </w:tr>
      <w:tr w:rsidR="00792424" w:rsidRPr="00012526" w14:paraId="7A5FC50D" w14:textId="77777777" w:rsidTr="00F153CD">
        <w:tc>
          <w:tcPr>
            <w:tcW w:w="1756" w:type="dxa"/>
            <w:tcBorders>
              <w:top w:val="single" w:sz="7" w:space="0" w:color="000000"/>
              <w:left w:val="double" w:sz="7" w:space="0" w:color="000000"/>
              <w:bottom w:val="double" w:sz="7" w:space="0" w:color="000000"/>
              <w:right w:val="single" w:sz="7" w:space="0" w:color="000000"/>
            </w:tcBorders>
          </w:tcPr>
          <w:p w14:paraId="58FC16BB" w14:textId="77777777" w:rsidR="00792424" w:rsidRPr="00012526" w:rsidRDefault="00792424" w:rsidP="00F153CD">
            <w:pPr>
              <w:spacing w:line="120" w:lineRule="exact"/>
              <w:rPr>
                <w:sz w:val="24"/>
                <w:lang w:val="nl-NL"/>
              </w:rPr>
            </w:pPr>
          </w:p>
          <w:p w14:paraId="5A00F766"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5</w:t>
            </w:r>
          </w:p>
        </w:tc>
        <w:tc>
          <w:tcPr>
            <w:tcW w:w="1360" w:type="dxa"/>
            <w:tcBorders>
              <w:top w:val="single" w:sz="7" w:space="0" w:color="000000"/>
              <w:left w:val="single" w:sz="7" w:space="0" w:color="000000"/>
              <w:bottom w:val="double" w:sz="7" w:space="0" w:color="000000"/>
              <w:right w:val="single" w:sz="7" w:space="0" w:color="000000"/>
            </w:tcBorders>
          </w:tcPr>
          <w:p w14:paraId="721FDA5F" w14:textId="77777777" w:rsidR="00792424" w:rsidRPr="00012526" w:rsidRDefault="00792424" w:rsidP="00F153CD">
            <w:pPr>
              <w:spacing w:line="120" w:lineRule="exact"/>
              <w:rPr>
                <w:sz w:val="24"/>
                <w:lang w:val="nl-NL"/>
              </w:rPr>
            </w:pPr>
          </w:p>
          <w:p w14:paraId="4B0951F1"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2.0</w:t>
            </w:r>
            <w:r w:rsidR="000F1ED1" w:rsidRPr="00012526">
              <w:rPr>
                <w:sz w:val="24"/>
                <w:lang w:val="nl-NL"/>
              </w:rPr>
              <w:t>40</w:t>
            </w:r>
          </w:p>
        </w:tc>
        <w:tc>
          <w:tcPr>
            <w:tcW w:w="1360" w:type="dxa"/>
            <w:tcBorders>
              <w:top w:val="single" w:sz="7" w:space="0" w:color="000000"/>
              <w:left w:val="single" w:sz="7" w:space="0" w:color="000000"/>
              <w:bottom w:val="double" w:sz="7" w:space="0" w:color="000000"/>
              <w:right w:val="single" w:sz="7" w:space="0" w:color="000000"/>
            </w:tcBorders>
          </w:tcPr>
          <w:p w14:paraId="3F9965E4" w14:textId="77777777" w:rsidR="00792424" w:rsidRPr="00012526" w:rsidRDefault="00792424" w:rsidP="00F153CD">
            <w:pPr>
              <w:spacing w:line="120" w:lineRule="exact"/>
              <w:rPr>
                <w:sz w:val="24"/>
                <w:lang w:val="nl-NL"/>
              </w:rPr>
            </w:pPr>
          </w:p>
          <w:p w14:paraId="7AE69F69"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2.1</w:t>
            </w:r>
            <w:r w:rsidR="000F1ED1" w:rsidRPr="00012526">
              <w:rPr>
                <w:sz w:val="24"/>
                <w:lang w:val="nl-NL"/>
              </w:rPr>
              <w:t>85</w:t>
            </w:r>
          </w:p>
        </w:tc>
        <w:tc>
          <w:tcPr>
            <w:tcW w:w="1303" w:type="dxa"/>
            <w:tcBorders>
              <w:top w:val="single" w:sz="7" w:space="0" w:color="000000"/>
              <w:left w:val="single" w:sz="7" w:space="0" w:color="000000"/>
              <w:bottom w:val="double" w:sz="7" w:space="0" w:color="000000"/>
              <w:right w:val="single" w:sz="7" w:space="0" w:color="000000"/>
            </w:tcBorders>
          </w:tcPr>
          <w:p w14:paraId="7C7E7933" w14:textId="77777777" w:rsidR="00792424" w:rsidRPr="00012526" w:rsidRDefault="00792424" w:rsidP="00F153CD">
            <w:pPr>
              <w:spacing w:line="120" w:lineRule="exact"/>
              <w:rPr>
                <w:sz w:val="24"/>
                <w:lang w:val="nl-NL"/>
              </w:rPr>
            </w:pPr>
          </w:p>
          <w:p w14:paraId="1AFC95B0"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2.2</w:t>
            </w:r>
            <w:r w:rsidR="000F1ED1" w:rsidRPr="00012526">
              <w:rPr>
                <w:sz w:val="24"/>
                <w:lang w:val="nl-NL"/>
              </w:rPr>
              <w:t>79</w:t>
            </w:r>
          </w:p>
        </w:tc>
        <w:tc>
          <w:tcPr>
            <w:tcW w:w="1360" w:type="dxa"/>
            <w:tcBorders>
              <w:top w:val="single" w:sz="7" w:space="0" w:color="000000"/>
              <w:left w:val="single" w:sz="7" w:space="0" w:color="000000"/>
              <w:bottom w:val="double" w:sz="7" w:space="0" w:color="000000"/>
              <w:right w:val="single" w:sz="7" w:space="0" w:color="000000"/>
            </w:tcBorders>
          </w:tcPr>
          <w:p w14:paraId="670733A9" w14:textId="77777777" w:rsidR="00792424" w:rsidRPr="00012526" w:rsidRDefault="00792424" w:rsidP="00F153CD">
            <w:pPr>
              <w:spacing w:line="120" w:lineRule="exact"/>
              <w:rPr>
                <w:sz w:val="24"/>
                <w:lang w:val="nl-NL"/>
              </w:rPr>
            </w:pPr>
          </w:p>
          <w:p w14:paraId="1A55D97A"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w:t>
            </w:r>
            <w:r w:rsidR="00DA2F72" w:rsidRPr="00012526">
              <w:rPr>
                <w:sz w:val="24"/>
                <w:lang w:val="nl-NL"/>
              </w:rPr>
              <w:t>440</w:t>
            </w:r>
          </w:p>
        </w:tc>
        <w:tc>
          <w:tcPr>
            <w:tcW w:w="1304" w:type="dxa"/>
            <w:tcBorders>
              <w:top w:val="single" w:sz="7" w:space="0" w:color="000000"/>
              <w:left w:val="single" w:sz="7" w:space="0" w:color="000000"/>
              <w:bottom w:val="double" w:sz="7" w:space="0" w:color="000000"/>
              <w:right w:val="single" w:sz="7" w:space="0" w:color="000000"/>
            </w:tcBorders>
          </w:tcPr>
          <w:p w14:paraId="6A84D331" w14:textId="77777777" w:rsidR="00792424" w:rsidRPr="00012526" w:rsidRDefault="00792424" w:rsidP="00F153CD">
            <w:pPr>
              <w:spacing w:line="120" w:lineRule="exact"/>
              <w:rPr>
                <w:sz w:val="24"/>
                <w:lang w:val="nl-NL"/>
              </w:rPr>
            </w:pPr>
          </w:p>
          <w:p w14:paraId="04A6EFA6"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w:t>
            </w:r>
            <w:r w:rsidR="00D72776" w:rsidRPr="00012526">
              <w:rPr>
                <w:sz w:val="24"/>
                <w:lang w:val="nl-NL"/>
              </w:rPr>
              <w:t>609</w:t>
            </w:r>
          </w:p>
        </w:tc>
        <w:tc>
          <w:tcPr>
            <w:tcW w:w="1188" w:type="dxa"/>
            <w:tcBorders>
              <w:top w:val="single" w:sz="7" w:space="0" w:color="000000"/>
              <w:left w:val="single" w:sz="7" w:space="0" w:color="000000"/>
              <w:bottom w:val="double" w:sz="7" w:space="0" w:color="000000"/>
              <w:right w:val="double" w:sz="7" w:space="0" w:color="000000"/>
            </w:tcBorders>
          </w:tcPr>
          <w:p w14:paraId="1344558D" w14:textId="77777777" w:rsidR="00792424" w:rsidRPr="00012526" w:rsidRDefault="00792424" w:rsidP="00F153CD">
            <w:pPr>
              <w:spacing w:line="120" w:lineRule="exact"/>
              <w:rPr>
                <w:sz w:val="24"/>
                <w:lang w:val="nl-NL"/>
              </w:rPr>
            </w:pPr>
          </w:p>
          <w:p w14:paraId="3F92B613" w14:textId="77777777" w:rsidR="00792424" w:rsidRPr="00012526" w:rsidRDefault="00792424"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w:t>
            </w:r>
            <w:r w:rsidR="00D72776" w:rsidRPr="00012526">
              <w:rPr>
                <w:sz w:val="24"/>
                <w:lang w:val="nl-NL"/>
              </w:rPr>
              <w:t>941</w:t>
            </w:r>
          </w:p>
        </w:tc>
      </w:tr>
    </w:tbl>
    <w:p w14:paraId="47176EDF" w14:textId="77777777" w:rsidR="00792424" w:rsidRPr="00012526" w:rsidRDefault="00792424" w:rsidP="00792424">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9053142" w14:textId="77777777" w:rsidR="00CC38C0" w:rsidRPr="00012526" w:rsidRDefault="00CC38C0">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73F9F6D" w14:textId="77777777" w:rsidR="00CD3A42" w:rsidRPr="00012526" w:rsidRDefault="00CD3A42">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p>
    <w:p w14:paraId="2ED3C209" w14:textId="77777777" w:rsidR="00010938" w:rsidRPr="00012526" w:rsidRDefault="00062065">
      <w:pPr>
        <w:tabs>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b/>
          <w:sz w:val="24"/>
          <w:u w:val="single"/>
          <w:lang w:val="nl-NL"/>
        </w:rPr>
        <w:br w:type="page"/>
      </w:r>
      <w:r w:rsidR="00010938" w:rsidRPr="00012526">
        <w:rPr>
          <w:b/>
          <w:sz w:val="24"/>
          <w:u w:val="single"/>
          <w:lang w:val="nl-NL"/>
        </w:rPr>
        <w:t xml:space="preserve">HULPMIDDEL BIJ </w:t>
      </w:r>
      <w:smartTag w:uri="urn:schemas-microsoft-com:office:smarttags" w:element="stockticker">
        <w:r w:rsidR="00010938" w:rsidRPr="00012526">
          <w:rPr>
            <w:b/>
            <w:sz w:val="24"/>
            <w:u w:val="single"/>
            <w:lang w:val="nl-NL"/>
          </w:rPr>
          <w:t>HET</w:t>
        </w:r>
      </w:smartTag>
      <w:r w:rsidR="00010938" w:rsidRPr="00012526">
        <w:rPr>
          <w:b/>
          <w:sz w:val="24"/>
          <w:u w:val="single"/>
          <w:lang w:val="nl-NL"/>
        </w:rPr>
        <w:t xml:space="preserve"> VORMEN VAN </w:t>
      </w:r>
      <w:smartTag w:uri="urn:schemas-microsoft-com:office:smarttags" w:element="stockticker">
        <w:r w:rsidR="00010938" w:rsidRPr="00012526">
          <w:rPr>
            <w:b/>
            <w:sz w:val="24"/>
            <w:u w:val="single"/>
            <w:lang w:val="nl-NL"/>
          </w:rPr>
          <w:t>HET</w:t>
        </w:r>
      </w:smartTag>
      <w:r w:rsidR="00010938" w:rsidRPr="00012526">
        <w:rPr>
          <w:b/>
          <w:sz w:val="24"/>
          <w:u w:val="single"/>
          <w:lang w:val="nl-NL"/>
        </w:rPr>
        <w:t xml:space="preserve"> ALGEMEEN OORDEEL             BIJLAGE II</w:t>
      </w:r>
    </w:p>
    <w:p w14:paraId="0CC797E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right" w:pos="9637"/>
        </w:tabs>
        <w:rPr>
          <w:sz w:val="24"/>
          <w:lang w:val="nl-NL"/>
        </w:rPr>
      </w:pPr>
      <w:r w:rsidRPr="00012526">
        <w:rPr>
          <w:sz w:val="24"/>
          <w:lang w:val="nl-NL"/>
        </w:rPr>
        <w:t>Naam beoordeelde</w:t>
      </w:r>
      <w:r w:rsidRPr="00012526">
        <w:rPr>
          <w:sz w:val="24"/>
          <w:lang w:val="nl-NL"/>
        </w:rPr>
        <w:tab/>
      </w:r>
      <w:r w:rsidRPr="00012526">
        <w:rPr>
          <w:sz w:val="24"/>
          <w:lang w:val="nl-NL"/>
        </w:rPr>
        <w:tab/>
      </w:r>
      <w:r w:rsidRPr="00012526">
        <w:rPr>
          <w:sz w:val="24"/>
          <w:lang w:val="nl-NL"/>
        </w:rPr>
        <w:tab/>
        <w:t xml:space="preserve">: </w:t>
      </w:r>
      <w:r w:rsidRPr="00012526">
        <w:rPr>
          <w:sz w:val="24"/>
          <w:lang w:val="nl-NL"/>
        </w:rPr>
        <w:tab/>
        <w:t>...........................................................................................</w:t>
      </w:r>
    </w:p>
    <w:p w14:paraId="601B617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right" w:pos="9637"/>
        </w:tabs>
        <w:rPr>
          <w:sz w:val="24"/>
          <w:lang w:val="nl-NL"/>
        </w:rPr>
      </w:pPr>
      <w:r w:rsidRPr="00012526">
        <w:rPr>
          <w:sz w:val="24"/>
          <w:lang w:val="nl-NL"/>
        </w:rPr>
        <w:t>Functie beoordeelde</w:t>
      </w:r>
      <w:r w:rsidRPr="00012526">
        <w:rPr>
          <w:sz w:val="24"/>
          <w:lang w:val="nl-NL"/>
        </w:rPr>
        <w:tab/>
      </w:r>
      <w:r w:rsidRPr="00012526">
        <w:rPr>
          <w:sz w:val="24"/>
          <w:lang w:val="nl-NL"/>
        </w:rPr>
        <w:tab/>
        <w:t>:</w:t>
      </w:r>
      <w:r w:rsidRPr="00012526">
        <w:rPr>
          <w:sz w:val="24"/>
          <w:lang w:val="nl-NL"/>
        </w:rPr>
        <w:tab/>
        <w:t>...........................................................................................</w:t>
      </w:r>
    </w:p>
    <w:p w14:paraId="157614C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right" w:pos="9637"/>
        </w:tabs>
        <w:rPr>
          <w:sz w:val="24"/>
          <w:lang w:val="nl-NL"/>
        </w:rPr>
      </w:pPr>
      <w:r w:rsidRPr="00012526">
        <w:rPr>
          <w:sz w:val="24"/>
          <w:lang w:val="nl-NL"/>
        </w:rPr>
        <w:t>Salarisschaal beoordeelde</w:t>
      </w:r>
      <w:r w:rsidRPr="00012526">
        <w:rPr>
          <w:sz w:val="24"/>
          <w:lang w:val="nl-NL"/>
        </w:rPr>
        <w:tab/>
        <w:t>:</w:t>
      </w:r>
      <w:r w:rsidRPr="00012526">
        <w:rPr>
          <w:sz w:val="24"/>
          <w:lang w:val="nl-NL"/>
        </w:rPr>
        <w:tab/>
        <w:t>...........................................................................................</w:t>
      </w:r>
    </w:p>
    <w:p w14:paraId="6E08D3C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tbl>
      <w:tblPr>
        <w:tblW w:w="0" w:type="auto"/>
        <w:tblInd w:w="118" w:type="dxa"/>
        <w:tblLayout w:type="fixed"/>
        <w:tblCellMar>
          <w:left w:w="118" w:type="dxa"/>
          <w:right w:w="118" w:type="dxa"/>
        </w:tblCellMar>
        <w:tblLook w:val="0000" w:firstRow="0" w:lastRow="0" w:firstColumn="0" w:lastColumn="0" w:noHBand="0" w:noVBand="0"/>
      </w:tblPr>
      <w:tblGrid>
        <w:gridCol w:w="4194"/>
        <w:gridCol w:w="1645"/>
        <w:gridCol w:w="1756"/>
        <w:gridCol w:w="1190"/>
        <w:gridCol w:w="849"/>
      </w:tblGrid>
      <w:tr w:rsidR="00010938" w:rsidRPr="00012526" w14:paraId="15B83A40" w14:textId="77777777">
        <w:trPr>
          <w:cantSplit/>
        </w:trPr>
        <w:tc>
          <w:tcPr>
            <w:tcW w:w="4194" w:type="dxa"/>
            <w:vMerge w:val="restart"/>
            <w:tcBorders>
              <w:top w:val="double" w:sz="7" w:space="0" w:color="000000"/>
              <w:left w:val="double" w:sz="7" w:space="0" w:color="000000"/>
              <w:bottom w:val="nil"/>
              <w:right w:val="single" w:sz="7" w:space="0" w:color="000000"/>
            </w:tcBorders>
          </w:tcPr>
          <w:p w14:paraId="63B0D121" w14:textId="77777777" w:rsidR="00010938" w:rsidRPr="00012526" w:rsidRDefault="00010938">
            <w:pPr>
              <w:spacing w:line="120" w:lineRule="exact"/>
              <w:rPr>
                <w:sz w:val="24"/>
                <w:lang w:val="nl-NL"/>
              </w:rPr>
            </w:pPr>
          </w:p>
          <w:p w14:paraId="1153D16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5440" w:type="dxa"/>
            <w:gridSpan w:val="4"/>
            <w:tcBorders>
              <w:top w:val="double" w:sz="7" w:space="0" w:color="000000"/>
              <w:left w:val="single" w:sz="7" w:space="0" w:color="000000"/>
              <w:bottom w:val="single" w:sz="7" w:space="0" w:color="000000"/>
              <w:right w:val="double" w:sz="7" w:space="0" w:color="000000"/>
            </w:tcBorders>
          </w:tcPr>
          <w:p w14:paraId="57954444" w14:textId="77777777" w:rsidR="00010938" w:rsidRPr="00012526" w:rsidRDefault="00010938">
            <w:pPr>
              <w:spacing w:line="120" w:lineRule="exact"/>
              <w:rPr>
                <w:sz w:val="24"/>
                <w:lang w:val="nl-NL"/>
              </w:rPr>
            </w:pPr>
          </w:p>
          <w:p w14:paraId="1468DB78" w14:textId="77777777" w:rsidR="00010938" w:rsidRPr="00012526" w:rsidRDefault="00010938">
            <w:pPr>
              <w:tabs>
                <w:tab w:val="center" w:pos="704"/>
                <w:tab w:val="left" w:pos="1141"/>
                <w:tab w:val="left" w:pos="1710"/>
                <w:tab w:val="left" w:pos="2278"/>
                <w:tab w:val="left" w:pos="2847"/>
                <w:tab w:val="left" w:pos="3416"/>
                <w:tab w:val="left" w:pos="3985"/>
                <w:tab w:val="left" w:pos="4223"/>
                <w:tab w:val="left" w:pos="4554"/>
                <w:tab w:val="left" w:pos="5122"/>
                <w:tab w:val="left" w:pos="5691"/>
                <w:tab w:val="left" w:pos="6260"/>
                <w:tab w:val="left" w:pos="6829"/>
                <w:tab w:val="left" w:pos="7398"/>
                <w:tab w:val="left" w:pos="7966"/>
                <w:tab w:val="left" w:pos="8535"/>
                <w:tab w:val="left" w:pos="9104"/>
              </w:tabs>
              <w:spacing w:after="58"/>
              <w:rPr>
                <w:sz w:val="24"/>
              </w:rPr>
            </w:pPr>
            <w:r w:rsidRPr="00012526">
              <w:rPr>
                <w:sz w:val="24"/>
                <w:lang w:val="nl-NL"/>
              </w:rPr>
              <w:tab/>
            </w:r>
            <w:r w:rsidRPr="00012526">
              <w:rPr>
                <w:b/>
                <w:sz w:val="24"/>
              </w:rPr>
              <w:t>B E O O R D E L I N G</w:t>
            </w:r>
            <w:r w:rsidRPr="00012526">
              <w:rPr>
                <w:sz w:val="24"/>
              </w:rPr>
              <w:tab/>
            </w:r>
          </w:p>
        </w:tc>
      </w:tr>
      <w:tr w:rsidR="00010938" w:rsidRPr="00012526" w14:paraId="3CA3F7ED" w14:textId="77777777">
        <w:trPr>
          <w:cantSplit/>
        </w:trPr>
        <w:tc>
          <w:tcPr>
            <w:tcW w:w="4194" w:type="dxa"/>
            <w:vMerge/>
            <w:tcBorders>
              <w:top w:val="nil"/>
              <w:left w:val="double" w:sz="7" w:space="0" w:color="000000"/>
              <w:bottom w:val="single" w:sz="7" w:space="0" w:color="000000"/>
              <w:right w:val="single" w:sz="7" w:space="0" w:color="000000"/>
            </w:tcBorders>
          </w:tcPr>
          <w:p w14:paraId="579F70C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rPr>
            </w:pPr>
          </w:p>
        </w:tc>
        <w:tc>
          <w:tcPr>
            <w:tcW w:w="1645" w:type="dxa"/>
            <w:tcBorders>
              <w:top w:val="single" w:sz="7" w:space="0" w:color="000000"/>
              <w:left w:val="single" w:sz="7" w:space="0" w:color="000000"/>
              <w:bottom w:val="single" w:sz="7" w:space="0" w:color="000000"/>
              <w:right w:val="single" w:sz="7" w:space="0" w:color="000000"/>
            </w:tcBorders>
          </w:tcPr>
          <w:p w14:paraId="1AB77A96" w14:textId="77777777" w:rsidR="00010938" w:rsidRPr="00012526" w:rsidRDefault="00010938">
            <w:pPr>
              <w:spacing w:line="120" w:lineRule="exact"/>
              <w:rPr>
                <w:sz w:val="24"/>
              </w:rPr>
            </w:pPr>
          </w:p>
          <w:p w14:paraId="0BE6879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jc w:val="center"/>
              <w:rPr>
                <w:b/>
                <w:sz w:val="22"/>
                <w:szCs w:val="22"/>
                <w:lang w:val="nl-NL"/>
              </w:rPr>
            </w:pPr>
            <w:r w:rsidRPr="00012526">
              <w:rPr>
                <w:b/>
                <w:sz w:val="24"/>
                <w:lang w:val="nl-NL"/>
              </w:rPr>
              <w:t>n</w:t>
            </w:r>
            <w:r w:rsidRPr="00012526">
              <w:rPr>
                <w:b/>
                <w:sz w:val="22"/>
                <w:szCs w:val="22"/>
                <w:lang w:val="nl-NL"/>
              </w:rPr>
              <w:t>og niet te</w:t>
            </w:r>
          </w:p>
          <w:p w14:paraId="25ED519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b/>
                <w:sz w:val="22"/>
                <w:szCs w:val="22"/>
                <w:lang w:val="nl-NL"/>
              </w:rPr>
              <w:t>beoordelen</w:t>
            </w:r>
          </w:p>
        </w:tc>
        <w:tc>
          <w:tcPr>
            <w:tcW w:w="1756" w:type="dxa"/>
            <w:tcBorders>
              <w:top w:val="single" w:sz="7" w:space="0" w:color="000000"/>
              <w:left w:val="single" w:sz="7" w:space="0" w:color="000000"/>
              <w:bottom w:val="single" w:sz="7" w:space="0" w:color="000000"/>
              <w:right w:val="single" w:sz="7" w:space="0" w:color="000000"/>
            </w:tcBorders>
          </w:tcPr>
          <w:p w14:paraId="1C5F4F71" w14:textId="77777777" w:rsidR="00010938" w:rsidRPr="00012526" w:rsidRDefault="00010938">
            <w:pPr>
              <w:spacing w:line="120" w:lineRule="exact"/>
              <w:rPr>
                <w:sz w:val="24"/>
                <w:lang w:val="nl-NL"/>
              </w:rPr>
            </w:pPr>
          </w:p>
          <w:p w14:paraId="0F77702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r w:rsidRPr="00012526">
              <w:rPr>
                <w:b/>
                <w:sz w:val="24"/>
                <w:lang w:val="nl-NL"/>
              </w:rPr>
              <w:t xml:space="preserve">   </w:t>
            </w:r>
          </w:p>
          <w:p w14:paraId="74155FC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2"/>
                <w:szCs w:val="22"/>
                <w:lang w:val="nl-NL"/>
              </w:rPr>
            </w:pPr>
            <w:r w:rsidRPr="00012526">
              <w:rPr>
                <w:b/>
                <w:sz w:val="22"/>
                <w:szCs w:val="22"/>
                <w:lang w:val="nl-NL"/>
              </w:rPr>
              <w:t>onvoldoende</w:t>
            </w:r>
          </w:p>
        </w:tc>
        <w:tc>
          <w:tcPr>
            <w:tcW w:w="1190" w:type="dxa"/>
            <w:tcBorders>
              <w:top w:val="single" w:sz="7" w:space="0" w:color="000000"/>
              <w:left w:val="single" w:sz="7" w:space="0" w:color="000000"/>
              <w:bottom w:val="single" w:sz="7" w:space="0" w:color="000000"/>
              <w:right w:val="single" w:sz="7" w:space="0" w:color="000000"/>
            </w:tcBorders>
          </w:tcPr>
          <w:p w14:paraId="7309360D" w14:textId="77777777" w:rsidR="00010938" w:rsidRPr="00012526" w:rsidRDefault="00010938">
            <w:pPr>
              <w:spacing w:line="120" w:lineRule="exact"/>
              <w:rPr>
                <w:sz w:val="24"/>
                <w:lang w:val="nl-NL"/>
              </w:rPr>
            </w:pPr>
          </w:p>
          <w:p w14:paraId="436B973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1951AF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2"/>
                <w:szCs w:val="22"/>
                <w:lang w:val="nl-NL"/>
              </w:rPr>
            </w:pPr>
            <w:r w:rsidRPr="00012526">
              <w:rPr>
                <w:b/>
                <w:sz w:val="22"/>
                <w:szCs w:val="22"/>
                <w:lang w:val="nl-NL"/>
              </w:rPr>
              <w:t xml:space="preserve">Normaal    </w:t>
            </w:r>
          </w:p>
        </w:tc>
        <w:tc>
          <w:tcPr>
            <w:tcW w:w="849" w:type="dxa"/>
            <w:tcBorders>
              <w:top w:val="single" w:sz="7" w:space="0" w:color="000000"/>
              <w:left w:val="single" w:sz="7" w:space="0" w:color="000000"/>
              <w:bottom w:val="single" w:sz="7" w:space="0" w:color="000000"/>
              <w:right w:val="double" w:sz="7" w:space="0" w:color="000000"/>
            </w:tcBorders>
          </w:tcPr>
          <w:p w14:paraId="2038EEA5" w14:textId="77777777" w:rsidR="00010938" w:rsidRPr="00012526" w:rsidRDefault="00010938">
            <w:pPr>
              <w:spacing w:line="120" w:lineRule="exact"/>
              <w:rPr>
                <w:sz w:val="24"/>
                <w:lang w:val="nl-NL"/>
              </w:rPr>
            </w:pPr>
          </w:p>
          <w:p w14:paraId="4327F32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EA7F66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2"/>
                <w:szCs w:val="22"/>
                <w:lang w:val="nl-NL"/>
              </w:rPr>
            </w:pPr>
            <w:r w:rsidRPr="00012526">
              <w:rPr>
                <w:b/>
                <w:sz w:val="22"/>
                <w:szCs w:val="22"/>
                <w:lang w:val="nl-NL"/>
              </w:rPr>
              <w:t xml:space="preserve">Goed   </w:t>
            </w:r>
          </w:p>
        </w:tc>
      </w:tr>
      <w:tr w:rsidR="00010938" w:rsidRPr="00012526" w14:paraId="1D0F2E75" w14:textId="77777777">
        <w:tc>
          <w:tcPr>
            <w:tcW w:w="4194" w:type="dxa"/>
            <w:tcBorders>
              <w:top w:val="single" w:sz="7" w:space="0" w:color="000000"/>
              <w:left w:val="double" w:sz="7" w:space="0" w:color="000000"/>
              <w:bottom w:val="single" w:sz="7" w:space="0" w:color="000000"/>
              <w:right w:val="single" w:sz="7" w:space="0" w:color="000000"/>
            </w:tcBorders>
          </w:tcPr>
          <w:p w14:paraId="796B0F58" w14:textId="77777777" w:rsidR="00010938" w:rsidRPr="00012526" w:rsidRDefault="00010938">
            <w:pPr>
              <w:spacing w:line="120" w:lineRule="exact"/>
              <w:rPr>
                <w:sz w:val="24"/>
                <w:lang w:val="nl-NL"/>
              </w:rPr>
            </w:pPr>
          </w:p>
          <w:p w14:paraId="1B38916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lang w:val="nl-NL"/>
              </w:rPr>
              <w:t>AFGELEVERD WERK</w:t>
            </w:r>
          </w:p>
          <w:p w14:paraId="642F5F7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(tempo of productiviteit)</w:t>
            </w:r>
          </w:p>
        </w:tc>
        <w:tc>
          <w:tcPr>
            <w:tcW w:w="1645" w:type="dxa"/>
            <w:tcBorders>
              <w:top w:val="single" w:sz="7" w:space="0" w:color="000000"/>
              <w:left w:val="single" w:sz="7" w:space="0" w:color="000000"/>
              <w:bottom w:val="single" w:sz="7" w:space="0" w:color="000000"/>
              <w:right w:val="single" w:sz="7" w:space="0" w:color="000000"/>
            </w:tcBorders>
          </w:tcPr>
          <w:p w14:paraId="086DDE14" w14:textId="77777777" w:rsidR="00010938" w:rsidRPr="00012526" w:rsidRDefault="00010938">
            <w:pPr>
              <w:spacing w:line="120" w:lineRule="exact"/>
              <w:rPr>
                <w:sz w:val="24"/>
                <w:lang w:val="nl-NL"/>
              </w:rPr>
            </w:pPr>
          </w:p>
          <w:p w14:paraId="79ED5F2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1756" w:type="dxa"/>
            <w:tcBorders>
              <w:top w:val="single" w:sz="7" w:space="0" w:color="000000"/>
              <w:left w:val="single" w:sz="7" w:space="0" w:color="000000"/>
              <w:bottom w:val="single" w:sz="7" w:space="0" w:color="000000"/>
              <w:right w:val="single" w:sz="7" w:space="0" w:color="000000"/>
            </w:tcBorders>
          </w:tcPr>
          <w:p w14:paraId="22697793" w14:textId="77777777" w:rsidR="00010938" w:rsidRPr="00012526" w:rsidRDefault="00010938">
            <w:pPr>
              <w:spacing w:line="120" w:lineRule="exact"/>
              <w:rPr>
                <w:sz w:val="24"/>
                <w:lang w:val="nl-NL"/>
              </w:rPr>
            </w:pPr>
          </w:p>
          <w:p w14:paraId="431D12A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1190" w:type="dxa"/>
            <w:tcBorders>
              <w:top w:val="single" w:sz="7" w:space="0" w:color="000000"/>
              <w:left w:val="single" w:sz="7" w:space="0" w:color="000000"/>
              <w:bottom w:val="single" w:sz="7" w:space="0" w:color="000000"/>
              <w:right w:val="single" w:sz="7" w:space="0" w:color="000000"/>
            </w:tcBorders>
          </w:tcPr>
          <w:p w14:paraId="4D6158C0" w14:textId="77777777" w:rsidR="00010938" w:rsidRPr="00012526" w:rsidRDefault="00010938">
            <w:pPr>
              <w:spacing w:line="120" w:lineRule="exact"/>
              <w:rPr>
                <w:sz w:val="24"/>
                <w:lang w:val="nl-NL"/>
              </w:rPr>
            </w:pPr>
          </w:p>
          <w:p w14:paraId="2A968D8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849" w:type="dxa"/>
            <w:tcBorders>
              <w:top w:val="single" w:sz="7" w:space="0" w:color="000000"/>
              <w:left w:val="single" w:sz="7" w:space="0" w:color="000000"/>
              <w:bottom w:val="single" w:sz="7" w:space="0" w:color="000000"/>
              <w:right w:val="double" w:sz="7" w:space="0" w:color="000000"/>
            </w:tcBorders>
          </w:tcPr>
          <w:p w14:paraId="6CC11EDB" w14:textId="77777777" w:rsidR="00010938" w:rsidRPr="00012526" w:rsidRDefault="00010938">
            <w:pPr>
              <w:spacing w:line="120" w:lineRule="exact"/>
              <w:rPr>
                <w:sz w:val="24"/>
                <w:lang w:val="nl-NL"/>
              </w:rPr>
            </w:pPr>
          </w:p>
          <w:p w14:paraId="47C9A01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r>
      <w:tr w:rsidR="00010938" w:rsidRPr="00012526" w14:paraId="5F85F570" w14:textId="77777777">
        <w:tc>
          <w:tcPr>
            <w:tcW w:w="4194" w:type="dxa"/>
            <w:tcBorders>
              <w:top w:val="single" w:sz="7" w:space="0" w:color="000000"/>
              <w:left w:val="double" w:sz="7" w:space="0" w:color="000000"/>
              <w:bottom w:val="single" w:sz="7" w:space="0" w:color="000000"/>
              <w:right w:val="single" w:sz="7" w:space="0" w:color="000000"/>
            </w:tcBorders>
          </w:tcPr>
          <w:p w14:paraId="6A75F666" w14:textId="77777777" w:rsidR="00010938" w:rsidRPr="00012526" w:rsidRDefault="00010938">
            <w:pPr>
              <w:spacing w:line="120" w:lineRule="exact"/>
              <w:rPr>
                <w:sz w:val="24"/>
                <w:lang w:val="nl-NL"/>
              </w:rPr>
            </w:pPr>
          </w:p>
          <w:p w14:paraId="4A7A943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r w:rsidRPr="00012526">
              <w:rPr>
                <w:b/>
                <w:sz w:val="24"/>
                <w:lang w:val="nl-NL"/>
              </w:rPr>
              <w:t>KWALITEIT AFGELEVERD WERK</w:t>
            </w:r>
          </w:p>
          <w:p w14:paraId="5B95417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(nauwkeurig-, ordelijk- of netheid</w:t>
            </w:r>
          </w:p>
        </w:tc>
        <w:tc>
          <w:tcPr>
            <w:tcW w:w="1645" w:type="dxa"/>
            <w:tcBorders>
              <w:top w:val="single" w:sz="7" w:space="0" w:color="000000"/>
              <w:left w:val="single" w:sz="7" w:space="0" w:color="000000"/>
              <w:bottom w:val="single" w:sz="7" w:space="0" w:color="000000"/>
              <w:right w:val="single" w:sz="7" w:space="0" w:color="000000"/>
            </w:tcBorders>
          </w:tcPr>
          <w:p w14:paraId="07FE8978" w14:textId="77777777" w:rsidR="00010938" w:rsidRPr="00012526" w:rsidRDefault="00010938">
            <w:pPr>
              <w:spacing w:line="120" w:lineRule="exact"/>
              <w:rPr>
                <w:sz w:val="24"/>
                <w:lang w:val="nl-NL"/>
              </w:rPr>
            </w:pPr>
          </w:p>
          <w:p w14:paraId="4AEC7C6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1756" w:type="dxa"/>
            <w:tcBorders>
              <w:top w:val="single" w:sz="7" w:space="0" w:color="000000"/>
              <w:left w:val="single" w:sz="7" w:space="0" w:color="000000"/>
              <w:bottom w:val="single" w:sz="7" w:space="0" w:color="000000"/>
              <w:right w:val="single" w:sz="7" w:space="0" w:color="000000"/>
            </w:tcBorders>
          </w:tcPr>
          <w:p w14:paraId="6D6CB9DA" w14:textId="77777777" w:rsidR="00010938" w:rsidRPr="00012526" w:rsidRDefault="00010938">
            <w:pPr>
              <w:spacing w:line="120" w:lineRule="exact"/>
              <w:rPr>
                <w:sz w:val="24"/>
                <w:lang w:val="nl-NL"/>
              </w:rPr>
            </w:pPr>
          </w:p>
          <w:p w14:paraId="7F22E2D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1190" w:type="dxa"/>
            <w:tcBorders>
              <w:top w:val="single" w:sz="7" w:space="0" w:color="000000"/>
              <w:left w:val="single" w:sz="7" w:space="0" w:color="000000"/>
              <w:bottom w:val="single" w:sz="7" w:space="0" w:color="000000"/>
              <w:right w:val="single" w:sz="7" w:space="0" w:color="000000"/>
            </w:tcBorders>
          </w:tcPr>
          <w:p w14:paraId="78665675" w14:textId="77777777" w:rsidR="00010938" w:rsidRPr="00012526" w:rsidRDefault="00010938">
            <w:pPr>
              <w:spacing w:line="120" w:lineRule="exact"/>
              <w:rPr>
                <w:sz w:val="24"/>
                <w:lang w:val="nl-NL"/>
              </w:rPr>
            </w:pPr>
          </w:p>
          <w:p w14:paraId="090FB16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849" w:type="dxa"/>
            <w:tcBorders>
              <w:top w:val="single" w:sz="7" w:space="0" w:color="000000"/>
              <w:left w:val="single" w:sz="7" w:space="0" w:color="000000"/>
              <w:bottom w:val="single" w:sz="7" w:space="0" w:color="000000"/>
              <w:right w:val="double" w:sz="7" w:space="0" w:color="000000"/>
            </w:tcBorders>
          </w:tcPr>
          <w:p w14:paraId="3A16843B" w14:textId="77777777" w:rsidR="00010938" w:rsidRPr="00012526" w:rsidRDefault="00010938">
            <w:pPr>
              <w:spacing w:line="120" w:lineRule="exact"/>
              <w:rPr>
                <w:sz w:val="24"/>
                <w:lang w:val="nl-NL"/>
              </w:rPr>
            </w:pPr>
          </w:p>
          <w:p w14:paraId="0CDB98E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r>
      <w:tr w:rsidR="00010938" w:rsidRPr="00012526" w14:paraId="709C3BAA" w14:textId="77777777">
        <w:tc>
          <w:tcPr>
            <w:tcW w:w="4194" w:type="dxa"/>
            <w:tcBorders>
              <w:top w:val="single" w:sz="7" w:space="0" w:color="000000"/>
              <w:left w:val="double" w:sz="7" w:space="0" w:color="000000"/>
              <w:bottom w:val="single" w:sz="7" w:space="0" w:color="000000"/>
              <w:right w:val="single" w:sz="7" w:space="0" w:color="000000"/>
            </w:tcBorders>
          </w:tcPr>
          <w:p w14:paraId="3125BEE0" w14:textId="77777777" w:rsidR="00010938" w:rsidRPr="00012526" w:rsidRDefault="00010938">
            <w:pPr>
              <w:spacing w:line="120" w:lineRule="exact"/>
              <w:rPr>
                <w:sz w:val="24"/>
                <w:lang w:val="nl-NL"/>
              </w:rPr>
            </w:pPr>
          </w:p>
          <w:p w14:paraId="1018748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lang w:val="nl-NL"/>
              </w:rPr>
              <w:t>VEILIGHEID</w:t>
            </w:r>
          </w:p>
          <w:p w14:paraId="153A96F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(voor zichzelf en voor anderen)</w:t>
            </w:r>
          </w:p>
        </w:tc>
        <w:tc>
          <w:tcPr>
            <w:tcW w:w="1645" w:type="dxa"/>
            <w:tcBorders>
              <w:top w:val="single" w:sz="7" w:space="0" w:color="000000"/>
              <w:left w:val="single" w:sz="7" w:space="0" w:color="000000"/>
              <w:bottom w:val="single" w:sz="7" w:space="0" w:color="000000"/>
              <w:right w:val="single" w:sz="7" w:space="0" w:color="000000"/>
            </w:tcBorders>
          </w:tcPr>
          <w:p w14:paraId="03BE3F40" w14:textId="77777777" w:rsidR="00010938" w:rsidRPr="00012526" w:rsidRDefault="00010938">
            <w:pPr>
              <w:spacing w:line="120" w:lineRule="exact"/>
              <w:rPr>
                <w:sz w:val="24"/>
                <w:lang w:val="nl-NL"/>
              </w:rPr>
            </w:pPr>
          </w:p>
          <w:p w14:paraId="348D329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1756" w:type="dxa"/>
            <w:tcBorders>
              <w:top w:val="single" w:sz="7" w:space="0" w:color="000000"/>
              <w:left w:val="single" w:sz="7" w:space="0" w:color="000000"/>
              <w:bottom w:val="single" w:sz="7" w:space="0" w:color="000000"/>
              <w:right w:val="single" w:sz="7" w:space="0" w:color="000000"/>
            </w:tcBorders>
          </w:tcPr>
          <w:p w14:paraId="27DAE1D6" w14:textId="77777777" w:rsidR="00010938" w:rsidRPr="00012526" w:rsidRDefault="00010938">
            <w:pPr>
              <w:spacing w:line="120" w:lineRule="exact"/>
              <w:rPr>
                <w:sz w:val="24"/>
                <w:lang w:val="nl-NL"/>
              </w:rPr>
            </w:pPr>
          </w:p>
          <w:p w14:paraId="1316A8C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1190" w:type="dxa"/>
            <w:tcBorders>
              <w:top w:val="single" w:sz="7" w:space="0" w:color="000000"/>
              <w:left w:val="single" w:sz="7" w:space="0" w:color="000000"/>
              <w:bottom w:val="single" w:sz="7" w:space="0" w:color="000000"/>
              <w:right w:val="single" w:sz="7" w:space="0" w:color="000000"/>
            </w:tcBorders>
          </w:tcPr>
          <w:p w14:paraId="6756CD69" w14:textId="77777777" w:rsidR="00010938" w:rsidRPr="00012526" w:rsidRDefault="00010938">
            <w:pPr>
              <w:spacing w:line="120" w:lineRule="exact"/>
              <w:rPr>
                <w:sz w:val="24"/>
                <w:lang w:val="nl-NL"/>
              </w:rPr>
            </w:pPr>
          </w:p>
          <w:p w14:paraId="0813288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849" w:type="dxa"/>
            <w:tcBorders>
              <w:top w:val="single" w:sz="7" w:space="0" w:color="000000"/>
              <w:left w:val="single" w:sz="7" w:space="0" w:color="000000"/>
              <w:bottom w:val="single" w:sz="7" w:space="0" w:color="000000"/>
              <w:right w:val="double" w:sz="7" w:space="0" w:color="000000"/>
            </w:tcBorders>
          </w:tcPr>
          <w:p w14:paraId="6206DF1E" w14:textId="77777777" w:rsidR="00010938" w:rsidRPr="00012526" w:rsidRDefault="00010938">
            <w:pPr>
              <w:spacing w:line="120" w:lineRule="exact"/>
              <w:rPr>
                <w:sz w:val="24"/>
                <w:lang w:val="nl-NL"/>
              </w:rPr>
            </w:pPr>
          </w:p>
          <w:p w14:paraId="3CAA697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r>
      <w:tr w:rsidR="00010938" w:rsidRPr="00012526" w14:paraId="16028FA5" w14:textId="77777777">
        <w:tc>
          <w:tcPr>
            <w:tcW w:w="4194" w:type="dxa"/>
            <w:tcBorders>
              <w:top w:val="single" w:sz="7" w:space="0" w:color="000000"/>
              <w:left w:val="double" w:sz="7" w:space="0" w:color="000000"/>
              <w:bottom w:val="single" w:sz="7" w:space="0" w:color="000000"/>
              <w:right w:val="single" w:sz="7" w:space="0" w:color="000000"/>
            </w:tcBorders>
          </w:tcPr>
          <w:p w14:paraId="34A9CF43" w14:textId="77777777" w:rsidR="00010938" w:rsidRPr="00012526" w:rsidRDefault="00010938">
            <w:pPr>
              <w:spacing w:line="120" w:lineRule="exact"/>
              <w:rPr>
                <w:sz w:val="24"/>
                <w:lang w:val="nl-NL"/>
              </w:rPr>
            </w:pPr>
          </w:p>
          <w:p w14:paraId="7181036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lang w:val="nl-NL"/>
              </w:rPr>
              <w:t>ORGANISATIE</w:t>
            </w:r>
          </w:p>
          <w:p w14:paraId="7D6C338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(systematisch en gecoördineerd   werk)</w:t>
            </w:r>
          </w:p>
        </w:tc>
        <w:tc>
          <w:tcPr>
            <w:tcW w:w="1645" w:type="dxa"/>
            <w:tcBorders>
              <w:top w:val="single" w:sz="7" w:space="0" w:color="000000"/>
              <w:left w:val="single" w:sz="7" w:space="0" w:color="000000"/>
              <w:bottom w:val="single" w:sz="7" w:space="0" w:color="000000"/>
              <w:right w:val="single" w:sz="7" w:space="0" w:color="000000"/>
            </w:tcBorders>
          </w:tcPr>
          <w:p w14:paraId="3B018302" w14:textId="77777777" w:rsidR="00010938" w:rsidRPr="00012526" w:rsidRDefault="00010938">
            <w:pPr>
              <w:spacing w:line="120" w:lineRule="exact"/>
              <w:rPr>
                <w:sz w:val="24"/>
                <w:lang w:val="nl-NL"/>
              </w:rPr>
            </w:pPr>
          </w:p>
          <w:p w14:paraId="440BA9C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1756" w:type="dxa"/>
            <w:tcBorders>
              <w:top w:val="single" w:sz="7" w:space="0" w:color="000000"/>
              <w:left w:val="single" w:sz="7" w:space="0" w:color="000000"/>
              <w:bottom w:val="single" w:sz="7" w:space="0" w:color="000000"/>
              <w:right w:val="single" w:sz="7" w:space="0" w:color="000000"/>
            </w:tcBorders>
          </w:tcPr>
          <w:p w14:paraId="0E7D577E" w14:textId="77777777" w:rsidR="00010938" w:rsidRPr="00012526" w:rsidRDefault="00010938">
            <w:pPr>
              <w:spacing w:line="120" w:lineRule="exact"/>
              <w:rPr>
                <w:sz w:val="24"/>
                <w:lang w:val="nl-NL"/>
              </w:rPr>
            </w:pPr>
          </w:p>
          <w:p w14:paraId="79923D9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1190" w:type="dxa"/>
            <w:tcBorders>
              <w:top w:val="single" w:sz="7" w:space="0" w:color="000000"/>
              <w:left w:val="single" w:sz="7" w:space="0" w:color="000000"/>
              <w:bottom w:val="single" w:sz="7" w:space="0" w:color="000000"/>
              <w:right w:val="single" w:sz="7" w:space="0" w:color="000000"/>
            </w:tcBorders>
          </w:tcPr>
          <w:p w14:paraId="7A5181E6" w14:textId="77777777" w:rsidR="00010938" w:rsidRPr="00012526" w:rsidRDefault="00010938">
            <w:pPr>
              <w:spacing w:line="120" w:lineRule="exact"/>
              <w:rPr>
                <w:sz w:val="24"/>
                <w:lang w:val="nl-NL"/>
              </w:rPr>
            </w:pPr>
          </w:p>
          <w:p w14:paraId="23F14FA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849" w:type="dxa"/>
            <w:tcBorders>
              <w:top w:val="single" w:sz="7" w:space="0" w:color="000000"/>
              <w:left w:val="single" w:sz="7" w:space="0" w:color="000000"/>
              <w:bottom w:val="single" w:sz="7" w:space="0" w:color="000000"/>
              <w:right w:val="double" w:sz="7" w:space="0" w:color="000000"/>
            </w:tcBorders>
          </w:tcPr>
          <w:p w14:paraId="7B89F104" w14:textId="77777777" w:rsidR="00010938" w:rsidRPr="00012526" w:rsidRDefault="00010938">
            <w:pPr>
              <w:spacing w:line="120" w:lineRule="exact"/>
              <w:rPr>
                <w:sz w:val="24"/>
                <w:lang w:val="nl-NL"/>
              </w:rPr>
            </w:pPr>
          </w:p>
          <w:p w14:paraId="75F0127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r>
      <w:tr w:rsidR="00010938" w:rsidRPr="00012526" w14:paraId="32D65EF7" w14:textId="77777777">
        <w:tc>
          <w:tcPr>
            <w:tcW w:w="4194" w:type="dxa"/>
            <w:tcBorders>
              <w:top w:val="single" w:sz="7" w:space="0" w:color="000000"/>
              <w:left w:val="double" w:sz="7" w:space="0" w:color="000000"/>
              <w:bottom w:val="single" w:sz="7" w:space="0" w:color="000000"/>
              <w:right w:val="single" w:sz="7" w:space="0" w:color="000000"/>
            </w:tcBorders>
          </w:tcPr>
          <w:p w14:paraId="7B4D6A01" w14:textId="77777777" w:rsidR="00010938" w:rsidRPr="00012526" w:rsidRDefault="00010938">
            <w:pPr>
              <w:spacing w:line="120" w:lineRule="exact"/>
              <w:rPr>
                <w:sz w:val="24"/>
                <w:lang w:val="nl-NL"/>
              </w:rPr>
            </w:pPr>
          </w:p>
          <w:p w14:paraId="63E8A9F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lang w:val="nl-NL"/>
              </w:rPr>
              <w:t>GEBRUIK VAN GEREEDSCHAP EN MATERIALEN</w:t>
            </w:r>
          </w:p>
          <w:p w14:paraId="6FCE320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(economisch en onderhoud)</w:t>
            </w:r>
          </w:p>
        </w:tc>
        <w:tc>
          <w:tcPr>
            <w:tcW w:w="1645" w:type="dxa"/>
            <w:tcBorders>
              <w:top w:val="single" w:sz="7" w:space="0" w:color="000000"/>
              <w:left w:val="single" w:sz="7" w:space="0" w:color="000000"/>
              <w:bottom w:val="single" w:sz="7" w:space="0" w:color="000000"/>
              <w:right w:val="single" w:sz="7" w:space="0" w:color="000000"/>
            </w:tcBorders>
          </w:tcPr>
          <w:p w14:paraId="54628F62" w14:textId="77777777" w:rsidR="00010938" w:rsidRPr="00012526" w:rsidRDefault="00010938">
            <w:pPr>
              <w:spacing w:line="120" w:lineRule="exact"/>
              <w:rPr>
                <w:sz w:val="24"/>
                <w:lang w:val="nl-NL"/>
              </w:rPr>
            </w:pPr>
          </w:p>
          <w:p w14:paraId="6423963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1756" w:type="dxa"/>
            <w:tcBorders>
              <w:top w:val="single" w:sz="7" w:space="0" w:color="000000"/>
              <w:left w:val="single" w:sz="7" w:space="0" w:color="000000"/>
              <w:bottom w:val="single" w:sz="7" w:space="0" w:color="000000"/>
              <w:right w:val="single" w:sz="7" w:space="0" w:color="000000"/>
            </w:tcBorders>
          </w:tcPr>
          <w:p w14:paraId="4446A03C" w14:textId="77777777" w:rsidR="00010938" w:rsidRPr="00012526" w:rsidRDefault="00010938">
            <w:pPr>
              <w:spacing w:line="120" w:lineRule="exact"/>
              <w:rPr>
                <w:sz w:val="24"/>
                <w:lang w:val="nl-NL"/>
              </w:rPr>
            </w:pPr>
          </w:p>
          <w:p w14:paraId="647DF8F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1190" w:type="dxa"/>
            <w:tcBorders>
              <w:top w:val="single" w:sz="7" w:space="0" w:color="000000"/>
              <w:left w:val="single" w:sz="7" w:space="0" w:color="000000"/>
              <w:bottom w:val="single" w:sz="7" w:space="0" w:color="000000"/>
              <w:right w:val="single" w:sz="7" w:space="0" w:color="000000"/>
            </w:tcBorders>
          </w:tcPr>
          <w:p w14:paraId="4FC5B78F" w14:textId="77777777" w:rsidR="00010938" w:rsidRPr="00012526" w:rsidRDefault="00010938">
            <w:pPr>
              <w:spacing w:line="120" w:lineRule="exact"/>
              <w:rPr>
                <w:sz w:val="24"/>
                <w:lang w:val="nl-NL"/>
              </w:rPr>
            </w:pPr>
          </w:p>
          <w:p w14:paraId="6F1FC4E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849" w:type="dxa"/>
            <w:tcBorders>
              <w:top w:val="single" w:sz="7" w:space="0" w:color="000000"/>
              <w:left w:val="single" w:sz="7" w:space="0" w:color="000000"/>
              <w:bottom w:val="single" w:sz="7" w:space="0" w:color="000000"/>
              <w:right w:val="double" w:sz="7" w:space="0" w:color="000000"/>
            </w:tcBorders>
          </w:tcPr>
          <w:p w14:paraId="30D10D6F" w14:textId="77777777" w:rsidR="00010938" w:rsidRPr="00012526" w:rsidRDefault="00010938">
            <w:pPr>
              <w:spacing w:line="120" w:lineRule="exact"/>
              <w:rPr>
                <w:sz w:val="24"/>
                <w:lang w:val="nl-NL"/>
              </w:rPr>
            </w:pPr>
          </w:p>
          <w:p w14:paraId="5EFD349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r>
      <w:tr w:rsidR="00010938" w:rsidRPr="00012526" w14:paraId="6568D613" w14:textId="77777777">
        <w:tc>
          <w:tcPr>
            <w:tcW w:w="4194" w:type="dxa"/>
            <w:tcBorders>
              <w:top w:val="single" w:sz="7" w:space="0" w:color="000000"/>
              <w:left w:val="double" w:sz="7" w:space="0" w:color="000000"/>
              <w:bottom w:val="single" w:sz="7" w:space="0" w:color="000000"/>
              <w:right w:val="single" w:sz="7" w:space="0" w:color="000000"/>
            </w:tcBorders>
          </w:tcPr>
          <w:p w14:paraId="6505FDB9" w14:textId="77777777" w:rsidR="00010938" w:rsidRPr="00012526" w:rsidRDefault="00010938">
            <w:pPr>
              <w:spacing w:line="120" w:lineRule="exact"/>
              <w:rPr>
                <w:sz w:val="24"/>
                <w:lang w:val="nl-NL"/>
              </w:rPr>
            </w:pPr>
          </w:p>
          <w:p w14:paraId="31E393C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lang w:val="nl-NL"/>
              </w:rPr>
              <w:t>INSTRUEREN EN RAPPORTEREN</w:t>
            </w:r>
          </w:p>
          <w:p w14:paraId="02A9E10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(uitdrukkingsvaardigheid in woord</w:t>
            </w:r>
          </w:p>
          <w:p w14:paraId="4A2AEDA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xml:space="preserve"> en geschrift)</w:t>
            </w:r>
          </w:p>
        </w:tc>
        <w:tc>
          <w:tcPr>
            <w:tcW w:w="1645" w:type="dxa"/>
            <w:tcBorders>
              <w:top w:val="single" w:sz="7" w:space="0" w:color="000000"/>
              <w:left w:val="single" w:sz="7" w:space="0" w:color="000000"/>
              <w:bottom w:val="single" w:sz="7" w:space="0" w:color="000000"/>
              <w:right w:val="single" w:sz="7" w:space="0" w:color="000000"/>
            </w:tcBorders>
          </w:tcPr>
          <w:p w14:paraId="6BEB581D" w14:textId="77777777" w:rsidR="00010938" w:rsidRPr="00012526" w:rsidRDefault="00010938">
            <w:pPr>
              <w:spacing w:line="120" w:lineRule="exact"/>
              <w:rPr>
                <w:sz w:val="24"/>
                <w:lang w:val="nl-NL"/>
              </w:rPr>
            </w:pPr>
          </w:p>
          <w:p w14:paraId="3EA02F7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1756" w:type="dxa"/>
            <w:tcBorders>
              <w:top w:val="single" w:sz="7" w:space="0" w:color="000000"/>
              <w:left w:val="single" w:sz="7" w:space="0" w:color="000000"/>
              <w:bottom w:val="single" w:sz="7" w:space="0" w:color="000000"/>
              <w:right w:val="single" w:sz="7" w:space="0" w:color="000000"/>
            </w:tcBorders>
          </w:tcPr>
          <w:p w14:paraId="2249EDD4" w14:textId="77777777" w:rsidR="00010938" w:rsidRPr="00012526" w:rsidRDefault="00010938">
            <w:pPr>
              <w:spacing w:line="120" w:lineRule="exact"/>
              <w:rPr>
                <w:sz w:val="24"/>
                <w:lang w:val="nl-NL"/>
              </w:rPr>
            </w:pPr>
          </w:p>
          <w:p w14:paraId="0935B2B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1190" w:type="dxa"/>
            <w:tcBorders>
              <w:top w:val="single" w:sz="7" w:space="0" w:color="000000"/>
              <w:left w:val="single" w:sz="7" w:space="0" w:color="000000"/>
              <w:bottom w:val="single" w:sz="7" w:space="0" w:color="000000"/>
              <w:right w:val="single" w:sz="7" w:space="0" w:color="000000"/>
            </w:tcBorders>
          </w:tcPr>
          <w:p w14:paraId="6C14C727" w14:textId="77777777" w:rsidR="00010938" w:rsidRPr="00012526" w:rsidRDefault="00010938">
            <w:pPr>
              <w:spacing w:line="120" w:lineRule="exact"/>
              <w:rPr>
                <w:sz w:val="24"/>
                <w:lang w:val="nl-NL"/>
              </w:rPr>
            </w:pPr>
          </w:p>
          <w:p w14:paraId="74290C5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849" w:type="dxa"/>
            <w:tcBorders>
              <w:top w:val="single" w:sz="7" w:space="0" w:color="000000"/>
              <w:left w:val="single" w:sz="7" w:space="0" w:color="000000"/>
              <w:bottom w:val="single" w:sz="7" w:space="0" w:color="000000"/>
              <w:right w:val="double" w:sz="7" w:space="0" w:color="000000"/>
            </w:tcBorders>
          </w:tcPr>
          <w:p w14:paraId="65CC4CE2" w14:textId="77777777" w:rsidR="00010938" w:rsidRPr="00012526" w:rsidRDefault="00010938">
            <w:pPr>
              <w:spacing w:line="120" w:lineRule="exact"/>
              <w:rPr>
                <w:sz w:val="24"/>
                <w:lang w:val="nl-NL"/>
              </w:rPr>
            </w:pPr>
          </w:p>
          <w:p w14:paraId="69AE791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r>
      <w:tr w:rsidR="00010938" w:rsidRPr="00012526" w14:paraId="634C20D0" w14:textId="77777777">
        <w:tc>
          <w:tcPr>
            <w:tcW w:w="4194" w:type="dxa"/>
            <w:tcBorders>
              <w:top w:val="single" w:sz="7" w:space="0" w:color="000000"/>
              <w:left w:val="double" w:sz="7" w:space="0" w:color="000000"/>
              <w:bottom w:val="single" w:sz="7" w:space="0" w:color="000000"/>
              <w:right w:val="single" w:sz="7" w:space="0" w:color="000000"/>
            </w:tcBorders>
          </w:tcPr>
          <w:p w14:paraId="01E98BDF" w14:textId="77777777" w:rsidR="00010938" w:rsidRPr="00012526" w:rsidRDefault="00010938">
            <w:pPr>
              <w:spacing w:line="120" w:lineRule="exact"/>
              <w:rPr>
                <w:sz w:val="24"/>
                <w:lang w:val="nl-NL"/>
              </w:rPr>
            </w:pPr>
          </w:p>
          <w:p w14:paraId="77A78BE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lang w:val="nl-NL"/>
              </w:rPr>
              <w:t>BESLISKRACHT</w:t>
            </w:r>
          </w:p>
          <w:p w14:paraId="71AE147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(initiatief nemen of zelfstandigheid)</w:t>
            </w:r>
          </w:p>
        </w:tc>
        <w:tc>
          <w:tcPr>
            <w:tcW w:w="1645" w:type="dxa"/>
            <w:tcBorders>
              <w:top w:val="single" w:sz="7" w:space="0" w:color="000000"/>
              <w:left w:val="single" w:sz="7" w:space="0" w:color="000000"/>
              <w:bottom w:val="single" w:sz="7" w:space="0" w:color="000000"/>
              <w:right w:val="single" w:sz="7" w:space="0" w:color="000000"/>
            </w:tcBorders>
          </w:tcPr>
          <w:p w14:paraId="3E545FB7" w14:textId="77777777" w:rsidR="00010938" w:rsidRPr="00012526" w:rsidRDefault="00010938">
            <w:pPr>
              <w:spacing w:line="120" w:lineRule="exact"/>
              <w:rPr>
                <w:sz w:val="24"/>
                <w:lang w:val="nl-NL"/>
              </w:rPr>
            </w:pPr>
          </w:p>
          <w:p w14:paraId="45E8CFC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1756" w:type="dxa"/>
            <w:tcBorders>
              <w:top w:val="single" w:sz="7" w:space="0" w:color="000000"/>
              <w:left w:val="single" w:sz="7" w:space="0" w:color="000000"/>
              <w:bottom w:val="single" w:sz="7" w:space="0" w:color="000000"/>
              <w:right w:val="single" w:sz="7" w:space="0" w:color="000000"/>
            </w:tcBorders>
          </w:tcPr>
          <w:p w14:paraId="0F775558" w14:textId="77777777" w:rsidR="00010938" w:rsidRPr="00012526" w:rsidRDefault="00010938">
            <w:pPr>
              <w:spacing w:line="120" w:lineRule="exact"/>
              <w:rPr>
                <w:sz w:val="24"/>
                <w:lang w:val="nl-NL"/>
              </w:rPr>
            </w:pPr>
          </w:p>
          <w:p w14:paraId="7011BAD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1190" w:type="dxa"/>
            <w:tcBorders>
              <w:top w:val="single" w:sz="7" w:space="0" w:color="000000"/>
              <w:left w:val="single" w:sz="7" w:space="0" w:color="000000"/>
              <w:bottom w:val="single" w:sz="7" w:space="0" w:color="000000"/>
              <w:right w:val="single" w:sz="7" w:space="0" w:color="000000"/>
            </w:tcBorders>
          </w:tcPr>
          <w:p w14:paraId="733A2BA3" w14:textId="77777777" w:rsidR="00010938" w:rsidRPr="00012526" w:rsidRDefault="00010938">
            <w:pPr>
              <w:spacing w:line="120" w:lineRule="exact"/>
              <w:rPr>
                <w:sz w:val="24"/>
                <w:lang w:val="nl-NL"/>
              </w:rPr>
            </w:pPr>
          </w:p>
          <w:p w14:paraId="19A9028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849" w:type="dxa"/>
            <w:tcBorders>
              <w:top w:val="single" w:sz="7" w:space="0" w:color="000000"/>
              <w:left w:val="single" w:sz="7" w:space="0" w:color="000000"/>
              <w:bottom w:val="single" w:sz="7" w:space="0" w:color="000000"/>
              <w:right w:val="double" w:sz="7" w:space="0" w:color="000000"/>
            </w:tcBorders>
          </w:tcPr>
          <w:p w14:paraId="03D2C7B1" w14:textId="77777777" w:rsidR="00010938" w:rsidRPr="00012526" w:rsidRDefault="00010938">
            <w:pPr>
              <w:spacing w:line="120" w:lineRule="exact"/>
              <w:rPr>
                <w:sz w:val="24"/>
                <w:lang w:val="nl-NL"/>
              </w:rPr>
            </w:pPr>
          </w:p>
          <w:p w14:paraId="4843923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r>
      <w:tr w:rsidR="00010938" w:rsidRPr="00012526" w14:paraId="02490E01" w14:textId="77777777">
        <w:tc>
          <w:tcPr>
            <w:tcW w:w="4194" w:type="dxa"/>
            <w:tcBorders>
              <w:top w:val="single" w:sz="7" w:space="0" w:color="000000"/>
              <w:left w:val="double" w:sz="7" w:space="0" w:color="000000"/>
              <w:bottom w:val="single" w:sz="7" w:space="0" w:color="000000"/>
              <w:right w:val="single" w:sz="7" w:space="0" w:color="000000"/>
            </w:tcBorders>
          </w:tcPr>
          <w:p w14:paraId="7A93C28C" w14:textId="77777777" w:rsidR="00010938" w:rsidRPr="00012526" w:rsidRDefault="00010938">
            <w:pPr>
              <w:spacing w:line="120" w:lineRule="exact"/>
              <w:rPr>
                <w:sz w:val="24"/>
                <w:lang w:val="nl-NL"/>
              </w:rPr>
            </w:pPr>
          </w:p>
          <w:p w14:paraId="119B5FC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lang w:val="nl-NL"/>
              </w:rPr>
              <w:t>TAAKOPVATTING</w:t>
            </w:r>
          </w:p>
          <w:p w14:paraId="10B65D4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(toewijding en verantwoordelijk-</w:t>
            </w:r>
          </w:p>
          <w:p w14:paraId="3F25AD5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xml:space="preserve"> heidsbesef)</w:t>
            </w:r>
          </w:p>
        </w:tc>
        <w:tc>
          <w:tcPr>
            <w:tcW w:w="1645" w:type="dxa"/>
            <w:tcBorders>
              <w:top w:val="single" w:sz="7" w:space="0" w:color="000000"/>
              <w:left w:val="single" w:sz="7" w:space="0" w:color="000000"/>
              <w:bottom w:val="single" w:sz="7" w:space="0" w:color="000000"/>
              <w:right w:val="single" w:sz="7" w:space="0" w:color="000000"/>
            </w:tcBorders>
          </w:tcPr>
          <w:p w14:paraId="23787538" w14:textId="77777777" w:rsidR="00010938" w:rsidRPr="00012526" w:rsidRDefault="00010938">
            <w:pPr>
              <w:spacing w:line="120" w:lineRule="exact"/>
              <w:rPr>
                <w:sz w:val="24"/>
                <w:lang w:val="nl-NL"/>
              </w:rPr>
            </w:pPr>
          </w:p>
          <w:p w14:paraId="5F35B42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1756" w:type="dxa"/>
            <w:tcBorders>
              <w:top w:val="single" w:sz="7" w:space="0" w:color="000000"/>
              <w:left w:val="single" w:sz="7" w:space="0" w:color="000000"/>
              <w:bottom w:val="single" w:sz="7" w:space="0" w:color="000000"/>
              <w:right w:val="single" w:sz="7" w:space="0" w:color="000000"/>
            </w:tcBorders>
          </w:tcPr>
          <w:p w14:paraId="2A4DB2C2" w14:textId="77777777" w:rsidR="00010938" w:rsidRPr="00012526" w:rsidRDefault="00010938">
            <w:pPr>
              <w:spacing w:line="120" w:lineRule="exact"/>
              <w:rPr>
                <w:sz w:val="24"/>
                <w:lang w:val="nl-NL"/>
              </w:rPr>
            </w:pPr>
          </w:p>
          <w:p w14:paraId="01CF8DD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1190" w:type="dxa"/>
            <w:tcBorders>
              <w:top w:val="single" w:sz="7" w:space="0" w:color="000000"/>
              <w:left w:val="single" w:sz="7" w:space="0" w:color="000000"/>
              <w:bottom w:val="single" w:sz="7" w:space="0" w:color="000000"/>
              <w:right w:val="single" w:sz="7" w:space="0" w:color="000000"/>
            </w:tcBorders>
          </w:tcPr>
          <w:p w14:paraId="1281A1B7" w14:textId="77777777" w:rsidR="00010938" w:rsidRPr="00012526" w:rsidRDefault="00010938">
            <w:pPr>
              <w:spacing w:line="120" w:lineRule="exact"/>
              <w:rPr>
                <w:sz w:val="24"/>
                <w:lang w:val="nl-NL"/>
              </w:rPr>
            </w:pPr>
          </w:p>
          <w:p w14:paraId="1225A1D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849" w:type="dxa"/>
            <w:tcBorders>
              <w:top w:val="single" w:sz="7" w:space="0" w:color="000000"/>
              <w:left w:val="single" w:sz="7" w:space="0" w:color="000000"/>
              <w:bottom w:val="single" w:sz="7" w:space="0" w:color="000000"/>
              <w:right w:val="double" w:sz="7" w:space="0" w:color="000000"/>
            </w:tcBorders>
          </w:tcPr>
          <w:p w14:paraId="48BE2346" w14:textId="77777777" w:rsidR="00010938" w:rsidRPr="00012526" w:rsidRDefault="00010938">
            <w:pPr>
              <w:spacing w:line="120" w:lineRule="exact"/>
              <w:rPr>
                <w:sz w:val="24"/>
                <w:lang w:val="nl-NL"/>
              </w:rPr>
            </w:pPr>
          </w:p>
          <w:p w14:paraId="415C056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r>
      <w:tr w:rsidR="00010938" w:rsidRPr="00012526" w14:paraId="6F9A95AD" w14:textId="77777777">
        <w:tc>
          <w:tcPr>
            <w:tcW w:w="4194" w:type="dxa"/>
            <w:tcBorders>
              <w:top w:val="single" w:sz="7" w:space="0" w:color="000000"/>
              <w:left w:val="double" w:sz="7" w:space="0" w:color="000000"/>
              <w:bottom w:val="single" w:sz="7" w:space="0" w:color="000000"/>
              <w:right w:val="single" w:sz="7" w:space="0" w:color="000000"/>
            </w:tcBorders>
          </w:tcPr>
          <w:p w14:paraId="47AAE2F4" w14:textId="77777777" w:rsidR="00010938" w:rsidRPr="00012526" w:rsidRDefault="00010938">
            <w:pPr>
              <w:spacing w:line="120" w:lineRule="exact"/>
              <w:rPr>
                <w:sz w:val="24"/>
                <w:lang w:val="nl-NL"/>
              </w:rPr>
            </w:pPr>
          </w:p>
          <w:p w14:paraId="01D1730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lang w:val="nl-NL"/>
              </w:rPr>
              <w:t>OMGANG</w:t>
            </w:r>
          </w:p>
          <w:p w14:paraId="5B36897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(houding t.o.v. collegae en chef)</w:t>
            </w:r>
          </w:p>
        </w:tc>
        <w:tc>
          <w:tcPr>
            <w:tcW w:w="1645" w:type="dxa"/>
            <w:tcBorders>
              <w:top w:val="single" w:sz="7" w:space="0" w:color="000000"/>
              <w:left w:val="single" w:sz="7" w:space="0" w:color="000000"/>
              <w:bottom w:val="single" w:sz="7" w:space="0" w:color="000000"/>
              <w:right w:val="single" w:sz="7" w:space="0" w:color="000000"/>
            </w:tcBorders>
          </w:tcPr>
          <w:p w14:paraId="56457839" w14:textId="77777777" w:rsidR="00010938" w:rsidRPr="00012526" w:rsidRDefault="00010938">
            <w:pPr>
              <w:spacing w:line="120" w:lineRule="exact"/>
              <w:rPr>
                <w:sz w:val="24"/>
                <w:lang w:val="nl-NL"/>
              </w:rPr>
            </w:pPr>
          </w:p>
          <w:p w14:paraId="4221FE3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1756" w:type="dxa"/>
            <w:tcBorders>
              <w:top w:val="single" w:sz="7" w:space="0" w:color="000000"/>
              <w:left w:val="single" w:sz="7" w:space="0" w:color="000000"/>
              <w:bottom w:val="single" w:sz="7" w:space="0" w:color="000000"/>
              <w:right w:val="single" w:sz="7" w:space="0" w:color="000000"/>
            </w:tcBorders>
          </w:tcPr>
          <w:p w14:paraId="2D2195B0" w14:textId="77777777" w:rsidR="00010938" w:rsidRPr="00012526" w:rsidRDefault="00010938">
            <w:pPr>
              <w:spacing w:line="120" w:lineRule="exact"/>
              <w:rPr>
                <w:sz w:val="24"/>
                <w:lang w:val="nl-NL"/>
              </w:rPr>
            </w:pPr>
          </w:p>
          <w:p w14:paraId="7C784C6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1190" w:type="dxa"/>
            <w:tcBorders>
              <w:top w:val="single" w:sz="7" w:space="0" w:color="000000"/>
              <w:left w:val="single" w:sz="7" w:space="0" w:color="000000"/>
              <w:bottom w:val="single" w:sz="7" w:space="0" w:color="000000"/>
              <w:right w:val="single" w:sz="7" w:space="0" w:color="000000"/>
            </w:tcBorders>
          </w:tcPr>
          <w:p w14:paraId="2E176ECC" w14:textId="77777777" w:rsidR="00010938" w:rsidRPr="00012526" w:rsidRDefault="00010938">
            <w:pPr>
              <w:spacing w:line="120" w:lineRule="exact"/>
              <w:rPr>
                <w:sz w:val="24"/>
                <w:lang w:val="nl-NL"/>
              </w:rPr>
            </w:pPr>
          </w:p>
          <w:p w14:paraId="5402534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849" w:type="dxa"/>
            <w:tcBorders>
              <w:top w:val="single" w:sz="7" w:space="0" w:color="000000"/>
              <w:left w:val="single" w:sz="7" w:space="0" w:color="000000"/>
              <w:bottom w:val="single" w:sz="7" w:space="0" w:color="000000"/>
              <w:right w:val="double" w:sz="7" w:space="0" w:color="000000"/>
            </w:tcBorders>
          </w:tcPr>
          <w:p w14:paraId="7841124B" w14:textId="77777777" w:rsidR="00010938" w:rsidRPr="00012526" w:rsidRDefault="00010938">
            <w:pPr>
              <w:spacing w:line="120" w:lineRule="exact"/>
              <w:rPr>
                <w:sz w:val="24"/>
                <w:lang w:val="nl-NL"/>
              </w:rPr>
            </w:pPr>
          </w:p>
          <w:p w14:paraId="7367C91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r>
      <w:tr w:rsidR="00010938" w:rsidRPr="00012526" w14:paraId="2439FD0D" w14:textId="77777777">
        <w:tc>
          <w:tcPr>
            <w:tcW w:w="4194" w:type="dxa"/>
            <w:tcBorders>
              <w:top w:val="single" w:sz="7" w:space="0" w:color="000000"/>
              <w:left w:val="double" w:sz="7" w:space="0" w:color="000000"/>
              <w:bottom w:val="double" w:sz="7" w:space="0" w:color="000000"/>
              <w:right w:val="single" w:sz="7" w:space="0" w:color="000000"/>
            </w:tcBorders>
          </w:tcPr>
          <w:p w14:paraId="186D06B6" w14:textId="77777777" w:rsidR="00010938" w:rsidRPr="00012526" w:rsidRDefault="00010938">
            <w:pPr>
              <w:spacing w:line="120" w:lineRule="exact"/>
              <w:rPr>
                <w:sz w:val="24"/>
                <w:lang w:val="nl-NL"/>
              </w:rPr>
            </w:pPr>
          </w:p>
          <w:p w14:paraId="29A7272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lang w:val="nl-NL"/>
              </w:rPr>
              <w:t>LEIDINGGEVENDE CAPACITEIT</w:t>
            </w:r>
          </w:p>
          <w:p w14:paraId="0C9584A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(delegatie en controles)</w:t>
            </w:r>
          </w:p>
        </w:tc>
        <w:tc>
          <w:tcPr>
            <w:tcW w:w="1645" w:type="dxa"/>
            <w:tcBorders>
              <w:top w:val="single" w:sz="7" w:space="0" w:color="000000"/>
              <w:left w:val="single" w:sz="7" w:space="0" w:color="000000"/>
              <w:bottom w:val="double" w:sz="7" w:space="0" w:color="000000"/>
              <w:right w:val="single" w:sz="7" w:space="0" w:color="000000"/>
            </w:tcBorders>
          </w:tcPr>
          <w:p w14:paraId="5F0F5FDF" w14:textId="77777777" w:rsidR="00010938" w:rsidRPr="00012526" w:rsidRDefault="00010938">
            <w:pPr>
              <w:spacing w:line="120" w:lineRule="exact"/>
              <w:rPr>
                <w:sz w:val="24"/>
                <w:lang w:val="nl-NL"/>
              </w:rPr>
            </w:pPr>
          </w:p>
          <w:p w14:paraId="6BDDE05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1756" w:type="dxa"/>
            <w:tcBorders>
              <w:top w:val="single" w:sz="7" w:space="0" w:color="000000"/>
              <w:left w:val="single" w:sz="7" w:space="0" w:color="000000"/>
              <w:bottom w:val="double" w:sz="7" w:space="0" w:color="000000"/>
              <w:right w:val="single" w:sz="7" w:space="0" w:color="000000"/>
            </w:tcBorders>
          </w:tcPr>
          <w:p w14:paraId="39F4BD94" w14:textId="77777777" w:rsidR="00010938" w:rsidRPr="00012526" w:rsidRDefault="00010938">
            <w:pPr>
              <w:spacing w:line="120" w:lineRule="exact"/>
              <w:rPr>
                <w:sz w:val="24"/>
                <w:lang w:val="nl-NL"/>
              </w:rPr>
            </w:pPr>
          </w:p>
          <w:p w14:paraId="7D19AB5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1190" w:type="dxa"/>
            <w:tcBorders>
              <w:top w:val="single" w:sz="7" w:space="0" w:color="000000"/>
              <w:left w:val="single" w:sz="7" w:space="0" w:color="000000"/>
              <w:bottom w:val="double" w:sz="7" w:space="0" w:color="000000"/>
              <w:right w:val="single" w:sz="7" w:space="0" w:color="000000"/>
            </w:tcBorders>
          </w:tcPr>
          <w:p w14:paraId="5CCFC508" w14:textId="77777777" w:rsidR="00010938" w:rsidRPr="00012526" w:rsidRDefault="00010938">
            <w:pPr>
              <w:spacing w:line="120" w:lineRule="exact"/>
              <w:rPr>
                <w:sz w:val="24"/>
                <w:lang w:val="nl-NL"/>
              </w:rPr>
            </w:pPr>
          </w:p>
          <w:p w14:paraId="29C6B13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849" w:type="dxa"/>
            <w:tcBorders>
              <w:top w:val="single" w:sz="7" w:space="0" w:color="000000"/>
              <w:left w:val="single" w:sz="7" w:space="0" w:color="000000"/>
              <w:bottom w:val="double" w:sz="7" w:space="0" w:color="000000"/>
              <w:right w:val="double" w:sz="7" w:space="0" w:color="000000"/>
            </w:tcBorders>
          </w:tcPr>
          <w:p w14:paraId="4689D86F" w14:textId="77777777" w:rsidR="00010938" w:rsidRPr="00012526" w:rsidRDefault="00010938">
            <w:pPr>
              <w:spacing w:line="120" w:lineRule="exact"/>
              <w:rPr>
                <w:sz w:val="24"/>
                <w:lang w:val="nl-NL"/>
              </w:rPr>
            </w:pPr>
          </w:p>
          <w:p w14:paraId="3140F66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r>
    </w:tbl>
    <w:p w14:paraId="5FADAC9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tbl>
      <w:tblPr>
        <w:tblW w:w="0" w:type="auto"/>
        <w:tblInd w:w="120" w:type="dxa"/>
        <w:tblLayout w:type="fixed"/>
        <w:tblCellMar>
          <w:left w:w="120" w:type="dxa"/>
          <w:right w:w="120" w:type="dxa"/>
        </w:tblCellMar>
        <w:tblLook w:val="0000" w:firstRow="0" w:lastRow="0" w:firstColumn="0" w:lastColumn="0" w:noHBand="0" w:noVBand="0"/>
      </w:tblPr>
      <w:tblGrid>
        <w:gridCol w:w="4194"/>
        <w:gridCol w:w="1645"/>
        <w:gridCol w:w="1756"/>
        <w:gridCol w:w="1190"/>
        <w:gridCol w:w="849"/>
      </w:tblGrid>
      <w:tr w:rsidR="00010938" w:rsidRPr="00012526" w14:paraId="720D92CB" w14:textId="77777777">
        <w:tc>
          <w:tcPr>
            <w:tcW w:w="4194" w:type="dxa"/>
            <w:tcBorders>
              <w:top w:val="double" w:sz="7" w:space="0" w:color="000000"/>
              <w:left w:val="double" w:sz="7" w:space="0" w:color="000000"/>
              <w:bottom w:val="double" w:sz="7" w:space="0" w:color="000000"/>
              <w:right w:val="single" w:sz="7" w:space="0" w:color="000000"/>
            </w:tcBorders>
          </w:tcPr>
          <w:p w14:paraId="24C23681" w14:textId="77777777" w:rsidR="00010938" w:rsidRPr="00012526" w:rsidRDefault="00010938">
            <w:pPr>
              <w:spacing w:line="120" w:lineRule="exact"/>
              <w:rPr>
                <w:sz w:val="24"/>
                <w:lang w:val="nl-NL"/>
              </w:rPr>
            </w:pPr>
          </w:p>
          <w:p w14:paraId="49B1C80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b/>
                <w:sz w:val="24"/>
                <w:lang w:val="nl-NL"/>
              </w:rPr>
              <w:t>ALGEMEEN OORDEEL</w:t>
            </w:r>
          </w:p>
        </w:tc>
        <w:tc>
          <w:tcPr>
            <w:tcW w:w="1645" w:type="dxa"/>
            <w:tcBorders>
              <w:top w:val="double" w:sz="7" w:space="0" w:color="000000"/>
              <w:left w:val="single" w:sz="7" w:space="0" w:color="000000"/>
              <w:bottom w:val="double" w:sz="7" w:space="0" w:color="000000"/>
              <w:right w:val="single" w:sz="7" w:space="0" w:color="000000"/>
            </w:tcBorders>
          </w:tcPr>
          <w:p w14:paraId="4454AF15" w14:textId="77777777" w:rsidR="00010938" w:rsidRPr="00012526" w:rsidRDefault="00010938">
            <w:pPr>
              <w:spacing w:line="120" w:lineRule="exact"/>
              <w:rPr>
                <w:sz w:val="24"/>
                <w:lang w:val="nl-NL"/>
              </w:rPr>
            </w:pPr>
          </w:p>
          <w:p w14:paraId="7FCD84F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1756" w:type="dxa"/>
            <w:tcBorders>
              <w:top w:val="double" w:sz="7" w:space="0" w:color="000000"/>
              <w:left w:val="single" w:sz="7" w:space="0" w:color="000000"/>
              <w:bottom w:val="double" w:sz="7" w:space="0" w:color="000000"/>
              <w:right w:val="single" w:sz="7" w:space="0" w:color="000000"/>
            </w:tcBorders>
          </w:tcPr>
          <w:p w14:paraId="0A736E8C" w14:textId="77777777" w:rsidR="00010938" w:rsidRPr="00012526" w:rsidRDefault="00010938">
            <w:pPr>
              <w:spacing w:line="120" w:lineRule="exact"/>
              <w:rPr>
                <w:sz w:val="22"/>
                <w:szCs w:val="22"/>
                <w:lang w:val="nl-NL"/>
              </w:rPr>
            </w:pPr>
          </w:p>
          <w:p w14:paraId="0964B0E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2"/>
                <w:szCs w:val="22"/>
                <w:lang w:val="nl-NL"/>
              </w:rPr>
            </w:pPr>
            <w:r w:rsidRPr="00012526">
              <w:rPr>
                <w:b/>
                <w:sz w:val="22"/>
                <w:szCs w:val="22"/>
                <w:lang w:val="nl-NL"/>
              </w:rPr>
              <w:t>onvoldoende</w:t>
            </w:r>
          </w:p>
        </w:tc>
        <w:tc>
          <w:tcPr>
            <w:tcW w:w="1190" w:type="dxa"/>
            <w:tcBorders>
              <w:top w:val="double" w:sz="7" w:space="0" w:color="000000"/>
              <w:left w:val="single" w:sz="7" w:space="0" w:color="000000"/>
              <w:bottom w:val="double" w:sz="7" w:space="0" w:color="000000"/>
              <w:right w:val="single" w:sz="7" w:space="0" w:color="000000"/>
            </w:tcBorders>
          </w:tcPr>
          <w:p w14:paraId="76E4332F" w14:textId="77777777" w:rsidR="00010938" w:rsidRPr="00012526" w:rsidRDefault="00010938">
            <w:pPr>
              <w:spacing w:line="120" w:lineRule="exact"/>
              <w:rPr>
                <w:sz w:val="22"/>
                <w:szCs w:val="22"/>
                <w:lang w:val="nl-NL"/>
              </w:rPr>
            </w:pPr>
          </w:p>
          <w:p w14:paraId="2B8C900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2"/>
                <w:szCs w:val="22"/>
                <w:lang w:val="nl-NL"/>
              </w:rPr>
            </w:pPr>
            <w:r w:rsidRPr="00012526">
              <w:rPr>
                <w:b/>
                <w:sz w:val="22"/>
                <w:szCs w:val="22"/>
                <w:lang w:val="nl-NL"/>
              </w:rPr>
              <w:t>Normaal</w:t>
            </w:r>
          </w:p>
        </w:tc>
        <w:tc>
          <w:tcPr>
            <w:tcW w:w="849" w:type="dxa"/>
            <w:tcBorders>
              <w:top w:val="double" w:sz="7" w:space="0" w:color="000000"/>
              <w:left w:val="single" w:sz="7" w:space="0" w:color="000000"/>
              <w:bottom w:val="double" w:sz="7" w:space="0" w:color="000000"/>
              <w:right w:val="double" w:sz="7" w:space="0" w:color="000000"/>
            </w:tcBorders>
          </w:tcPr>
          <w:p w14:paraId="4A7E436B" w14:textId="77777777" w:rsidR="00010938" w:rsidRPr="00012526" w:rsidRDefault="00010938">
            <w:pPr>
              <w:spacing w:line="120" w:lineRule="exact"/>
              <w:rPr>
                <w:sz w:val="22"/>
                <w:szCs w:val="22"/>
                <w:lang w:val="nl-NL"/>
              </w:rPr>
            </w:pPr>
          </w:p>
          <w:p w14:paraId="68ED48C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2"/>
                <w:szCs w:val="22"/>
                <w:lang w:val="nl-NL"/>
              </w:rPr>
            </w:pPr>
            <w:r w:rsidRPr="00012526">
              <w:rPr>
                <w:b/>
                <w:sz w:val="22"/>
                <w:szCs w:val="22"/>
                <w:lang w:val="nl-NL"/>
              </w:rPr>
              <w:t>Goed</w:t>
            </w:r>
          </w:p>
        </w:tc>
      </w:tr>
    </w:tbl>
    <w:p w14:paraId="0DC55EC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u w:val="single"/>
          <w:lang w:val="nl-NL"/>
        </w:rPr>
        <w:t xml:space="preserve">                                                                                                                                               </w:t>
      </w:r>
      <w:r w:rsidRPr="00012526">
        <w:rPr>
          <w:sz w:val="24"/>
          <w:lang w:val="nl-NL"/>
        </w:rPr>
        <w:t>Naam beoordelaar</w:t>
      </w:r>
      <w:r w:rsidRPr="00012526">
        <w:rPr>
          <w:sz w:val="24"/>
          <w:lang w:val="nl-NL"/>
        </w:rPr>
        <w:tab/>
      </w:r>
      <w:r w:rsidRPr="00012526">
        <w:rPr>
          <w:sz w:val="24"/>
          <w:lang w:val="nl-NL"/>
        </w:rPr>
        <w:tab/>
      </w:r>
      <w:r w:rsidRPr="00012526">
        <w:rPr>
          <w:sz w:val="24"/>
          <w:lang w:val="nl-NL"/>
        </w:rPr>
        <w:tab/>
        <w:t>:  .........................................................................................</w:t>
      </w:r>
    </w:p>
    <w:p w14:paraId="67D2850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right" w:pos="9637"/>
        </w:tabs>
        <w:rPr>
          <w:sz w:val="24"/>
          <w:lang w:val="nl-NL"/>
        </w:rPr>
      </w:pPr>
      <w:r w:rsidRPr="00012526">
        <w:rPr>
          <w:sz w:val="24"/>
          <w:lang w:val="nl-NL"/>
        </w:rPr>
        <w:t>Datum beoordeling</w:t>
      </w:r>
      <w:r w:rsidRPr="00012526">
        <w:rPr>
          <w:sz w:val="24"/>
          <w:lang w:val="nl-NL"/>
        </w:rPr>
        <w:tab/>
      </w:r>
      <w:r w:rsidRPr="00012526">
        <w:rPr>
          <w:sz w:val="24"/>
          <w:lang w:val="nl-NL"/>
        </w:rPr>
        <w:tab/>
      </w:r>
      <w:r w:rsidRPr="00012526">
        <w:rPr>
          <w:sz w:val="24"/>
          <w:lang w:val="nl-NL"/>
        </w:rPr>
        <w:tab/>
        <w:t xml:space="preserve">: </w:t>
      </w:r>
      <w:r w:rsidRPr="00012526">
        <w:rPr>
          <w:sz w:val="24"/>
          <w:lang w:val="nl-NL"/>
        </w:rPr>
        <w:tab/>
        <w:t>...........................................................................................</w:t>
      </w:r>
    </w:p>
    <w:p w14:paraId="12477F3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right" w:pos="9637"/>
        </w:tabs>
        <w:rPr>
          <w:sz w:val="24"/>
          <w:lang w:val="nl-NL"/>
        </w:rPr>
      </w:pPr>
      <w:r w:rsidRPr="00012526">
        <w:rPr>
          <w:sz w:val="24"/>
          <w:lang w:val="nl-NL"/>
        </w:rPr>
        <w:t>Handtekening beoordelaar</w:t>
      </w:r>
      <w:r w:rsidRPr="00012526">
        <w:rPr>
          <w:sz w:val="24"/>
          <w:lang w:val="nl-NL"/>
        </w:rPr>
        <w:tab/>
        <w:t xml:space="preserve">: </w:t>
      </w:r>
      <w:r w:rsidRPr="00012526">
        <w:rPr>
          <w:sz w:val="24"/>
          <w:lang w:val="nl-NL"/>
        </w:rPr>
        <w:tab/>
        <w:t>...........................................................................................</w:t>
      </w:r>
    </w:p>
    <w:p w14:paraId="5BE7667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right" w:pos="9637"/>
        </w:tabs>
        <w:rPr>
          <w:sz w:val="24"/>
          <w:lang w:val="nl-NL"/>
        </w:rPr>
      </w:pPr>
      <w:r w:rsidRPr="00012526">
        <w:rPr>
          <w:sz w:val="24"/>
          <w:lang w:val="nl-NL"/>
        </w:rPr>
        <w:t xml:space="preserve">Voor gezien beoordeelde </w:t>
      </w:r>
      <w:r w:rsidRPr="00012526">
        <w:rPr>
          <w:sz w:val="24"/>
          <w:lang w:val="nl-NL"/>
        </w:rPr>
        <w:tab/>
      </w:r>
      <w:r w:rsidRPr="00012526">
        <w:rPr>
          <w:sz w:val="24"/>
          <w:lang w:val="nl-NL"/>
        </w:rPr>
        <w:tab/>
        <w:t xml:space="preserve">: </w:t>
      </w:r>
      <w:r w:rsidRPr="00012526">
        <w:rPr>
          <w:sz w:val="24"/>
          <w:lang w:val="nl-NL"/>
        </w:rPr>
        <w:tab/>
        <w:t>...........................................................................................</w:t>
      </w:r>
    </w:p>
    <w:p w14:paraId="57530A7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7C5879E" w14:textId="77777777" w:rsidR="00352341" w:rsidRPr="00012526" w:rsidRDefault="00352341">
      <w:pPr>
        <w:widowControl/>
        <w:autoSpaceDE/>
        <w:autoSpaceDN/>
        <w:adjustRightInd/>
        <w:rPr>
          <w:b/>
          <w:sz w:val="24"/>
          <w:u w:val="single"/>
          <w:lang w:val="nl-NL"/>
        </w:rPr>
      </w:pPr>
      <w:r w:rsidRPr="00012526">
        <w:rPr>
          <w:b/>
          <w:sz w:val="24"/>
          <w:u w:val="single"/>
          <w:lang w:val="nl-NL"/>
        </w:rPr>
        <w:br w:type="page"/>
      </w:r>
    </w:p>
    <w:p w14:paraId="5FF0930F" w14:textId="77777777" w:rsidR="00010938" w:rsidRPr="00012526" w:rsidRDefault="00010938">
      <w:pPr>
        <w:tabs>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b/>
          <w:sz w:val="24"/>
          <w:u w:val="single"/>
          <w:lang w:val="nl-NL"/>
        </w:rPr>
        <w:t xml:space="preserve">RICHTLIJNEN VOOR </w:t>
      </w:r>
      <w:smartTag w:uri="urn:schemas-microsoft-com:office:smarttags" w:element="stockticker">
        <w:r w:rsidRPr="00012526">
          <w:rPr>
            <w:b/>
            <w:sz w:val="24"/>
            <w:u w:val="single"/>
            <w:lang w:val="nl-NL"/>
          </w:rPr>
          <w:t>HET</w:t>
        </w:r>
      </w:smartTag>
      <w:r w:rsidRPr="00012526">
        <w:rPr>
          <w:b/>
          <w:sz w:val="24"/>
          <w:u w:val="single"/>
          <w:lang w:val="nl-NL"/>
        </w:rPr>
        <w:t xml:space="preserve"> VOEREN VAN EEN FUNCTIONERINGSGESPREK</w:t>
      </w:r>
    </w:p>
    <w:p w14:paraId="2B469E6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F37F49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p>
    <w:p w14:paraId="30AE310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smartTag w:uri="urn:schemas-microsoft-com:office:smarttags" w:element="stockticker">
        <w:r w:rsidRPr="00012526">
          <w:rPr>
            <w:b/>
            <w:sz w:val="24"/>
            <w:lang w:val="nl-NL"/>
          </w:rPr>
          <w:t>HET</w:t>
        </w:r>
      </w:smartTag>
      <w:r w:rsidRPr="00012526">
        <w:rPr>
          <w:b/>
          <w:sz w:val="24"/>
          <w:lang w:val="nl-NL"/>
        </w:rPr>
        <w:t xml:space="preserve"> GESPREK</w:t>
      </w:r>
    </w:p>
    <w:p w14:paraId="259B7E8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953037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0B821E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Redenen voor het houden van een functioneringsgesprek zijn:</w:t>
      </w:r>
    </w:p>
    <w:p w14:paraId="12F96D9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5ED149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w:t>
      </w:r>
      <w:r w:rsidRPr="00012526">
        <w:rPr>
          <w:sz w:val="24"/>
          <w:lang w:val="nl-NL"/>
        </w:rPr>
        <w:tab/>
        <w:t>de medewerker krijgt het recht èn de mogelijkheid mee te praten over de eigen</w:t>
      </w:r>
    </w:p>
    <w:p w14:paraId="733ABDB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ab/>
        <w:t>werksituatie;</w:t>
      </w:r>
    </w:p>
    <w:p w14:paraId="2F8BFFE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w:t>
      </w:r>
      <w:r w:rsidRPr="00012526">
        <w:rPr>
          <w:sz w:val="24"/>
          <w:lang w:val="nl-NL"/>
        </w:rPr>
        <w:tab/>
        <w:t>de kennis en ervaring van de medewerkers kunnen beter worden benut.</w:t>
      </w:r>
    </w:p>
    <w:p w14:paraId="28E5EBA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78E6D9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Het gesprek kan gaan over alle zaken die met het werk en de functie te maken hebben.</w:t>
      </w:r>
    </w:p>
    <w:p w14:paraId="4E0F005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Beide, leidinggever èn medewerker, kunnen onderwerpen ter sprake brengen. Het is</w:t>
      </w:r>
    </w:p>
    <w:p w14:paraId="308DC6B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dus een gesprek in twee richtingen.</w:t>
      </w:r>
    </w:p>
    <w:p w14:paraId="4A0CB5D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4A8D9C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p>
    <w:p w14:paraId="3CB6F3D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lang w:val="nl-NL"/>
        </w:rPr>
        <w:t>ONDERWERPEN</w:t>
      </w:r>
    </w:p>
    <w:p w14:paraId="51B47AE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3DCECC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U kunt daarbij denken aan:</w:t>
      </w:r>
    </w:p>
    <w:p w14:paraId="1D7472D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 het werk zelf, gebruik daarbij zonodig de </w:t>
      </w:r>
      <w:r w:rsidR="007C0909" w:rsidRPr="00012526">
        <w:rPr>
          <w:sz w:val="24"/>
          <w:lang w:val="nl-NL"/>
        </w:rPr>
        <w:t>functieomschrijving</w:t>
      </w:r>
      <w:r w:rsidRPr="00012526">
        <w:rPr>
          <w:sz w:val="24"/>
          <w:lang w:val="nl-NL"/>
        </w:rPr>
        <w:t>,</w:t>
      </w:r>
    </w:p>
    <w:p w14:paraId="1766BF8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studie en opleiding,</w:t>
      </w:r>
    </w:p>
    <w:p w14:paraId="5BCE8FE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de samenwerking in de groep,</w:t>
      </w:r>
    </w:p>
    <w:p w14:paraId="1E74A14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het verdelen van het werk,</w:t>
      </w:r>
    </w:p>
    <w:p w14:paraId="7B5B4E3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het bespreken van het werk,</w:t>
      </w:r>
    </w:p>
    <w:p w14:paraId="78D4B41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de contacten met andere afdelingen,</w:t>
      </w:r>
    </w:p>
    <w:p w14:paraId="130E29B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de werkomstandigheden,</w:t>
      </w:r>
    </w:p>
    <w:p w14:paraId="2163AE2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het gereedschap en de hulpmiddelen,</w:t>
      </w:r>
    </w:p>
    <w:p w14:paraId="081C98A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veiligheid en milieu,</w:t>
      </w:r>
    </w:p>
    <w:p w14:paraId="4C194F5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de regels en de voorschriften,</w:t>
      </w:r>
    </w:p>
    <w:p w14:paraId="0206263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andere onderwerpen die het werk feitelijk beïnvloeden (b.v. de omstandigheden thuis).</w:t>
      </w:r>
    </w:p>
    <w:p w14:paraId="40F58CE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72B9A9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p>
    <w:p w14:paraId="4ED587F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lang w:val="nl-NL"/>
        </w:rPr>
        <w:t>WERKWIJZE</w:t>
      </w:r>
    </w:p>
    <w:p w14:paraId="70CCE52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maak ruim tevoren een afspraak,</w:t>
      </w:r>
    </w:p>
    <w:p w14:paraId="7F807A6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bedenk vooraf wat u wilt bespreken, schrijf dit zo</w:t>
      </w:r>
      <w:r w:rsidR="00AD5DAA">
        <w:rPr>
          <w:sz w:val="24"/>
          <w:lang w:val="nl-NL"/>
        </w:rPr>
        <w:t xml:space="preserve"> </w:t>
      </w:r>
      <w:r w:rsidRPr="00012526">
        <w:rPr>
          <w:sz w:val="24"/>
          <w:lang w:val="nl-NL"/>
        </w:rPr>
        <w:t>nodig op,</w:t>
      </w:r>
    </w:p>
    <w:p w14:paraId="7EE5F00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zoek een rustige ruimte,</w:t>
      </w:r>
    </w:p>
    <w:p w14:paraId="5636388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trek voldoende tijd uit,</w:t>
      </w:r>
    </w:p>
    <w:p w14:paraId="7924445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ga eerst samen na wat u wilt bespreken. U kunt deze onderwerpen op het formulier</w:t>
      </w:r>
    </w:p>
    <w:p w14:paraId="7F5FF7D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   noteren,</w:t>
      </w:r>
    </w:p>
    <w:p w14:paraId="1FB3820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mocht blijken dat er verbeteringen nodig zijn, ga dan samen na wat ieder daaraan</w:t>
      </w:r>
    </w:p>
    <w:p w14:paraId="448FB2F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   kan doen,</w:t>
      </w:r>
    </w:p>
    <w:p w14:paraId="57D25E1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 als u afspraken maakt, schrijf ze dan op het formulier en ook wie wat doet en wanneer </w:t>
      </w:r>
    </w:p>
    <w:p w14:paraId="3C706B7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   dat gedaan moet worden,</w:t>
      </w:r>
    </w:p>
    <w:p w14:paraId="3FD7057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ga samen na: hoe liep het gesprek? Is besproken wat u wilde bespreken? Zijn de</w:t>
      </w:r>
    </w:p>
    <w:p w14:paraId="36F9E5F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   afspraken duidelijk? Was het een “gesprek in twee richtingen”?</w:t>
      </w:r>
    </w:p>
    <w:p w14:paraId="2BF8545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beide zetten hun handtekening op het gespreksformulier, daarmee geven zij aan dat</w:t>
      </w:r>
    </w:p>
    <w:p w14:paraId="70C7F04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   het gesprek heeft plaatsgevonden.</w:t>
      </w:r>
    </w:p>
    <w:p w14:paraId="415ADFB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645413A" w14:textId="77777777" w:rsidR="00BC7C3F" w:rsidRPr="00012526" w:rsidRDefault="00BC7C3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9E42E6E" w14:textId="77777777" w:rsidR="00BC7C3F" w:rsidRPr="00012526" w:rsidRDefault="00BC7C3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1D5FC1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sectPr w:rsidR="00010938" w:rsidRPr="00012526" w:rsidSect="002C140F">
          <w:endnotePr>
            <w:numFmt w:val="decimal"/>
          </w:endnotePr>
          <w:type w:val="continuous"/>
          <w:pgSz w:w="11905" w:h="16837"/>
          <w:pgMar w:top="1134" w:right="1134" w:bottom="1134" w:left="1134" w:header="1134" w:footer="1134" w:gutter="0"/>
          <w:paperSrc w:first="101" w:other="101"/>
          <w:cols w:space="708"/>
          <w:noEndnote/>
        </w:sectPr>
      </w:pPr>
    </w:p>
    <w:p w14:paraId="0933E44E" w14:textId="77777777" w:rsidR="00010938" w:rsidRPr="00012526" w:rsidRDefault="00010938">
      <w:pPr>
        <w:tabs>
          <w:tab w:val="right" w:pos="9637"/>
        </w:tabs>
        <w:rPr>
          <w:sz w:val="24"/>
          <w:lang w:val="nl-BE"/>
        </w:rPr>
      </w:pPr>
      <w:r w:rsidRPr="00012526">
        <w:rPr>
          <w:sz w:val="24"/>
          <w:lang w:val="nl-NL"/>
        </w:rPr>
        <w:tab/>
      </w:r>
      <w:r w:rsidRPr="00012526">
        <w:rPr>
          <w:b/>
          <w:sz w:val="24"/>
          <w:lang w:val="nl-BE"/>
        </w:rPr>
        <w:t xml:space="preserve">BIJLAGE </w:t>
      </w:r>
      <w:smartTag w:uri="urn:schemas-microsoft-com:office:smarttags" w:element="stockticker">
        <w:r w:rsidRPr="00012526">
          <w:rPr>
            <w:b/>
            <w:sz w:val="24"/>
            <w:lang w:val="nl-BE"/>
          </w:rPr>
          <w:t>III</w:t>
        </w:r>
      </w:smartTag>
    </w:p>
    <w:p w14:paraId="26CA4CC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BE"/>
        </w:rPr>
      </w:pPr>
    </w:p>
    <w:p w14:paraId="39F0EB0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BE"/>
        </w:rPr>
      </w:pPr>
    </w:p>
    <w:p w14:paraId="6A74DCE4" w14:textId="77777777" w:rsidR="00010938" w:rsidRPr="00012526" w:rsidRDefault="00010938">
      <w:pPr>
        <w:tabs>
          <w:tab w:val="center" w:pos="4818"/>
          <w:tab w:val="left" w:pos="5122"/>
          <w:tab w:val="left" w:pos="5691"/>
          <w:tab w:val="left" w:pos="6260"/>
          <w:tab w:val="left" w:pos="6829"/>
          <w:tab w:val="left" w:pos="7398"/>
          <w:tab w:val="left" w:pos="7966"/>
          <w:tab w:val="left" w:pos="8535"/>
          <w:tab w:val="left" w:pos="9104"/>
        </w:tabs>
        <w:rPr>
          <w:sz w:val="24"/>
          <w:u w:val="single"/>
          <w:lang w:val="nl-NL"/>
        </w:rPr>
      </w:pPr>
      <w:r w:rsidRPr="00012526">
        <w:rPr>
          <w:b/>
          <w:sz w:val="24"/>
          <w:lang w:val="nl-BE"/>
        </w:rPr>
        <w:tab/>
      </w:r>
      <w:r w:rsidRPr="00012526">
        <w:rPr>
          <w:b/>
          <w:sz w:val="24"/>
          <w:u w:val="single"/>
          <w:lang w:val="nl-NL"/>
        </w:rPr>
        <w:t>OPKOMST-REGELING</w:t>
      </w:r>
    </w:p>
    <w:p w14:paraId="204B16A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BB1003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06278B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w:t>
      </w:r>
      <w:r w:rsidRPr="00012526">
        <w:rPr>
          <w:sz w:val="24"/>
          <w:lang w:val="nl-NL"/>
        </w:rPr>
        <w:tab/>
        <w:t xml:space="preserve">De opkomst-regeling geldt onder normale bedrijfsomstandigheden vanaf maandag tot </w:t>
      </w:r>
    </w:p>
    <w:p w14:paraId="6CBD5DBD" w14:textId="77777777" w:rsidR="00010938" w:rsidRPr="00012526" w:rsidRDefault="009D5061">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en met vrijdag van 16.00</w:t>
      </w:r>
      <w:r w:rsidR="00010938" w:rsidRPr="00012526">
        <w:rPr>
          <w:sz w:val="24"/>
          <w:lang w:val="nl-NL"/>
        </w:rPr>
        <w:t xml:space="preserve"> tot </w:t>
      </w:r>
      <w:r w:rsidR="009B12A3" w:rsidRPr="00012526">
        <w:rPr>
          <w:sz w:val="24"/>
          <w:lang w:val="nl-NL"/>
        </w:rPr>
        <w:t>07</w:t>
      </w:r>
      <w:r w:rsidR="00010938" w:rsidRPr="00012526">
        <w:rPr>
          <w:sz w:val="24"/>
          <w:lang w:val="nl-NL"/>
        </w:rPr>
        <w:t>.</w:t>
      </w:r>
      <w:r w:rsidRPr="00012526">
        <w:rPr>
          <w:sz w:val="24"/>
          <w:lang w:val="nl-NL"/>
        </w:rPr>
        <w:t>30</w:t>
      </w:r>
      <w:r w:rsidR="00010938" w:rsidRPr="00012526">
        <w:rPr>
          <w:sz w:val="24"/>
          <w:lang w:val="nl-NL"/>
        </w:rPr>
        <w:t xml:space="preserve"> uur van de daaropvolgende dag  </w:t>
      </w:r>
    </w:p>
    <w:p w14:paraId="37C21F6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D3AD90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B.</w:t>
      </w:r>
      <w:r w:rsidRPr="00012526">
        <w:rPr>
          <w:sz w:val="24"/>
          <w:lang w:val="nl-NL"/>
        </w:rPr>
        <w:tab/>
        <w:t>Vergoeding.</w:t>
      </w:r>
    </w:p>
    <w:p w14:paraId="45A4C6F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283"/>
        <w:rPr>
          <w:sz w:val="24"/>
          <w:lang w:val="nl-NL"/>
        </w:rPr>
      </w:pPr>
      <w:r w:rsidRPr="00012526">
        <w:rPr>
          <w:sz w:val="24"/>
          <w:lang w:val="nl-NL"/>
        </w:rPr>
        <w:t>Voor elke keer dat een medewerker van de technische dienst wordt opgeroepen ontvangt hij een vergoeding die als volgt is opgebouwd :</w:t>
      </w:r>
    </w:p>
    <w:p w14:paraId="5D72FC3A" w14:textId="77777777" w:rsidR="00010938" w:rsidRPr="00012526" w:rsidRDefault="00010938">
      <w:pPr>
        <w:numPr>
          <w:ilvl w:val="0"/>
          <w:numId w:val="2"/>
        </w:num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Per oproep de daadwerkelijk gewerkte uren tegen het geldende uurloon;</w:t>
      </w:r>
    </w:p>
    <w:p w14:paraId="1F4323E0" w14:textId="77777777" w:rsidR="00010938" w:rsidRPr="00012526" w:rsidRDefault="00010938">
      <w:pPr>
        <w:numPr>
          <w:ilvl w:val="0"/>
          <w:numId w:val="2"/>
        </w:num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Per oproep zal 1 uur extra worden uitbetaald;</w:t>
      </w:r>
    </w:p>
    <w:p w14:paraId="6DC403F1" w14:textId="77777777" w:rsidR="00010938" w:rsidRPr="00012526" w:rsidRDefault="00010938">
      <w:pPr>
        <w:numPr>
          <w:ilvl w:val="0"/>
          <w:numId w:val="2"/>
        </w:num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De totale uren worden conform overwerkregeling vergoedt. </w:t>
      </w:r>
    </w:p>
    <w:p w14:paraId="13D81DE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p>
    <w:p w14:paraId="64FFE96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De opkomst-vergoeding wordt aan de hand van door de werknemers ingediende</w:t>
      </w:r>
    </w:p>
    <w:p w14:paraId="48A90C7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declaraties uitbetaald. Deze declaraties dienen te zijn voorzien van een paraaf</w:t>
      </w:r>
    </w:p>
    <w:p w14:paraId="1851514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283"/>
        <w:rPr>
          <w:sz w:val="24"/>
          <w:lang w:val="nl-NL"/>
        </w:rPr>
      </w:pPr>
      <w:r w:rsidRPr="00012526">
        <w:rPr>
          <w:sz w:val="24"/>
          <w:lang w:val="nl-NL"/>
        </w:rPr>
        <w:t xml:space="preserve">van </w:t>
      </w:r>
      <w:r w:rsidR="00337966" w:rsidRPr="00012526">
        <w:rPr>
          <w:sz w:val="24"/>
          <w:lang w:val="nl-NL"/>
        </w:rPr>
        <w:t>Hoofd Onderhoud</w:t>
      </w:r>
      <w:r w:rsidRPr="00012526">
        <w:rPr>
          <w:sz w:val="24"/>
          <w:lang w:val="nl-NL"/>
        </w:rPr>
        <w:t xml:space="preserve">. </w:t>
      </w:r>
      <w:r w:rsidRPr="00012526">
        <w:rPr>
          <w:sz w:val="24"/>
          <w:lang w:val="nl-NL"/>
        </w:rPr>
        <w:tab/>
      </w:r>
      <w:r w:rsidRPr="00012526">
        <w:rPr>
          <w:sz w:val="24"/>
          <w:lang w:val="nl-NL"/>
        </w:rPr>
        <w:tab/>
      </w:r>
    </w:p>
    <w:p w14:paraId="02A9102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ADC7FF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C.</w:t>
      </w:r>
      <w:r w:rsidRPr="00012526">
        <w:rPr>
          <w:sz w:val="24"/>
          <w:lang w:val="nl-NL"/>
        </w:rPr>
        <w:tab/>
        <w:t>Eventueel extra gemaakte reiskosten worden vergoed.</w:t>
      </w:r>
    </w:p>
    <w:p w14:paraId="682595C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4F0A20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E83D39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259D9F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C0ADD5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7D98CC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FFA56A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1DC276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5DF89B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BB3AE7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737E0E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5BC763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A108DA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81604F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FC89F3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E91D39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B6ECEA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4FB8AA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1021CC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916D37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BBC2A1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CA8944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A4DE18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8D1E19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6C9419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1E70E5B" w14:textId="77777777" w:rsidR="00BC7C3F" w:rsidRPr="00012526" w:rsidRDefault="00BC7C3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81EAF9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C4341B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B3C1DA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C4AA79F" w14:textId="77777777" w:rsidR="002C7ABB" w:rsidRPr="00012526" w:rsidRDefault="002C7ABB">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70D66B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sectPr w:rsidR="00010938" w:rsidRPr="00012526" w:rsidSect="002C140F">
          <w:endnotePr>
            <w:numFmt w:val="decimal"/>
          </w:endnotePr>
          <w:type w:val="continuous"/>
          <w:pgSz w:w="11905" w:h="16837"/>
          <w:pgMar w:top="1134" w:right="1134" w:bottom="1134" w:left="1134" w:header="1134" w:footer="1134" w:gutter="0"/>
          <w:paperSrc w:first="101" w:other="101"/>
          <w:cols w:space="708"/>
          <w:noEndnote/>
        </w:sectPr>
      </w:pPr>
    </w:p>
    <w:p w14:paraId="1829454F" w14:textId="77777777" w:rsidR="00010938" w:rsidRPr="00012526" w:rsidRDefault="00010938">
      <w:pPr>
        <w:tabs>
          <w:tab w:val="right" w:pos="9637"/>
        </w:tabs>
        <w:rPr>
          <w:sz w:val="24"/>
          <w:lang w:val="en-GB"/>
        </w:rPr>
      </w:pPr>
      <w:r w:rsidRPr="00012526">
        <w:rPr>
          <w:sz w:val="24"/>
          <w:lang w:val="nl-NL"/>
        </w:rPr>
        <w:tab/>
      </w:r>
      <w:r w:rsidRPr="00012526">
        <w:rPr>
          <w:b/>
          <w:sz w:val="24"/>
          <w:lang w:val="en-GB"/>
        </w:rPr>
        <w:t>BIJLAGE IV</w:t>
      </w:r>
    </w:p>
    <w:p w14:paraId="0254933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en-GB"/>
        </w:rPr>
      </w:pPr>
    </w:p>
    <w:p w14:paraId="01A12CB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en-GB"/>
        </w:rPr>
      </w:pPr>
    </w:p>
    <w:p w14:paraId="1F3DC3CD" w14:textId="77777777" w:rsidR="00010938" w:rsidRPr="00012526" w:rsidRDefault="00010938">
      <w:pPr>
        <w:tabs>
          <w:tab w:val="center" w:pos="4818"/>
          <w:tab w:val="left" w:pos="5122"/>
          <w:tab w:val="left" w:pos="5691"/>
          <w:tab w:val="left" w:pos="6260"/>
          <w:tab w:val="left" w:pos="6829"/>
          <w:tab w:val="left" w:pos="7398"/>
          <w:tab w:val="left" w:pos="7966"/>
          <w:tab w:val="left" w:pos="8535"/>
          <w:tab w:val="left" w:pos="9104"/>
        </w:tabs>
        <w:rPr>
          <w:b/>
          <w:sz w:val="24"/>
          <w:u w:val="single"/>
          <w:lang w:val="en-GB"/>
        </w:rPr>
      </w:pPr>
      <w:r w:rsidRPr="00012526">
        <w:rPr>
          <w:b/>
          <w:color w:val="FF0000"/>
          <w:sz w:val="24"/>
          <w:lang w:val="en-GB"/>
        </w:rPr>
        <w:tab/>
      </w:r>
      <w:r w:rsidRPr="00012526">
        <w:rPr>
          <w:b/>
          <w:sz w:val="24"/>
          <w:u w:val="single"/>
          <w:lang w:val="en-GB"/>
        </w:rPr>
        <w:t>V E R V A N G I N G S R E G</w:t>
      </w:r>
      <w:r w:rsidR="009B12A3" w:rsidRPr="00012526">
        <w:rPr>
          <w:b/>
          <w:sz w:val="24"/>
          <w:u w:val="single"/>
          <w:lang w:val="en-GB"/>
        </w:rPr>
        <w:t xml:space="preserve"> E L I N G   P </w:t>
      </w:r>
      <w:r w:rsidR="00AB2356" w:rsidRPr="00012526">
        <w:rPr>
          <w:b/>
          <w:sz w:val="24"/>
          <w:u w:val="single"/>
          <w:lang w:val="en-GB"/>
        </w:rPr>
        <w:t>E R   1-2-</w:t>
      </w:r>
      <w:r w:rsidR="009B12A3" w:rsidRPr="00012526">
        <w:rPr>
          <w:b/>
          <w:sz w:val="24"/>
          <w:u w:val="single"/>
          <w:lang w:val="en-GB"/>
        </w:rPr>
        <w:t>20</w:t>
      </w:r>
      <w:r w:rsidR="00CC38C0" w:rsidRPr="00012526">
        <w:rPr>
          <w:b/>
          <w:sz w:val="24"/>
          <w:u w:val="single"/>
          <w:lang w:val="en-GB"/>
        </w:rPr>
        <w:t>1</w:t>
      </w:r>
      <w:r w:rsidR="00352341" w:rsidRPr="00012526">
        <w:rPr>
          <w:b/>
          <w:sz w:val="24"/>
          <w:u w:val="single"/>
          <w:lang w:val="en-GB"/>
        </w:rPr>
        <w:t>4</w:t>
      </w:r>
    </w:p>
    <w:p w14:paraId="1F8D4CFC" w14:textId="77777777" w:rsidR="00010938" w:rsidRPr="00012526" w:rsidRDefault="00010938">
      <w:pPr>
        <w:tabs>
          <w:tab w:val="center" w:pos="4818"/>
          <w:tab w:val="left" w:pos="5122"/>
          <w:tab w:val="left" w:pos="5691"/>
          <w:tab w:val="left" w:pos="6260"/>
          <w:tab w:val="left" w:pos="6829"/>
          <w:tab w:val="left" w:pos="7398"/>
          <w:tab w:val="left" w:pos="7966"/>
          <w:tab w:val="left" w:pos="8535"/>
          <w:tab w:val="left" w:pos="9104"/>
        </w:tabs>
        <w:rPr>
          <w:sz w:val="24"/>
          <w:lang w:val="en-GB"/>
        </w:rPr>
      </w:pPr>
    </w:p>
    <w:p w14:paraId="0ACF2B1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3174"/>
        <w:gridCol w:w="1758"/>
        <w:gridCol w:w="1359"/>
        <w:gridCol w:w="1872"/>
        <w:gridCol w:w="1472"/>
      </w:tblGrid>
      <w:tr w:rsidR="00010938" w:rsidRPr="00012526" w14:paraId="1D427027" w14:textId="77777777">
        <w:tc>
          <w:tcPr>
            <w:tcW w:w="3174" w:type="dxa"/>
            <w:tcBorders>
              <w:top w:val="double" w:sz="7" w:space="0" w:color="000000"/>
              <w:left w:val="double" w:sz="7" w:space="0" w:color="000000"/>
              <w:bottom w:val="single" w:sz="7" w:space="0" w:color="000000"/>
              <w:right w:val="single" w:sz="7" w:space="0" w:color="000000"/>
            </w:tcBorders>
          </w:tcPr>
          <w:p w14:paraId="48B5C546" w14:textId="77777777" w:rsidR="00010938" w:rsidRPr="00012526" w:rsidRDefault="00010938">
            <w:pPr>
              <w:spacing w:line="120" w:lineRule="exact"/>
              <w:rPr>
                <w:sz w:val="24"/>
                <w:lang w:val="en-GB"/>
              </w:rPr>
            </w:pPr>
          </w:p>
          <w:p w14:paraId="005DE67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gemiddeld</w:t>
            </w:r>
          </w:p>
          <w:p w14:paraId="2D5E03F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bruto loon</w:t>
            </w:r>
          </w:p>
          <w:p w14:paraId="0ACA29A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loongroepen</w:t>
            </w:r>
          </w:p>
        </w:tc>
        <w:tc>
          <w:tcPr>
            <w:tcW w:w="1758" w:type="dxa"/>
            <w:tcBorders>
              <w:top w:val="double" w:sz="7" w:space="0" w:color="000000"/>
              <w:left w:val="single" w:sz="7" w:space="0" w:color="000000"/>
              <w:bottom w:val="single" w:sz="7" w:space="0" w:color="000000"/>
              <w:right w:val="single" w:sz="7" w:space="0" w:color="000000"/>
            </w:tcBorders>
          </w:tcPr>
          <w:p w14:paraId="08AD4351" w14:textId="77777777" w:rsidR="00010938" w:rsidRPr="00012526" w:rsidRDefault="00010938">
            <w:pPr>
              <w:spacing w:line="120" w:lineRule="exact"/>
              <w:rPr>
                <w:sz w:val="24"/>
                <w:lang w:val="nl-NL"/>
              </w:rPr>
            </w:pPr>
          </w:p>
          <w:p w14:paraId="79FC24C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jc w:val="center"/>
              <w:rPr>
                <w:sz w:val="24"/>
                <w:lang w:val="nl-NL"/>
              </w:rPr>
            </w:pPr>
            <w:r w:rsidRPr="00012526">
              <w:rPr>
                <w:sz w:val="24"/>
                <w:lang w:val="nl-NL"/>
              </w:rPr>
              <w:t xml:space="preserve">verschil </w:t>
            </w:r>
            <w:r w:rsidR="00352341" w:rsidRPr="00012526">
              <w:rPr>
                <w:b/>
                <w:sz w:val="24"/>
                <w:lang w:val="nl-NL"/>
              </w:rPr>
              <w:t>éé</w:t>
            </w:r>
            <w:r w:rsidRPr="00012526">
              <w:rPr>
                <w:b/>
                <w:sz w:val="24"/>
                <w:lang w:val="nl-NL"/>
              </w:rPr>
              <w:t>n</w:t>
            </w:r>
          </w:p>
          <w:p w14:paraId="591B185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jc w:val="center"/>
              <w:rPr>
                <w:sz w:val="24"/>
                <w:lang w:val="nl-NL"/>
              </w:rPr>
            </w:pPr>
            <w:r w:rsidRPr="00012526">
              <w:rPr>
                <w:sz w:val="24"/>
                <w:lang w:val="nl-NL"/>
              </w:rPr>
              <w:t>opvolgende</w:t>
            </w:r>
          </w:p>
          <w:p w14:paraId="7F82AB9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loongroep</w:t>
            </w:r>
          </w:p>
        </w:tc>
        <w:tc>
          <w:tcPr>
            <w:tcW w:w="1359" w:type="dxa"/>
            <w:tcBorders>
              <w:top w:val="double" w:sz="7" w:space="0" w:color="000000"/>
              <w:left w:val="single" w:sz="7" w:space="0" w:color="000000"/>
              <w:bottom w:val="single" w:sz="7" w:space="0" w:color="000000"/>
              <w:right w:val="single" w:sz="7" w:space="0" w:color="000000"/>
            </w:tcBorders>
          </w:tcPr>
          <w:p w14:paraId="52FD6060" w14:textId="77777777" w:rsidR="00010938" w:rsidRPr="00012526" w:rsidRDefault="00010938">
            <w:pPr>
              <w:spacing w:line="120" w:lineRule="exact"/>
              <w:rPr>
                <w:sz w:val="24"/>
                <w:lang w:val="nl-NL"/>
              </w:rPr>
            </w:pPr>
          </w:p>
          <w:p w14:paraId="5D67166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6D3F50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jc w:val="center"/>
              <w:rPr>
                <w:sz w:val="24"/>
                <w:lang w:val="nl-NL"/>
              </w:rPr>
            </w:pPr>
            <w:r w:rsidRPr="00012526">
              <w:rPr>
                <w:sz w:val="24"/>
                <w:lang w:val="nl-NL"/>
              </w:rPr>
              <w:t>dag-</w:t>
            </w:r>
          </w:p>
          <w:p w14:paraId="1C6B74B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toeslag</w:t>
            </w:r>
          </w:p>
        </w:tc>
        <w:tc>
          <w:tcPr>
            <w:tcW w:w="1872" w:type="dxa"/>
            <w:tcBorders>
              <w:top w:val="double" w:sz="7" w:space="0" w:color="000000"/>
              <w:left w:val="single" w:sz="7" w:space="0" w:color="000000"/>
              <w:bottom w:val="single" w:sz="7" w:space="0" w:color="000000"/>
              <w:right w:val="single" w:sz="7" w:space="0" w:color="000000"/>
            </w:tcBorders>
          </w:tcPr>
          <w:p w14:paraId="616A7224" w14:textId="77777777" w:rsidR="00010938" w:rsidRPr="00012526" w:rsidRDefault="00010938">
            <w:pPr>
              <w:spacing w:line="120" w:lineRule="exact"/>
              <w:rPr>
                <w:sz w:val="24"/>
                <w:lang w:val="nl-NL"/>
              </w:rPr>
            </w:pPr>
          </w:p>
          <w:p w14:paraId="4BA9B61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jc w:val="center"/>
              <w:rPr>
                <w:sz w:val="24"/>
                <w:lang w:val="nl-NL"/>
              </w:rPr>
            </w:pPr>
            <w:r w:rsidRPr="00012526">
              <w:rPr>
                <w:sz w:val="24"/>
                <w:lang w:val="nl-NL"/>
              </w:rPr>
              <w:t xml:space="preserve">verschil </w:t>
            </w:r>
            <w:r w:rsidRPr="00012526">
              <w:rPr>
                <w:b/>
                <w:sz w:val="24"/>
                <w:lang w:val="nl-NL"/>
              </w:rPr>
              <w:t>twee</w:t>
            </w:r>
          </w:p>
          <w:p w14:paraId="48BBFA4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jc w:val="center"/>
              <w:rPr>
                <w:sz w:val="24"/>
                <w:lang w:val="nl-NL"/>
              </w:rPr>
            </w:pPr>
            <w:r w:rsidRPr="00012526">
              <w:rPr>
                <w:sz w:val="24"/>
                <w:lang w:val="nl-NL"/>
              </w:rPr>
              <w:t>opvolgende</w:t>
            </w:r>
          </w:p>
          <w:p w14:paraId="6E7D792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loongroepen</w:t>
            </w:r>
          </w:p>
        </w:tc>
        <w:tc>
          <w:tcPr>
            <w:tcW w:w="1472" w:type="dxa"/>
            <w:tcBorders>
              <w:top w:val="double" w:sz="7" w:space="0" w:color="000000"/>
              <w:left w:val="single" w:sz="7" w:space="0" w:color="000000"/>
              <w:bottom w:val="single" w:sz="7" w:space="0" w:color="000000"/>
              <w:right w:val="double" w:sz="7" w:space="0" w:color="000000"/>
            </w:tcBorders>
          </w:tcPr>
          <w:p w14:paraId="5E9D43E0" w14:textId="77777777" w:rsidR="00010938" w:rsidRPr="00012526" w:rsidRDefault="00010938">
            <w:pPr>
              <w:spacing w:line="120" w:lineRule="exact"/>
              <w:rPr>
                <w:sz w:val="24"/>
                <w:lang w:val="nl-NL"/>
              </w:rPr>
            </w:pPr>
          </w:p>
          <w:p w14:paraId="5241D47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281EA1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jc w:val="center"/>
              <w:rPr>
                <w:sz w:val="24"/>
                <w:lang w:val="nl-NL"/>
              </w:rPr>
            </w:pPr>
            <w:r w:rsidRPr="00012526">
              <w:rPr>
                <w:sz w:val="24"/>
                <w:lang w:val="nl-NL"/>
              </w:rPr>
              <w:t>dag-</w:t>
            </w:r>
          </w:p>
          <w:p w14:paraId="0CFE926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toeslag</w:t>
            </w:r>
          </w:p>
        </w:tc>
      </w:tr>
      <w:tr w:rsidR="00010938" w:rsidRPr="00012526" w14:paraId="30C01940" w14:textId="77777777">
        <w:tc>
          <w:tcPr>
            <w:tcW w:w="3174" w:type="dxa"/>
            <w:tcBorders>
              <w:top w:val="single" w:sz="7" w:space="0" w:color="000000"/>
              <w:left w:val="double" w:sz="7" w:space="0" w:color="000000"/>
              <w:bottom w:val="single" w:sz="7" w:space="0" w:color="000000"/>
              <w:right w:val="single" w:sz="7" w:space="0" w:color="000000"/>
            </w:tcBorders>
          </w:tcPr>
          <w:p w14:paraId="18D544A3" w14:textId="77777777" w:rsidR="00010938" w:rsidRPr="00012526" w:rsidRDefault="00010938">
            <w:pPr>
              <w:spacing w:line="120" w:lineRule="exact"/>
              <w:rPr>
                <w:sz w:val="24"/>
                <w:lang w:val="nl-NL"/>
              </w:rPr>
            </w:pPr>
          </w:p>
          <w:p w14:paraId="48B6EB18" w14:textId="77777777" w:rsidR="00010938" w:rsidRPr="00012526" w:rsidRDefault="00047D5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I</w:t>
            </w:r>
            <w:r w:rsidR="005B0466" w:rsidRPr="00012526">
              <w:rPr>
                <w:sz w:val="24"/>
                <w:lang w:val="nl-NL"/>
              </w:rPr>
              <w:t xml:space="preserve"> </w:t>
            </w:r>
            <w:r w:rsidR="00352341" w:rsidRPr="00012526">
              <w:rPr>
                <w:sz w:val="24"/>
                <w:lang w:val="nl-NL"/>
              </w:rPr>
              <w:t xml:space="preserve">                      € 1.878</w:t>
            </w:r>
            <w:r w:rsidR="00D660EE" w:rsidRPr="00012526">
              <w:rPr>
                <w:sz w:val="24"/>
                <w:lang w:val="nl-NL"/>
              </w:rPr>
              <w:t>,00</w:t>
            </w:r>
          </w:p>
        </w:tc>
        <w:tc>
          <w:tcPr>
            <w:tcW w:w="1758" w:type="dxa"/>
            <w:tcBorders>
              <w:top w:val="single" w:sz="7" w:space="0" w:color="000000"/>
              <w:left w:val="single" w:sz="7" w:space="0" w:color="000000"/>
              <w:bottom w:val="single" w:sz="7" w:space="0" w:color="000000"/>
              <w:right w:val="single" w:sz="7" w:space="0" w:color="000000"/>
            </w:tcBorders>
          </w:tcPr>
          <w:p w14:paraId="2C65D54E" w14:textId="77777777" w:rsidR="00010938" w:rsidRPr="00012526" w:rsidRDefault="00010938">
            <w:pPr>
              <w:spacing w:line="120" w:lineRule="exact"/>
              <w:rPr>
                <w:sz w:val="24"/>
                <w:lang w:val="nl-NL"/>
              </w:rPr>
            </w:pPr>
          </w:p>
          <w:p w14:paraId="59B4E62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1359" w:type="dxa"/>
            <w:tcBorders>
              <w:top w:val="single" w:sz="7" w:space="0" w:color="000000"/>
              <w:left w:val="single" w:sz="7" w:space="0" w:color="000000"/>
              <w:bottom w:val="single" w:sz="7" w:space="0" w:color="000000"/>
              <w:right w:val="single" w:sz="7" w:space="0" w:color="000000"/>
            </w:tcBorders>
          </w:tcPr>
          <w:p w14:paraId="0BEE57B0" w14:textId="77777777" w:rsidR="00010938" w:rsidRPr="00012526" w:rsidRDefault="00010938">
            <w:pPr>
              <w:spacing w:line="120" w:lineRule="exact"/>
              <w:rPr>
                <w:sz w:val="24"/>
                <w:lang w:val="nl-NL"/>
              </w:rPr>
            </w:pPr>
          </w:p>
          <w:p w14:paraId="51A6B58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1872" w:type="dxa"/>
            <w:tcBorders>
              <w:top w:val="single" w:sz="7" w:space="0" w:color="000000"/>
              <w:left w:val="single" w:sz="7" w:space="0" w:color="000000"/>
              <w:bottom w:val="single" w:sz="7" w:space="0" w:color="000000"/>
              <w:right w:val="single" w:sz="7" w:space="0" w:color="000000"/>
            </w:tcBorders>
          </w:tcPr>
          <w:p w14:paraId="038EFDE6" w14:textId="77777777" w:rsidR="00010938" w:rsidRPr="00012526" w:rsidRDefault="00010938">
            <w:pPr>
              <w:spacing w:line="120" w:lineRule="exact"/>
              <w:rPr>
                <w:sz w:val="24"/>
                <w:lang w:val="nl-NL"/>
              </w:rPr>
            </w:pPr>
          </w:p>
          <w:p w14:paraId="1FAF0BB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1472" w:type="dxa"/>
            <w:tcBorders>
              <w:top w:val="single" w:sz="7" w:space="0" w:color="000000"/>
              <w:left w:val="single" w:sz="7" w:space="0" w:color="000000"/>
              <w:bottom w:val="single" w:sz="7" w:space="0" w:color="000000"/>
              <w:right w:val="double" w:sz="7" w:space="0" w:color="000000"/>
            </w:tcBorders>
          </w:tcPr>
          <w:p w14:paraId="196136F0" w14:textId="77777777" w:rsidR="00010938" w:rsidRPr="00012526" w:rsidRDefault="00010938">
            <w:pPr>
              <w:spacing w:line="120" w:lineRule="exact"/>
              <w:rPr>
                <w:sz w:val="24"/>
                <w:lang w:val="nl-NL"/>
              </w:rPr>
            </w:pPr>
          </w:p>
          <w:p w14:paraId="4185454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r>
      <w:tr w:rsidR="009B12A3" w:rsidRPr="00012526" w14:paraId="16BE1BBD" w14:textId="77777777">
        <w:tc>
          <w:tcPr>
            <w:tcW w:w="3174" w:type="dxa"/>
            <w:tcBorders>
              <w:top w:val="single" w:sz="7" w:space="0" w:color="000000"/>
              <w:left w:val="double" w:sz="7" w:space="0" w:color="000000"/>
              <w:bottom w:val="single" w:sz="7" w:space="0" w:color="000000"/>
              <w:right w:val="single" w:sz="7" w:space="0" w:color="000000"/>
            </w:tcBorders>
          </w:tcPr>
          <w:p w14:paraId="54957F45" w14:textId="77777777" w:rsidR="009B12A3" w:rsidRPr="00012526" w:rsidRDefault="009B12A3">
            <w:pPr>
              <w:spacing w:line="120" w:lineRule="exact"/>
              <w:rPr>
                <w:sz w:val="24"/>
                <w:lang w:val="nl-NL"/>
              </w:rPr>
            </w:pPr>
          </w:p>
          <w:p w14:paraId="06405DCD" w14:textId="77777777" w:rsidR="009B12A3" w:rsidRPr="00012526" w:rsidRDefault="005B046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II                      € 1.9</w:t>
            </w:r>
            <w:r w:rsidR="005C12A9" w:rsidRPr="00012526">
              <w:rPr>
                <w:sz w:val="24"/>
                <w:lang w:val="nl-NL"/>
              </w:rPr>
              <w:t>95,00</w:t>
            </w:r>
          </w:p>
        </w:tc>
        <w:tc>
          <w:tcPr>
            <w:tcW w:w="1758" w:type="dxa"/>
            <w:tcBorders>
              <w:top w:val="single" w:sz="7" w:space="0" w:color="000000"/>
              <w:left w:val="single" w:sz="7" w:space="0" w:color="000000"/>
              <w:bottom w:val="single" w:sz="7" w:space="0" w:color="000000"/>
              <w:right w:val="single" w:sz="7" w:space="0" w:color="000000"/>
            </w:tcBorders>
          </w:tcPr>
          <w:p w14:paraId="6E5B2BE1" w14:textId="77777777" w:rsidR="009B12A3" w:rsidRPr="00012526" w:rsidRDefault="009B12A3" w:rsidP="005A659F">
            <w:pPr>
              <w:spacing w:line="120" w:lineRule="exact"/>
              <w:rPr>
                <w:sz w:val="24"/>
                <w:lang w:val="nl-NL"/>
              </w:rPr>
            </w:pPr>
          </w:p>
          <w:p w14:paraId="3AAF4F99" w14:textId="77777777" w:rsidR="009B12A3" w:rsidRPr="00012526" w:rsidRDefault="00CC38C0" w:rsidP="00F746B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11</w:t>
            </w:r>
            <w:r w:rsidR="00DB3C75" w:rsidRPr="00012526">
              <w:rPr>
                <w:sz w:val="24"/>
                <w:lang w:val="nl-NL"/>
              </w:rPr>
              <w:t>7</w:t>
            </w:r>
            <w:r w:rsidR="00D660EE" w:rsidRPr="00012526">
              <w:rPr>
                <w:sz w:val="24"/>
                <w:lang w:val="nl-NL"/>
              </w:rPr>
              <w:t>,00</w:t>
            </w:r>
          </w:p>
        </w:tc>
        <w:tc>
          <w:tcPr>
            <w:tcW w:w="1359" w:type="dxa"/>
            <w:tcBorders>
              <w:top w:val="single" w:sz="7" w:space="0" w:color="000000"/>
              <w:left w:val="single" w:sz="7" w:space="0" w:color="000000"/>
              <w:bottom w:val="single" w:sz="7" w:space="0" w:color="000000"/>
              <w:right w:val="single" w:sz="7" w:space="0" w:color="000000"/>
            </w:tcBorders>
          </w:tcPr>
          <w:p w14:paraId="728D79F8" w14:textId="77777777" w:rsidR="009B12A3" w:rsidRPr="00012526" w:rsidRDefault="009B12A3">
            <w:pPr>
              <w:spacing w:line="120" w:lineRule="exact"/>
              <w:rPr>
                <w:sz w:val="24"/>
                <w:lang w:val="nl-NL"/>
              </w:rPr>
            </w:pPr>
          </w:p>
          <w:p w14:paraId="388D13AF" w14:textId="77777777" w:rsidR="009B12A3" w:rsidRPr="00012526" w:rsidRDefault="009B12A3">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xml:space="preserve">€   </w:t>
            </w:r>
            <w:r w:rsidR="00AB2356" w:rsidRPr="00012526">
              <w:rPr>
                <w:sz w:val="24"/>
                <w:lang w:val="nl-NL"/>
              </w:rPr>
              <w:t>5,</w:t>
            </w:r>
            <w:r w:rsidR="00F46C4D" w:rsidRPr="00012526">
              <w:rPr>
                <w:sz w:val="24"/>
                <w:lang w:val="nl-NL"/>
              </w:rPr>
              <w:t>57</w:t>
            </w:r>
          </w:p>
        </w:tc>
        <w:tc>
          <w:tcPr>
            <w:tcW w:w="1872" w:type="dxa"/>
            <w:tcBorders>
              <w:top w:val="single" w:sz="7" w:space="0" w:color="000000"/>
              <w:left w:val="single" w:sz="7" w:space="0" w:color="000000"/>
              <w:bottom w:val="single" w:sz="7" w:space="0" w:color="000000"/>
              <w:right w:val="single" w:sz="7" w:space="0" w:color="000000"/>
            </w:tcBorders>
          </w:tcPr>
          <w:p w14:paraId="1738EC54" w14:textId="77777777" w:rsidR="009B12A3" w:rsidRPr="00012526" w:rsidRDefault="009B12A3">
            <w:pPr>
              <w:spacing w:line="120" w:lineRule="exact"/>
              <w:rPr>
                <w:sz w:val="24"/>
                <w:lang w:val="nl-NL"/>
              </w:rPr>
            </w:pPr>
          </w:p>
          <w:p w14:paraId="7DCF1E7D" w14:textId="77777777" w:rsidR="009B12A3" w:rsidRPr="00012526" w:rsidRDefault="009B12A3">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1472" w:type="dxa"/>
            <w:tcBorders>
              <w:top w:val="single" w:sz="7" w:space="0" w:color="000000"/>
              <w:left w:val="single" w:sz="7" w:space="0" w:color="000000"/>
              <w:bottom w:val="single" w:sz="7" w:space="0" w:color="000000"/>
              <w:right w:val="double" w:sz="7" w:space="0" w:color="000000"/>
            </w:tcBorders>
          </w:tcPr>
          <w:p w14:paraId="0DD1A8A9" w14:textId="77777777" w:rsidR="009B12A3" w:rsidRPr="00012526" w:rsidRDefault="009B12A3">
            <w:pPr>
              <w:spacing w:line="120" w:lineRule="exact"/>
              <w:rPr>
                <w:sz w:val="24"/>
                <w:lang w:val="nl-NL"/>
              </w:rPr>
            </w:pPr>
          </w:p>
          <w:p w14:paraId="3F4009A0" w14:textId="77777777" w:rsidR="009B12A3" w:rsidRPr="00012526" w:rsidRDefault="009B12A3">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r>
      <w:tr w:rsidR="009B12A3" w:rsidRPr="00012526" w14:paraId="7B27C1DD" w14:textId="77777777">
        <w:tc>
          <w:tcPr>
            <w:tcW w:w="3174" w:type="dxa"/>
            <w:tcBorders>
              <w:top w:val="single" w:sz="7" w:space="0" w:color="000000"/>
              <w:left w:val="double" w:sz="7" w:space="0" w:color="000000"/>
              <w:bottom w:val="single" w:sz="7" w:space="0" w:color="000000"/>
              <w:right w:val="single" w:sz="7" w:space="0" w:color="000000"/>
            </w:tcBorders>
          </w:tcPr>
          <w:p w14:paraId="163AE89F" w14:textId="77777777" w:rsidR="009B12A3" w:rsidRPr="00012526" w:rsidRDefault="009B12A3">
            <w:pPr>
              <w:spacing w:line="120" w:lineRule="exact"/>
              <w:rPr>
                <w:sz w:val="24"/>
                <w:lang w:val="nl-NL"/>
              </w:rPr>
            </w:pPr>
          </w:p>
          <w:p w14:paraId="6CFACFC2" w14:textId="77777777" w:rsidR="009B12A3" w:rsidRPr="00012526" w:rsidRDefault="009B12A3">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smartTag w:uri="urn:schemas-microsoft-com:office:smarttags" w:element="stockticker">
              <w:r w:rsidRPr="00012526">
                <w:rPr>
                  <w:sz w:val="24"/>
                  <w:lang w:val="nl-NL"/>
                </w:rPr>
                <w:t>III</w:t>
              </w:r>
            </w:smartTag>
            <w:r w:rsidR="00552E83" w:rsidRPr="00012526">
              <w:rPr>
                <w:sz w:val="24"/>
                <w:lang w:val="nl-NL"/>
              </w:rPr>
              <w:t xml:space="preserve">                     € 2</w:t>
            </w:r>
            <w:r w:rsidRPr="00012526">
              <w:rPr>
                <w:sz w:val="24"/>
                <w:lang w:val="nl-NL"/>
              </w:rPr>
              <w:t>.</w:t>
            </w:r>
            <w:r w:rsidR="005B0466" w:rsidRPr="00012526">
              <w:rPr>
                <w:sz w:val="24"/>
                <w:lang w:val="nl-NL"/>
              </w:rPr>
              <w:t>0</w:t>
            </w:r>
            <w:r w:rsidR="00697561" w:rsidRPr="00012526">
              <w:rPr>
                <w:sz w:val="24"/>
                <w:lang w:val="nl-NL"/>
              </w:rPr>
              <w:t>94,00</w:t>
            </w:r>
          </w:p>
        </w:tc>
        <w:tc>
          <w:tcPr>
            <w:tcW w:w="1758" w:type="dxa"/>
            <w:tcBorders>
              <w:top w:val="single" w:sz="7" w:space="0" w:color="000000"/>
              <w:left w:val="single" w:sz="7" w:space="0" w:color="000000"/>
              <w:bottom w:val="single" w:sz="7" w:space="0" w:color="000000"/>
              <w:right w:val="single" w:sz="7" w:space="0" w:color="000000"/>
            </w:tcBorders>
          </w:tcPr>
          <w:p w14:paraId="6D0147ED" w14:textId="77777777" w:rsidR="009B12A3" w:rsidRPr="00012526" w:rsidRDefault="009B12A3" w:rsidP="005A659F">
            <w:pPr>
              <w:spacing w:line="120" w:lineRule="exact"/>
              <w:rPr>
                <w:sz w:val="24"/>
                <w:lang w:val="nl-NL"/>
              </w:rPr>
            </w:pPr>
          </w:p>
          <w:p w14:paraId="65313213" w14:textId="77777777" w:rsidR="009B12A3" w:rsidRPr="00012526" w:rsidRDefault="005B0466" w:rsidP="00DB3C75">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9</w:t>
            </w:r>
            <w:r w:rsidR="00DB3C75" w:rsidRPr="00012526">
              <w:rPr>
                <w:sz w:val="24"/>
                <w:lang w:val="nl-NL"/>
              </w:rPr>
              <w:t>9</w:t>
            </w:r>
            <w:r w:rsidRPr="00012526">
              <w:rPr>
                <w:sz w:val="24"/>
                <w:lang w:val="nl-NL"/>
              </w:rPr>
              <w:t>,</w:t>
            </w:r>
            <w:r w:rsidR="00D660EE" w:rsidRPr="00012526">
              <w:rPr>
                <w:sz w:val="24"/>
                <w:lang w:val="nl-NL"/>
              </w:rPr>
              <w:t>00</w:t>
            </w:r>
          </w:p>
        </w:tc>
        <w:tc>
          <w:tcPr>
            <w:tcW w:w="1359" w:type="dxa"/>
            <w:tcBorders>
              <w:top w:val="single" w:sz="7" w:space="0" w:color="000000"/>
              <w:left w:val="single" w:sz="7" w:space="0" w:color="000000"/>
              <w:bottom w:val="single" w:sz="7" w:space="0" w:color="000000"/>
              <w:right w:val="single" w:sz="7" w:space="0" w:color="000000"/>
            </w:tcBorders>
          </w:tcPr>
          <w:p w14:paraId="2B5B0128" w14:textId="77777777" w:rsidR="009B12A3" w:rsidRPr="00012526" w:rsidRDefault="009B12A3" w:rsidP="005A659F">
            <w:pPr>
              <w:spacing w:line="120" w:lineRule="exact"/>
              <w:rPr>
                <w:sz w:val="24"/>
                <w:lang w:val="nl-NL"/>
              </w:rPr>
            </w:pPr>
          </w:p>
          <w:p w14:paraId="5D4837D7" w14:textId="77777777" w:rsidR="009B12A3" w:rsidRPr="00012526" w:rsidRDefault="009B12A3" w:rsidP="005A659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xml:space="preserve">€   </w:t>
            </w:r>
            <w:r w:rsidR="00047D56" w:rsidRPr="00012526">
              <w:rPr>
                <w:sz w:val="24"/>
                <w:lang w:val="nl-NL"/>
              </w:rPr>
              <w:t>4,</w:t>
            </w:r>
            <w:r w:rsidR="009556DC" w:rsidRPr="00012526">
              <w:rPr>
                <w:sz w:val="24"/>
                <w:lang w:val="nl-NL"/>
              </w:rPr>
              <w:t>71</w:t>
            </w:r>
          </w:p>
        </w:tc>
        <w:tc>
          <w:tcPr>
            <w:tcW w:w="1872" w:type="dxa"/>
            <w:tcBorders>
              <w:top w:val="single" w:sz="7" w:space="0" w:color="000000"/>
              <w:left w:val="single" w:sz="7" w:space="0" w:color="000000"/>
              <w:bottom w:val="single" w:sz="7" w:space="0" w:color="000000"/>
              <w:right w:val="single" w:sz="7" w:space="0" w:color="000000"/>
            </w:tcBorders>
          </w:tcPr>
          <w:p w14:paraId="36932AEB" w14:textId="77777777" w:rsidR="009B12A3" w:rsidRPr="00012526" w:rsidRDefault="009B12A3">
            <w:pPr>
              <w:spacing w:line="120" w:lineRule="exact"/>
              <w:rPr>
                <w:sz w:val="24"/>
                <w:lang w:val="nl-NL"/>
              </w:rPr>
            </w:pPr>
          </w:p>
          <w:p w14:paraId="46E23DDB" w14:textId="77777777" w:rsidR="009B12A3" w:rsidRPr="00012526" w:rsidRDefault="005A659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w:t>
            </w:r>
            <w:r w:rsidR="00B06146" w:rsidRPr="00012526">
              <w:rPr>
                <w:sz w:val="24"/>
                <w:lang w:val="nl-NL"/>
              </w:rPr>
              <w:t xml:space="preserve"> 216</w:t>
            </w:r>
            <w:r w:rsidR="00D660EE" w:rsidRPr="00012526">
              <w:rPr>
                <w:sz w:val="24"/>
                <w:lang w:val="nl-NL"/>
              </w:rPr>
              <w:t>,00</w:t>
            </w:r>
          </w:p>
        </w:tc>
        <w:tc>
          <w:tcPr>
            <w:tcW w:w="1472" w:type="dxa"/>
            <w:tcBorders>
              <w:top w:val="single" w:sz="7" w:space="0" w:color="000000"/>
              <w:left w:val="single" w:sz="7" w:space="0" w:color="000000"/>
              <w:bottom w:val="single" w:sz="7" w:space="0" w:color="000000"/>
              <w:right w:val="double" w:sz="7" w:space="0" w:color="000000"/>
            </w:tcBorders>
          </w:tcPr>
          <w:p w14:paraId="706BD525" w14:textId="77777777" w:rsidR="009B12A3" w:rsidRPr="00012526" w:rsidRDefault="009B12A3">
            <w:pPr>
              <w:spacing w:line="120" w:lineRule="exact"/>
              <w:rPr>
                <w:sz w:val="24"/>
                <w:lang w:val="nl-NL"/>
              </w:rPr>
            </w:pPr>
          </w:p>
          <w:p w14:paraId="73DCDD6E" w14:textId="77777777" w:rsidR="009B12A3" w:rsidRPr="00012526" w:rsidRDefault="005B046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10</w:t>
            </w:r>
            <w:r w:rsidR="00664FD3" w:rsidRPr="00012526">
              <w:rPr>
                <w:sz w:val="24"/>
                <w:lang w:val="nl-NL"/>
              </w:rPr>
              <w:t>,</w:t>
            </w:r>
            <w:r w:rsidR="00492817" w:rsidRPr="00012526">
              <w:rPr>
                <w:sz w:val="24"/>
                <w:lang w:val="nl-NL"/>
              </w:rPr>
              <w:t>29</w:t>
            </w:r>
          </w:p>
        </w:tc>
      </w:tr>
      <w:tr w:rsidR="009B12A3" w:rsidRPr="00012526" w14:paraId="6BB7FBF1" w14:textId="77777777">
        <w:tc>
          <w:tcPr>
            <w:tcW w:w="3174" w:type="dxa"/>
            <w:tcBorders>
              <w:top w:val="single" w:sz="7" w:space="0" w:color="000000"/>
              <w:left w:val="double" w:sz="7" w:space="0" w:color="000000"/>
              <w:bottom w:val="single" w:sz="7" w:space="0" w:color="000000"/>
              <w:right w:val="single" w:sz="7" w:space="0" w:color="000000"/>
            </w:tcBorders>
          </w:tcPr>
          <w:p w14:paraId="3F4533B2" w14:textId="77777777" w:rsidR="009B12A3" w:rsidRPr="00012526" w:rsidRDefault="009B12A3">
            <w:pPr>
              <w:spacing w:line="120" w:lineRule="exact"/>
              <w:rPr>
                <w:sz w:val="24"/>
                <w:lang w:val="nl-NL"/>
              </w:rPr>
            </w:pPr>
          </w:p>
          <w:p w14:paraId="5CDD099B" w14:textId="77777777" w:rsidR="009B12A3" w:rsidRPr="00012526" w:rsidRDefault="00AB235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xml:space="preserve">IV           </w:t>
            </w:r>
            <w:r w:rsidR="003A773D" w:rsidRPr="00012526">
              <w:rPr>
                <w:sz w:val="24"/>
                <w:lang w:val="nl-NL"/>
              </w:rPr>
              <w:t xml:space="preserve">         </w:t>
            </w:r>
            <w:r w:rsidR="005B0466" w:rsidRPr="00012526">
              <w:rPr>
                <w:sz w:val="24"/>
                <w:lang w:val="nl-NL"/>
              </w:rPr>
              <w:t xml:space="preserve"> € 2.</w:t>
            </w:r>
            <w:r w:rsidR="00467C7B" w:rsidRPr="00012526">
              <w:rPr>
                <w:sz w:val="24"/>
                <w:lang w:val="nl-NL"/>
              </w:rPr>
              <w:t>226,00</w:t>
            </w:r>
          </w:p>
        </w:tc>
        <w:tc>
          <w:tcPr>
            <w:tcW w:w="1758" w:type="dxa"/>
            <w:tcBorders>
              <w:top w:val="single" w:sz="7" w:space="0" w:color="000000"/>
              <w:left w:val="single" w:sz="7" w:space="0" w:color="000000"/>
              <w:bottom w:val="single" w:sz="7" w:space="0" w:color="000000"/>
              <w:right w:val="single" w:sz="7" w:space="0" w:color="000000"/>
            </w:tcBorders>
          </w:tcPr>
          <w:p w14:paraId="26C66643" w14:textId="77777777" w:rsidR="009B12A3" w:rsidRPr="00012526" w:rsidRDefault="009B12A3">
            <w:pPr>
              <w:spacing w:line="120" w:lineRule="exact"/>
              <w:rPr>
                <w:sz w:val="24"/>
                <w:lang w:val="nl-NL"/>
              </w:rPr>
            </w:pPr>
          </w:p>
          <w:p w14:paraId="244DE1D9" w14:textId="77777777" w:rsidR="009B12A3" w:rsidRPr="00012526" w:rsidRDefault="00DB3C75">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132</w:t>
            </w:r>
            <w:r w:rsidR="00D660EE" w:rsidRPr="00012526">
              <w:rPr>
                <w:sz w:val="24"/>
                <w:lang w:val="nl-NL"/>
              </w:rPr>
              <w:t>,00</w:t>
            </w:r>
          </w:p>
        </w:tc>
        <w:tc>
          <w:tcPr>
            <w:tcW w:w="1359" w:type="dxa"/>
            <w:tcBorders>
              <w:top w:val="single" w:sz="7" w:space="0" w:color="000000"/>
              <w:left w:val="single" w:sz="7" w:space="0" w:color="000000"/>
              <w:bottom w:val="single" w:sz="7" w:space="0" w:color="000000"/>
              <w:right w:val="single" w:sz="7" w:space="0" w:color="000000"/>
            </w:tcBorders>
          </w:tcPr>
          <w:p w14:paraId="5ADDFC93" w14:textId="77777777" w:rsidR="009B12A3" w:rsidRPr="00012526" w:rsidRDefault="009B12A3">
            <w:pPr>
              <w:spacing w:line="120" w:lineRule="exact"/>
              <w:rPr>
                <w:sz w:val="24"/>
                <w:lang w:val="nl-NL"/>
              </w:rPr>
            </w:pPr>
          </w:p>
          <w:p w14:paraId="112F7CD4" w14:textId="77777777" w:rsidR="009B12A3" w:rsidRPr="00012526" w:rsidRDefault="00552E83">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6</w:t>
            </w:r>
            <w:r w:rsidR="009B12A3" w:rsidRPr="00012526">
              <w:rPr>
                <w:sz w:val="24"/>
                <w:lang w:val="nl-NL"/>
              </w:rPr>
              <w:t>,</w:t>
            </w:r>
            <w:r w:rsidR="0011514E" w:rsidRPr="00012526">
              <w:rPr>
                <w:sz w:val="24"/>
                <w:lang w:val="nl-NL"/>
              </w:rPr>
              <w:t>29</w:t>
            </w:r>
          </w:p>
        </w:tc>
        <w:tc>
          <w:tcPr>
            <w:tcW w:w="1872" w:type="dxa"/>
            <w:tcBorders>
              <w:top w:val="single" w:sz="7" w:space="0" w:color="000000"/>
              <w:left w:val="single" w:sz="7" w:space="0" w:color="000000"/>
              <w:bottom w:val="single" w:sz="7" w:space="0" w:color="000000"/>
              <w:right w:val="single" w:sz="7" w:space="0" w:color="000000"/>
            </w:tcBorders>
          </w:tcPr>
          <w:p w14:paraId="65D49A4B" w14:textId="77777777" w:rsidR="009B12A3" w:rsidRPr="00012526" w:rsidRDefault="009B12A3">
            <w:pPr>
              <w:spacing w:line="120" w:lineRule="exact"/>
              <w:rPr>
                <w:sz w:val="24"/>
                <w:lang w:val="nl-NL"/>
              </w:rPr>
            </w:pPr>
          </w:p>
          <w:p w14:paraId="283021D0" w14:textId="77777777" w:rsidR="009B12A3" w:rsidRPr="00012526" w:rsidRDefault="005A659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w:t>
            </w:r>
            <w:r w:rsidR="00B06146" w:rsidRPr="00012526">
              <w:rPr>
                <w:sz w:val="24"/>
                <w:lang w:val="nl-NL"/>
              </w:rPr>
              <w:t xml:space="preserve"> 231</w:t>
            </w:r>
            <w:r w:rsidR="00D660EE" w:rsidRPr="00012526">
              <w:rPr>
                <w:sz w:val="24"/>
                <w:lang w:val="nl-NL"/>
              </w:rPr>
              <w:t>,00</w:t>
            </w:r>
          </w:p>
        </w:tc>
        <w:tc>
          <w:tcPr>
            <w:tcW w:w="1472" w:type="dxa"/>
            <w:tcBorders>
              <w:top w:val="single" w:sz="7" w:space="0" w:color="000000"/>
              <w:left w:val="single" w:sz="7" w:space="0" w:color="000000"/>
              <w:bottom w:val="single" w:sz="7" w:space="0" w:color="000000"/>
              <w:right w:val="double" w:sz="7" w:space="0" w:color="000000"/>
            </w:tcBorders>
          </w:tcPr>
          <w:p w14:paraId="598DF7FC" w14:textId="77777777" w:rsidR="009B12A3" w:rsidRPr="00012526" w:rsidRDefault="009B12A3">
            <w:pPr>
              <w:spacing w:line="120" w:lineRule="exact"/>
              <w:rPr>
                <w:sz w:val="24"/>
                <w:lang w:val="nl-NL"/>
              </w:rPr>
            </w:pPr>
          </w:p>
          <w:p w14:paraId="366F6D11" w14:textId="77777777" w:rsidR="009B12A3" w:rsidRPr="00012526" w:rsidRDefault="005A659F" w:rsidP="002D4DB1">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w:t>
            </w:r>
            <w:r w:rsidR="009B12A3" w:rsidRPr="00012526">
              <w:rPr>
                <w:sz w:val="24"/>
                <w:lang w:val="nl-NL"/>
              </w:rPr>
              <w:t xml:space="preserve"> </w:t>
            </w:r>
            <w:r w:rsidR="00AB2356" w:rsidRPr="00012526">
              <w:rPr>
                <w:sz w:val="24"/>
                <w:lang w:val="nl-NL"/>
              </w:rPr>
              <w:t xml:space="preserve"> 1</w:t>
            </w:r>
            <w:r w:rsidR="00492817" w:rsidRPr="00012526">
              <w:rPr>
                <w:sz w:val="24"/>
                <w:lang w:val="nl-NL"/>
              </w:rPr>
              <w:t>1,00</w:t>
            </w:r>
          </w:p>
        </w:tc>
      </w:tr>
      <w:tr w:rsidR="005A659F" w:rsidRPr="00012526" w14:paraId="6CD818C3" w14:textId="77777777">
        <w:tc>
          <w:tcPr>
            <w:tcW w:w="3174" w:type="dxa"/>
            <w:tcBorders>
              <w:top w:val="single" w:sz="7" w:space="0" w:color="000000"/>
              <w:left w:val="double" w:sz="7" w:space="0" w:color="000000"/>
              <w:bottom w:val="single" w:sz="7" w:space="0" w:color="000000"/>
              <w:right w:val="single" w:sz="7" w:space="0" w:color="000000"/>
            </w:tcBorders>
          </w:tcPr>
          <w:p w14:paraId="0C49336E" w14:textId="77777777" w:rsidR="005A659F" w:rsidRPr="00012526" w:rsidRDefault="005A659F">
            <w:pPr>
              <w:spacing w:line="120" w:lineRule="exact"/>
              <w:rPr>
                <w:sz w:val="24"/>
                <w:lang w:val="nl-NL"/>
              </w:rPr>
            </w:pPr>
          </w:p>
          <w:p w14:paraId="6F46C592" w14:textId="77777777" w:rsidR="005A659F" w:rsidRPr="00012526" w:rsidRDefault="005A659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V</w:t>
            </w:r>
            <w:r w:rsidR="00664FD3" w:rsidRPr="00012526">
              <w:rPr>
                <w:sz w:val="24"/>
                <w:lang w:val="nl-NL"/>
              </w:rPr>
              <w:t xml:space="preserve"> </w:t>
            </w:r>
            <w:r w:rsidR="003A773D" w:rsidRPr="00012526">
              <w:rPr>
                <w:sz w:val="24"/>
                <w:lang w:val="nl-NL"/>
              </w:rPr>
              <w:t xml:space="preserve">                     € 2.</w:t>
            </w:r>
            <w:r w:rsidR="005B0466" w:rsidRPr="00012526">
              <w:rPr>
                <w:sz w:val="24"/>
                <w:lang w:val="nl-NL"/>
              </w:rPr>
              <w:t>3</w:t>
            </w:r>
            <w:r w:rsidR="00862F74" w:rsidRPr="00012526">
              <w:rPr>
                <w:sz w:val="24"/>
                <w:lang w:val="nl-NL"/>
              </w:rPr>
              <w:t>72,00</w:t>
            </w:r>
          </w:p>
        </w:tc>
        <w:tc>
          <w:tcPr>
            <w:tcW w:w="1758" w:type="dxa"/>
            <w:tcBorders>
              <w:top w:val="single" w:sz="7" w:space="0" w:color="000000"/>
              <w:left w:val="single" w:sz="7" w:space="0" w:color="000000"/>
              <w:bottom w:val="single" w:sz="7" w:space="0" w:color="000000"/>
              <w:right w:val="single" w:sz="7" w:space="0" w:color="000000"/>
            </w:tcBorders>
          </w:tcPr>
          <w:p w14:paraId="09165E3D" w14:textId="77777777" w:rsidR="005A659F" w:rsidRPr="00012526" w:rsidRDefault="005A659F">
            <w:pPr>
              <w:spacing w:line="120" w:lineRule="exact"/>
              <w:rPr>
                <w:sz w:val="24"/>
                <w:lang w:val="nl-NL"/>
              </w:rPr>
            </w:pPr>
          </w:p>
          <w:p w14:paraId="3A2A08BA" w14:textId="77777777" w:rsidR="005A659F" w:rsidRPr="00012526" w:rsidRDefault="005A659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1</w:t>
            </w:r>
            <w:r w:rsidR="002D4DB1" w:rsidRPr="00012526">
              <w:rPr>
                <w:sz w:val="24"/>
                <w:lang w:val="nl-NL"/>
              </w:rPr>
              <w:t>46</w:t>
            </w:r>
            <w:r w:rsidR="00D660EE" w:rsidRPr="00012526">
              <w:rPr>
                <w:sz w:val="24"/>
                <w:lang w:val="nl-NL"/>
              </w:rPr>
              <w:t>,00</w:t>
            </w:r>
          </w:p>
        </w:tc>
        <w:tc>
          <w:tcPr>
            <w:tcW w:w="1359" w:type="dxa"/>
            <w:tcBorders>
              <w:top w:val="single" w:sz="7" w:space="0" w:color="000000"/>
              <w:left w:val="single" w:sz="7" w:space="0" w:color="000000"/>
              <w:bottom w:val="single" w:sz="7" w:space="0" w:color="000000"/>
              <w:right w:val="single" w:sz="7" w:space="0" w:color="000000"/>
            </w:tcBorders>
          </w:tcPr>
          <w:p w14:paraId="799D94BE" w14:textId="77777777" w:rsidR="005A659F" w:rsidRPr="00012526" w:rsidRDefault="005A659F">
            <w:pPr>
              <w:spacing w:line="120" w:lineRule="exact"/>
              <w:rPr>
                <w:sz w:val="24"/>
                <w:lang w:val="nl-NL"/>
              </w:rPr>
            </w:pPr>
          </w:p>
          <w:p w14:paraId="2D6040AD" w14:textId="77777777" w:rsidR="005A659F" w:rsidRPr="00012526" w:rsidRDefault="005A659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xml:space="preserve">€   </w:t>
            </w:r>
            <w:r w:rsidR="00664FD3" w:rsidRPr="00012526">
              <w:rPr>
                <w:sz w:val="24"/>
                <w:lang w:val="nl-NL"/>
              </w:rPr>
              <w:t>6,</w:t>
            </w:r>
            <w:r w:rsidR="00A128F2" w:rsidRPr="00012526">
              <w:rPr>
                <w:sz w:val="24"/>
                <w:lang w:val="nl-NL"/>
              </w:rPr>
              <w:t>95</w:t>
            </w:r>
          </w:p>
        </w:tc>
        <w:tc>
          <w:tcPr>
            <w:tcW w:w="1872" w:type="dxa"/>
            <w:tcBorders>
              <w:top w:val="single" w:sz="7" w:space="0" w:color="000000"/>
              <w:left w:val="single" w:sz="7" w:space="0" w:color="000000"/>
              <w:bottom w:val="single" w:sz="7" w:space="0" w:color="000000"/>
              <w:right w:val="single" w:sz="7" w:space="0" w:color="000000"/>
            </w:tcBorders>
          </w:tcPr>
          <w:p w14:paraId="609DE5DE" w14:textId="77777777" w:rsidR="005A659F" w:rsidRPr="00012526" w:rsidRDefault="005A659F" w:rsidP="005A659F">
            <w:pPr>
              <w:spacing w:line="120" w:lineRule="exact"/>
              <w:rPr>
                <w:sz w:val="24"/>
                <w:lang w:val="nl-NL"/>
              </w:rPr>
            </w:pPr>
          </w:p>
          <w:p w14:paraId="24885842" w14:textId="77777777" w:rsidR="005A659F" w:rsidRPr="00012526" w:rsidRDefault="005A659F" w:rsidP="005A659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€ 2</w:t>
            </w:r>
            <w:r w:rsidR="00B06146" w:rsidRPr="00012526">
              <w:rPr>
                <w:sz w:val="24"/>
                <w:lang w:val="nl-NL"/>
              </w:rPr>
              <w:t>78</w:t>
            </w:r>
            <w:r w:rsidR="00D660EE" w:rsidRPr="00012526">
              <w:rPr>
                <w:sz w:val="24"/>
                <w:lang w:val="nl-NL"/>
              </w:rPr>
              <w:t>,00</w:t>
            </w:r>
          </w:p>
        </w:tc>
        <w:tc>
          <w:tcPr>
            <w:tcW w:w="1472" w:type="dxa"/>
            <w:tcBorders>
              <w:top w:val="single" w:sz="7" w:space="0" w:color="000000"/>
              <w:left w:val="single" w:sz="7" w:space="0" w:color="000000"/>
              <w:bottom w:val="single" w:sz="7" w:space="0" w:color="000000"/>
              <w:right w:val="double" w:sz="7" w:space="0" w:color="000000"/>
            </w:tcBorders>
          </w:tcPr>
          <w:p w14:paraId="1DAE90F4" w14:textId="77777777" w:rsidR="005A659F" w:rsidRPr="00012526" w:rsidRDefault="005A659F">
            <w:pPr>
              <w:spacing w:line="120" w:lineRule="exact"/>
              <w:rPr>
                <w:sz w:val="24"/>
                <w:lang w:val="nl-NL"/>
              </w:rPr>
            </w:pPr>
          </w:p>
          <w:p w14:paraId="4CFBA43A" w14:textId="77777777" w:rsidR="005A659F" w:rsidRPr="00012526" w:rsidRDefault="005A659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1</w:t>
            </w:r>
            <w:r w:rsidR="005B0466" w:rsidRPr="00012526">
              <w:rPr>
                <w:sz w:val="24"/>
                <w:lang w:val="nl-NL"/>
              </w:rPr>
              <w:t>3</w:t>
            </w:r>
            <w:r w:rsidR="00AB2356" w:rsidRPr="00012526">
              <w:rPr>
                <w:sz w:val="24"/>
                <w:lang w:val="nl-NL"/>
              </w:rPr>
              <w:t>,</w:t>
            </w:r>
            <w:r w:rsidR="00492817" w:rsidRPr="00012526">
              <w:rPr>
                <w:sz w:val="24"/>
                <w:lang w:val="nl-NL"/>
              </w:rPr>
              <w:t>24</w:t>
            </w:r>
          </w:p>
        </w:tc>
      </w:tr>
      <w:tr w:rsidR="005A659F" w:rsidRPr="00012526" w14:paraId="581D7A02" w14:textId="77777777">
        <w:tc>
          <w:tcPr>
            <w:tcW w:w="3174" w:type="dxa"/>
            <w:tcBorders>
              <w:top w:val="single" w:sz="7" w:space="0" w:color="000000"/>
              <w:left w:val="double" w:sz="7" w:space="0" w:color="000000"/>
              <w:bottom w:val="double" w:sz="7" w:space="0" w:color="000000"/>
              <w:right w:val="single" w:sz="7" w:space="0" w:color="000000"/>
            </w:tcBorders>
          </w:tcPr>
          <w:p w14:paraId="393AECEC" w14:textId="77777777" w:rsidR="005A659F" w:rsidRPr="00012526" w:rsidRDefault="005A659F">
            <w:pPr>
              <w:spacing w:line="120" w:lineRule="exact"/>
              <w:rPr>
                <w:sz w:val="24"/>
                <w:lang w:val="nl-NL"/>
              </w:rPr>
            </w:pPr>
          </w:p>
          <w:p w14:paraId="249FEBC8" w14:textId="77777777" w:rsidR="005A659F" w:rsidRPr="00012526" w:rsidRDefault="005A659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VI                     € 2.</w:t>
            </w:r>
            <w:r w:rsidR="005B0466" w:rsidRPr="00012526">
              <w:rPr>
                <w:sz w:val="24"/>
                <w:lang w:val="nl-NL"/>
              </w:rPr>
              <w:t>6</w:t>
            </w:r>
            <w:r w:rsidR="00862F74" w:rsidRPr="00012526">
              <w:rPr>
                <w:sz w:val="24"/>
                <w:lang w:val="nl-NL"/>
              </w:rPr>
              <w:t>56,00</w:t>
            </w:r>
          </w:p>
        </w:tc>
        <w:tc>
          <w:tcPr>
            <w:tcW w:w="1758" w:type="dxa"/>
            <w:tcBorders>
              <w:top w:val="single" w:sz="7" w:space="0" w:color="000000"/>
              <w:left w:val="single" w:sz="7" w:space="0" w:color="000000"/>
              <w:bottom w:val="double" w:sz="7" w:space="0" w:color="000000"/>
              <w:right w:val="single" w:sz="7" w:space="0" w:color="000000"/>
            </w:tcBorders>
          </w:tcPr>
          <w:p w14:paraId="26252D87" w14:textId="77777777" w:rsidR="005A659F" w:rsidRPr="00012526" w:rsidRDefault="005A659F">
            <w:pPr>
              <w:spacing w:line="120" w:lineRule="exact"/>
              <w:rPr>
                <w:sz w:val="24"/>
                <w:lang w:val="nl-NL"/>
              </w:rPr>
            </w:pPr>
          </w:p>
          <w:p w14:paraId="7B504DA9" w14:textId="77777777" w:rsidR="005A659F" w:rsidRPr="00012526" w:rsidRDefault="005A659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2</w:t>
            </w:r>
            <w:r w:rsidR="002D4DB1" w:rsidRPr="00012526">
              <w:rPr>
                <w:sz w:val="24"/>
                <w:lang w:val="nl-NL"/>
              </w:rPr>
              <w:t>84</w:t>
            </w:r>
            <w:r w:rsidR="00D660EE" w:rsidRPr="00012526">
              <w:rPr>
                <w:sz w:val="24"/>
                <w:lang w:val="nl-NL"/>
              </w:rPr>
              <w:t>,00</w:t>
            </w:r>
          </w:p>
        </w:tc>
        <w:tc>
          <w:tcPr>
            <w:tcW w:w="1359" w:type="dxa"/>
            <w:tcBorders>
              <w:top w:val="single" w:sz="7" w:space="0" w:color="000000"/>
              <w:left w:val="single" w:sz="7" w:space="0" w:color="000000"/>
              <w:bottom w:val="double" w:sz="7" w:space="0" w:color="000000"/>
              <w:right w:val="single" w:sz="7" w:space="0" w:color="000000"/>
            </w:tcBorders>
          </w:tcPr>
          <w:p w14:paraId="52C04062" w14:textId="77777777" w:rsidR="005A659F" w:rsidRPr="00012526" w:rsidRDefault="005A659F">
            <w:pPr>
              <w:spacing w:line="120" w:lineRule="exact"/>
              <w:rPr>
                <w:sz w:val="24"/>
                <w:lang w:val="nl-NL"/>
              </w:rPr>
            </w:pPr>
          </w:p>
          <w:p w14:paraId="3472D056" w14:textId="77777777" w:rsidR="005A659F" w:rsidRPr="00012526" w:rsidRDefault="005A659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€ 1</w:t>
            </w:r>
            <w:r w:rsidR="00552E83" w:rsidRPr="00012526">
              <w:rPr>
                <w:sz w:val="24"/>
                <w:lang w:val="nl-NL"/>
              </w:rPr>
              <w:t>3</w:t>
            </w:r>
            <w:r w:rsidR="00AB2356" w:rsidRPr="00012526">
              <w:rPr>
                <w:sz w:val="24"/>
                <w:lang w:val="nl-NL"/>
              </w:rPr>
              <w:t>,</w:t>
            </w:r>
            <w:r w:rsidR="00A128F2" w:rsidRPr="00012526">
              <w:rPr>
                <w:sz w:val="24"/>
                <w:lang w:val="nl-NL"/>
              </w:rPr>
              <w:t>52</w:t>
            </w:r>
          </w:p>
        </w:tc>
        <w:tc>
          <w:tcPr>
            <w:tcW w:w="1872" w:type="dxa"/>
            <w:tcBorders>
              <w:top w:val="single" w:sz="7" w:space="0" w:color="000000"/>
              <w:left w:val="single" w:sz="7" w:space="0" w:color="000000"/>
              <w:bottom w:val="double" w:sz="7" w:space="0" w:color="000000"/>
              <w:right w:val="single" w:sz="7" w:space="0" w:color="000000"/>
            </w:tcBorders>
          </w:tcPr>
          <w:p w14:paraId="33AF39D3" w14:textId="77777777" w:rsidR="005A659F" w:rsidRPr="00012526" w:rsidRDefault="005A659F" w:rsidP="005A659F">
            <w:pPr>
              <w:spacing w:line="120" w:lineRule="exact"/>
              <w:rPr>
                <w:sz w:val="24"/>
                <w:lang w:val="nl-NL"/>
              </w:rPr>
            </w:pPr>
          </w:p>
          <w:p w14:paraId="644A3189" w14:textId="77777777" w:rsidR="005A659F" w:rsidRPr="00012526" w:rsidRDefault="00B06146" w:rsidP="005A659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€ 430</w:t>
            </w:r>
            <w:r w:rsidR="00D660EE" w:rsidRPr="00012526">
              <w:rPr>
                <w:sz w:val="24"/>
                <w:lang w:val="nl-NL"/>
              </w:rPr>
              <w:t>,00</w:t>
            </w:r>
          </w:p>
        </w:tc>
        <w:tc>
          <w:tcPr>
            <w:tcW w:w="1472" w:type="dxa"/>
            <w:tcBorders>
              <w:top w:val="single" w:sz="7" w:space="0" w:color="000000"/>
              <w:left w:val="single" w:sz="7" w:space="0" w:color="000000"/>
              <w:bottom w:val="double" w:sz="7" w:space="0" w:color="000000"/>
              <w:right w:val="double" w:sz="7" w:space="0" w:color="000000"/>
            </w:tcBorders>
          </w:tcPr>
          <w:p w14:paraId="0D5B4577" w14:textId="77777777" w:rsidR="005A659F" w:rsidRPr="00012526" w:rsidRDefault="005A659F">
            <w:pPr>
              <w:spacing w:line="120" w:lineRule="exact"/>
              <w:rPr>
                <w:sz w:val="24"/>
                <w:lang w:val="nl-NL"/>
              </w:rPr>
            </w:pPr>
          </w:p>
          <w:p w14:paraId="0184A0E7" w14:textId="77777777" w:rsidR="005A659F" w:rsidRPr="00012526" w:rsidRDefault="005B046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20</w:t>
            </w:r>
            <w:r w:rsidR="00D660EE" w:rsidRPr="00012526">
              <w:rPr>
                <w:sz w:val="24"/>
                <w:lang w:val="nl-NL"/>
              </w:rPr>
              <w:t>,</w:t>
            </w:r>
            <w:r w:rsidR="00194C31" w:rsidRPr="00012526">
              <w:rPr>
                <w:sz w:val="24"/>
                <w:lang w:val="nl-NL"/>
              </w:rPr>
              <w:t>48</w:t>
            </w:r>
          </w:p>
        </w:tc>
      </w:tr>
      <w:tr w:rsidR="005A659F" w:rsidRPr="00012526" w14:paraId="3E962E2E" w14:textId="77777777">
        <w:tc>
          <w:tcPr>
            <w:tcW w:w="9635" w:type="dxa"/>
            <w:gridSpan w:val="5"/>
            <w:tcBorders>
              <w:top w:val="single" w:sz="7" w:space="0" w:color="000000"/>
              <w:left w:val="single" w:sz="7" w:space="0" w:color="000000"/>
              <w:bottom w:val="single" w:sz="7" w:space="0" w:color="000000"/>
              <w:right w:val="single" w:sz="7" w:space="0" w:color="000000"/>
            </w:tcBorders>
          </w:tcPr>
          <w:p w14:paraId="7DDE927D" w14:textId="77777777" w:rsidR="005A659F" w:rsidRPr="00012526" w:rsidRDefault="005A659F">
            <w:pPr>
              <w:spacing w:line="120" w:lineRule="exact"/>
              <w:rPr>
                <w:sz w:val="24"/>
                <w:lang w:val="nl-NL"/>
              </w:rPr>
            </w:pPr>
          </w:p>
          <w:p w14:paraId="5EA6C310" w14:textId="77777777" w:rsidR="005A659F" w:rsidRPr="00012526" w:rsidRDefault="005A659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Gemiddelde werkdagen per maand: 21.</w:t>
            </w:r>
          </w:p>
        </w:tc>
      </w:tr>
    </w:tbl>
    <w:p w14:paraId="22766DB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45C82A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Deze regeling wordt met terugwerkende kracht toegepast, indien de vervangings-werk</w:t>
      </w:r>
      <w:r w:rsidRPr="00012526">
        <w:rPr>
          <w:sz w:val="24"/>
          <w:lang w:val="nl-NL"/>
        </w:rPr>
        <w:softHyphen/>
        <w:t>zaamheden minimaal 3 aaneengesloten werkdagen hebben plaatsgevonden.</w:t>
      </w:r>
    </w:p>
    <w:p w14:paraId="5C0D848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DA227E8" w14:textId="77777777" w:rsidR="00BD7A76" w:rsidRPr="00012526" w:rsidRDefault="00BD7A76" w:rsidP="00BD7A7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0E1A23C" w14:textId="77777777" w:rsidR="00BD7A76" w:rsidRPr="00012526" w:rsidRDefault="00BD7A76" w:rsidP="00BD7A7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B199F0F" w14:textId="77777777" w:rsidR="00BD7A76" w:rsidRPr="00012526" w:rsidRDefault="00BD7A76" w:rsidP="00BD7A76">
      <w:pPr>
        <w:tabs>
          <w:tab w:val="center" w:pos="4818"/>
          <w:tab w:val="left" w:pos="5122"/>
          <w:tab w:val="left" w:pos="5691"/>
          <w:tab w:val="left" w:pos="6260"/>
          <w:tab w:val="left" w:pos="6829"/>
          <w:tab w:val="left" w:pos="7398"/>
          <w:tab w:val="left" w:pos="7966"/>
          <w:tab w:val="left" w:pos="8535"/>
          <w:tab w:val="left" w:pos="9104"/>
        </w:tabs>
        <w:rPr>
          <w:b/>
          <w:sz w:val="24"/>
          <w:u w:val="single"/>
          <w:lang w:val="en-GB"/>
        </w:rPr>
      </w:pPr>
      <w:r w:rsidRPr="00012526">
        <w:rPr>
          <w:b/>
          <w:color w:val="FF0000"/>
          <w:sz w:val="24"/>
          <w:lang w:val="nl-NL"/>
        </w:rPr>
        <w:tab/>
      </w:r>
      <w:r w:rsidRPr="00012526">
        <w:rPr>
          <w:b/>
          <w:sz w:val="24"/>
          <w:u w:val="single"/>
          <w:lang w:val="en-GB"/>
        </w:rPr>
        <w:t>V E R V A N G I N G S R E G E L I N G   P E R   1-1-2015</w:t>
      </w:r>
    </w:p>
    <w:p w14:paraId="70F7ABF5" w14:textId="77777777" w:rsidR="00BD7A76" w:rsidRPr="00012526" w:rsidRDefault="00BD7A76" w:rsidP="00BD7A76">
      <w:pPr>
        <w:tabs>
          <w:tab w:val="center" w:pos="4818"/>
          <w:tab w:val="left" w:pos="5122"/>
          <w:tab w:val="left" w:pos="5691"/>
          <w:tab w:val="left" w:pos="6260"/>
          <w:tab w:val="left" w:pos="6829"/>
          <w:tab w:val="left" w:pos="7398"/>
          <w:tab w:val="left" w:pos="7966"/>
          <w:tab w:val="left" w:pos="8535"/>
          <w:tab w:val="left" w:pos="9104"/>
        </w:tabs>
        <w:rPr>
          <w:sz w:val="24"/>
          <w:lang w:val="en-GB"/>
        </w:rPr>
      </w:pPr>
    </w:p>
    <w:p w14:paraId="688CC7F8" w14:textId="77777777" w:rsidR="00BD7A76" w:rsidRPr="00012526" w:rsidRDefault="00BD7A76" w:rsidP="00BD7A7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3174"/>
        <w:gridCol w:w="1758"/>
        <w:gridCol w:w="1359"/>
        <w:gridCol w:w="1872"/>
        <w:gridCol w:w="1472"/>
      </w:tblGrid>
      <w:tr w:rsidR="00BD7A76" w:rsidRPr="00012526" w14:paraId="42808AA4" w14:textId="77777777" w:rsidTr="00F153CD">
        <w:tc>
          <w:tcPr>
            <w:tcW w:w="3174" w:type="dxa"/>
            <w:tcBorders>
              <w:top w:val="double" w:sz="7" w:space="0" w:color="000000"/>
              <w:left w:val="double" w:sz="7" w:space="0" w:color="000000"/>
              <w:bottom w:val="single" w:sz="7" w:space="0" w:color="000000"/>
              <w:right w:val="single" w:sz="7" w:space="0" w:color="000000"/>
            </w:tcBorders>
          </w:tcPr>
          <w:p w14:paraId="7BE05992" w14:textId="77777777" w:rsidR="00BD7A76" w:rsidRPr="00012526" w:rsidRDefault="00BD7A76" w:rsidP="00F153CD">
            <w:pPr>
              <w:spacing w:line="120" w:lineRule="exact"/>
              <w:rPr>
                <w:sz w:val="24"/>
                <w:lang w:val="en-GB"/>
              </w:rPr>
            </w:pPr>
          </w:p>
          <w:p w14:paraId="68D92621"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gemiddeld</w:t>
            </w:r>
          </w:p>
          <w:p w14:paraId="6D98B5FF"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bruto loon</w:t>
            </w:r>
          </w:p>
          <w:p w14:paraId="168AFB10"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loongroepen</w:t>
            </w:r>
          </w:p>
        </w:tc>
        <w:tc>
          <w:tcPr>
            <w:tcW w:w="1758" w:type="dxa"/>
            <w:tcBorders>
              <w:top w:val="double" w:sz="7" w:space="0" w:color="000000"/>
              <w:left w:val="single" w:sz="7" w:space="0" w:color="000000"/>
              <w:bottom w:val="single" w:sz="7" w:space="0" w:color="000000"/>
              <w:right w:val="single" w:sz="7" w:space="0" w:color="000000"/>
            </w:tcBorders>
          </w:tcPr>
          <w:p w14:paraId="6CCE5F5D" w14:textId="77777777" w:rsidR="00BD7A76" w:rsidRPr="00012526" w:rsidRDefault="00BD7A76" w:rsidP="00F153CD">
            <w:pPr>
              <w:spacing w:line="120" w:lineRule="exact"/>
              <w:rPr>
                <w:sz w:val="24"/>
                <w:lang w:val="nl-NL"/>
              </w:rPr>
            </w:pPr>
          </w:p>
          <w:p w14:paraId="442D68B9"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jc w:val="center"/>
              <w:rPr>
                <w:sz w:val="24"/>
                <w:lang w:val="nl-NL"/>
              </w:rPr>
            </w:pPr>
            <w:r w:rsidRPr="00012526">
              <w:rPr>
                <w:sz w:val="24"/>
                <w:lang w:val="nl-NL"/>
              </w:rPr>
              <w:t xml:space="preserve">verschil </w:t>
            </w:r>
            <w:r w:rsidRPr="00012526">
              <w:rPr>
                <w:b/>
                <w:sz w:val="24"/>
                <w:lang w:val="nl-NL"/>
              </w:rPr>
              <w:t>één</w:t>
            </w:r>
          </w:p>
          <w:p w14:paraId="1D175774"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jc w:val="center"/>
              <w:rPr>
                <w:sz w:val="24"/>
                <w:lang w:val="nl-NL"/>
              </w:rPr>
            </w:pPr>
            <w:r w:rsidRPr="00012526">
              <w:rPr>
                <w:sz w:val="24"/>
                <w:lang w:val="nl-NL"/>
              </w:rPr>
              <w:t>opvolgende</w:t>
            </w:r>
          </w:p>
          <w:p w14:paraId="2382B33E"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loongroep</w:t>
            </w:r>
          </w:p>
        </w:tc>
        <w:tc>
          <w:tcPr>
            <w:tcW w:w="1359" w:type="dxa"/>
            <w:tcBorders>
              <w:top w:val="double" w:sz="7" w:space="0" w:color="000000"/>
              <w:left w:val="single" w:sz="7" w:space="0" w:color="000000"/>
              <w:bottom w:val="single" w:sz="7" w:space="0" w:color="000000"/>
              <w:right w:val="single" w:sz="7" w:space="0" w:color="000000"/>
            </w:tcBorders>
          </w:tcPr>
          <w:p w14:paraId="68230A8B" w14:textId="77777777" w:rsidR="00BD7A76" w:rsidRPr="00012526" w:rsidRDefault="00BD7A76" w:rsidP="00F153CD">
            <w:pPr>
              <w:spacing w:line="120" w:lineRule="exact"/>
              <w:rPr>
                <w:sz w:val="24"/>
                <w:lang w:val="nl-NL"/>
              </w:rPr>
            </w:pPr>
          </w:p>
          <w:p w14:paraId="2358591B"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F5F15C9"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jc w:val="center"/>
              <w:rPr>
                <w:sz w:val="24"/>
                <w:lang w:val="nl-NL"/>
              </w:rPr>
            </w:pPr>
            <w:r w:rsidRPr="00012526">
              <w:rPr>
                <w:sz w:val="24"/>
                <w:lang w:val="nl-NL"/>
              </w:rPr>
              <w:t>dag-</w:t>
            </w:r>
          </w:p>
          <w:p w14:paraId="4DD3839B"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toeslag</w:t>
            </w:r>
          </w:p>
        </w:tc>
        <w:tc>
          <w:tcPr>
            <w:tcW w:w="1872" w:type="dxa"/>
            <w:tcBorders>
              <w:top w:val="double" w:sz="7" w:space="0" w:color="000000"/>
              <w:left w:val="single" w:sz="7" w:space="0" w:color="000000"/>
              <w:bottom w:val="single" w:sz="7" w:space="0" w:color="000000"/>
              <w:right w:val="single" w:sz="7" w:space="0" w:color="000000"/>
            </w:tcBorders>
          </w:tcPr>
          <w:p w14:paraId="466CA501" w14:textId="77777777" w:rsidR="00BD7A76" w:rsidRPr="00012526" w:rsidRDefault="00BD7A76" w:rsidP="00F153CD">
            <w:pPr>
              <w:spacing w:line="120" w:lineRule="exact"/>
              <w:rPr>
                <w:sz w:val="24"/>
                <w:lang w:val="nl-NL"/>
              </w:rPr>
            </w:pPr>
          </w:p>
          <w:p w14:paraId="5102ED15"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jc w:val="center"/>
              <w:rPr>
                <w:sz w:val="24"/>
                <w:lang w:val="nl-NL"/>
              </w:rPr>
            </w:pPr>
            <w:r w:rsidRPr="00012526">
              <w:rPr>
                <w:sz w:val="24"/>
                <w:lang w:val="nl-NL"/>
              </w:rPr>
              <w:t xml:space="preserve">verschil </w:t>
            </w:r>
            <w:r w:rsidRPr="00012526">
              <w:rPr>
                <w:b/>
                <w:sz w:val="24"/>
                <w:lang w:val="nl-NL"/>
              </w:rPr>
              <w:t>twee</w:t>
            </w:r>
          </w:p>
          <w:p w14:paraId="784E10AC"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jc w:val="center"/>
              <w:rPr>
                <w:sz w:val="24"/>
                <w:lang w:val="nl-NL"/>
              </w:rPr>
            </w:pPr>
            <w:r w:rsidRPr="00012526">
              <w:rPr>
                <w:sz w:val="24"/>
                <w:lang w:val="nl-NL"/>
              </w:rPr>
              <w:t>opvolgende</w:t>
            </w:r>
          </w:p>
          <w:p w14:paraId="65E292B7"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loongroepen</w:t>
            </w:r>
          </w:p>
        </w:tc>
        <w:tc>
          <w:tcPr>
            <w:tcW w:w="1472" w:type="dxa"/>
            <w:tcBorders>
              <w:top w:val="double" w:sz="7" w:space="0" w:color="000000"/>
              <w:left w:val="single" w:sz="7" w:space="0" w:color="000000"/>
              <w:bottom w:val="single" w:sz="7" w:space="0" w:color="000000"/>
              <w:right w:val="double" w:sz="7" w:space="0" w:color="000000"/>
            </w:tcBorders>
          </w:tcPr>
          <w:p w14:paraId="4023569D" w14:textId="77777777" w:rsidR="00BD7A76" w:rsidRPr="00012526" w:rsidRDefault="00BD7A76" w:rsidP="00F153CD">
            <w:pPr>
              <w:spacing w:line="120" w:lineRule="exact"/>
              <w:rPr>
                <w:sz w:val="24"/>
                <w:lang w:val="nl-NL"/>
              </w:rPr>
            </w:pPr>
          </w:p>
          <w:p w14:paraId="26BEA099"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A23E612"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jc w:val="center"/>
              <w:rPr>
                <w:sz w:val="24"/>
                <w:lang w:val="nl-NL"/>
              </w:rPr>
            </w:pPr>
            <w:r w:rsidRPr="00012526">
              <w:rPr>
                <w:sz w:val="24"/>
                <w:lang w:val="nl-NL"/>
              </w:rPr>
              <w:t>dag-</w:t>
            </w:r>
          </w:p>
          <w:p w14:paraId="4E3E2E3C"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toeslag</w:t>
            </w:r>
          </w:p>
        </w:tc>
      </w:tr>
      <w:tr w:rsidR="00BD7A76" w:rsidRPr="00012526" w14:paraId="03844061" w14:textId="77777777" w:rsidTr="00F153CD">
        <w:tc>
          <w:tcPr>
            <w:tcW w:w="3174" w:type="dxa"/>
            <w:tcBorders>
              <w:top w:val="single" w:sz="7" w:space="0" w:color="000000"/>
              <w:left w:val="double" w:sz="7" w:space="0" w:color="000000"/>
              <w:bottom w:val="single" w:sz="7" w:space="0" w:color="000000"/>
              <w:right w:val="single" w:sz="7" w:space="0" w:color="000000"/>
            </w:tcBorders>
          </w:tcPr>
          <w:p w14:paraId="58537D0F" w14:textId="77777777" w:rsidR="00BD7A76" w:rsidRPr="00012526" w:rsidRDefault="00BD7A76" w:rsidP="00F153CD">
            <w:pPr>
              <w:spacing w:line="120" w:lineRule="exact"/>
              <w:rPr>
                <w:sz w:val="24"/>
                <w:lang w:val="nl-NL"/>
              </w:rPr>
            </w:pPr>
          </w:p>
          <w:p w14:paraId="15F18D3B"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I                       € 1</w:t>
            </w:r>
            <w:r w:rsidR="004D12EF" w:rsidRPr="00012526">
              <w:rPr>
                <w:sz w:val="24"/>
                <w:lang w:val="nl-NL"/>
              </w:rPr>
              <w:t>.908,00</w:t>
            </w:r>
          </w:p>
        </w:tc>
        <w:tc>
          <w:tcPr>
            <w:tcW w:w="1758" w:type="dxa"/>
            <w:tcBorders>
              <w:top w:val="single" w:sz="7" w:space="0" w:color="000000"/>
              <w:left w:val="single" w:sz="7" w:space="0" w:color="000000"/>
              <w:bottom w:val="single" w:sz="7" w:space="0" w:color="000000"/>
              <w:right w:val="single" w:sz="7" w:space="0" w:color="000000"/>
            </w:tcBorders>
          </w:tcPr>
          <w:p w14:paraId="6EC3CFAC" w14:textId="77777777" w:rsidR="00BD7A76" w:rsidRPr="00012526" w:rsidRDefault="00BD7A76" w:rsidP="00F153CD">
            <w:pPr>
              <w:spacing w:line="120" w:lineRule="exact"/>
              <w:rPr>
                <w:sz w:val="24"/>
                <w:lang w:val="nl-NL"/>
              </w:rPr>
            </w:pPr>
          </w:p>
          <w:p w14:paraId="6902DF03"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1359" w:type="dxa"/>
            <w:tcBorders>
              <w:top w:val="single" w:sz="7" w:space="0" w:color="000000"/>
              <w:left w:val="single" w:sz="7" w:space="0" w:color="000000"/>
              <w:bottom w:val="single" w:sz="7" w:space="0" w:color="000000"/>
              <w:right w:val="single" w:sz="7" w:space="0" w:color="000000"/>
            </w:tcBorders>
          </w:tcPr>
          <w:p w14:paraId="2E3254BA" w14:textId="77777777" w:rsidR="00BD7A76" w:rsidRPr="00012526" w:rsidRDefault="00BD7A76" w:rsidP="00F153CD">
            <w:pPr>
              <w:spacing w:line="120" w:lineRule="exact"/>
              <w:rPr>
                <w:sz w:val="24"/>
                <w:lang w:val="nl-NL"/>
              </w:rPr>
            </w:pPr>
          </w:p>
          <w:p w14:paraId="5BE926DB"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1872" w:type="dxa"/>
            <w:tcBorders>
              <w:top w:val="single" w:sz="7" w:space="0" w:color="000000"/>
              <w:left w:val="single" w:sz="7" w:space="0" w:color="000000"/>
              <w:bottom w:val="single" w:sz="7" w:space="0" w:color="000000"/>
              <w:right w:val="single" w:sz="7" w:space="0" w:color="000000"/>
            </w:tcBorders>
          </w:tcPr>
          <w:p w14:paraId="1A847DBF" w14:textId="77777777" w:rsidR="00BD7A76" w:rsidRPr="00012526" w:rsidRDefault="00BD7A76" w:rsidP="00F153CD">
            <w:pPr>
              <w:spacing w:line="120" w:lineRule="exact"/>
              <w:rPr>
                <w:sz w:val="24"/>
                <w:lang w:val="nl-NL"/>
              </w:rPr>
            </w:pPr>
          </w:p>
          <w:p w14:paraId="67D8C839"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1472" w:type="dxa"/>
            <w:tcBorders>
              <w:top w:val="single" w:sz="7" w:space="0" w:color="000000"/>
              <w:left w:val="single" w:sz="7" w:space="0" w:color="000000"/>
              <w:bottom w:val="single" w:sz="7" w:space="0" w:color="000000"/>
              <w:right w:val="double" w:sz="7" w:space="0" w:color="000000"/>
            </w:tcBorders>
          </w:tcPr>
          <w:p w14:paraId="0286299F" w14:textId="77777777" w:rsidR="00BD7A76" w:rsidRPr="00012526" w:rsidRDefault="00BD7A76" w:rsidP="00F153CD">
            <w:pPr>
              <w:spacing w:line="120" w:lineRule="exact"/>
              <w:rPr>
                <w:sz w:val="24"/>
                <w:lang w:val="nl-NL"/>
              </w:rPr>
            </w:pPr>
          </w:p>
          <w:p w14:paraId="6FF7765A"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r>
      <w:tr w:rsidR="00BD7A76" w:rsidRPr="00012526" w14:paraId="7EC97329" w14:textId="77777777" w:rsidTr="00F153CD">
        <w:tc>
          <w:tcPr>
            <w:tcW w:w="3174" w:type="dxa"/>
            <w:tcBorders>
              <w:top w:val="single" w:sz="7" w:space="0" w:color="000000"/>
              <w:left w:val="double" w:sz="7" w:space="0" w:color="000000"/>
              <w:bottom w:val="single" w:sz="7" w:space="0" w:color="000000"/>
              <w:right w:val="single" w:sz="7" w:space="0" w:color="000000"/>
            </w:tcBorders>
          </w:tcPr>
          <w:p w14:paraId="03A68004" w14:textId="77777777" w:rsidR="00BD7A76" w:rsidRPr="00012526" w:rsidRDefault="00BD7A76" w:rsidP="00F153CD">
            <w:pPr>
              <w:spacing w:line="120" w:lineRule="exact"/>
              <w:rPr>
                <w:sz w:val="24"/>
                <w:lang w:val="nl-NL"/>
              </w:rPr>
            </w:pPr>
          </w:p>
          <w:p w14:paraId="2589C477"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xml:space="preserve">II                      € </w:t>
            </w:r>
            <w:r w:rsidR="004D12EF" w:rsidRPr="00012526">
              <w:rPr>
                <w:sz w:val="24"/>
                <w:lang w:val="nl-NL"/>
              </w:rPr>
              <w:t>2.027,00</w:t>
            </w:r>
          </w:p>
        </w:tc>
        <w:tc>
          <w:tcPr>
            <w:tcW w:w="1758" w:type="dxa"/>
            <w:tcBorders>
              <w:top w:val="single" w:sz="7" w:space="0" w:color="000000"/>
              <w:left w:val="single" w:sz="7" w:space="0" w:color="000000"/>
              <w:bottom w:val="single" w:sz="7" w:space="0" w:color="000000"/>
              <w:right w:val="single" w:sz="7" w:space="0" w:color="000000"/>
            </w:tcBorders>
          </w:tcPr>
          <w:p w14:paraId="3142C6BF" w14:textId="77777777" w:rsidR="00BD7A76" w:rsidRPr="00012526" w:rsidRDefault="00BD7A76" w:rsidP="00F153CD">
            <w:pPr>
              <w:spacing w:line="120" w:lineRule="exact"/>
              <w:rPr>
                <w:sz w:val="24"/>
                <w:lang w:val="nl-NL"/>
              </w:rPr>
            </w:pPr>
          </w:p>
          <w:p w14:paraId="69CF6C18" w14:textId="77777777" w:rsidR="00BD7A76" w:rsidRPr="00012526" w:rsidRDefault="00BD7A76" w:rsidP="00F746B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11</w:t>
            </w:r>
            <w:r w:rsidR="00E92245" w:rsidRPr="00012526">
              <w:rPr>
                <w:sz w:val="24"/>
                <w:lang w:val="nl-NL"/>
              </w:rPr>
              <w:t>9</w:t>
            </w:r>
            <w:r w:rsidRPr="00012526">
              <w:rPr>
                <w:sz w:val="24"/>
                <w:lang w:val="nl-NL"/>
              </w:rPr>
              <w:t>,00</w:t>
            </w:r>
          </w:p>
        </w:tc>
        <w:tc>
          <w:tcPr>
            <w:tcW w:w="1359" w:type="dxa"/>
            <w:tcBorders>
              <w:top w:val="single" w:sz="7" w:space="0" w:color="000000"/>
              <w:left w:val="single" w:sz="7" w:space="0" w:color="000000"/>
              <w:bottom w:val="single" w:sz="7" w:space="0" w:color="000000"/>
              <w:right w:val="single" w:sz="7" w:space="0" w:color="000000"/>
            </w:tcBorders>
          </w:tcPr>
          <w:p w14:paraId="5572C556" w14:textId="77777777" w:rsidR="00BD7A76" w:rsidRPr="00012526" w:rsidRDefault="00BD7A76" w:rsidP="00F153CD">
            <w:pPr>
              <w:spacing w:line="120" w:lineRule="exact"/>
              <w:rPr>
                <w:sz w:val="24"/>
                <w:lang w:val="nl-NL"/>
              </w:rPr>
            </w:pPr>
          </w:p>
          <w:p w14:paraId="2F094E4F"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5,</w:t>
            </w:r>
            <w:r w:rsidR="003B5976" w:rsidRPr="00012526">
              <w:rPr>
                <w:sz w:val="24"/>
                <w:lang w:val="nl-NL"/>
              </w:rPr>
              <w:t>67</w:t>
            </w:r>
          </w:p>
        </w:tc>
        <w:tc>
          <w:tcPr>
            <w:tcW w:w="1872" w:type="dxa"/>
            <w:tcBorders>
              <w:top w:val="single" w:sz="7" w:space="0" w:color="000000"/>
              <w:left w:val="single" w:sz="7" w:space="0" w:color="000000"/>
              <w:bottom w:val="single" w:sz="7" w:space="0" w:color="000000"/>
              <w:right w:val="single" w:sz="7" w:space="0" w:color="000000"/>
            </w:tcBorders>
          </w:tcPr>
          <w:p w14:paraId="130DECEA" w14:textId="77777777" w:rsidR="00BD7A76" w:rsidRPr="00012526" w:rsidRDefault="00BD7A76" w:rsidP="00F153CD">
            <w:pPr>
              <w:spacing w:line="120" w:lineRule="exact"/>
              <w:rPr>
                <w:sz w:val="24"/>
                <w:lang w:val="nl-NL"/>
              </w:rPr>
            </w:pPr>
          </w:p>
          <w:p w14:paraId="18469A09"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1472" w:type="dxa"/>
            <w:tcBorders>
              <w:top w:val="single" w:sz="7" w:space="0" w:color="000000"/>
              <w:left w:val="single" w:sz="7" w:space="0" w:color="000000"/>
              <w:bottom w:val="single" w:sz="7" w:space="0" w:color="000000"/>
              <w:right w:val="double" w:sz="7" w:space="0" w:color="000000"/>
            </w:tcBorders>
          </w:tcPr>
          <w:p w14:paraId="67901A9E" w14:textId="77777777" w:rsidR="00BD7A76" w:rsidRPr="00012526" w:rsidRDefault="00BD7A76" w:rsidP="00F153CD">
            <w:pPr>
              <w:spacing w:line="120" w:lineRule="exact"/>
              <w:rPr>
                <w:sz w:val="24"/>
                <w:lang w:val="nl-NL"/>
              </w:rPr>
            </w:pPr>
          </w:p>
          <w:p w14:paraId="1E5A06F4"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r>
      <w:tr w:rsidR="00BD7A76" w:rsidRPr="00012526" w14:paraId="0FE89E22" w14:textId="77777777" w:rsidTr="00F153CD">
        <w:tc>
          <w:tcPr>
            <w:tcW w:w="3174" w:type="dxa"/>
            <w:tcBorders>
              <w:top w:val="single" w:sz="7" w:space="0" w:color="000000"/>
              <w:left w:val="double" w:sz="7" w:space="0" w:color="000000"/>
              <w:bottom w:val="single" w:sz="7" w:space="0" w:color="000000"/>
              <w:right w:val="single" w:sz="7" w:space="0" w:color="000000"/>
            </w:tcBorders>
          </w:tcPr>
          <w:p w14:paraId="1153F8C3" w14:textId="77777777" w:rsidR="00BD7A76" w:rsidRPr="00012526" w:rsidRDefault="00BD7A76" w:rsidP="00F153CD">
            <w:pPr>
              <w:spacing w:line="120" w:lineRule="exact"/>
              <w:rPr>
                <w:sz w:val="24"/>
                <w:lang w:val="nl-NL"/>
              </w:rPr>
            </w:pPr>
          </w:p>
          <w:p w14:paraId="5D7B16E5"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smartTag w:uri="urn:schemas-microsoft-com:office:smarttags" w:element="stockticker">
              <w:r w:rsidRPr="00012526">
                <w:rPr>
                  <w:sz w:val="24"/>
                  <w:lang w:val="nl-NL"/>
                </w:rPr>
                <w:t>III</w:t>
              </w:r>
            </w:smartTag>
            <w:r w:rsidRPr="00012526">
              <w:rPr>
                <w:sz w:val="24"/>
                <w:lang w:val="nl-NL"/>
              </w:rPr>
              <w:t xml:space="preserve">                     € 2.</w:t>
            </w:r>
            <w:r w:rsidR="00D246D7" w:rsidRPr="00012526">
              <w:rPr>
                <w:sz w:val="24"/>
                <w:lang w:val="nl-NL"/>
              </w:rPr>
              <w:t>128,00</w:t>
            </w:r>
          </w:p>
        </w:tc>
        <w:tc>
          <w:tcPr>
            <w:tcW w:w="1758" w:type="dxa"/>
            <w:tcBorders>
              <w:top w:val="single" w:sz="7" w:space="0" w:color="000000"/>
              <w:left w:val="single" w:sz="7" w:space="0" w:color="000000"/>
              <w:bottom w:val="single" w:sz="7" w:space="0" w:color="000000"/>
              <w:right w:val="single" w:sz="7" w:space="0" w:color="000000"/>
            </w:tcBorders>
          </w:tcPr>
          <w:p w14:paraId="562A4906" w14:textId="77777777" w:rsidR="00BD7A76" w:rsidRPr="00012526" w:rsidRDefault="00BD7A76" w:rsidP="00F153CD">
            <w:pPr>
              <w:spacing w:line="120" w:lineRule="exact"/>
              <w:rPr>
                <w:sz w:val="24"/>
                <w:lang w:val="nl-NL"/>
              </w:rPr>
            </w:pPr>
          </w:p>
          <w:p w14:paraId="2F40525B" w14:textId="77777777" w:rsidR="00BD7A76" w:rsidRPr="00012526" w:rsidRDefault="00F746BA" w:rsidP="00F746B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101</w:t>
            </w:r>
            <w:r w:rsidR="00BD7A76" w:rsidRPr="00012526">
              <w:rPr>
                <w:sz w:val="24"/>
                <w:lang w:val="nl-NL"/>
              </w:rPr>
              <w:t>,00</w:t>
            </w:r>
          </w:p>
        </w:tc>
        <w:tc>
          <w:tcPr>
            <w:tcW w:w="1359" w:type="dxa"/>
            <w:tcBorders>
              <w:top w:val="single" w:sz="7" w:space="0" w:color="000000"/>
              <w:left w:val="single" w:sz="7" w:space="0" w:color="000000"/>
              <w:bottom w:val="single" w:sz="7" w:space="0" w:color="000000"/>
              <w:right w:val="single" w:sz="7" w:space="0" w:color="000000"/>
            </w:tcBorders>
          </w:tcPr>
          <w:p w14:paraId="51A44B78" w14:textId="77777777" w:rsidR="00BD7A76" w:rsidRPr="00012526" w:rsidRDefault="00BD7A76" w:rsidP="00F153CD">
            <w:pPr>
              <w:spacing w:line="120" w:lineRule="exact"/>
              <w:rPr>
                <w:sz w:val="24"/>
                <w:lang w:val="nl-NL"/>
              </w:rPr>
            </w:pPr>
          </w:p>
          <w:p w14:paraId="26F00F57"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4,</w:t>
            </w:r>
            <w:r w:rsidR="003B5976" w:rsidRPr="00012526">
              <w:rPr>
                <w:sz w:val="24"/>
                <w:lang w:val="nl-NL"/>
              </w:rPr>
              <w:t>81</w:t>
            </w:r>
          </w:p>
        </w:tc>
        <w:tc>
          <w:tcPr>
            <w:tcW w:w="1872" w:type="dxa"/>
            <w:tcBorders>
              <w:top w:val="single" w:sz="7" w:space="0" w:color="000000"/>
              <w:left w:val="single" w:sz="7" w:space="0" w:color="000000"/>
              <w:bottom w:val="single" w:sz="7" w:space="0" w:color="000000"/>
              <w:right w:val="single" w:sz="7" w:space="0" w:color="000000"/>
            </w:tcBorders>
          </w:tcPr>
          <w:p w14:paraId="628940CA" w14:textId="77777777" w:rsidR="00BD7A76" w:rsidRPr="00012526" w:rsidRDefault="00BD7A76" w:rsidP="00F153CD">
            <w:pPr>
              <w:spacing w:line="120" w:lineRule="exact"/>
              <w:rPr>
                <w:sz w:val="24"/>
                <w:lang w:val="nl-NL"/>
              </w:rPr>
            </w:pPr>
          </w:p>
          <w:p w14:paraId="46876A76"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w:t>
            </w:r>
            <w:r w:rsidR="00BF7539" w:rsidRPr="00012526">
              <w:rPr>
                <w:sz w:val="24"/>
                <w:lang w:val="nl-NL"/>
              </w:rPr>
              <w:t xml:space="preserve"> 220</w:t>
            </w:r>
            <w:r w:rsidRPr="00012526">
              <w:rPr>
                <w:sz w:val="24"/>
                <w:lang w:val="nl-NL"/>
              </w:rPr>
              <w:t>,00</w:t>
            </w:r>
          </w:p>
        </w:tc>
        <w:tc>
          <w:tcPr>
            <w:tcW w:w="1472" w:type="dxa"/>
            <w:tcBorders>
              <w:top w:val="single" w:sz="7" w:space="0" w:color="000000"/>
              <w:left w:val="single" w:sz="7" w:space="0" w:color="000000"/>
              <w:bottom w:val="single" w:sz="7" w:space="0" w:color="000000"/>
              <w:right w:val="double" w:sz="7" w:space="0" w:color="000000"/>
            </w:tcBorders>
          </w:tcPr>
          <w:p w14:paraId="540C0BFB" w14:textId="77777777" w:rsidR="00BD7A76" w:rsidRPr="00012526" w:rsidRDefault="00BD7A76" w:rsidP="00F153CD">
            <w:pPr>
              <w:spacing w:line="120" w:lineRule="exact"/>
              <w:rPr>
                <w:sz w:val="24"/>
                <w:lang w:val="nl-NL"/>
              </w:rPr>
            </w:pPr>
          </w:p>
          <w:p w14:paraId="6D34713A"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10,</w:t>
            </w:r>
            <w:r w:rsidR="003462FD" w:rsidRPr="00012526">
              <w:rPr>
                <w:sz w:val="24"/>
                <w:lang w:val="nl-NL"/>
              </w:rPr>
              <w:t>48</w:t>
            </w:r>
          </w:p>
        </w:tc>
      </w:tr>
      <w:tr w:rsidR="00BD7A76" w:rsidRPr="00012526" w14:paraId="67D88E85" w14:textId="77777777" w:rsidTr="00F153CD">
        <w:tc>
          <w:tcPr>
            <w:tcW w:w="3174" w:type="dxa"/>
            <w:tcBorders>
              <w:top w:val="single" w:sz="7" w:space="0" w:color="000000"/>
              <w:left w:val="double" w:sz="7" w:space="0" w:color="000000"/>
              <w:bottom w:val="single" w:sz="7" w:space="0" w:color="000000"/>
              <w:right w:val="single" w:sz="7" w:space="0" w:color="000000"/>
            </w:tcBorders>
          </w:tcPr>
          <w:p w14:paraId="6A072CBB" w14:textId="77777777" w:rsidR="00BD7A76" w:rsidRPr="00012526" w:rsidRDefault="00BD7A76" w:rsidP="00F153CD">
            <w:pPr>
              <w:spacing w:line="120" w:lineRule="exact"/>
              <w:rPr>
                <w:sz w:val="24"/>
                <w:lang w:val="nl-NL"/>
              </w:rPr>
            </w:pPr>
          </w:p>
          <w:p w14:paraId="304BEC7C"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IV                     € 2.</w:t>
            </w:r>
            <w:r w:rsidR="00D246D7" w:rsidRPr="00012526">
              <w:rPr>
                <w:sz w:val="24"/>
                <w:lang w:val="nl-NL"/>
              </w:rPr>
              <w:t>261</w:t>
            </w:r>
            <w:r w:rsidRPr="00012526">
              <w:rPr>
                <w:sz w:val="24"/>
                <w:lang w:val="nl-NL"/>
              </w:rPr>
              <w:t>,00</w:t>
            </w:r>
          </w:p>
        </w:tc>
        <w:tc>
          <w:tcPr>
            <w:tcW w:w="1758" w:type="dxa"/>
            <w:tcBorders>
              <w:top w:val="single" w:sz="7" w:space="0" w:color="000000"/>
              <w:left w:val="single" w:sz="7" w:space="0" w:color="000000"/>
              <w:bottom w:val="single" w:sz="7" w:space="0" w:color="000000"/>
              <w:right w:val="single" w:sz="7" w:space="0" w:color="000000"/>
            </w:tcBorders>
          </w:tcPr>
          <w:p w14:paraId="6BBC0FC2" w14:textId="77777777" w:rsidR="00BD7A76" w:rsidRPr="00012526" w:rsidRDefault="00BD7A76" w:rsidP="00F153CD">
            <w:pPr>
              <w:spacing w:line="120" w:lineRule="exact"/>
              <w:rPr>
                <w:sz w:val="24"/>
                <w:lang w:val="nl-NL"/>
              </w:rPr>
            </w:pPr>
          </w:p>
          <w:p w14:paraId="28B586F4"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1</w:t>
            </w:r>
            <w:r w:rsidR="00F746BA" w:rsidRPr="00012526">
              <w:rPr>
                <w:sz w:val="24"/>
                <w:lang w:val="nl-NL"/>
              </w:rPr>
              <w:t>33</w:t>
            </w:r>
            <w:r w:rsidRPr="00012526">
              <w:rPr>
                <w:sz w:val="24"/>
                <w:lang w:val="nl-NL"/>
              </w:rPr>
              <w:t>,00</w:t>
            </w:r>
          </w:p>
        </w:tc>
        <w:tc>
          <w:tcPr>
            <w:tcW w:w="1359" w:type="dxa"/>
            <w:tcBorders>
              <w:top w:val="single" w:sz="7" w:space="0" w:color="000000"/>
              <w:left w:val="single" w:sz="7" w:space="0" w:color="000000"/>
              <w:bottom w:val="single" w:sz="7" w:space="0" w:color="000000"/>
              <w:right w:val="single" w:sz="7" w:space="0" w:color="000000"/>
            </w:tcBorders>
          </w:tcPr>
          <w:p w14:paraId="570713AF" w14:textId="77777777" w:rsidR="00BD7A76" w:rsidRPr="00012526" w:rsidRDefault="00BD7A76" w:rsidP="00F153CD">
            <w:pPr>
              <w:spacing w:line="120" w:lineRule="exact"/>
              <w:rPr>
                <w:sz w:val="24"/>
                <w:lang w:val="nl-NL"/>
              </w:rPr>
            </w:pPr>
          </w:p>
          <w:p w14:paraId="458B00A2"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6,</w:t>
            </w:r>
            <w:r w:rsidR="00872865" w:rsidRPr="00012526">
              <w:rPr>
                <w:sz w:val="24"/>
                <w:lang w:val="nl-NL"/>
              </w:rPr>
              <w:t>33</w:t>
            </w:r>
          </w:p>
        </w:tc>
        <w:tc>
          <w:tcPr>
            <w:tcW w:w="1872" w:type="dxa"/>
            <w:tcBorders>
              <w:top w:val="single" w:sz="7" w:space="0" w:color="000000"/>
              <w:left w:val="single" w:sz="7" w:space="0" w:color="000000"/>
              <w:bottom w:val="single" w:sz="7" w:space="0" w:color="000000"/>
              <w:right w:val="single" w:sz="7" w:space="0" w:color="000000"/>
            </w:tcBorders>
          </w:tcPr>
          <w:p w14:paraId="00A41B73" w14:textId="77777777" w:rsidR="00BD7A76" w:rsidRPr="00012526" w:rsidRDefault="00BD7A76" w:rsidP="00F153CD">
            <w:pPr>
              <w:spacing w:line="120" w:lineRule="exact"/>
              <w:rPr>
                <w:sz w:val="24"/>
                <w:lang w:val="nl-NL"/>
              </w:rPr>
            </w:pPr>
          </w:p>
          <w:p w14:paraId="32BDC107"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€ 2</w:t>
            </w:r>
            <w:r w:rsidR="00BF7539" w:rsidRPr="00012526">
              <w:rPr>
                <w:sz w:val="24"/>
                <w:lang w:val="nl-NL"/>
              </w:rPr>
              <w:t>34</w:t>
            </w:r>
            <w:r w:rsidRPr="00012526">
              <w:rPr>
                <w:sz w:val="24"/>
                <w:lang w:val="nl-NL"/>
              </w:rPr>
              <w:t>,00</w:t>
            </w:r>
          </w:p>
        </w:tc>
        <w:tc>
          <w:tcPr>
            <w:tcW w:w="1472" w:type="dxa"/>
            <w:tcBorders>
              <w:top w:val="single" w:sz="7" w:space="0" w:color="000000"/>
              <w:left w:val="single" w:sz="7" w:space="0" w:color="000000"/>
              <w:bottom w:val="single" w:sz="7" w:space="0" w:color="000000"/>
              <w:right w:val="double" w:sz="7" w:space="0" w:color="000000"/>
            </w:tcBorders>
          </w:tcPr>
          <w:p w14:paraId="34A2F081" w14:textId="77777777" w:rsidR="00BD7A76" w:rsidRPr="00012526" w:rsidRDefault="00BD7A76" w:rsidP="00F153CD">
            <w:pPr>
              <w:spacing w:line="120" w:lineRule="exact"/>
              <w:rPr>
                <w:sz w:val="24"/>
                <w:lang w:val="nl-NL"/>
              </w:rPr>
            </w:pPr>
          </w:p>
          <w:p w14:paraId="69F1445D"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11,</w:t>
            </w:r>
            <w:r w:rsidR="007F5620" w:rsidRPr="00012526">
              <w:rPr>
                <w:sz w:val="24"/>
                <w:lang w:val="nl-NL"/>
              </w:rPr>
              <w:t>14</w:t>
            </w:r>
          </w:p>
        </w:tc>
      </w:tr>
      <w:tr w:rsidR="00BD7A76" w:rsidRPr="00012526" w14:paraId="5D9FEED2" w14:textId="77777777" w:rsidTr="00F153CD">
        <w:tc>
          <w:tcPr>
            <w:tcW w:w="3174" w:type="dxa"/>
            <w:tcBorders>
              <w:top w:val="single" w:sz="7" w:space="0" w:color="000000"/>
              <w:left w:val="double" w:sz="7" w:space="0" w:color="000000"/>
              <w:bottom w:val="single" w:sz="7" w:space="0" w:color="000000"/>
              <w:right w:val="single" w:sz="7" w:space="0" w:color="000000"/>
            </w:tcBorders>
          </w:tcPr>
          <w:p w14:paraId="79E067AB" w14:textId="77777777" w:rsidR="00BD7A76" w:rsidRPr="00012526" w:rsidRDefault="00BD7A76" w:rsidP="00F153CD">
            <w:pPr>
              <w:spacing w:line="120" w:lineRule="exact"/>
              <w:rPr>
                <w:sz w:val="24"/>
                <w:lang w:val="nl-NL"/>
              </w:rPr>
            </w:pPr>
          </w:p>
          <w:p w14:paraId="30F605C8"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V                      € 2.</w:t>
            </w:r>
            <w:r w:rsidR="009D371C" w:rsidRPr="00012526">
              <w:rPr>
                <w:sz w:val="24"/>
                <w:lang w:val="nl-NL"/>
              </w:rPr>
              <w:t>410,00</w:t>
            </w:r>
          </w:p>
        </w:tc>
        <w:tc>
          <w:tcPr>
            <w:tcW w:w="1758" w:type="dxa"/>
            <w:tcBorders>
              <w:top w:val="single" w:sz="7" w:space="0" w:color="000000"/>
              <w:left w:val="single" w:sz="7" w:space="0" w:color="000000"/>
              <w:bottom w:val="single" w:sz="7" w:space="0" w:color="000000"/>
              <w:right w:val="single" w:sz="7" w:space="0" w:color="000000"/>
            </w:tcBorders>
          </w:tcPr>
          <w:p w14:paraId="69488A78" w14:textId="77777777" w:rsidR="00BD7A76" w:rsidRPr="00012526" w:rsidRDefault="00BD7A76" w:rsidP="00F153CD">
            <w:pPr>
              <w:spacing w:line="120" w:lineRule="exact"/>
              <w:rPr>
                <w:sz w:val="24"/>
                <w:lang w:val="nl-NL"/>
              </w:rPr>
            </w:pPr>
          </w:p>
          <w:p w14:paraId="1EF4FC01"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14</w:t>
            </w:r>
            <w:r w:rsidR="00F746BA" w:rsidRPr="00012526">
              <w:rPr>
                <w:sz w:val="24"/>
                <w:lang w:val="nl-NL"/>
              </w:rPr>
              <w:t>9</w:t>
            </w:r>
            <w:r w:rsidRPr="00012526">
              <w:rPr>
                <w:sz w:val="24"/>
                <w:lang w:val="nl-NL"/>
              </w:rPr>
              <w:t>,00</w:t>
            </w:r>
          </w:p>
        </w:tc>
        <w:tc>
          <w:tcPr>
            <w:tcW w:w="1359" w:type="dxa"/>
            <w:tcBorders>
              <w:top w:val="single" w:sz="7" w:space="0" w:color="000000"/>
              <w:left w:val="single" w:sz="7" w:space="0" w:color="000000"/>
              <w:bottom w:val="single" w:sz="7" w:space="0" w:color="000000"/>
              <w:right w:val="single" w:sz="7" w:space="0" w:color="000000"/>
            </w:tcBorders>
          </w:tcPr>
          <w:p w14:paraId="3774871C" w14:textId="77777777" w:rsidR="00BD7A76" w:rsidRPr="00012526" w:rsidRDefault="00BD7A76" w:rsidP="00F153CD">
            <w:pPr>
              <w:spacing w:line="120" w:lineRule="exact"/>
              <w:rPr>
                <w:sz w:val="24"/>
                <w:lang w:val="nl-NL"/>
              </w:rPr>
            </w:pPr>
          </w:p>
          <w:p w14:paraId="0C70015C"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xml:space="preserve">€   </w:t>
            </w:r>
            <w:r w:rsidR="00872865" w:rsidRPr="00012526">
              <w:rPr>
                <w:sz w:val="24"/>
                <w:lang w:val="nl-NL"/>
              </w:rPr>
              <w:t>7,10</w:t>
            </w:r>
          </w:p>
        </w:tc>
        <w:tc>
          <w:tcPr>
            <w:tcW w:w="1872" w:type="dxa"/>
            <w:tcBorders>
              <w:top w:val="single" w:sz="7" w:space="0" w:color="000000"/>
              <w:left w:val="single" w:sz="7" w:space="0" w:color="000000"/>
              <w:bottom w:val="single" w:sz="7" w:space="0" w:color="000000"/>
              <w:right w:val="single" w:sz="7" w:space="0" w:color="000000"/>
            </w:tcBorders>
          </w:tcPr>
          <w:p w14:paraId="3FF0E523" w14:textId="77777777" w:rsidR="00BD7A76" w:rsidRPr="00012526" w:rsidRDefault="00BD7A76" w:rsidP="00F153CD">
            <w:pPr>
              <w:spacing w:line="120" w:lineRule="exact"/>
              <w:rPr>
                <w:sz w:val="24"/>
                <w:lang w:val="nl-NL"/>
              </w:rPr>
            </w:pPr>
          </w:p>
          <w:p w14:paraId="17934AD5"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€ 2</w:t>
            </w:r>
            <w:r w:rsidR="00BF7539" w:rsidRPr="00012526">
              <w:rPr>
                <w:sz w:val="24"/>
                <w:lang w:val="nl-NL"/>
              </w:rPr>
              <w:t>82</w:t>
            </w:r>
            <w:r w:rsidRPr="00012526">
              <w:rPr>
                <w:sz w:val="24"/>
                <w:lang w:val="nl-NL"/>
              </w:rPr>
              <w:t>,00</w:t>
            </w:r>
          </w:p>
        </w:tc>
        <w:tc>
          <w:tcPr>
            <w:tcW w:w="1472" w:type="dxa"/>
            <w:tcBorders>
              <w:top w:val="single" w:sz="7" w:space="0" w:color="000000"/>
              <w:left w:val="single" w:sz="7" w:space="0" w:color="000000"/>
              <w:bottom w:val="single" w:sz="7" w:space="0" w:color="000000"/>
              <w:right w:val="double" w:sz="7" w:space="0" w:color="000000"/>
            </w:tcBorders>
          </w:tcPr>
          <w:p w14:paraId="08AA7C10" w14:textId="77777777" w:rsidR="00BD7A76" w:rsidRPr="00012526" w:rsidRDefault="00BD7A76" w:rsidP="00F153CD">
            <w:pPr>
              <w:spacing w:line="120" w:lineRule="exact"/>
              <w:rPr>
                <w:sz w:val="24"/>
                <w:lang w:val="nl-NL"/>
              </w:rPr>
            </w:pPr>
          </w:p>
          <w:p w14:paraId="0F662B83"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13,</w:t>
            </w:r>
            <w:r w:rsidR="007F5620" w:rsidRPr="00012526">
              <w:rPr>
                <w:sz w:val="24"/>
                <w:lang w:val="nl-NL"/>
              </w:rPr>
              <w:t>43</w:t>
            </w:r>
          </w:p>
        </w:tc>
      </w:tr>
      <w:tr w:rsidR="00BD7A76" w:rsidRPr="00012526" w14:paraId="034A3102" w14:textId="77777777" w:rsidTr="00F153CD">
        <w:tc>
          <w:tcPr>
            <w:tcW w:w="3174" w:type="dxa"/>
            <w:tcBorders>
              <w:top w:val="single" w:sz="7" w:space="0" w:color="000000"/>
              <w:left w:val="double" w:sz="7" w:space="0" w:color="000000"/>
              <w:bottom w:val="double" w:sz="7" w:space="0" w:color="000000"/>
              <w:right w:val="single" w:sz="7" w:space="0" w:color="000000"/>
            </w:tcBorders>
          </w:tcPr>
          <w:p w14:paraId="5B99CAE6" w14:textId="77777777" w:rsidR="00BD7A76" w:rsidRPr="00012526" w:rsidRDefault="00BD7A76" w:rsidP="00F153CD">
            <w:pPr>
              <w:spacing w:line="120" w:lineRule="exact"/>
              <w:rPr>
                <w:sz w:val="24"/>
                <w:lang w:val="nl-NL"/>
              </w:rPr>
            </w:pPr>
          </w:p>
          <w:p w14:paraId="3609C6E0"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VI                     € 2.6</w:t>
            </w:r>
            <w:r w:rsidR="00E92245" w:rsidRPr="00012526">
              <w:rPr>
                <w:sz w:val="24"/>
                <w:lang w:val="nl-NL"/>
              </w:rPr>
              <w:t>98</w:t>
            </w:r>
            <w:r w:rsidRPr="00012526">
              <w:rPr>
                <w:sz w:val="24"/>
                <w:lang w:val="nl-NL"/>
              </w:rPr>
              <w:t>,00</w:t>
            </w:r>
          </w:p>
        </w:tc>
        <w:tc>
          <w:tcPr>
            <w:tcW w:w="1758" w:type="dxa"/>
            <w:tcBorders>
              <w:top w:val="single" w:sz="7" w:space="0" w:color="000000"/>
              <w:left w:val="single" w:sz="7" w:space="0" w:color="000000"/>
              <w:bottom w:val="double" w:sz="7" w:space="0" w:color="000000"/>
              <w:right w:val="single" w:sz="7" w:space="0" w:color="000000"/>
            </w:tcBorders>
          </w:tcPr>
          <w:p w14:paraId="301F59BD" w14:textId="77777777" w:rsidR="00BD7A76" w:rsidRPr="00012526" w:rsidRDefault="00BD7A76" w:rsidP="00F153CD">
            <w:pPr>
              <w:spacing w:line="120" w:lineRule="exact"/>
              <w:rPr>
                <w:sz w:val="24"/>
                <w:lang w:val="nl-NL"/>
              </w:rPr>
            </w:pPr>
          </w:p>
          <w:p w14:paraId="3DC283BF"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2</w:t>
            </w:r>
            <w:r w:rsidR="003B5976" w:rsidRPr="00012526">
              <w:rPr>
                <w:sz w:val="24"/>
                <w:lang w:val="nl-NL"/>
              </w:rPr>
              <w:t>88</w:t>
            </w:r>
            <w:r w:rsidRPr="00012526">
              <w:rPr>
                <w:sz w:val="24"/>
                <w:lang w:val="nl-NL"/>
              </w:rPr>
              <w:t>,00</w:t>
            </w:r>
          </w:p>
        </w:tc>
        <w:tc>
          <w:tcPr>
            <w:tcW w:w="1359" w:type="dxa"/>
            <w:tcBorders>
              <w:top w:val="single" w:sz="7" w:space="0" w:color="000000"/>
              <w:left w:val="single" w:sz="7" w:space="0" w:color="000000"/>
              <w:bottom w:val="double" w:sz="7" w:space="0" w:color="000000"/>
              <w:right w:val="single" w:sz="7" w:space="0" w:color="000000"/>
            </w:tcBorders>
          </w:tcPr>
          <w:p w14:paraId="6A45194A" w14:textId="77777777" w:rsidR="00BD7A76" w:rsidRPr="00012526" w:rsidRDefault="00BD7A76" w:rsidP="00F153CD">
            <w:pPr>
              <w:spacing w:line="120" w:lineRule="exact"/>
              <w:rPr>
                <w:sz w:val="24"/>
                <w:lang w:val="nl-NL"/>
              </w:rPr>
            </w:pPr>
          </w:p>
          <w:p w14:paraId="77E82317"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€ 13,</w:t>
            </w:r>
            <w:r w:rsidR="00141B98" w:rsidRPr="00012526">
              <w:rPr>
                <w:sz w:val="24"/>
                <w:lang w:val="nl-NL"/>
              </w:rPr>
              <w:t>71</w:t>
            </w:r>
          </w:p>
        </w:tc>
        <w:tc>
          <w:tcPr>
            <w:tcW w:w="1872" w:type="dxa"/>
            <w:tcBorders>
              <w:top w:val="single" w:sz="7" w:space="0" w:color="000000"/>
              <w:left w:val="single" w:sz="7" w:space="0" w:color="000000"/>
              <w:bottom w:val="double" w:sz="7" w:space="0" w:color="000000"/>
              <w:right w:val="single" w:sz="7" w:space="0" w:color="000000"/>
            </w:tcBorders>
          </w:tcPr>
          <w:p w14:paraId="1F97292F" w14:textId="77777777" w:rsidR="00BD7A76" w:rsidRPr="00012526" w:rsidRDefault="00BD7A76" w:rsidP="00F153CD">
            <w:pPr>
              <w:spacing w:line="120" w:lineRule="exact"/>
              <w:rPr>
                <w:sz w:val="24"/>
                <w:lang w:val="nl-NL"/>
              </w:rPr>
            </w:pPr>
          </w:p>
          <w:p w14:paraId="0513C56C"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€ 4</w:t>
            </w:r>
            <w:r w:rsidR="00E11B42" w:rsidRPr="00012526">
              <w:rPr>
                <w:sz w:val="24"/>
                <w:lang w:val="nl-NL"/>
              </w:rPr>
              <w:t>37</w:t>
            </w:r>
            <w:r w:rsidRPr="00012526">
              <w:rPr>
                <w:sz w:val="24"/>
                <w:lang w:val="nl-NL"/>
              </w:rPr>
              <w:t>,00</w:t>
            </w:r>
          </w:p>
        </w:tc>
        <w:tc>
          <w:tcPr>
            <w:tcW w:w="1472" w:type="dxa"/>
            <w:tcBorders>
              <w:top w:val="single" w:sz="7" w:space="0" w:color="000000"/>
              <w:left w:val="single" w:sz="7" w:space="0" w:color="000000"/>
              <w:bottom w:val="double" w:sz="7" w:space="0" w:color="000000"/>
              <w:right w:val="double" w:sz="7" w:space="0" w:color="000000"/>
            </w:tcBorders>
          </w:tcPr>
          <w:p w14:paraId="62896F70" w14:textId="77777777" w:rsidR="00BD7A76" w:rsidRPr="00012526" w:rsidRDefault="00BD7A76" w:rsidP="00F153CD">
            <w:pPr>
              <w:spacing w:line="120" w:lineRule="exact"/>
              <w:rPr>
                <w:sz w:val="24"/>
                <w:lang w:val="nl-NL"/>
              </w:rPr>
            </w:pPr>
          </w:p>
          <w:p w14:paraId="4D850629"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20,</w:t>
            </w:r>
            <w:r w:rsidR="007F5620" w:rsidRPr="00012526">
              <w:rPr>
                <w:sz w:val="24"/>
                <w:lang w:val="nl-NL"/>
              </w:rPr>
              <w:t>81</w:t>
            </w:r>
          </w:p>
        </w:tc>
      </w:tr>
      <w:tr w:rsidR="00BD7A76" w:rsidRPr="00012526" w14:paraId="4484EDD5" w14:textId="77777777" w:rsidTr="00F153CD">
        <w:tc>
          <w:tcPr>
            <w:tcW w:w="9635" w:type="dxa"/>
            <w:gridSpan w:val="5"/>
            <w:tcBorders>
              <w:top w:val="single" w:sz="7" w:space="0" w:color="000000"/>
              <w:left w:val="single" w:sz="7" w:space="0" w:color="000000"/>
              <w:bottom w:val="single" w:sz="7" w:space="0" w:color="000000"/>
              <w:right w:val="single" w:sz="7" w:space="0" w:color="000000"/>
            </w:tcBorders>
          </w:tcPr>
          <w:p w14:paraId="5046D299" w14:textId="77777777" w:rsidR="00BD7A76" w:rsidRPr="00012526" w:rsidRDefault="00BD7A76" w:rsidP="00F153CD">
            <w:pPr>
              <w:spacing w:line="120" w:lineRule="exact"/>
              <w:rPr>
                <w:sz w:val="24"/>
                <w:lang w:val="nl-NL"/>
              </w:rPr>
            </w:pPr>
          </w:p>
          <w:p w14:paraId="480A0C41" w14:textId="77777777" w:rsidR="00BD7A76" w:rsidRPr="00012526" w:rsidRDefault="00BD7A76" w:rsidP="00F153CD">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Gemiddelde werkdagen per maand: 21.</w:t>
            </w:r>
          </w:p>
        </w:tc>
      </w:tr>
    </w:tbl>
    <w:p w14:paraId="3AA4E483" w14:textId="77777777" w:rsidR="00BD7A76" w:rsidRPr="00012526" w:rsidRDefault="00BD7A76" w:rsidP="00BD7A7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2DF5127" w14:textId="77777777" w:rsidR="00BD7A76" w:rsidRPr="00012526" w:rsidRDefault="00BD7A76" w:rsidP="00BD7A7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Deze regeling wordt met terugwerkende kracht toegepast, indien de vervangings-werk</w:t>
      </w:r>
      <w:r w:rsidRPr="00012526">
        <w:rPr>
          <w:sz w:val="24"/>
          <w:lang w:val="nl-NL"/>
        </w:rPr>
        <w:softHyphen/>
        <w:t>zaamheden minimaal 3 aaneengesloten werkdagen hebben plaatsgevonden.</w:t>
      </w:r>
    </w:p>
    <w:p w14:paraId="2C391DA9" w14:textId="77777777" w:rsidR="00BD7A76" w:rsidRPr="00012526" w:rsidRDefault="00BD7A76">
      <w:pPr>
        <w:widowControl/>
        <w:autoSpaceDE/>
        <w:autoSpaceDN/>
        <w:adjustRightInd/>
        <w:rPr>
          <w:sz w:val="24"/>
          <w:lang w:val="nl-NL"/>
        </w:rPr>
      </w:pPr>
      <w:r w:rsidRPr="00012526">
        <w:rPr>
          <w:sz w:val="24"/>
          <w:lang w:val="nl-NL"/>
        </w:rPr>
        <w:br w:type="page"/>
      </w:r>
    </w:p>
    <w:p w14:paraId="2633A3BA" w14:textId="77777777" w:rsidR="00010938" w:rsidRPr="00012526" w:rsidRDefault="00810394">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r w:rsidRPr="00012526">
        <w:rPr>
          <w:b/>
          <w:sz w:val="24"/>
          <w:u w:val="single"/>
          <w:lang w:val="nl-NL"/>
        </w:rPr>
        <w:t>VERZWAARDE 2-PLOEGENDIENST</w:t>
      </w:r>
    </w:p>
    <w:p w14:paraId="261CED6A" w14:textId="77777777" w:rsidR="00810394" w:rsidRPr="00012526" w:rsidRDefault="00810394">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ECCC2FD" w14:textId="77777777" w:rsidR="00010938" w:rsidRPr="00012526" w:rsidRDefault="00810394">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u w:val="single"/>
          <w:lang w:val="nl-NL"/>
        </w:rPr>
      </w:pPr>
      <w:r w:rsidRPr="00012526">
        <w:rPr>
          <w:sz w:val="24"/>
          <w:u w:val="single"/>
          <w:lang w:val="nl-NL"/>
        </w:rPr>
        <w:t>Definitie:</w:t>
      </w:r>
    </w:p>
    <w:p w14:paraId="506148B0" w14:textId="77777777" w:rsidR="00810394" w:rsidRPr="00012526" w:rsidRDefault="00810394">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F2E6D8A" w14:textId="77777777" w:rsidR="00810394" w:rsidRPr="00012526" w:rsidRDefault="00810394">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Onder een verzwaarde 2-ploegendienst wordt verstaan het gedurende een langere periode werken van alleen nachtdienst/middagdienst</w:t>
      </w:r>
      <w:r w:rsidR="00180971" w:rsidRPr="00012526">
        <w:rPr>
          <w:sz w:val="24"/>
          <w:lang w:val="nl-NL"/>
        </w:rPr>
        <w:t xml:space="preserve">. Deze </w:t>
      </w:r>
      <w:r w:rsidRPr="00012526">
        <w:rPr>
          <w:sz w:val="24"/>
          <w:lang w:val="nl-NL"/>
        </w:rPr>
        <w:t>mag alleen worden ingesteld indien de bedrijfsomstandigheden dit vereisen en de directie hiertoe besluit.</w:t>
      </w:r>
    </w:p>
    <w:p w14:paraId="732D2CA8" w14:textId="77777777" w:rsidR="00810394" w:rsidRPr="00012526" w:rsidRDefault="00810394">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De regeling wordt van toepassing indien langer dan 2 weken in verzwaarde 2-ploegen-dienst </w:t>
      </w:r>
      <w:r w:rsidR="00180971" w:rsidRPr="00012526">
        <w:rPr>
          <w:sz w:val="24"/>
          <w:lang w:val="nl-NL"/>
        </w:rPr>
        <w:t>moet worden</w:t>
      </w:r>
      <w:r w:rsidRPr="00012526">
        <w:rPr>
          <w:sz w:val="24"/>
          <w:lang w:val="nl-NL"/>
        </w:rPr>
        <w:t xml:space="preserve"> gewerkt, met een maximum van 6 weken.</w:t>
      </w:r>
    </w:p>
    <w:p w14:paraId="27172DF5" w14:textId="77777777" w:rsidR="00810394" w:rsidRPr="00012526" w:rsidRDefault="00810394">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Op vrijwillige basis kan langer in de verzwaarde 2-ploegendienst worden gewerkt. </w:t>
      </w:r>
    </w:p>
    <w:p w14:paraId="3F4ACC79" w14:textId="77777777" w:rsidR="00810394" w:rsidRPr="00012526" w:rsidRDefault="00810394">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De toeslag voor de verzwaarde 2-ploegendienst bedraagt 21% van het basisloon.</w:t>
      </w:r>
    </w:p>
    <w:p w14:paraId="339307D6" w14:textId="77777777" w:rsidR="00810394" w:rsidRPr="00012526" w:rsidRDefault="00810394">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Deze regeling geldt </w:t>
      </w:r>
      <w:r w:rsidRPr="00012526">
        <w:rPr>
          <w:b/>
          <w:sz w:val="24"/>
          <w:lang w:val="nl-NL"/>
        </w:rPr>
        <w:t>niet</w:t>
      </w:r>
      <w:r w:rsidRPr="00012526">
        <w:rPr>
          <w:sz w:val="24"/>
          <w:lang w:val="nl-NL"/>
        </w:rPr>
        <w:t xml:space="preserve"> voor de productie kwartsmeel.</w:t>
      </w:r>
    </w:p>
    <w:p w14:paraId="2AA07A54" w14:textId="77777777" w:rsidR="00DA273B" w:rsidRPr="00012526" w:rsidRDefault="00DA273B">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981BD55" w14:textId="77777777" w:rsidR="0042374B" w:rsidRPr="00012526" w:rsidRDefault="0042374B">
      <w:pPr>
        <w:widowControl/>
        <w:autoSpaceDE/>
        <w:autoSpaceDN/>
        <w:adjustRightInd/>
        <w:rPr>
          <w:sz w:val="24"/>
          <w:lang w:val="nl-NL"/>
        </w:rPr>
      </w:pPr>
      <w:r w:rsidRPr="00012526">
        <w:rPr>
          <w:sz w:val="24"/>
          <w:lang w:val="nl-NL"/>
        </w:rPr>
        <w:br w:type="page"/>
      </w:r>
    </w:p>
    <w:p w14:paraId="31495766" w14:textId="77777777" w:rsidR="00010938" w:rsidRPr="00012526" w:rsidRDefault="00010938">
      <w:pPr>
        <w:tabs>
          <w:tab w:val="right" w:pos="9637"/>
        </w:tabs>
        <w:rPr>
          <w:sz w:val="24"/>
          <w:lang w:val="nl-NL"/>
        </w:rPr>
      </w:pPr>
      <w:r w:rsidRPr="00012526">
        <w:rPr>
          <w:sz w:val="24"/>
          <w:lang w:val="nl-NL"/>
        </w:rPr>
        <w:tab/>
      </w:r>
      <w:r w:rsidRPr="00012526">
        <w:rPr>
          <w:b/>
          <w:sz w:val="24"/>
          <w:lang w:val="nl-NL"/>
        </w:rPr>
        <w:t xml:space="preserve">BIJLAGE </w:t>
      </w:r>
      <w:r w:rsidR="00AB2356" w:rsidRPr="00012526">
        <w:rPr>
          <w:b/>
          <w:sz w:val="24"/>
          <w:lang w:val="nl-NL"/>
        </w:rPr>
        <w:t>V</w:t>
      </w:r>
    </w:p>
    <w:p w14:paraId="65AA9EA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D9521CA" w14:textId="77777777" w:rsidR="00010938" w:rsidRPr="00012526" w:rsidRDefault="00010938">
      <w:pPr>
        <w:tabs>
          <w:tab w:val="center" w:pos="4818"/>
          <w:tab w:val="left" w:pos="5122"/>
          <w:tab w:val="left" w:pos="5691"/>
          <w:tab w:val="left" w:pos="6260"/>
          <w:tab w:val="left" w:pos="6829"/>
          <w:tab w:val="left" w:pos="7398"/>
          <w:tab w:val="left" w:pos="7966"/>
          <w:tab w:val="left" w:pos="8535"/>
          <w:tab w:val="left" w:pos="9104"/>
        </w:tabs>
        <w:rPr>
          <w:sz w:val="24"/>
          <w:lang w:val="nl-NL"/>
        </w:rPr>
      </w:pPr>
      <w:r w:rsidRPr="00012526">
        <w:rPr>
          <w:b/>
          <w:sz w:val="24"/>
          <w:lang w:val="nl-NL"/>
        </w:rPr>
        <w:tab/>
      </w:r>
      <w:r w:rsidRPr="00012526">
        <w:rPr>
          <w:b/>
          <w:sz w:val="24"/>
          <w:u w:val="single"/>
          <w:lang w:val="nl-NL"/>
        </w:rPr>
        <w:t>AFBOUWREGELING PLOEGENTOESLAG</w:t>
      </w:r>
    </w:p>
    <w:p w14:paraId="3D3E3A4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74E348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De medewerker, die tenminste 3 jaar onafgebroken ploegentoeslag, als bedoeld in art. 7,</w:t>
      </w:r>
    </w:p>
    <w:p w14:paraId="2E41A8C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heeft genoten, heeft bij verplaatsing om bedrijfseconomische redenen in dagdienst recht</w:t>
      </w:r>
    </w:p>
    <w:p w14:paraId="27F4F20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op deze regeling.</w:t>
      </w:r>
    </w:p>
    <w:p w14:paraId="7AF5A33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De afbouwregeling geldt dus niet voor hen die op eigen verzoek met het werken in </w:t>
      </w:r>
    </w:p>
    <w:p w14:paraId="3C82BF4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ploegendienst ophouden.</w:t>
      </w:r>
    </w:p>
    <w:p w14:paraId="7EF017D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BCED31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Wanneer men met het werken in ploegendienst ophoudt, vervalt ook het daaraan </w:t>
      </w:r>
    </w:p>
    <w:p w14:paraId="2885FB3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verbonden ongemak. De ploegentoeslag, die met het oog daarop werd gegeven, dient</w:t>
      </w:r>
    </w:p>
    <w:p w14:paraId="37044F1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dan in beginsel ook te vervallen. Deze afbouwregeling is bedoeld als een geleidelijke</w:t>
      </w:r>
    </w:p>
    <w:p w14:paraId="3B5B0FD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gewenning aan het inkomen zonder toeslag.</w:t>
      </w:r>
    </w:p>
    <w:p w14:paraId="2F7B162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De afbouwregeling wordt niet onderbroken dan wel uitgesteld in verband met arbeids-  </w:t>
      </w:r>
    </w:p>
    <w:p w14:paraId="200CA8D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ongeschiktheid.</w:t>
      </w:r>
    </w:p>
    <w:p w14:paraId="20B6D49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Wordt een afbouwperiode onderbroken door een nieuwe ploegendienstperiode, dan</w:t>
      </w:r>
    </w:p>
    <w:p w14:paraId="2106887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wordt het restant van de eerste afbouwperiode toegevoegd aan de nieuw verworven</w:t>
      </w:r>
    </w:p>
    <w:p w14:paraId="12ACF38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afbouwperiode.</w:t>
      </w:r>
    </w:p>
    <w:p w14:paraId="1007366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FBF7F6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In onderstaande tabel is aangegeven gedurende hoeveel maanden en tegen welk</w:t>
      </w:r>
    </w:p>
    <w:p w14:paraId="7088B9F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percentage men de dienstentoeslag krijgt doorbetaald, afhankelijk van het aantal</w:t>
      </w:r>
    </w:p>
    <w:p w14:paraId="4853F1B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jaren dat men in ploegendienst heeft gewerkt.</w:t>
      </w:r>
    </w:p>
    <w:p w14:paraId="576C7BA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tbl>
      <w:tblPr>
        <w:tblW w:w="0" w:type="auto"/>
        <w:tblInd w:w="120" w:type="dxa"/>
        <w:tblLayout w:type="fixed"/>
        <w:tblCellMar>
          <w:left w:w="120" w:type="dxa"/>
          <w:right w:w="120" w:type="dxa"/>
        </w:tblCellMar>
        <w:tblLook w:val="0000" w:firstRow="0" w:lastRow="0" w:firstColumn="0" w:lastColumn="0" w:noHBand="0" w:noVBand="0"/>
      </w:tblPr>
      <w:tblGrid>
        <w:gridCol w:w="2890"/>
        <w:gridCol w:w="1190"/>
        <w:gridCol w:w="1360"/>
        <w:gridCol w:w="1473"/>
        <w:gridCol w:w="1473"/>
        <w:gridCol w:w="1244"/>
      </w:tblGrid>
      <w:tr w:rsidR="00010938" w:rsidRPr="00012526" w14:paraId="36F07147" w14:textId="77777777">
        <w:trPr>
          <w:cantSplit/>
        </w:trPr>
        <w:tc>
          <w:tcPr>
            <w:tcW w:w="4080" w:type="dxa"/>
            <w:gridSpan w:val="2"/>
            <w:vMerge w:val="restart"/>
            <w:tcBorders>
              <w:top w:val="single" w:sz="7" w:space="0" w:color="000000"/>
              <w:left w:val="single" w:sz="7" w:space="0" w:color="000000"/>
              <w:bottom w:val="nil"/>
              <w:right w:val="single" w:sz="7" w:space="0" w:color="000000"/>
            </w:tcBorders>
          </w:tcPr>
          <w:p w14:paraId="77D099C5" w14:textId="77777777" w:rsidR="00010938" w:rsidRPr="00012526" w:rsidRDefault="00010938">
            <w:pPr>
              <w:spacing w:line="120" w:lineRule="exact"/>
              <w:rPr>
                <w:sz w:val="24"/>
                <w:lang w:val="nl-NL"/>
              </w:rPr>
            </w:pPr>
          </w:p>
          <w:p w14:paraId="18A80E2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5550" w:type="dxa"/>
            <w:gridSpan w:val="4"/>
            <w:tcBorders>
              <w:top w:val="single" w:sz="7" w:space="0" w:color="000000"/>
              <w:left w:val="single" w:sz="7" w:space="0" w:color="000000"/>
              <w:bottom w:val="single" w:sz="7" w:space="0" w:color="000000"/>
              <w:right w:val="single" w:sz="7" w:space="0" w:color="000000"/>
            </w:tcBorders>
          </w:tcPr>
          <w:p w14:paraId="0234DF0B" w14:textId="77777777" w:rsidR="00010938" w:rsidRPr="00012526" w:rsidRDefault="00010938">
            <w:pPr>
              <w:spacing w:line="120" w:lineRule="exact"/>
              <w:rPr>
                <w:sz w:val="24"/>
                <w:lang w:val="nl-NL"/>
              </w:rPr>
            </w:pPr>
          </w:p>
          <w:p w14:paraId="415D64CA" w14:textId="77777777" w:rsidR="00010938" w:rsidRPr="00012526" w:rsidRDefault="00010938">
            <w:pPr>
              <w:tabs>
                <w:tab w:val="center"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ab/>
            </w:r>
            <w:r w:rsidRPr="00012526">
              <w:rPr>
                <w:b/>
                <w:sz w:val="24"/>
                <w:lang w:val="nl-NL"/>
              </w:rPr>
              <w:t>Jaren in ploegendienst</w:t>
            </w:r>
          </w:p>
        </w:tc>
      </w:tr>
      <w:tr w:rsidR="00010938" w:rsidRPr="00012526" w14:paraId="544B4C4E" w14:textId="77777777">
        <w:trPr>
          <w:cantSplit/>
        </w:trPr>
        <w:tc>
          <w:tcPr>
            <w:tcW w:w="4080" w:type="dxa"/>
            <w:gridSpan w:val="2"/>
            <w:vMerge/>
            <w:tcBorders>
              <w:top w:val="nil"/>
              <w:left w:val="single" w:sz="7" w:space="0" w:color="000000"/>
              <w:bottom w:val="single" w:sz="7" w:space="0" w:color="000000"/>
              <w:right w:val="single" w:sz="7" w:space="0" w:color="000000"/>
            </w:tcBorders>
          </w:tcPr>
          <w:p w14:paraId="41367DB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1360" w:type="dxa"/>
            <w:tcBorders>
              <w:top w:val="single" w:sz="7" w:space="0" w:color="000000"/>
              <w:left w:val="single" w:sz="7" w:space="0" w:color="000000"/>
              <w:bottom w:val="single" w:sz="7" w:space="0" w:color="000000"/>
              <w:right w:val="single" w:sz="7" w:space="0" w:color="000000"/>
            </w:tcBorders>
          </w:tcPr>
          <w:p w14:paraId="6282D0C4" w14:textId="77777777" w:rsidR="00010938" w:rsidRPr="00012526" w:rsidRDefault="00010938">
            <w:pPr>
              <w:spacing w:line="120" w:lineRule="exact"/>
              <w:rPr>
                <w:sz w:val="24"/>
                <w:lang w:val="nl-NL"/>
              </w:rPr>
            </w:pPr>
          </w:p>
          <w:p w14:paraId="4F8FDAE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b/>
                <w:sz w:val="24"/>
                <w:lang w:val="nl-NL"/>
              </w:rPr>
            </w:pPr>
            <w:r w:rsidRPr="00012526">
              <w:rPr>
                <w:b/>
                <w:sz w:val="24"/>
                <w:lang w:val="nl-NL"/>
              </w:rPr>
              <w:t>3 - 5</w:t>
            </w:r>
          </w:p>
        </w:tc>
        <w:tc>
          <w:tcPr>
            <w:tcW w:w="1473" w:type="dxa"/>
            <w:tcBorders>
              <w:top w:val="single" w:sz="7" w:space="0" w:color="000000"/>
              <w:left w:val="single" w:sz="7" w:space="0" w:color="000000"/>
              <w:bottom w:val="single" w:sz="7" w:space="0" w:color="000000"/>
              <w:right w:val="single" w:sz="7" w:space="0" w:color="000000"/>
            </w:tcBorders>
          </w:tcPr>
          <w:p w14:paraId="5CCC9DE3" w14:textId="77777777" w:rsidR="00010938" w:rsidRPr="00012526" w:rsidRDefault="00010938">
            <w:pPr>
              <w:spacing w:line="120" w:lineRule="exact"/>
              <w:rPr>
                <w:b/>
                <w:sz w:val="24"/>
                <w:lang w:val="nl-NL"/>
              </w:rPr>
            </w:pPr>
          </w:p>
          <w:p w14:paraId="30D1F77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b/>
                <w:sz w:val="24"/>
                <w:lang w:val="nl-NL"/>
              </w:rPr>
            </w:pPr>
            <w:r w:rsidRPr="00012526">
              <w:rPr>
                <w:b/>
                <w:sz w:val="24"/>
                <w:lang w:val="nl-NL"/>
              </w:rPr>
              <w:t>6 - 10</w:t>
            </w:r>
          </w:p>
        </w:tc>
        <w:tc>
          <w:tcPr>
            <w:tcW w:w="1473" w:type="dxa"/>
            <w:tcBorders>
              <w:top w:val="single" w:sz="7" w:space="0" w:color="000000"/>
              <w:left w:val="single" w:sz="7" w:space="0" w:color="000000"/>
              <w:bottom w:val="single" w:sz="7" w:space="0" w:color="000000"/>
              <w:right w:val="single" w:sz="7" w:space="0" w:color="000000"/>
            </w:tcBorders>
          </w:tcPr>
          <w:p w14:paraId="02105114" w14:textId="77777777" w:rsidR="00010938" w:rsidRPr="00012526" w:rsidRDefault="00010938">
            <w:pPr>
              <w:spacing w:line="120" w:lineRule="exact"/>
              <w:rPr>
                <w:b/>
                <w:sz w:val="24"/>
                <w:lang w:val="nl-NL"/>
              </w:rPr>
            </w:pPr>
          </w:p>
          <w:p w14:paraId="4703178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b/>
                <w:sz w:val="24"/>
                <w:lang w:val="nl-NL"/>
              </w:rPr>
            </w:pPr>
            <w:r w:rsidRPr="00012526">
              <w:rPr>
                <w:b/>
                <w:sz w:val="24"/>
                <w:lang w:val="nl-NL"/>
              </w:rPr>
              <w:t>11 - 20</w:t>
            </w:r>
          </w:p>
        </w:tc>
        <w:tc>
          <w:tcPr>
            <w:tcW w:w="1244" w:type="dxa"/>
            <w:tcBorders>
              <w:top w:val="single" w:sz="7" w:space="0" w:color="000000"/>
              <w:left w:val="single" w:sz="7" w:space="0" w:color="000000"/>
              <w:bottom w:val="single" w:sz="7" w:space="0" w:color="000000"/>
              <w:right w:val="single" w:sz="7" w:space="0" w:color="000000"/>
            </w:tcBorders>
          </w:tcPr>
          <w:p w14:paraId="5CA95BEC" w14:textId="77777777" w:rsidR="00010938" w:rsidRPr="00012526" w:rsidRDefault="00010938">
            <w:pPr>
              <w:spacing w:line="120" w:lineRule="exact"/>
              <w:rPr>
                <w:b/>
                <w:sz w:val="24"/>
                <w:lang w:val="nl-NL"/>
              </w:rPr>
            </w:pPr>
          </w:p>
          <w:p w14:paraId="6838561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b/>
                <w:sz w:val="24"/>
                <w:lang w:val="nl-NL"/>
              </w:rPr>
            </w:pPr>
            <w:r w:rsidRPr="00012526">
              <w:rPr>
                <w:b/>
                <w:sz w:val="24"/>
                <w:lang w:val="nl-NL"/>
              </w:rPr>
              <w:t>21</w:t>
            </w:r>
          </w:p>
        </w:tc>
      </w:tr>
      <w:tr w:rsidR="00010938" w:rsidRPr="00012526" w14:paraId="36B3DC4D" w14:textId="77777777">
        <w:tc>
          <w:tcPr>
            <w:tcW w:w="2890" w:type="dxa"/>
            <w:tcBorders>
              <w:top w:val="single" w:sz="7" w:space="0" w:color="000000"/>
              <w:left w:val="single" w:sz="7" w:space="0" w:color="000000"/>
              <w:bottom w:val="single" w:sz="7" w:space="0" w:color="000000"/>
              <w:right w:val="single" w:sz="7" w:space="0" w:color="000000"/>
            </w:tcBorders>
          </w:tcPr>
          <w:p w14:paraId="67BB1CA8" w14:textId="77777777" w:rsidR="00010938" w:rsidRPr="00012526" w:rsidRDefault="00010938">
            <w:pPr>
              <w:spacing w:line="120" w:lineRule="exact"/>
              <w:rPr>
                <w:b/>
                <w:sz w:val="24"/>
                <w:lang w:val="nl-NL"/>
              </w:rPr>
            </w:pPr>
          </w:p>
          <w:p w14:paraId="10474E7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hoogte en duur in </w:t>
            </w:r>
          </w:p>
          <w:p w14:paraId="1A99371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maanden van afbouw</w:t>
            </w:r>
          </w:p>
          <w:p w14:paraId="02E358B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ploegentoeslag</w:t>
            </w:r>
          </w:p>
        </w:tc>
        <w:tc>
          <w:tcPr>
            <w:tcW w:w="1190" w:type="dxa"/>
            <w:tcBorders>
              <w:top w:val="single" w:sz="7" w:space="0" w:color="000000"/>
              <w:left w:val="single" w:sz="7" w:space="0" w:color="000000"/>
              <w:bottom w:val="single" w:sz="7" w:space="0" w:color="000000"/>
              <w:right w:val="single" w:sz="7" w:space="0" w:color="000000"/>
            </w:tcBorders>
          </w:tcPr>
          <w:p w14:paraId="66CFBC92" w14:textId="77777777" w:rsidR="00010938" w:rsidRPr="00012526" w:rsidRDefault="00010938">
            <w:pPr>
              <w:spacing w:line="120" w:lineRule="exact"/>
              <w:rPr>
                <w:sz w:val="24"/>
                <w:lang w:val="nl-NL"/>
              </w:rPr>
            </w:pPr>
          </w:p>
          <w:p w14:paraId="4A82278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100%</w:t>
            </w:r>
          </w:p>
          <w:p w14:paraId="7E34160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  75%</w:t>
            </w:r>
          </w:p>
          <w:p w14:paraId="2F3DE12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  50%</w:t>
            </w:r>
          </w:p>
          <w:p w14:paraId="73F3BAD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 xml:space="preserve">  25%</w:t>
            </w:r>
          </w:p>
        </w:tc>
        <w:tc>
          <w:tcPr>
            <w:tcW w:w="1360" w:type="dxa"/>
            <w:tcBorders>
              <w:top w:val="single" w:sz="7" w:space="0" w:color="000000"/>
              <w:left w:val="single" w:sz="7" w:space="0" w:color="000000"/>
              <w:bottom w:val="single" w:sz="7" w:space="0" w:color="000000"/>
              <w:right w:val="single" w:sz="7" w:space="0" w:color="000000"/>
            </w:tcBorders>
          </w:tcPr>
          <w:p w14:paraId="68536E85" w14:textId="77777777" w:rsidR="00010938" w:rsidRPr="00012526" w:rsidRDefault="00010938">
            <w:pPr>
              <w:spacing w:line="120" w:lineRule="exact"/>
              <w:rPr>
                <w:sz w:val="24"/>
                <w:lang w:val="nl-NL"/>
              </w:rPr>
            </w:pPr>
          </w:p>
          <w:p w14:paraId="63C3C8F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jc w:val="center"/>
              <w:rPr>
                <w:sz w:val="24"/>
                <w:lang w:val="nl-NL"/>
              </w:rPr>
            </w:pPr>
            <w:r w:rsidRPr="00012526">
              <w:rPr>
                <w:sz w:val="24"/>
                <w:lang w:val="nl-NL"/>
              </w:rPr>
              <w:t>3</w:t>
            </w:r>
          </w:p>
          <w:p w14:paraId="6900C39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jc w:val="center"/>
              <w:rPr>
                <w:sz w:val="24"/>
                <w:lang w:val="nl-NL"/>
              </w:rPr>
            </w:pPr>
            <w:r w:rsidRPr="00012526">
              <w:rPr>
                <w:sz w:val="24"/>
                <w:lang w:val="nl-NL"/>
              </w:rPr>
              <w:t>3</w:t>
            </w:r>
          </w:p>
          <w:p w14:paraId="5D5BF28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jc w:val="center"/>
              <w:rPr>
                <w:sz w:val="24"/>
                <w:lang w:val="nl-NL"/>
              </w:rPr>
            </w:pPr>
            <w:r w:rsidRPr="00012526">
              <w:rPr>
                <w:sz w:val="24"/>
                <w:lang w:val="nl-NL"/>
              </w:rPr>
              <w:t>3</w:t>
            </w:r>
          </w:p>
          <w:p w14:paraId="2B744F9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3</w:t>
            </w:r>
          </w:p>
        </w:tc>
        <w:tc>
          <w:tcPr>
            <w:tcW w:w="1473" w:type="dxa"/>
            <w:tcBorders>
              <w:top w:val="single" w:sz="7" w:space="0" w:color="000000"/>
              <w:left w:val="single" w:sz="7" w:space="0" w:color="000000"/>
              <w:bottom w:val="single" w:sz="7" w:space="0" w:color="000000"/>
              <w:right w:val="single" w:sz="7" w:space="0" w:color="000000"/>
            </w:tcBorders>
          </w:tcPr>
          <w:p w14:paraId="281DCA7E" w14:textId="77777777" w:rsidR="00010938" w:rsidRPr="00012526" w:rsidRDefault="00010938">
            <w:pPr>
              <w:spacing w:line="120" w:lineRule="exact"/>
              <w:rPr>
                <w:sz w:val="24"/>
                <w:lang w:val="nl-NL"/>
              </w:rPr>
            </w:pPr>
          </w:p>
          <w:p w14:paraId="19EE0291" w14:textId="77777777" w:rsidR="00010938" w:rsidRPr="00012526" w:rsidRDefault="00010938">
            <w:pPr>
              <w:tabs>
                <w:tab w:val="center" w:pos="616"/>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t>4</w:t>
            </w:r>
          </w:p>
          <w:p w14:paraId="5AE53064" w14:textId="77777777" w:rsidR="00010938" w:rsidRPr="00012526" w:rsidRDefault="00010938">
            <w:pPr>
              <w:tabs>
                <w:tab w:val="center" w:pos="616"/>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t>4</w:t>
            </w:r>
          </w:p>
          <w:p w14:paraId="257E639E" w14:textId="77777777" w:rsidR="00010938" w:rsidRPr="00012526" w:rsidRDefault="00010938">
            <w:pPr>
              <w:tabs>
                <w:tab w:val="center" w:pos="616"/>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t>4</w:t>
            </w:r>
          </w:p>
          <w:p w14:paraId="7CC05E77" w14:textId="77777777" w:rsidR="00010938" w:rsidRPr="00012526" w:rsidRDefault="00010938">
            <w:pPr>
              <w:tabs>
                <w:tab w:val="center" w:pos="616"/>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ab/>
              <w:t>4</w:t>
            </w:r>
          </w:p>
        </w:tc>
        <w:tc>
          <w:tcPr>
            <w:tcW w:w="1473" w:type="dxa"/>
            <w:tcBorders>
              <w:top w:val="single" w:sz="7" w:space="0" w:color="000000"/>
              <w:left w:val="single" w:sz="7" w:space="0" w:color="000000"/>
              <w:bottom w:val="single" w:sz="7" w:space="0" w:color="000000"/>
              <w:right w:val="single" w:sz="7" w:space="0" w:color="000000"/>
            </w:tcBorders>
          </w:tcPr>
          <w:p w14:paraId="7AF4F2AA" w14:textId="77777777" w:rsidR="00010938" w:rsidRPr="00012526" w:rsidRDefault="00010938">
            <w:pPr>
              <w:spacing w:line="120" w:lineRule="exact"/>
              <w:rPr>
                <w:sz w:val="24"/>
                <w:lang w:val="nl-NL"/>
              </w:rPr>
            </w:pPr>
          </w:p>
          <w:p w14:paraId="220E5247" w14:textId="77777777" w:rsidR="00010938" w:rsidRPr="00012526" w:rsidRDefault="00010938">
            <w:pPr>
              <w:tabs>
                <w:tab w:val="center" w:pos="616"/>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t>5</w:t>
            </w:r>
          </w:p>
          <w:p w14:paraId="1A7744A3" w14:textId="77777777" w:rsidR="00010938" w:rsidRPr="00012526" w:rsidRDefault="00010938">
            <w:pPr>
              <w:tabs>
                <w:tab w:val="center" w:pos="616"/>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t>5</w:t>
            </w:r>
          </w:p>
          <w:p w14:paraId="6C90E8B2" w14:textId="77777777" w:rsidR="00010938" w:rsidRPr="00012526" w:rsidRDefault="00010938">
            <w:pPr>
              <w:tabs>
                <w:tab w:val="center" w:pos="616"/>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t>5</w:t>
            </w:r>
          </w:p>
          <w:p w14:paraId="0E3BD972" w14:textId="77777777" w:rsidR="00010938" w:rsidRPr="00012526" w:rsidRDefault="00010938">
            <w:pPr>
              <w:tabs>
                <w:tab w:val="center" w:pos="616"/>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ab/>
              <w:t>5</w:t>
            </w:r>
          </w:p>
        </w:tc>
        <w:tc>
          <w:tcPr>
            <w:tcW w:w="1244" w:type="dxa"/>
            <w:tcBorders>
              <w:top w:val="single" w:sz="7" w:space="0" w:color="000000"/>
              <w:left w:val="single" w:sz="7" w:space="0" w:color="000000"/>
              <w:bottom w:val="single" w:sz="7" w:space="0" w:color="000000"/>
              <w:right w:val="single" w:sz="7" w:space="0" w:color="000000"/>
            </w:tcBorders>
          </w:tcPr>
          <w:p w14:paraId="2911A9BB" w14:textId="77777777" w:rsidR="00010938" w:rsidRPr="00012526" w:rsidRDefault="00010938">
            <w:pPr>
              <w:spacing w:line="120" w:lineRule="exact"/>
              <w:rPr>
                <w:sz w:val="24"/>
                <w:lang w:val="nl-NL"/>
              </w:rPr>
            </w:pPr>
          </w:p>
          <w:p w14:paraId="25A93112" w14:textId="77777777" w:rsidR="00010938" w:rsidRPr="00012526" w:rsidRDefault="00010938">
            <w:pPr>
              <w:tabs>
                <w:tab w:val="center" w:pos="502"/>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t>6</w:t>
            </w:r>
          </w:p>
          <w:p w14:paraId="66CC339D" w14:textId="77777777" w:rsidR="00010938" w:rsidRPr="00012526" w:rsidRDefault="00010938">
            <w:pPr>
              <w:tabs>
                <w:tab w:val="center" w:pos="502"/>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t>6</w:t>
            </w:r>
          </w:p>
          <w:p w14:paraId="42E4F117" w14:textId="77777777" w:rsidR="00010938" w:rsidRPr="00012526" w:rsidRDefault="00010938">
            <w:pPr>
              <w:tabs>
                <w:tab w:val="center" w:pos="502"/>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t>6</w:t>
            </w:r>
          </w:p>
          <w:p w14:paraId="6401DE23" w14:textId="77777777" w:rsidR="00010938" w:rsidRPr="00012526" w:rsidRDefault="00010938">
            <w:pPr>
              <w:tabs>
                <w:tab w:val="center" w:pos="502"/>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b/>
              <w:t>6</w:t>
            </w:r>
          </w:p>
        </w:tc>
      </w:tr>
    </w:tbl>
    <w:p w14:paraId="2D174BE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1C836F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Medewerkers die op het tijdstip van het stoppen van de ploegendienst de leeftijd van </w:t>
      </w:r>
      <w:r w:rsidR="00AD5DAA">
        <w:rPr>
          <w:sz w:val="24"/>
          <w:lang w:val="nl-NL"/>
        </w:rPr>
        <w:br/>
      </w:r>
      <w:r w:rsidRPr="00012526">
        <w:rPr>
          <w:sz w:val="24"/>
          <w:lang w:val="nl-NL"/>
        </w:rPr>
        <w:t>60 jaar en ouder hebben bereikt, ontvangen tot hun pensioendatum de toeslag als vaste</w:t>
      </w:r>
    </w:p>
    <w:p w14:paraId="28F144E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persoonlijke toeslag, indien minimaal 21 jaar in ploegendienst is gewerkt.</w:t>
      </w:r>
    </w:p>
    <w:p w14:paraId="4AEC003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AD0483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u w:val="single"/>
          <w:lang w:val="nl-NL"/>
        </w:rPr>
        <w:t>Garantiebepaling</w:t>
      </w:r>
      <w:r w:rsidRPr="00012526">
        <w:rPr>
          <w:sz w:val="24"/>
          <w:lang w:val="nl-NL"/>
        </w:rPr>
        <w:t>:</w:t>
      </w:r>
    </w:p>
    <w:p w14:paraId="036E6B5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Die medewerkers die op 1.1.1976 in dienst waren en vanaf die tijd tot de datum, na</w:t>
      </w:r>
    </w:p>
    <w:p w14:paraId="3E181BB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1.4.1988, waarop de ploegendiensten komen te vervallen praktisch altijd tot de verval-</w:t>
      </w:r>
    </w:p>
    <w:p w14:paraId="3DECA0D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datum in de ploegendienst hebben gewerkt, hebben recht op deze regeling, welke </w:t>
      </w:r>
    </w:p>
    <w:p w14:paraId="39E30BA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inhoudt dat bedoelde groep medewerkers een vaste persoonlijke toeslag van 10% van het basisloon, conform art. 5, zullen ontvangen.</w:t>
      </w:r>
    </w:p>
    <w:p w14:paraId="564304A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Deze toeslag zal niet onderhevig zijn aan verhogingen en wordt uitgekeerd tot de datum</w:t>
      </w:r>
    </w:p>
    <w:p w14:paraId="64170FC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van vertrek van de betreffende medewerker.</w:t>
      </w:r>
    </w:p>
    <w:p w14:paraId="63C42DB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81A8DB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In het geval dat medewerkers, die in ploegen werkzaam zijn en voor 1.1.1975 in dienst</w:t>
      </w:r>
    </w:p>
    <w:p w14:paraId="2DBB5CD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waren, verzocht worden om op dagdienst te gaan werken terwijl het bedrijf nog in </w:t>
      </w:r>
    </w:p>
    <w:p w14:paraId="07E5FA0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ploegendienst produceert, wordt de ploegentoeslag afgebouwd tot een garantietoeslag</w:t>
      </w:r>
    </w:p>
    <w:p w14:paraId="1CB5A86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van 10% van het basisloon, conform artikel 5</w:t>
      </w:r>
    </w:p>
    <w:p w14:paraId="000B14D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sectPr w:rsidR="00010938" w:rsidRPr="00012526" w:rsidSect="002C140F">
          <w:endnotePr>
            <w:numFmt w:val="decimal"/>
          </w:endnotePr>
          <w:type w:val="continuous"/>
          <w:pgSz w:w="11905" w:h="16837"/>
          <w:pgMar w:top="1134" w:right="1134" w:bottom="1134" w:left="1134" w:header="1134" w:footer="1134" w:gutter="0"/>
          <w:paperSrc w:first="101" w:other="101"/>
          <w:cols w:space="708"/>
          <w:noEndnote/>
        </w:sectPr>
      </w:pPr>
    </w:p>
    <w:p w14:paraId="442A911C" w14:textId="77777777" w:rsidR="00BC7C3F" w:rsidRPr="00012526" w:rsidRDefault="00BC7C3F">
      <w:pPr>
        <w:tabs>
          <w:tab w:val="right" w:pos="9637"/>
        </w:tabs>
        <w:rPr>
          <w:b/>
          <w:sz w:val="24"/>
          <w:lang w:val="nl-NL"/>
        </w:rPr>
      </w:pPr>
    </w:p>
    <w:p w14:paraId="300DAA54" w14:textId="77777777" w:rsidR="00010938" w:rsidRPr="00012526" w:rsidRDefault="00010938">
      <w:pPr>
        <w:tabs>
          <w:tab w:val="right" w:pos="9637"/>
        </w:tabs>
        <w:rPr>
          <w:sz w:val="24"/>
          <w:lang w:val="nl-NL"/>
        </w:rPr>
      </w:pPr>
      <w:r w:rsidRPr="00012526">
        <w:rPr>
          <w:b/>
          <w:sz w:val="24"/>
          <w:lang w:val="nl-NL"/>
        </w:rPr>
        <w:tab/>
        <w:t>BIJLAGE VI</w:t>
      </w:r>
    </w:p>
    <w:p w14:paraId="174C20C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E911D1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017110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u w:val="single"/>
          <w:lang w:val="nl-NL"/>
        </w:rPr>
        <w:t>Afbouwregeling 3-ploegentoeslag naar 2-ploegentoeslag</w:t>
      </w:r>
    </w:p>
    <w:p w14:paraId="0FF4AFB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906544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De medewerker die tenminste 3 jaar onafgebroken 3-ploegentoeslag, als bedoeld in </w:t>
      </w:r>
    </w:p>
    <w:p w14:paraId="42DC09E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artikel 7, heeft genoten, heeft bij plaatsing, om bedrijfseconomische redenen, in</w:t>
      </w:r>
    </w:p>
    <w:p w14:paraId="0E745F4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2-ploegendienst recht op deze regeling.</w:t>
      </w:r>
    </w:p>
    <w:p w14:paraId="2176D18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651C3A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De afbouwregeling geldt dus niet voor hen die op eigen verzoek naar een 2-ploegendienst overgaan.</w:t>
      </w:r>
    </w:p>
    <w:p w14:paraId="69CB7E5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EBA8A9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Deze afbouwregeling is bedoeld als een geleidelijke gewenning aan een inkomen met</w:t>
      </w:r>
    </w:p>
    <w:p w14:paraId="1563015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een lagere ploegentoeslag.</w:t>
      </w:r>
    </w:p>
    <w:p w14:paraId="1238566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658874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De afbouwregeling wordt niet onderbroken dan wel uitgesteld in verband met arbeids-</w:t>
      </w:r>
    </w:p>
    <w:p w14:paraId="5D4AE6B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ongeschiktheid.</w:t>
      </w:r>
    </w:p>
    <w:p w14:paraId="1D82DE1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08EF4B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In onderstaande tabel is aangegeven gedurende hoeveel maanden en tegen welk</w:t>
      </w:r>
    </w:p>
    <w:p w14:paraId="474FF57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percentage het toeslagverschil tussen 3- en 2 ploegen wordt doorbetaald en afgebouwd,</w:t>
      </w:r>
    </w:p>
    <w:p w14:paraId="6187B06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een en ander afhankelijk van het aantal jaren dat men in ploegen heeft gewerkt.</w:t>
      </w:r>
    </w:p>
    <w:p w14:paraId="2D87AD7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916C21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tbl>
      <w:tblPr>
        <w:tblW w:w="0" w:type="auto"/>
        <w:tblInd w:w="120" w:type="dxa"/>
        <w:tblLayout w:type="fixed"/>
        <w:tblCellMar>
          <w:left w:w="120" w:type="dxa"/>
          <w:right w:w="120" w:type="dxa"/>
        </w:tblCellMar>
        <w:tblLook w:val="0000" w:firstRow="0" w:lastRow="0" w:firstColumn="0" w:lastColumn="0" w:noHBand="0" w:noVBand="0"/>
      </w:tblPr>
      <w:tblGrid>
        <w:gridCol w:w="3627"/>
        <w:gridCol w:w="1417"/>
        <w:gridCol w:w="1304"/>
        <w:gridCol w:w="1190"/>
        <w:gridCol w:w="1190"/>
        <w:gridCol w:w="903"/>
      </w:tblGrid>
      <w:tr w:rsidR="00010938" w:rsidRPr="00012526" w14:paraId="557C70E4" w14:textId="77777777">
        <w:tc>
          <w:tcPr>
            <w:tcW w:w="9631" w:type="dxa"/>
            <w:gridSpan w:val="6"/>
            <w:tcBorders>
              <w:top w:val="double" w:sz="7" w:space="0" w:color="000000"/>
              <w:left w:val="double" w:sz="7" w:space="0" w:color="000000"/>
              <w:bottom w:val="single" w:sz="7" w:space="0" w:color="000000"/>
              <w:right w:val="double" w:sz="7" w:space="0" w:color="000000"/>
            </w:tcBorders>
          </w:tcPr>
          <w:p w14:paraId="091FC81E" w14:textId="77777777" w:rsidR="00010938" w:rsidRPr="00012526" w:rsidRDefault="00010938">
            <w:pPr>
              <w:spacing w:line="120" w:lineRule="exact"/>
              <w:rPr>
                <w:sz w:val="24"/>
                <w:lang w:val="nl-NL"/>
              </w:rPr>
            </w:pPr>
          </w:p>
          <w:p w14:paraId="234CD462" w14:textId="77777777" w:rsidR="00010938" w:rsidRPr="00012526" w:rsidRDefault="00010938">
            <w:pPr>
              <w:tabs>
                <w:tab w:val="center"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ab/>
            </w:r>
            <w:r w:rsidRPr="00012526">
              <w:rPr>
                <w:b/>
                <w:sz w:val="24"/>
                <w:lang w:val="nl-NL"/>
              </w:rPr>
              <w:t>Jaren in 3-ploegendienst</w:t>
            </w:r>
          </w:p>
        </w:tc>
      </w:tr>
      <w:tr w:rsidR="00010938" w:rsidRPr="00012526" w14:paraId="78F451CD" w14:textId="77777777">
        <w:tc>
          <w:tcPr>
            <w:tcW w:w="5044" w:type="dxa"/>
            <w:gridSpan w:val="2"/>
            <w:tcBorders>
              <w:top w:val="single" w:sz="7" w:space="0" w:color="000000"/>
              <w:left w:val="double" w:sz="7" w:space="0" w:color="000000"/>
              <w:bottom w:val="single" w:sz="7" w:space="0" w:color="000000"/>
              <w:right w:val="single" w:sz="7" w:space="0" w:color="000000"/>
            </w:tcBorders>
          </w:tcPr>
          <w:p w14:paraId="2203CAFF" w14:textId="77777777" w:rsidR="00010938" w:rsidRPr="00012526" w:rsidRDefault="00010938">
            <w:pPr>
              <w:spacing w:line="120" w:lineRule="exact"/>
              <w:rPr>
                <w:sz w:val="24"/>
                <w:lang w:val="nl-NL"/>
              </w:rPr>
            </w:pPr>
          </w:p>
          <w:p w14:paraId="068F6F4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p>
        </w:tc>
        <w:tc>
          <w:tcPr>
            <w:tcW w:w="1304" w:type="dxa"/>
            <w:tcBorders>
              <w:top w:val="single" w:sz="7" w:space="0" w:color="000000"/>
              <w:left w:val="single" w:sz="7" w:space="0" w:color="000000"/>
              <w:bottom w:val="single" w:sz="7" w:space="0" w:color="000000"/>
              <w:right w:val="single" w:sz="7" w:space="0" w:color="000000"/>
            </w:tcBorders>
          </w:tcPr>
          <w:p w14:paraId="47ABE98E" w14:textId="77777777" w:rsidR="00010938" w:rsidRPr="00012526" w:rsidRDefault="00010938">
            <w:pPr>
              <w:spacing w:line="120" w:lineRule="exact"/>
              <w:rPr>
                <w:sz w:val="24"/>
                <w:lang w:val="nl-NL"/>
              </w:rPr>
            </w:pPr>
          </w:p>
          <w:p w14:paraId="292BB75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b/>
                <w:sz w:val="24"/>
                <w:lang w:val="nl-NL"/>
              </w:rPr>
              <w:t>3-5</w:t>
            </w:r>
          </w:p>
        </w:tc>
        <w:tc>
          <w:tcPr>
            <w:tcW w:w="1190" w:type="dxa"/>
            <w:tcBorders>
              <w:top w:val="single" w:sz="7" w:space="0" w:color="000000"/>
              <w:left w:val="single" w:sz="7" w:space="0" w:color="000000"/>
              <w:bottom w:val="single" w:sz="7" w:space="0" w:color="000000"/>
              <w:right w:val="single" w:sz="7" w:space="0" w:color="000000"/>
            </w:tcBorders>
          </w:tcPr>
          <w:p w14:paraId="0D264F44" w14:textId="77777777" w:rsidR="00010938" w:rsidRPr="00012526" w:rsidRDefault="00010938">
            <w:pPr>
              <w:spacing w:line="120" w:lineRule="exact"/>
              <w:rPr>
                <w:sz w:val="24"/>
                <w:lang w:val="nl-NL"/>
              </w:rPr>
            </w:pPr>
          </w:p>
          <w:p w14:paraId="11BBAD7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b/>
                <w:sz w:val="24"/>
                <w:lang w:val="nl-NL"/>
              </w:rPr>
              <w:t>6-10</w:t>
            </w:r>
          </w:p>
        </w:tc>
        <w:tc>
          <w:tcPr>
            <w:tcW w:w="1190" w:type="dxa"/>
            <w:tcBorders>
              <w:top w:val="single" w:sz="7" w:space="0" w:color="000000"/>
              <w:left w:val="single" w:sz="7" w:space="0" w:color="000000"/>
              <w:bottom w:val="single" w:sz="7" w:space="0" w:color="000000"/>
              <w:right w:val="single" w:sz="7" w:space="0" w:color="000000"/>
            </w:tcBorders>
          </w:tcPr>
          <w:p w14:paraId="67F94AF9" w14:textId="77777777" w:rsidR="00010938" w:rsidRPr="00012526" w:rsidRDefault="00010938">
            <w:pPr>
              <w:spacing w:line="120" w:lineRule="exact"/>
              <w:rPr>
                <w:sz w:val="24"/>
                <w:lang w:val="nl-NL"/>
              </w:rPr>
            </w:pPr>
          </w:p>
          <w:p w14:paraId="61BE0F8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b/>
                <w:sz w:val="24"/>
                <w:lang w:val="nl-NL"/>
              </w:rPr>
              <w:t>11-20</w:t>
            </w:r>
          </w:p>
        </w:tc>
        <w:tc>
          <w:tcPr>
            <w:tcW w:w="903" w:type="dxa"/>
            <w:tcBorders>
              <w:top w:val="single" w:sz="7" w:space="0" w:color="000000"/>
              <w:left w:val="single" w:sz="7" w:space="0" w:color="000000"/>
              <w:bottom w:val="single" w:sz="7" w:space="0" w:color="000000"/>
              <w:right w:val="double" w:sz="7" w:space="0" w:color="000000"/>
            </w:tcBorders>
          </w:tcPr>
          <w:p w14:paraId="53662BB8" w14:textId="77777777" w:rsidR="00010938" w:rsidRPr="00012526" w:rsidRDefault="00010938">
            <w:pPr>
              <w:spacing w:line="120" w:lineRule="exact"/>
              <w:rPr>
                <w:sz w:val="24"/>
                <w:lang w:val="nl-NL"/>
              </w:rPr>
            </w:pPr>
          </w:p>
          <w:p w14:paraId="11A819D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b/>
                <w:sz w:val="24"/>
                <w:lang w:val="nl-NL"/>
              </w:rPr>
              <w:t>21</w:t>
            </w:r>
          </w:p>
        </w:tc>
      </w:tr>
      <w:tr w:rsidR="00010938" w:rsidRPr="00012526" w14:paraId="4EC050EF" w14:textId="77777777">
        <w:tc>
          <w:tcPr>
            <w:tcW w:w="3627" w:type="dxa"/>
            <w:tcBorders>
              <w:top w:val="single" w:sz="7" w:space="0" w:color="000000"/>
              <w:left w:val="double" w:sz="7" w:space="0" w:color="000000"/>
              <w:bottom w:val="single" w:sz="7" w:space="0" w:color="000000"/>
              <w:right w:val="single" w:sz="7" w:space="0" w:color="000000"/>
            </w:tcBorders>
          </w:tcPr>
          <w:p w14:paraId="4FF3199C" w14:textId="77777777" w:rsidR="00010938" w:rsidRPr="00012526" w:rsidRDefault="00010938">
            <w:pPr>
              <w:spacing w:line="120" w:lineRule="exact"/>
              <w:rPr>
                <w:sz w:val="24"/>
                <w:lang w:val="nl-NL"/>
              </w:rPr>
            </w:pPr>
          </w:p>
          <w:p w14:paraId="3C2A647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Uitkeringspercentages</w:t>
            </w:r>
          </w:p>
        </w:tc>
        <w:tc>
          <w:tcPr>
            <w:tcW w:w="1417" w:type="dxa"/>
            <w:tcBorders>
              <w:top w:val="single" w:sz="7" w:space="0" w:color="000000"/>
              <w:left w:val="single" w:sz="7" w:space="0" w:color="000000"/>
              <w:bottom w:val="single" w:sz="7" w:space="0" w:color="000000"/>
              <w:right w:val="single" w:sz="7" w:space="0" w:color="000000"/>
            </w:tcBorders>
          </w:tcPr>
          <w:p w14:paraId="415E020D" w14:textId="77777777" w:rsidR="00010938" w:rsidRPr="00012526" w:rsidRDefault="00010938">
            <w:pPr>
              <w:spacing w:line="120" w:lineRule="exact"/>
              <w:rPr>
                <w:sz w:val="24"/>
                <w:lang w:val="nl-NL"/>
              </w:rPr>
            </w:pPr>
          </w:p>
          <w:p w14:paraId="4E81831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75%</w:t>
            </w:r>
          </w:p>
        </w:tc>
        <w:tc>
          <w:tcPr>
            <w:tcW w:w="1304" w:type="dxa"/>
            <w:tcBorders>
              <w:top w:val="single" w:sz="7" w:space="0" w:color="000000"/>
              <w:left w:val="single" w:sz="7" w:space="0" w:color="000000"/>
              <w:bottom w:val="single" w:sz="7" w:space="0" w:color="000000"/>
              <w:right w:val="single" w:sz="7" w:space="0" w:color="000000"/>
            </w:tcBorders>
          </w:tcPr>
          <w:p w14:paraId="598FD9EF" w14:textId="77777777" w:rsidR="00010938" w:rsidRPr="00012526" w:rsidRDefault="00010938">
            <w:pPr>
              <w:spacing w:line="120" w:lineRule="exact"/>
              <w:rPr>
                <w:sz w:val="24"/>
                <w:lang w:val="nl-NL"/>
              </w:rPr>
            </w:pPr>
          </w:p>
          <w:p w14:paraId="7EA87CF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3</w:t>
            </w:r>
          </w:p>
        </w:tc>
        <w:tc>
          <w:tcPr>
            <w:tcW w:w="1190" w:type="dxa"/>
            <w:tcBorders>
              <w:top w:val="single" w:sz="7" w:space="0" w:color="000000"/>
              <w:left w:val="single" w:sz="7" w:space="0" w:color="000000"/>
              <w:bottom w:val="single" w:sz="7" w:space="0" w:color="000000"/>
              <w:right w:val="single" w:sz="7" w:space="0" w:color="000000"/>
            </w:tcBorders>
          </w:tcPr>
          <w:p w14:paraId="20CEF316" w14:textId="77777777" w:rsidR="00010938" w:rsidRPr="00012526" w:rsidRDefault="00010938">
            <w:pPr>
              <w:spacing w:line="120" w:lineRule="exact"/>
              <w:rPr>
                <w:sz w:val="24"/>
                <w:lang w:val="nl-NL"/>
              </w:rPr>
            </w:pPr>
          </w:p>
          <w:p w14:paraId="3E50677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4</w:t>
            </w:r>
          </w:p>
        </w:tc>
        <w:tc>
          <w:tcPr>
            <w:tcW w:w="1190" w:type="dxa"/>
            <w:tcBorders>
              <w:top w:val="single" w:sz="7" w:space="0" w:color="000000"/>
              <w:left w:val="single" w:sz="7" w:space="0" w:color="000000"/>
              <w:bottom w:val="single" w:sz="7" w:space="0" w:color="000000"/>
              <w:right w:val="single" w:sz="7" w:space="0" w:color="000000"/>
            </w:tcBorders>
          </w:tcPr>
          <w:p w14:paraId="2D9D025D" w14:textId="77777777" w:rsidR="00010938" w:rsidRPr="00012526" w:rsidRDefault="00010938">
            <w:pPr>
              <w:spacing w:line="120" w:lineRule="exact"/>
              <w:rPr>
                <w:sz w:val="24"/>
                <w:lang w:val="nl-NL"/>
              </w:rPr>
            </w:pPr>
          </w:p>
          <w:p w14:paraId="7B7078F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5</w:t>
            </w:r>
          </w:p>
        </w:tc>
        <w:tc>
          <w:tcPr>
            <w:tcW w:w="903" w:type="dxa"/>
            <w:tcBorders>
              <w:top w:val="single" w:sz="7" w:space="0" w:color="000000"/>
              <w:left w:val="single" w:sz="7" w:space="0" w:color="000000"/>
              <w:bottom w:val="single" w:sz="7" w:space="0" w:color="000000"/>
              <w:right w:val="double" w:sz="7" w:space="0" w:color="000000"/>
            </w:tcBorders>
          </w:tcPr>
          <w:p w14:paraId="24DE352A" w14:textId="77777777" w:rsidR="00010938" w:rsidRPr="00012526" w:rsidRDefault="00010938">
            <w:pPr>
              <w:spacing w:line="120" w:lineRule="exact"/>
              <w:rPr>
                <w:sz w:val="24"/>
                <w:lang w:val="nl-NL"/>
              </w:rPr>
            </w:pPr>
          </w:p>
          <w:p w14:paraId="7BAA490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6</w:t>
            </w:r>
          </w:p>
        </w:tc>
      </w:tr>
      <w:tr w:rsidR="00010938" w:rsidRPr="00012526" w14:paraId="76E4E919" w14:textId="77777777">
        <w:tc>
          <w:tcPr>
            <w:tcW w:w="3627" w:type="dxa"/>
            <w:tcBorders>
              <w:top w:val="single" w:sz="7" w:space="0" w:color="000000"/>
              <w:left w:val="double" w:sz="7" w:space="0" w:color="000000"/>
              <w:bottom w:val="double" w:sz="7" w:space="0" w:color="000000"/>
              <w:right w:val="single" w:sz="7" w:space="0" w:color="000000"/>
            </w:tcBorders>
          </w:tcPr>
          <w:p w14:paraId="42EDAE13" w14:textId="77777777" w:rsidR="00010938" w:rsidRPr="00012526" w:rsidRDefault="00010938">
            <w:pPr>
              <w:spacing w:line="120" w:lineRule="exact"/>
              <w:rPr>
                <w:sz w:val="24"/>
                <w:lang w:val="nl-NL"/>
              </w:rPr>
            </w:pPr>
          </w:p>
          <w:p w14:paraId="333BF32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rPr>
                <w:sz w:val="24"/>
                <w:lang w:val="nl-NL"/>
              </w:rPr>
            </w:pPr>
            <w:r w:rsidRPr="00012526">
              <w:rPr>
                <w:sz w:val="24"/>
                <w:lang w:val="nl-NL"/>
              </w:rPr>
              <w:t>over toeslagverschil</w:t>
            </w:r>
          </w:p>
        </w:tc>
        <w:tc>
          <w:tcPr>
            <w:tcW w:w="1417" w:type="dxa"/>
            <w:tcBorders>
              <w:top w:val="single" w:sz="7" w:space="0" w:color="000000"/>
              <w:left w:val="single" w:sz="7" w:space="0" w:color="000000"/>
              <w:bottom w:val="double" w:sz="7" w:space="0" w:color="000000"/>
              <w:right w:val="single" w:sz="7" w:space="0" w:color="000000"/>
            </w:tcBorders>
          </w:tcPr>
          <w:p w14:paraId="1DEC20B9" w14:textId="77777777" w:rsidR="00010938" w:rsidRPr="00012526" w:rsidRDefault="00010938">
            <w:pPr>
              <w:spacing w:line="120" w:lineRule="exact"/>
              <w:rPr>
                <w:sz w:val="24"/>
                <w:lang w:val="nl-NL"/>
              </w:rPr>
            </w:pPr>
          </w:p>
          <w:p w14:paraId="06B00ED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25%</w:t>
            </w:r>
          </w:p>
        </w:tc>
        <w:tc>
          <w:tcPr>
            <w:tcW w:w="1304" w:type="dxa"/>
            <w:tcBorders>
              <w:top w:val="single" w:sz="7" w:space="0" w:color="000000"/>
              <w:left w:val="single" w:sz="7" w:space="0" w:color="000000"/>
              <w:bottom w:val="double" w:sz="7" w:space="0" w:color="000000"/>
              <w:right w:val="single" w:sz="7" w:space="0" w:color="000000"/>
            </w:tcBorders>
          </w:tcPr>
          <w:p w14:paraId="2B36C37F" w14:textId="77777777" w:rsidR="00010938" w:rsidRPr="00012526" w:rsidRDefault="00010938">
            <w:pPr>
              <w:spacing w:line="120" w:lineRule="exact"/>
              <w:rPr>
                <w:sz w:val="24"/>
                <w:lang w:val="nl-NL"/>
              </w:rPr>
            </w:pPr>
          </w:p>
          <w:p w14:paraId="6EF6B41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3</w:t>
            </w:r>
          </w:p>
        </w:tc>
        <w:tc>
          <w:tcPr>
            <w:tcW w:w="1190" w:type="dxa"/>
            <w:tcBorders>
              <w:top w:val="single" w:sz="7" w:space="0" w:color="000000"/>
              <w:left w:val="single" w:sz="7" w:space="0" w:color="000000"/>
              <w:bottom w:val="double" w:sz="7" w:space="0" w:color="000000"/>
              <w:right w:val="single" w:sz="7" w:space="0" w:color="000000"/>
            </w:tcBorders>
          </w:tcPr>
          <w:p w14:paraId="096848E7" w14:textId="77777777" w:rsidR="00010938" w:rsidRPr="00012526" w:rsidRDefault="00010938">
            <w:pPr>
              <w:spacing w:line="120" w:lineRule="exact"/>
              <w:rPr>
                <w:sz w:val="24"/>
                <w:lang w:val="nl-NL"/>
              </w:rPr>
            </w:pPr>
          </w:p>
          <w:p w14:paraId="00C1785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4</w:t>
            </w:r>
          </w:p>
        </w:tc>
        <w:tc>
          <w:tcPr>
            <w:tcW w:w="1190" w:type="dxa"/>
            <w:tcBorders>
              <w:top w:val="single" w:sz="7" w:space="0" w:color="000000"/>
              <w:left w:val="single" w:sz="7" w:space="0" w:color="000000"/>
              <w:bottom w:val="double" w:sz="7" w:space="0" w:color="000000"/>
              <w:right w:val="single" w:sz="7" w:space="0" w:color="000000"/>
            </w:tcBorders>
          </w:tcPr>
          <w:p w14:paraId="1932AB2D" w14:textId="77777777" w:rsidR="00010938" w:rsidRPr="00012526" w:rsidRDefault="00010938">
            <w:pPr>
              <w:spacing w:line="120" w:lineRule="exact"/>
              <w:rPr>
                <w:sz w:val="24"/>
                <w:lang w:val="nl-NL"/>
              </w:rPr>
            </w:pPr>
          </w:p>
          <w:p w14:paraId="47DDA3B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5</w:t>
            </w:r>
          </w:p>
        </w:tc>
        <w:tc>
          <w:tcPr>
            <w:tcW w:w="903" w:type="dxa"/>
            <w:tcBorders>
              <w:top w:val="single" w:sz="7" w:space="0" w:color="000000"/>
              <w:left w:val="single" w:sz="7" w:space="0" w:color="000000"/>
              <w:bottom w:val="double" w:sz="7" w:space="0" w:color="000000"/>
              <w:right w:val="double" w:sz="7" w:space="0" w:color="000000"/>
            </w:tcBorders>
          </w:tcPr>
          <w:p w14:paraId="1CDE2B3D" w14:textId="77777777" w:rsidR="00010938" w:rsidRPr="00012526" w:rsidRDefault="00010938">
            <w:pPr>
              <w:spacing w:line="120" w:lineRule="exact"/>
              <w:rPr>
                <w:sz w:val="24"/>
                <w:lang w:val="nl-NL"/>
              </w:rPr>
            </w:pPr>
          </w:p>
          <w:p w14:paraId="122D821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spacing w:after="58"/>
              <w:jc w:val="center"/>
              <w:rPr>
                <w:sz w:val="24"/>
                <w:lang w:val="nl-NL"/>
              </w:rPr>
            </w:pPr>
            <w:r w:rsidRPr="00012526">
              <w:rPr>
                <w:sz w:val="24"/>
                <w:lang w:val="nl-NL"/>
              </w:rPr>
              <w:t>6</w:t>
            </w:r>
          </w:p>
        </w:tc>
      </w:tr>
    </w:tbl>
    <w:p w14:paraId="46CF532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AB4D3F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63435F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C074E6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F56863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5673DC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4B8C5E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F8C9F2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0C3A25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C38D74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BA689B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EFD242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061496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F4AE9A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7F1E28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58C972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D90B1C1" w14:textId="77777777" w:rsidR="00BC7C3F" w:rsidRPr="00012526" w:rsidRDefault="00BC7C3F">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2FFFE2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1C4D04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67694D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E3938F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44C8B9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sectPr w:rsidR="00010938" w:rsidRPr="00012526" w:rsidSect="002C140F">
          <w:endnotePr>
            <w:numFmt w:val="decimal"/>
          </w:endnotePr>
          <w:type w:val="continuous"/>
          <w:pgSz w:w="11905" w:h="16837"/>
          <w:pgMar w:top="1134" w:right="1134" w:bottom="1134" w:left="1134" w:header="1134" w:footer="1134" w:gutter="0"/>
          <w:paperSrc w:first="101" w:other="101"/>
          <w:cols w:space="708"/>
          <w:noEndnote/>
        </w:sectPr>
      </w:pPr>
    </w:p>
    <w:p w14:paraId="27950557" w14:textId="77777777" w:rsidR="00010938" w:rsidRPr="00012526" w:rsidRDefault="00010938">
      <w:pPr>
        <w:tabs>
          <w:tab w:val="right" w:pos="9637"/>
        </w:tabs>
        <w:ind w:firstLine="3985"/>
        <w:rPr>
          <w:sz w:val="24"/>
          <w:lang w:val="nl-NL"/>
        </w:rPr>
      </w:pPr>
      <w:r w:rsidRPr="00012526">
        <w:rPr>
          <w:b/>
          <w:sz w:val="24"/>
          <w:lang w:val="nl-NL"/>
        </w:rPr>
        <w:tab/>
        <w:t xml:space="preserve">BIJLAGE </w:t>
      </w:r>
      <w:smartTag w:uri="urn:schemas-microsoft-com:office:smarttags" w:element="stockticker">
        <w:r w:rsidRPr="00012526">
          <w:rPr>
            <w:b/>
            <w:sz w:val="24"/>
            <w:lang w:val="nl-NL"/>
          </w:rPr>
          <w:t>VII</w:t>
        </w:r>
      </w:smartTag>
    </w:p>
    <w:p w14:paraId="1AFAA56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CA7851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61A9405B" w14:textId="77777777" w:rsidR="00010938" w:rsidRPr="00012526" w:rsidRDefault="00010938">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r w:rsidRPr="00012526">
        <w:rPr>
          <w:b/>
          <w:sz w:val="24"/>
          <w:lang w:val="nl-NL"/>
        </w:rPr>
        <w:tab/>
      </w:r>
      <w:r w:rsidRPr="00012526">
        <w:rPr>
          <w:b/>
          <w:sz w:val="24"/>
          <w:u w:val="single"/>
          <w:lang w:val="nl-NL"/>
        </w:rPr>
        <w:t>Protocol voor verzuimbegeleiding, controle, gedragsregels en sanctiebeleid t.a.v.</w:t>
      </w:r>
    </w:p>
    <w:p w14:paraId="3516D912" w14:textId="77777777" w:rsidR="00010938" w:rsidRPr="00012526" w:rsidRDefault="00010938">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r w:rsidRPr="00012526">
        <w:rPr>
          <w:b/>
          <w:sz w:val="24"/>
          <w:lang w:val="nl-NL"/>
        </w:rPr>
        <w:tab/>
      </w:r>
      <w:r w:rsidRPr="00012526">
        <w:rPr>
          <w:b/>
          <w:sz w:val="24"/>
          <w:u w:val="single"/>
          <w:lang w:val="nl-NL"/>
        </w:rPr>
        <w:t>werknemers die zich ziek gemeld hebben</w:t>
      </w:r>
    </w:p>
    <w:p w14:paraId="4892649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332A325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color w:val="3366FF"/>
          <w:sz w:val="24"/>
          <w:lang w:val="nl-NL"/>
        </w:rPr>
      </w:pPr>
    </w:p>
    <w:p w14:paraId="74DA685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r w:rsidRPr="00012526">
        <w:rPr>
          <w:b/>
          <w:sz w:val="24"/>
          <w:lang w:val="nl-NL"/>
        </w:rPr>
        <w:t>1. Vooraf</w:t>
      </w:r>
    </w:p>
    <w:p w14:paraId="79E1633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6A802D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Dit protocol vormt een onderdeel van de arbeidsvoorwaardenregeling van Si</w:t>
      </w:r>
      <w:r w:rsidR="00D1049B" w:rsidRPr="00012526">
        <w:rPr>
          <w:sz w:val="24"/>
          <w:lang w:val="nl-NL"/>
        </w:rPr>
        <w:t xml:space="preserve">belco </w:t>
      </w:r>
      <w:r w:rsidRPr="00012526">
        <w:rPr>
          <w:sz w:val="24"/>
          <w:lang w:val="nl-NL"/>
        </w:rPr>
        <w:t xml:space="preserve"> </w:t>
      </w:r>
    </w:p>
    <w:p w14:paraId="068174BB" w14:textId="77777777" w:rsidR="00010938" w:rsidRPr="00012526" w:rsidRDefault="00D1049B">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Benelux B.V.</w:t>
      </w:r>
    </w:p>
    <w:p w14:paraId="2F67EB1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0B3DF2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De kosten die de werknemer moet maken om te kunnen voldoen aan de verplichtingen die hem in het kader van het verzuimbeleid worden opgelegd, komen voor rekening van</w:t>
      </w:r>
    </w:p>
    <w:p w14:paraId="4F849B4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de werkgever. Hieronder vallen met name r</w:t>
      </w:r>
      <w:r w:rsidR="006E495D" w:rsidRPr="00012526">
        <w:rPr>
          <w:sz w:val="24"/>
          <w:lang w:val="nl-NL"/>
        </w:rPr>
        <w:t xml:space="preserve">eiskosten bij bezoek aan het UWV </w:t>
      </w:r>
      <w:r w:rsidRPr="00012526">
        <w:rPr>
          <w:sz w:val="24"/>
          <w:lang w:val="nl-NL"/>
        </w:rPr>
        <w:t>/</w:t>
      </w:r>
      <w:r w:rsidR="006E495D" w:rsidRPr="00012526">
        <w:rPr>
          <w:sz w:val="24"/>
          <w:lang w:val="nl-NL"/>
        </w:rPr>
        <w:t xml:space="preserve"> </w:t>
      </w:r>
      <w:r w:rsidRPr="00012526">
        <w:rPr>
          <w:sz w:val="24"/>
          <w:lang w:val="nl-NL"/>
        </w:rPr>
        <w:t xml:space="preserve">de </w:t>
      </w:r>
    </w:p>
    <w:p w14:paraId="2D46EBC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arbodienst of bedrijf en portokosten. Tevens geldt dit voor kosten die gemaakt moeten</w:t>
      </w:r>
    </w:p>
    <w:p w14:paraId="14CF44F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worden voor het aanvragen van een second opinion of van het uitkeren van ziekengeld</w:t>
      </w:r>
    </w:p>
    <w:p w14:paraId="6E94DF1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ex art. 39c lid 2 ZW. De reiskosten worden vergoed op basis van het in de onderneming</w:t>
      </w:r>
    </w:p>
    <w:p w14:paraId="603F53C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geldende tarief voor de kilometervergoeding.</w:t>
      </w:r>
    </w:p>
    <w:p w14:paraId="787D5AF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C16E07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r w:rsidRPr="00012526">
        <w:rPr>
          <w:b/>
          <w:sz w:val="24"/>
          <w:u w:val="single"/>
          <w:lang w:val="nl-NL"/>
        </w:rPr>
        <w:t>DEEL A.   BEGELEIDING</w:t>
      </w:r>
    </w:p>
    <w:p w14:paraId="14ADF41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p>
    <w:p w14:paraId="707A25D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u w:val="single"/>
          <w:lang w:val="nl-NL"/>
        </w:rPr>
      </w:pPr>
      <w:r w:rsidRPr="00012526">
        <w:rPr>
          <w:b/>
          <w:sz w:val="24"/>
          <w:lang w:val="nl-NL"/>
        </w:rPr>
        <w:t>2. Melding</w:t>
      </w:r>
    </w:p>
    <w:p w14:paraId="190AA33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82537F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De zieke werknemer meldt zich telefonisch ziek bij de chef. Deze geeft de melding door</w:t>
      </w:r>
    </w:p>
    <w:p w14:paraId="56E20D7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aan de administratie. Vervolgens wordt de melding doorgegeven aan de arbodienst.</w:t>
      </w:r>
    </w:p>
    <w:p w14:paraId="392CB58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33BCCB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i/>
          <w:sz w:val="24"/>
          <w:lang w:val="nl-NL"/>
        </w:rPr>
      </w:pPr>
      <w:r w:rsidRPr="00012526">
        <w:rPr>
          <w:b/>
          <w:i/>
          <w:sz w:val="24"/>
          <w:lang w:val="nl-NL"/>
        </w:rPr>
        <w:t>Gedragsregel:</w:t>
      </w:r>
    </w:p>
    <w:p w14:paraId="28293A7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i/>
          <w:sz w:val="24"/>
          <w:lang w:val="nl-NL"/>
        </w:rPr>
      </w:pPr>
    </w:p>
    <w:p w14:paraId="50B47A4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i/>
          <w:sz w:val="24"/>
          <w:lang w:val="nl-NL"/>
        </w:rPr>
      </w:pPr>
      <w:r w:rsidRPr="00012526">
        <w:rPr>
          <w:b/>
          <w:i/>
          <w:sz w:val="24"/>
          <w:lang w:val="nl-NL"/>
        </w:rPr>
        <w:t>Melding dient plaats te vinden v</w:t>
      </w:r>
      <w:r w:rsidR="0042374B" w:rsidRPr="00012526">
        <w:rPr>
          <w:b/>
          <w:i/>
          <w:sz w:val="24"/>
          <w:lang w:val="nl-NL"/>
        </w:rPr>
        <w:t>óó</w:t>
      </w:r>
      <w:r w:rsidRPr="00012526">
        <w:rPr>
          <w:b/>
          <w:i/>
          <w:sz w:val="24"/>
          <w:lang w:val="nl-NL"/>
        </w:rPr>
        <w:t>r 10.00 uur ‘s ochtends of, bij afwijkend dienst-</w:t>
      </w:r>
    </w:p>
    <w:p w14:paraId="36C3526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i/>
          <w:sz w:val="24"/>
          <w:lang w:val="nl-NL"/>
        </w:rPr>
      </w:pPr>
      <w:r w:rsidRPr="00012526">
        <w:rPr>
          <w:b/>
          <w:i/>
          <w:sz w:val="24"/>
          <w:lang w:val="nl-NL"/>
        </w:rPr>
        <w:t>rooster, v</w:t>
      </w:r>
      <w:r w:rsidR="0042374B" w:rsidRPr="00012526">
        <w:rPr>
          <w:b/>
          <w:i/>
          <w:sz w:val="24"/>
          <w:lang w:val="nl-NL"/>
        </w:rPr>
        <w:t>óó</w:t>
      </w:r>
      <w:r w:rsidRPr="00012526">
        <w:rPr>
          <w:b/>
          <w:i/>
          <w:sz w:val="24"/>
          <w:lang w:val="nl-NL"/>
        </w:rPr>
        <w:t>r het begin van de dienst. Bij de melding geeft de werknemer zijn</w:t>
      </w:r>
    </w:p>
    <w:p w14:paraId="7E3E03A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i/>
          <w:sz w:val="24"/>
          <w:lang w:val="nl-NL"/>
        </w:rPr>
        <w:t>verblijf- of verpleegadres op indien dit afwijkt van zijn vast woonadres.</w:t>
      </w:r>
    </w:p>
    <w:p w14:paraId="2C1DFDC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59D571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lang w:val="nl-NL"/>
        </w:rPr>
        <w:t>3. Kennisgeving arbodienst</w:t>
      </w:r>
    </w:p>
    <w:p w14:paraId="5022F61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848411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De administratie geeft de ziekmelding terstond door aan het de arbodienst. De arbodienst stuurt een rapporteur dan wel een vragenlijst (eigen verklaring) naar de werknemer. </w:t>
      </w:r>
    </w:p>
    <w:p w14:paraId="36F64D6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De vragen die de controleur stelt zijn identiek aan de vragen van de eigen verklaring. </w:t>
      </w:r>
    </w:p>
    <w:p w14:paraId="220327E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De controleur trekt zelf geen conclusies maar rapporteert zijn bevindingen</w:t>
      </w:r>
    </w:p>
    <w:p w14:paraId="6E1F96F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aan de bedrijfsarts.</w:t>
      </w:r>
    </w:p>
    <w:p w14:paraId="4CEEB8A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D2F9AF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i/>
          <w:sz w:val="24"/>
          <w:lang w:val="nl-NL"/>
        </w:rPr>
      </w:pPr>
      <w:r w:rsidRPr="00012526">
        <w:rPr>
          <w:b/>
          <w:i/>
          <w:sz w:val="24"/>
          <w:lang w:val="nl-NL"/>
        </w:rPr>
        <w:t>Gedragsregel:</w:t>
      </w:r>
    </w:p>
    <w:p w14:paraId="2657DE1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i/>
          <w:sz w:val="24"/>
          <w:lang w:val="nl-NL"/>
        </w:rPr>
      </w:pPr>
    </w:p>
    <w:p w14:paraId="13EF668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i/>
          <w:sz w:val="24"/>
          <w:lang w:val="nl-NL"/>
        </w:rPr>
      </w:pPr>
      <w:r w:rsidRPr="00012526">
        <w:rPr>
          <w:b/>
          <w:i/>
          <w:sz w:val="24"/>
          <w:lang w:val="nl-NL"/>
        </w:rPr>
        <w:t>Gedurende drie dagen vanaf de ziekmelding dient de werknemer tussen 09.00 en</w:t>
      </w:r>
    </w:p>
    <w:p w14:paraId="623D2AE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i/>
          <w:sz w:val="24"/>
          <w:lang w:val="nl-NL"/>
        </w:rPr>
      </w:pPr>
      <w:r w:rsidRPr="00012526">
        <w:rPr>
          <w:b/>
          <w:i/>
          <w:sz w:val="24"/>
          <w:lang w:val="nl-NL"/>
        </w:rPr>
        <w:t>17.00 uur op het opgegeven verblijfadres bereikbaar te zijn voor controle. Indien</w:t>
      </w:r>
    </w:p>
    <w:p w14:paraId="5FA39BE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i/>
          <w:sz w:val="24"/>
          <w:lang w:val="nl-NL"/>
        </w:rPr>
      </w:pPr>
      <w:r w:rsidRPr="00012526">
        <w:rPr>
          <w:b/>
          <w:i/>
          <w:sz w:val="24"/>
          <w:lang w:val="nl-NL"/>
        </w:rPr>
        <w:t>de werknemer gedurende kortere of langere tijd niet bereikbaar is, dient hij dat</w:t>
      </w:r>
    </w:p>
    <w:p w14:paraId="22A20C9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r w:rsidRPr="00012526">
        <w:rPr>
          <w:b/>
          <w:i/>
          <w:sz w:val="24"/>
          <w:lang w:val="nl-NL"/>
        </w:rPr>
        <w:t>te melden aan de administratie van het bedrijf.</w:t>
      </w:r>
    </w:p>
    <w:p w14:paraId="3DCAFFB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p>
    <w:p w14:paraId="2FC0BBB1" w14:textId="77777777" w:rsidR="00CB7C6A" w:rsidRDefault="00CB7C6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p>
    <w:p w14:paraId="0FED2F39" w14:textId="77777777" w:rsidR="00CB7C6A" w:rsidRDefault="00CB7C6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p>
    <w:p w14:paraId="193960D8" w14:textId="77777777" w:rsidR="00CB7C6A" w:rsidRDefault="00CB7C6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p>
    <w:p w14:paraId="49450EB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lang w:val="nl-NL"/>
        </w:rPr>
        <w:t>4. Spoedcontrole</w:t>
      </w:r>
    </w:p>
    <w:p w14:paraId="795270E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AC303E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Onder spoedcontrole wordt verstaan een bezoek door de bedrijfsarts op het  verblijfadres van de zieke werknemer op de dag van ziekmelding of de dag daarna, met de bedoeling, vast te stellen of arbeidsongeschiktheid aanwezig is.</w:t>
      </w:r>
    </w:p>
    <w:p w14:paraId="5679534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77C20D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Spoedcontrole is niet toegestaan tenzij de bedrijfsarts gegronde redenen heeft om te twijfelen aan de arbeidsongeschiktheid van de werknemer, onder meer blijkend uit:</w:t>
      </w:r>
    </w:p>
    <w:p w14:paraId="4004700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 het verzuimverleden van betrokkene (eerdere overtredingen)</w:t>
      </w:r>
    </w:p>
    <w:p w14:paraId="0549D46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 frequent kortdurend verzuim zonder aangegeven reden.</w:t>
      </w:r>
    </w:p>
    <w:p w14:paraId="7C65EE1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D6C12E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Periodiek wordt de personeelsvertegenwoordiging/ondernemingsraad geïnformeerd</w:t>
      </w:r>
    </w:p>
    <w:p w14:paraId="661D9E8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over het aantal uitgevoerde spoedcontroles.</w:t>
      </w:r>
    </w:p>
    <w:p w14:paraId="19586C7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04560D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lang w:val="nl-NL"/>
        </w:rPr>
        <w:t>5. Start en begeleiding door arbodienst</w:t>
      </w:r>
    </w:p>
    <w:p w14:paraId="30A071D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63B3FD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Aan de hand van de eigen verklaring of de rapportage bepaalt de bedrijfsarts de aanpak van de begeleiding. Dat kan (bijvoorbeeld) zijn:</w:t>
      </w:r>
    </w:p>
    <w:p w14:paraId="7A0BBCB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 afwachten;</w:t>
      </w:r>
    </w:p>
    <w:p w14:paraId="2F53B47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 huisbezoek;</w:t>
      </w:r>
    </w:p>
    <w:p w14:paraId="393FEA9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 onderzoek werkplek/werkverhoudingen;</w:t>
      </w:r>
    </w:p>
    <w:p w14:paraId="6416774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 overleg met chef of anderen;</w:t>
      </w:r>
    </w:p>
    <w:p w14:paraId="4CEA6D8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 contact met de curatieve sector;</w:t>
      </w:r>
    </w:p>
    <w:p w14:paraId="5879B21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 oproepen voor het spreekuur.</w:t>
      </w:r>
    </w:p>
    <w:p w14:paraId="4FB2A7A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3D57B9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Huisbezoek vindt plaats op afspraak.</w:t>
      </w:r>
    </w:p>
    <w:p w14:paraId="7FF3413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219FAB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Oproep vindt in ieder geval plaats indien:</w:t>
      </w:r>
    </w:p>
    <w:p w14:paraId="29B4954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 de werknemer daarom verzoekt;</w:t>
      </w:r>
    </w:p>
    <w:p w14:paraId="0FD07BC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 er een vermoeden bestaat van een relatie tussen het werk en de klacht;</w:t>
      </w:r>
    </w:p>
    <w:p w14:paraId="4C2820E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 de ziekte langer duurt dan 4 weken;</w:t>
      </w:r>
    </w:p>
    <w:p w14:paraId="3A82576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 werknemer zich voor de 5de maal binnen een jaar ziek meldt;</w:t>
      </w:r>
    </w:p>
    <w:p w14:paraId="35606B2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 de eigen verklaring bij de bedrijfsarts vragen oproept;</w:t>
      </w:r>
    </w:p>
    <w:p w14:paraId="4EFAA0D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 de eigen verklaring niet wordt opgestuurd of de werknemer geen mededeling wil</w:t>
      </w:r>
    </w:p>
    <w:p w14:paraId="7FFA09E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 xml:space="preserve">  doen over zijn ziekte.</w:t>
      </w:r>
    </w:p>
    <w:p w14:paraId="365A2DD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Tijdens het spreekuur kan de bedrijfsarts de werknemer medisch onderzoeken.</w:t>
      </w:r>
    </w:p>
    <w:p w14:paraId="3C9E86C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8A52DB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i/>
          <w:sz w:val="24"/>
          <w:lang w:val="nl-NL"/>
        </w:rPr>
      </w:pPr>
      <w:r w:rsidRPr="00012526">
        <w:rPr>
          <w:b/>
          <w:i/>
          <w:sz w:val="24"/>
          <w:lang w:val="nl-NL"/>
        </w:rPr>
        <w:t>Gedragsregels:</w:t>
      </w:r>
    </w:p>
    <w:p w14:paraId="63D708B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i/>
          <w:sz w:val="24"/>
          <w:lang w:val="nl-NL"/>
        </w:rPr>
      </w:pPr>
    </w:p>
    <w:p w14:paraId="4B76226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r w:rsidRPr="00012526">
        <w:rPr>
          <w:b/>
          <w:i/>
          <w:sz w:val="24"/>
          <w:lang w:val="nl-NL"/>
        </w:rPr>
        <w:t>Indien de bedrijfsarts de zieke werknemer wil bezoeken dient de werknemer hem te ontvangen op de dag die de bedrijfsarts aangeeft of de dag daarna. De zieke werk</w:t>
      </w:r>
      <w:r w:rsidRPr="00012526">
        <w:rPr>
          <w:b/>
          <w:i/>
          <w:sz w:val="24"/>
          <w:lang w:val="nl-NL"/>
        </w:rPr>
        <w:softHyphen/>
        <w:t>nemer is gehouden aan een oproep van de bedrijfsarts gevolg te geven, tenzij hij tijdig en gemotiveerd laat weten verhinderd te zijn. Hij is tevens verplicht aan het medisch onderzoek zijn medewerking te verlenen. Voorts is de zieke werknemer verplicht de overige aanwijzingen van de bedrijfsarts ten behoeve van herstel na te leven.</w:t>
      </w:r>
    </w:p>
    <w:p w14:paraId="0E12C60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p>
    <w:p w14:paraId="0143B0A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lang w:val="nl-NL"/>
        </w:rPr>
        <w:t>6. Sociaal-medisch team</w:t>
      </w:r>
    </w:p>
    <w:p w14:paraId="1CDC62F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4DCD59F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Het sociaal-medisch team bestaat uit de bedrijfsarts en de voor dit doel aangewezen functionaris. De directe chef kan, indien het team dat wenst, een deel van de</w:t>
      </w:r>
    </w:p>
    <w:p w14:paraId="5A018C4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bespreking bijwonen. Het sociaal-medisch team bespreekt alle gevallen waarin de ziekte</w:t>
      </w:r>
    </w:p>
    <w:p w14:paraId="087011E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langer duurt dan 6 weken. Het SMT stelt een hervattingsplan op. Het management is</w:t>
      </w:r>
    </w:p>
    <w:p w14:paraId="4E6ACF8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verantwoordelijk voor de uitvoering. Op verzoek van de werknemer houdt de arts </w:t>
      </w:r>
    </w:p>
    <w:p w14:paraId="72A7A83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bepaalde persoonlijke gegevens buiten de bespreking in het SMT.</w:t>
      </w:r>
    </w:p>
    <w:p w14:paraId="24ECEE5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081626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lang w:val="nl-NL"/>
        </w:rPr>
        <w:t>7. Hervattingsplan</w:t>
      </w:r>
    </w:p>
    <w:p w14:paraId="6EA872C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F488EC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De bedrijfsarts stelt zo snel mogelijk - doch v</w:t>
      </w:r>
      <w:r w:rsidR="00936D6E" w:rsidRPr="00012526">
        <w:rPr>
          <w:sz w:val="24"/>
          <w:lang w:val="nl-NL"/>
        </w:rPr>
        <w:t>óó</w:t>
      </w:r>
      <w:r w:rsidRPr="00012526">
        <w:rPr>
          <w:sz w:val="24"/>
          <w:lang w:val="nl-NL"/>
        </w:rPr>
        <w:t>r de 13de week van ziekte een hervattings</w:t>
      </w:r>
      <w:r w:rsidRPr="00012526">
        <w:rPr>
          <w:sz w:val="24"/>
          <w:lang w:val="nl-NL"/>
        </w:rPr>
        <w:softHyphen/>
        <w:t>plan op, tenzij hij na onderzoek tot het oordeel komt dat er (nog) geen</w:t>
      </w:r>
    </w:p>
    <w:p w14:paraId="2D99D7E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mogelijkheden zijn tot hervatting bij werkgever. De bedrijfsarts bespreekt het</w:t>
      </w:r>
    </w:p>
    <w:p w14:paraId="01FBDB6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hervattingsplan met de werknemer en zo nodig met de directe chef.</w:t>
      </w:r>
    </w:p>
    <w:p w14:paraId="361D0A9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132CD6B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i/>
          <w:sz w:val="24"/>
          <w:lang w:val="nl-NL"/>
        </w:rPr>
      </w:pPr>
      <w:r w:rsidRPr="00012526">
        <w:rPr>
          <w:b/>
          <w:i/>
          <w:sz w:val="24"/>
          <w:lang w:val="nl-NL"/>
        </w:rPr>
        <w:t>Gedragsregel:</w:t>
      </w:r>
    </w:p>
    <w:p w14:paraId="3A37203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i/>
          <w:sz w:val="24"/>
          <w:lang w:val="nl-NL"/>
        </w:rPr>
      </w:pPr>
    </w:p>
    <w:p w14:paraId="6FDC057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i/>
          <w:sz w:val="24"/>
          <w:lang w:val="nl-NL"/>
        </w:rPr>
      </w:pPr>
      <w:r w:rsidRPr="00012526">
        <w:rPr>
          <w:b/>
          <w:i/>
          <w:sz w:val="24"/>
          <w:lang w:val="nl-NL"/>
        </w:rPr>
        <w:t>De werknemer is gehouden medewerking te verlenen bij de opstelling van het</w:t>
      </w:r>
    </w:p>
    <w:p w14:paraId="66C9BEF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i/>
          <w:sz w:val="24"/>
          <w:lang w:val="nl-NL"/>
        </w:rPr>
      </w:pPr>
      <w:r w:rsidRPr="00012526">
        <w:rPr>
          <w:b/>
          <w:i/>
          <w:sz w:val="24"/>
          <w:lang w:val="nl-NL"/>
        </w:rPr>
        <w:t>hervattingsplan en bij de uitvoering van de maatregelen die daarin zijn opgenomen.</w:t>
      </w:r>
    </w:p>
    <w:p w14:paraId="64B071A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p>
    <w:p w14:paraId="6004348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p>
    <w:p w14:paraId="1C5F453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r w:rsidRPr="00012526">
        <w:rPr>
          <w:b/>
          <w:sz w:val="24"/>
          <w:u w:val="single"/>
          <w:lang w:val="nl-NL"/>
        </w:rPr>
        <w:t>DEEL B.  CLAIMBEOORDELING</w:t>
      </w:r>
    </w:p>
    <w:p w14:paraId="0DEEBDE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p>
    <w:p w14:paraId="1AF7EA8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lang w:val="nl-NL"/>
        </w:rPr>
        <w:t>8. Ziek of niet ziek?</w:t>
      </w:r>
    </w:p>
    <w:p w14:paraId="33EC61C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E70065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De werknemer heeft aanspraak op doorbetaling van het loon tot de datum waarop de bedrijfsarts de betrokkene arbeidsgeschikt acht. De bedrijfsarts komt niet tot dat oordeel vòòrdat hij contact heeft gezocht met de betrokken werknemer. Dit laatste geldt uiteraard niet wanneer de werknemer zelf tot de conclusie komt dat hij/zij weer arbeidsgeschikt is en uit eigen beweging besluit het werk te hervatten.</w:t>
      </w:r>
    </w:p>
    <w:p w14:paraId="7AB09C9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47403E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Indien de bedrijfsarts tot de conclusie komt dat de werknemer niet (meer) arbeids</w:t>
      </w:r>
      <w:r w:rsidR="00D1049B" w:rsidRPr="00012526">
        <w:rPr>
          <w:sz w:val="24"/>
          <w:lang w:val="nl-NL"/>
        </w:rPr>
        <w:t>-</w:t>
      </w:r>
      <w:r w:rsidRPr="00012526">
        <w:rPr>
          <w:sz w:val="24"/>
          <w:lang w:val="nl-NL"/>
        </w:rPr>
        <w:t>ongeschikt is, deelt hij dit schriftelijk mede aan de werknemer en geeft daarbij aan dat hij de werkgever hiervan in kennis zal stellen.</w:t>
      </w:r>
    </w:p>
    <w:p w14:paraId="51C7886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EC94B3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lang w:val="nl-NL"/>
        </w:rPr>
        <w:t>9. Second opinion</w:t>
      </w:r>
    </w:p>
    <w:p w14:paraId="3B5818E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DBF791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Indien tussen de werknemer en de bedrijfsarts een geschil van medische aard ontstaat, dan heeft de werknemer het recht om bij de bevoegde bedrijfsvereniging een</w:t>
      </w:r>
    </w:p>
    <w:p w14:paraId="7594F27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“second opinion” aan te vragen. Zolang de bedrijfsvereniging nog geen “second opinion”</w:t>
      </w:r>
    </w:p>
    <w:p w14:paraId="6E25D4C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heeft uitgebracht, wordt het loon doorbetaald conform artikel 13 lid 2a van de arbeids-</w:t>
      </w:r>
    </w:p>
    <w:p w14:paraId="3C5FEC1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voorwaardenregeling tot tenminste de datum waarop het oordeel van de bedrijfs-</w:t>
      </w:r>
    </w:p>
    <w:p w14:paraId="46F22C6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vereniging aan de werknemer schriftelijk wordt medegedeeld.</w:t>
      </w:r>
    </w:p>
    <w:p w14:paraId="539EBF7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sectPr w:rsidR="00010938" w:rsidRPr="00012526" w:rsidSect="002C140F">
          <w:endnotePr>
            <w:numFmt w:val="decimal"/>
          </w:endnotePr>
          <w:type w:val="continuous"/>
          <w:pgSz w:w="11905" w:h="16837"/>
          <w:pgMar w:top="1134" w:right="1134" w:bottom="1134" w:left="1134" w:header="1134" w:footer="1134" w:gutter="0"/>
          <w:paperSrc w:first="101" w:other="101"/>
          <w:cols w:space="708"/>
          <w:noEndnote/>
        </w:sectPr>
      </w:pPr>
    </w:p>
    <w:p w14:paraId="0C2413B9" w14:textId="77777777" w:rsidR="00CB7C6A" w:rsidRDefault="00CB7C6A">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F154B5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Indien de werknemer bij de “second opinion” in het ongelijk wordt gesteld, geldt dat bij</w:t>
      </w:r>
    </w:p>
    <w:p w14:paraId="4EF9209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elke volgende aanvraag van de werknemer voor een “second opinion” binnen </w:t>
      </w:r>
      <w:r w:rsidR="00AD5DAA">
        <w:rPr>
          <w:sz w:val="24"/>
          <w:lang w:val="nl-NL"/>
        </w:rPr>
        <w:br/>
      </w:r>
      <w:r w:rsidRPr="00012526">
        <w:rPr>
          <w:sz w:val="24"/>
          <w:lang w:val="nl-NL"/>
        </w:rPr>
        <w:t xml:space="preserve">12 maanden, de werkgever niet langer gehouden is het loon door te betalen over de </w:t>
      </w:r>
    </w:p>
    <w:p w14:paraId="46648A6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en-GB"/>
        </w:rPr>
      </w:pPr>
      <w:r w:rsidRPr="00012526">
        <w:rPr>
          <w:sz w:val="24"/>
          <w:lang w:val="en-GB"/>
        </w:rPr>
        <w:t>periode tussen “first opinion” en “second opinion”.</w:t>
      </w:r>
    </w:p>
    <w:p w14:paraId="1A1ECF8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en-GB"/>
        </w:rPr>
      </w:pPr>
    </w:p>
    <w:p w14:paraId="2B0BA79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Indien de werkgever zich niet kan verenigen met het arbeids(on)geschiktheidsoordeel</w:t>
      </w:r>
    </w:p>
    <w:p w14:paraId="7929EF6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van de bedrijfsarts is hij gerechtigd bij de bedrijfsvereniging een “second opinion” aan </w:t>
      </w:r>
    </w:p>
    <w:p w14:paraId="58D2133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te vragen. Indien hij van deze mogelijkheid gebruik maakt, blijft hij onverminderd </w:t>
      </w:r>
    </w:p>
    <w:p w14:paraId="0E37117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gehouden tot loondoorbetaling tot tenminste de datum waarop het oordeel van de </w:t>
      </w:r>
    </w:p>
    <w:p w14:paraId="71A529A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bedrijfsvereniging schriftelijk aan de werknemer wordt medegedeeld.</w:t>
      </w:r>
    </w:p>
    <w:p w14:paraId="683C442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B0EC36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Als de “second opinion” door de bedrijfsvereniging is afgegeven, wordt deze (voorlopig)</w:t>
      </w:r>
    </w:p>
    <w:p w14:paraId="306B850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ten uitvoer gelegd, behoudens ieders recht om hiertegen in beroep te gaan bij de </w:t>
      </w:r>
    </w:p>
    <w:p w14:paraId="27DB87B5"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Kantonrechter.</w:t>
      </w:r>
    </w:p>
    <w:p w14:paraId="2BF1F1A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BCFCD9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De werknemer kan zich op zijn verzoek tijdens de “second opinion” laten bijstaan door</w:t>
      </w:r>
    </w:p>
    <w:p w14:paraId="6E0FB9E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een ter zake deskundige (arts).</w:t>
      </w:r>
    </w:p>
    <w:p w14:paraId="6C5ACF4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2CE5E8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i/>
          <w:sz w:val="24"/>
          <w:lang w:val="nl-NL"/>
        </w:rPr>
      </w:pPr>
      <w:r w:rsidRPr="00012526">
        <w:rPr>
          <w:b/>
          <w:i/>
          <w:sz w:val="24"/>
          <w:lang w:val="nl-NL"/>
        </w:rPr>
        <w:t>Gedragsregel:</w:t>
      </w:r>
    </w:p>
    <w:p w14:paraId="720C965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i/>
          <w:sz w:val="24"/>
          <w:lang w:val="nl-NL"/>
        </w:rPr>
      </w:pPr>
    </w:p>
    <w:p w14:paraId="67F05DD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i/>
          <w:sz w:val="24"/>
          <w:lang w:val="nl-NL"/>
        </w:rPr>
        <w:t>De werknemer, de werkgever en de bedrijfsarts zijn verplicht aan het onderzoek door de bedrijfsvereniging in het kader van de “second opinion” hun medewerking te verlenen.</w:t>
      </w:r>
    </w:p>
    <w:p w14:paraId="0B4D2A5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A5F3E8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2ED92F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u w:val="single"/>
          <w:lang w:val="nl-NL"/>
        </w:rPr>
        <w:t>DEEL C.  SANCTIES</w:t>
      </w:r>
    </w:p>
    <w:p w14:paraId="0F2CA94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F662F6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lang w:val="nl-NL"/>
        </w:rPr>
        <w:t>10. Gedragsvoorschriften</w:t>
      </w:r>
    </w:p>
    <w:p w14:paraId="4E3567D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1DEAD9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Indien de werknemer een van de in dit protocol vermelde gedragsregels zonder geldige</w:t>
      </w:r>
    </w:p>
    <w:p w14:paraId="06B6D3C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reden niet nakomt, doet de bedrijfsarts hiervan schriftelijk mededeling aan de werkgever en aan de werknemer.</w:t>
      </w:r>
    </w:p>
    <w:p w14:paraId="2EE6285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4EA594C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Indien de overtredingen in aard en aantal zo ernstig zijn dat een verdere begeleiding</w:t>
      </w:r>
    </w:p>
    <w:p w14:paraId="4149589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niet meer mogelijk is, deelt de bedrijfsarts dit mede aan de werkgever en staakt de bege-</w:t>
      </w:r>
    </w:p>
    <w:p w14:paraId="35D902A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l</w:t>
      </w:r>
      <w:r w:rsidRPr="00012526">
        <w:rPr>
          <w:sz w:val="24"/>
          <w:lang w:val="nl-NL"/>
        </w:rPr>
        <w:softHyphen/>
        <w:t>eiding.</w:t>
      </w:r>
    </w:p>
    <w:p w14:paraId="6146CFE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74A29C9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i/>
          <w:sz w:val="24"/>
          <w:lang w:val="nl-NL"/>
        </w:rPr>
      </w:pPr>
      <w:r w:rsidRPr="00012526">
        <w:rPr>
          <w:b/>
          <w:i/>
          <w:sz w:val="24"/>
          <w:lang w:val="nl-NL"/>
        </w:rPr>
        <w:t>Sanctieregel:</w:t>
      </w:r>
    </w:p>
    <w:p w14:paraId="1D5E5E9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i/>
          <w:sz w:val="24"/>
          <w:lang w:val="nl-NL"/>
        </w:rPr>
      </w:pPr>
      <w:r w:rsidRPr="00012526">
        <w:rPr>
          <w:b/>
          <w:i/>
          <w:sz w:val="24"/>
          <w:lang w:val="nl-NL"/>
        </w:rPr>
        <w:t>De werknemer die zonder geldige reden èèn van de in dit protocol vermelde</w:t>
      </w:r>
    </w:p>
    <w:p w14:paraId="485FABE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i/>
          <w:sz w:val="24"/>
          <w:lang w:val="nl-NL"/>
        </w:rPr>
      </w:pPr>
      <w:r w:rsidRPr="00012526">
        <w:rPr>
          <w:b/>
          <w:i/>
          <w:sz w:val="24"/>
          <w:lang w:val="nl-NL"/>
        </w:rPr>
        <w:t xml:space="preserve">gedragsregels overtreedt, kan door het bedrijf worden geconfronteerd met een </w:t>
      </w:r>
    </w:p>
    <w:p w14:paraId="1953CAF1"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i/>
          <w:sz w:val="24"/>
          <w:lang w:val="nl-NL"/>
        </w:rPr>
        <w:t>sanctie.</w:t>
      </w:r>
    </w:p>
    <w:p w14:paraId="3E9D2E3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2F036D7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Bij de eerste overtreding gedurende een periode van 12 maanden is de werkgever </w:t>
      </w:r>
    </w:p>
    <w:p w14:paraId="318C4F5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bevoegd de werknemer schriftelijk te waarschuwen. Bij elke volgende overtreding van</w:t>
      </w:r>
    </w:p>
    <w:p w14:paraId="6ECDA5C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deze gedragsregels in een periode van 12 maanden is de werkgever bevoegd:</w:t>
      </w:r>
    </w:p>
    <w:p w14:paraId="625CF0C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 bij de 2de overtreding een half dagloon in te houden;</w:t>
      </w:r>
    </w:p>
    <w:p w14:paraId="228E9C8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 bij de 3de overtreding een dagloon in te houden;</w:t>
      </w:r>
    </w:p>
    <w:p w14:paraId="541889E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 bij de 4de overtreding twee dagen loon in te houden;</w:t>
      </w:r>
    </w:p>
    <w:p w14:paraId="4C6FB4C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 bij de 5de en elke volgende overtreding drie dagen loon in te houden.</w:t>
      </w:r>
    </w:p>
    <w:p w14:paraId="7477A0F7"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sectPr w:rsidR="00010938" w:rsidRPr="00012526" w:rsidSect="002C140F">
          <w:endnotePr>
            <w:numFmt w:val="decimal"/>
          </w:endnotePr>
          <w:type w:val="continuous"/>
          <w:pgSz w:w="11905" w:h="16837"/>
          <w:pgMar w:top="1134" w:right="1134" w:bottom="1134" w:left="1134" w:header="1134" w:footer="1134" w:gutter="0"/>
          <w:paperSrc w:first="101" w:other="101"/>
          <w:cols w:space="708"/>
          <w:noEndnote/>
        </w:sectPr>
      </w:pPr>
    </w:p>
    <w:p w14:paraId="2C67200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0B44E04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Indien de werknemer in het kader van hetzelfde ziektegeval zonder geldige reden</w:t>
      </w:r>
    </w:p>
    <w:p w14:paraId="6C5D941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weigert gehoor te geven aan een oproep van de bedrijfsarts, of indien hij weigert mee te werken aan de uitvoering van het hervattingsplan, is de werkgever gerechtigd de loon</w:t>
      </w:r>
      <w:r w:rsidRPr="00012526">
        <w:rPr>
          <w:sz w:val="24"/>
          <w:lang w:val="nl-NL"/>
        </w:rPr>
        <w:softHyphen/>
        <w:t>doorbetaling te staken totdat de werknemer zich weer aan de regels houdt.</w:t>
      </w:r>
    </w:p>
    <w:p w14:paraId="5D06C69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7FE5EE8"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Alvorens de werkgever een sanctie als hierboven bedoeld oplegt, meldt hij schriftelijk</w:t>
      </w:r>
    </w:p>
    <w:p w14:paraId="248BDD60"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en gemotiveerd zijn voornemen daartoe aan de werknemer. Deze krijgt tenminste </w:t>
      </w:r>
      <w:r w:rsidR="00CB7C6A">
        <w:rPr>
          <w:sz w:val="24"/>
          <w:lang w:val="nl-NL"/>
        </w:rPr>
        <w:br/>
      </w:r>
      <w:r w:rsidRPr="00012526">
        <w:rPr>
          <w:sz w:val="24"/>
          <w:lang w:val="nl-NL"/>
        </w:rPr>
        <w:t>3</w:t>
      </w:r>
      <w:r w:rsidR="00CB7C6A">
        <w:rPr>
          <w:sz w:val="24"/>
          <w:lang w:val="nl-NL"/>
        </w:rPr>
        <w:t xml:space="preserve"> </w:t>
      </w:r>
      <w:r w:rsidRPr="00012526">
        <w:rPr>
          <w:sz w:val="24"/>
          <w:lang w:val="nl-NL"/>
        </w:rPr>
        <w:t>dagen de gelegenheid om mondeling of schriftelijk te reageren op dit voornemen.</w:t>
      </w:r>
    </w:p>
    <w:p w14:paraId="24B85F5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Na de reactie van de werknemer c.q. na het verstrijken van de termijn deelt de werkgever</w:t>
      </w:r>
    </w:p>
    <w:p w14:paraId="502ED15E"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zijn besluit aan de werknemer mee.</w:t>
      </w:r>
    </w:p>
    <w:p w14:paraId="2F22DC8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773685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1775D2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u w:val="single"/>
          <w:lang w:val="nl-NL"/>
        </w:rPr>
        <w:t>DEEL D.  PRIVACY BESCHERMING</w:t>
      </w:r>
    </w:p>
    <w:p w14:paraId="6B3E535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10F7809"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Bij de ziekmelding is de werknemer niet verplicht vragen te beantwoorden van medische</w:t>
      </w:r>
    </w:p>
    <w:p w14:paraId="597CC5DD"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aard. Hetzelfde geldt voor gesprekken met de werkgever tijdens de arbeidsongeschikt-</w:t>
      </w:r>
    </w:p>
    <w:p w14:paraId="22BF8BE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heid en na afloop ervan. De werkgever houdt alleen de registratie bij van medisch-</w:t>
      </w:r>
    </w:p>
    <w:p w14:paraId="2966BD8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arbeidskundige gegevens voor zover deze door de betreffende instanties worden </w:t>
      </w:r>
    </w:p>
    <w:p w14:paraId="658124F4"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verstrekt.</w:t>
      </w:r>
    </w:p>
    <w:p w14:paraId="267380B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81E427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De arbodienst heeft een privacy reglement waarin wordt geregeld:</w:t>
      </w:r>
    </w:p>
    <w:p w14:paraId="7BE9132A"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w:t>
      </w:r>
      <w:r w:rsidRPr="00012526">
        <w:rPr>
          <w:sz w:val="24"/>
          <w:lang w:val="nl-NL"/>
        </w:rPr>
        <w:tab/>
        <w:t>het doel van de registratie;</w:t>
      </w:r>
    </w:p>
    <w:p w14:paraId="3791321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283" w:hanging="283"/>
        <w:rPr>
          <w:sz w:val="24"/>
          <w:lang w:val="nl-NL"/>
        </w:rPr>
      </w:pPr>
      <w:r w:rsidRPr="00012526">
        <w:rPr>
          <w:sz w:val="24"/>
          <w:lang w:val="nl-NL"/>
        </w:rPr>
        <w:t>-</w:t>
      </w:r>
      <w:r w:rsidRPr="00012526">
        <w:rPr>
          <w:sz w:val="24"/>
          <w:lang w:val="nl-NL"/>
        </w:rPr>
        <w:tab/>
        <w:t>de soorten gegevens die in de registratie worden opgenomen en de wijze waarop deze worden verkregen;</w:t>
      </w:r>
    </w:p>
    <w:p w14:paraId="583B4B56"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 xml:space="preserve">- </w:t>
      </w:r>
      <w:r w:rsidRPr="00012526">
        <w:rPr>
          <w:sz w:val="24"/>
          <w:lang w:val="nl-NL"/>
        </w:rPr>
        <w:tab/>
        <w:t>de personen aan wie gegevens uit deze registratie worden verstrekt;</w:t>
      </w:r>
    </w:p>
    <w:p w14:paraId="75C5F7C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 xml:space="preserve">- </w:t>
      </w:r>
      <w:r w:rsidRPr="00012526">
        <w:rPr>
          <w:sz w:val="24"/>
          <w:lang w:val="nl-NL"/>
        </w:rPr>
        <w:tab/>
        <w:t xml:space="preserve">de wijze waarop de </w:t>
      </w:r>
      <w:r w:rsidR="007C0909" w:rsidRPr="00012526">
        <w:rPr>
          <w:sz w:val="24"/>
          <w:lang w:val="nl-NL"/>
        </w:rPr>
        <w:t>geregistreerden</w:t>
      </w:r>
      <w:r w:rsidRPr="00012526">
        <w:rPr>
          <w:sz w:val="24"/>
          <w:lang w:val="nl-NL"/>
        </w:rPr>
        <w:t xml:space="preserve"> en hun wettelijke vertegenwoordigers gebruik</w:t>
      </w:r>
    </w:p>
    <w:p w14:paraId="46C0AAA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firstLine="3"/>
        <w:rPr>
          <w:sz w:val="24"/>
          <w:lang w:val="nl-NL"/>
        </w:rPr>
      </w:pPr>
      <w:r w:rsidRPr="00012526">
        <w:rPr>
          <w:sz w:val="24"/>
          <w:lang w:val="nl-NL"/>
        </w:rPr>
        <w:t xml:space="preserve">  </w:t>
      </w:r>
      <w:r w:rsidRPr="00012526">
        <w:rPr>
          <w:sz w:val="24"/>
          <w:lang w:val="nl-NL"/>
        </w:rPr>
        <w:tab/>
        <w:t>kunnen maken van hun inzage- en correctierecht.</w:t>
      </w:r>
    </w:p>
    <w:p w14:paraId="686066A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554F945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De arbodienst geeft de werkgever alleen gegevens van medische aard door die</w:t>
      </w:r>
    </w:p>
    <w:p w14:paraId="68FA04B3"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 xml:space="preserve">relevant zijn voor het functioneren van de betreffende medewerker. Gegevens van </w:t>
      </w:r>
    </w:p>
    <w:p w14:paraId="5A932AFB"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arbeidskundige aard, zoals informatie over werkzaamheden waartoe de werknemer nog</w:t>
      </w:r>
    </w:p>
    <w:p w14:paraId="5AE4C4D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wel of niet meer geschikt is en over aanpassingen of werkvoorzieningen die in het kader</w:t>
      </w:r>
    </w:p>
    <w:p w14:paraId="1561186C"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van de werkhervatting/reïntegratie mogelijk door de werkgever kunnen worden getroffen,</w:t>
      </w:r>
    </w:p>
    <w:p w14:paraId="48F29B4F"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worden verstrekt aan degenen die uit hoofde van hun functie hiervan kennis moeten</w:t>
      </w:r>
    </w:p>
    <w:p w14:paraId="1E3D08C2" w14:textId="77777777" w:rsidR="00010938" w:rsidRPr="00012526" w:rsidRDefault="00010938">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sz w:val="24"/>
          <w:lang w:val="nl-NL"/>
        </w:rPr>
        <w:t>nemen.</w:t>
      </w:r>
    </w:p>
    <w:p w14:paraId="2685B2E6" w14:textId="77777777" w:rsidR="009D36FC" w:rsidRPr="00012526" w:rsidRDefault="009D36FC">
      <w:pPr>
        <w:widowControl/>
        <w:autoSpaceDE/>
        <w:autoSpaceDN/>
        <w:adjustRightInd/>
        <w:rPr>
          <w:sz w:val="24"/>
          <w:lang w:val="nl-NL"/>
        </w:rPr>
      </w:pPr>
      <w:r w:rsidRPr="00012526">
        <w:rPr>
          <w:sz w:val="24"/>
          <w:lang w:val="nl-NL"/>
        </w:rPr>
        <w:br w:type="page"/>
      </w:r>
    </w:p>
    <w:p w14:paraId="722CF2C6" w14:textId="77777777" w:rsidR="009D36FC" w:rsidRPr="00012526" w:rsidRDefault="009D36FC" w:rsidP="009D36FC">
      <w:pPr>
        <w:tabs>
          <w:tab w:val="right" w:pos="9637"/>
        </w:tabs>
        <w:ind w:firstLine="3985"/>
        <w:rPr>
          <w:sz w:val="24"/>
          <w:lang w:val="nl-NL"/>
        </w:rPr>
      </w:pPr>
      <w:r w:rsidRPr="00012526">
        <w:rPr>
          <w:b/>
          <w:sz w:val="24"/>
          <w:lang w:val="nl-NL"/>
        </w:rPr>
        <w:tab/>
        <w:t xml:space="preserve">BIJLAGE </w:t>
      </w:r>
      <w:smartTag w:uri="urn:schemas-microsoft-com:office:smarttags" w:element="stockticker">
        <w:r w:rsidRPr="00012526">
          <w:rPr>
            <w:b/>
            <w:sz w:val="24"/>
            <w:lang w:val="nl-NL"/>
          </w:rPr>
          <w:t>VIII</w:t>
        </w:r>
      </w:smartTag>
    </w:p>
    <w:p w14:paraId="416A923C" w14:textId="77777777" w:rsidR="009D36FC" w:rsidRPr="00012526" w:rsidRDefault="009D36FC" w:rsidP="009D36F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3078EED3" w14:textId="77777777" w:rsidR="009D36FC" w:rsidRPr="00012526" w:rsidRDefault="009D36FC" w:rsidP="009D36F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2A6EE521" w14:textId="77777777" w:rsidR="009D36FC" w:rsidRPr="00012526" w:rsidRDefault="009D36FC" w:rsidP="009D36FC">
      <w:pPr>
        <w:tabs>
          <w:tab w:val="center" w:pos="4818"/>
          <w:tab w:val="left" w:pos="5122"/>
          <w:tab w:val="left" w:pos="5691"/>
          <w:tab w:val="left" w:pos="6260"/>
          <w:tab w:val="left" w:pos="6829"/>
          <w:tab w:val="left" w:pos="7398"/>
          <w:tab w:val="left" w:pos="7966"/>
          <w:tab w:val="left" w:pos="8535"/>
          <w:tab w:val="left" w:pos="9104"/>
        </w:tabs>
        <w:rPr>
          <w:b/>
          <w:sz w:val="24"/>
          <w:u w:val="single"/>
          <w:lang w:val="nl-NL"/>
        </w:rPr>
      </w:pPr>
      <w:r w:rsidRPr="00012526">
        <w:rPr>
          <w:b/>
          <w:sz w:val="24"/>
          <w:lang w:val="nl-NL"/>
        </w:rPr>
        <w:tab/>
      </w:r>
      <w:r w:rsidRPr="00012526">
        <w:rPr>
          <w:b/>
          <w:sz w:val="24"/>
          <w:u w:val="single"/>
          <w:lang w:val="nl-NL"/>
        </w:rPr>
        <w:t>Protocolafspraken 2014 / 2015</w:t>
      </w:r>
    </w:p>
    <w:p w14:paraId="7B58D99C" w14:textId="77777777" w:rsidR="009D36FC" w:rsidRPr="00012526" w:rsidRDefault="009D36FC" w:rsidP="009D36F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u w:val="single"/>
          <w:lang w:val="nl-NL"/>
        </w:rPr>
      </w:pPr>
    </w:p>
    <w:p w14:paraId="1AA11F79" w14:textId="77777777" w:rsidR="009D36FC" w:rsidRPr="00012526" w:rsidRDefault="009D36FC" w:rsidP="009D36F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p>
    <w:p w14:paraId="32412AB7" w14:textId="77777777" w:rsidR="009D36FC" w:rsidRPr="00012526" w:rsidRDefault="009D36FC" w:rsidP="009D36F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r w:rsidRPr="00012526">
        <w:rPr>
          <w:b/>
          <w:sz w:val="24"/>
          <w:lang w:val="nl-NL"/>
        </w:rPr>
        <w:t>1.</w:t>
      </w:r>
      <w:r w:rsidRPr="00012526">
        <w:rPr>
          <w:b/>
          <w:sz w:val="24"/>
          <w:lang w:val="nl-NL"/>
        </w:rPr>
        <w:tab/>
      </w:r>
      <w:r w:rsidRPr="00012526">
        <w:rPr>
          <w:b/>
          <w:sz w:val="24"/>
          <w:lang w:val="nl-NL"/>
        </w:rPr>
        <w:tab/>
      </w:r>
      <w:r w:rsidRPr="00012526">
        <w:rPr>
          <w:b/>
          <w:sz w:val="24"/>
          <w:u w:val="single"/>
          <w:lang w:val="nl-NL"/>
        </w:rPr>
        <w:t>Flexibiliteit</w:t>
      </w:r>
    </w:p>
    <w:p w14:paraId="09108C72" w14:textId="77777777" w:rsidR="009D36FC" w:rsidRPr="00012526" w:rsidRDefault="009D36FC" w:rsidP="009D36F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572"/>
        <w:rPr>
          <w:sz w:val="24"/>
          <w:lang w:val="nl-NL"/>
        </w:rPr>
      </w:pPr>
      <w:r w:rsidRPr="00012526">
        <w:rPr>
          <w:sz w:val="24"/>
          <w:lang w:val="nl-NL"/>
        </w:rPr>
        <w:t>De werkgever hecht groot belang aan de mogelijkheid medewerkers flexibel in te kunnen zetten. Dit kan zijn in de vorm van het aangaan van tijdelijke contracten, zowel als het kunnen inzetten van uitzendkrachten. De</w:t>
      </w:r>
      <w:r w:rsidR="006E59CB" w:rsidRPr="00012526">
        <w:rPr>
          <w:sz w:val="24"/>
          <w:lang w:val="nl-NL"/>
        </w:rPr>
        <w:t xml:space="preserve"> werkgever is evenwel bereid om</w:t>
      </w:r>
      <w:r w:rsidRPr="00012526">
        <w:rPr>
          <w:sz w:val="24"/>
          <w:lang w:val="nl-NL"/>
        </w:rPr>
        <w:t>, op voorwaarde dat sprake is van een structurele formatieplaats, een kracht maximaal 2 jaren via een uitzendbureau in te zetten. Na deze periode biedt de werkgever de uitzendkracht een contract aan. In het kader van mobiliteit van medewerkers kan een dergelijk contract worden aangegaan voor die bedrijven die deel uitmaken van dezelfde Operations Unit.</w:t>
      </w:r>
    </w:p>
    <w:p w14:paraId="5AE89C59" w14:textId="77777777" w:rsidR="009D36FC" w:rsidRPr="00012526" w:rsidRDefault="009D36FC" w:rsidP="009D36F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b/>
          <w:sz w:val="24"/>
          <w:lang w:val="nl-NL"/>
        </w:rPr>
      </w:pPr>
    </w:p>
    <w:p w14:paraId="28C2DF3F" w14:textId="77777777" w:rsidR="009D36FC" w:rsidRPr="00012526" w:rsidRDefault="009D36FC" w:rsidP="009D36F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u w:val="single"/>
          <w:lang w:val="nl-NL"/>
        </w:rPr>
      </w:pPr>
      <w:r w:rsidRPr="00012526">
        <w:rPr>
          <w:b/>
          <w:sz w:val="24"/>
          <w:lang w:val="nl-NL"/>
        </w:rPr>
        <w:t>2.</w:t>
      </w:r>
      <w:r w:rsidRPr="00012526">
        <w:rPr>
          <w:b/>
          <w:sz w:val="24"/>
          <w:lang w:val="nl-NL"/>
        </w:rPr>
        <w:tab/>
      </w:r>
      <w:r w:rsidRPr="00012526">
        <w:rPr>
          <w:b/>
          <w:sz w:val="24"/>
          <w:lang w:val="nl-NL"/>
        </w:rPr>
        <w:tab/>
      </w:r>
      <w:r w:rsidRPr="00012526">
        <w:rPr>
          <w:b/>
          <w:sz w:val="24"/>
          <w:u w:val="single"/>
          <w:lang w:val="nl-NL"/>
        </w:rPr>
        <w:t>Harmonisatie</w:t>
      </w:r>
    </w:p>
    <w:p w14:paraId="56FB305A" w14:textId="77777777" w:rsidR="009D36FC" w:rsidRPr="00012526" w:rsidRDefault="009D36FC" w:rsidP="0089279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572"/>
        <w:rPr>
          <w:sz w:val="24"/>
          <w:lang w:val="nl-NL"/>
        </w:rPr>
      </w:pPr>
      <w:r w:rsidRPr="00012526">
        <w:rPr>
          <w:sz w:val="24"/>
          <w:lang w:val="nl-NL"/>
        </w:rPr>
        <w:t xml:space="preserve">De werkgever is voornemens de arbeidsvoorwaarden van de medewerkers die werkzaam zijn voor een Sibelco bedrijf in Nederland te harmoniseren. De bestaande cao’s en arbeidsvoorwaardenregelingen worden in kaart gebracht. Vervolgens worden in overleg met betrokken vakorganisaties en werknemersvertegenwoordiging afspraken gemaakt die worden vervat in een </w:t>
      </w:r>
      <w:r w:rsidR="00012526">
        <w:rPr>
          <w:sz w:val="24"/>
          <w:lang w:val="nl-NL"/>
        </w:rPr>
        <w:t>cao</w:t>
      </w:r>
      <w:r w:rsidRPr="00012526">
        <w:rPr>
          <w:sz w:val="24"/>
          <w:lang w:val="nl-NL"/>
        </w:rPr>
        <w:t>, die op 1</w:t>
      </w:r>
      <w:r w:rsidR="00CC1BCE" w:rsidRPr="00012526">
        <w:rPr>
          <w:sz w:val="24"/>
          <w:lang w:val="nl-NL"/>
        </w:rPr>
        <w:t xml:space="preserve"> </w:t>
      </w:r>
      <w:r w:rsidRPr="00012526">
        <w:rPr>
          <w:sz w:val="24"/>
          <w:lang w:val="nl-NL"/>
        </w:rPr>
        <w:t xml:space="preserve">mei 2015 ingaat. </w:t>
      </w:r>
      <w:r w:rsidR="00CB7C6A">
        <w:rPr>
          <w:sz w:val="24"/>
          <w:lang w:val="nl-NL"/>
        </w:rPr>
        <w:br/>
      </w:r>
      <w:r w:rsidRPr="00012526">
        <w:rPr>
          <w:sz w:val="24"/>
          <w:lang w:val="nl-NL"/>
        </w:rPr>
        <w:t xml:space="preserve">Partijen zijn zich bewust dat uiteindelijke integratie van arbeidsvoorwaarden een langdurig traject zal zijn. Als eerste stap is afgesproken dat de functies die onder de </w:t>
      </w:r>
      <w:r w:rsidR="00012526">
        <w:rPr>
          <w:sz w:val="24"/>
          <w:lang w:val="nl-NL"/>
        </w:rPr>
        <w:t>cao</w:t>
      </w:r>
      <w:r w:rsidRPr="00012526">
        <w:rPr>
          <w:sz w:val="24"/>
          <w:lang w:val="nl-NL"/>
        </w:rPr>
        <w:t xml:space="preserve"> vallen worden beschreven en geclassificeerd. Hierbij zal worden ge</w:t>
      </w:r>
      <w:r w:rsidR="00892796" w:rsidRPr="00012526">
        <w:rPr>
          <w:sz w:val="24"/>
          <w:lang w:val="nl-NL"/>
        </w:rPr>
        <w:t>bruik gemaakt van de ORBA methodiek. Uitvoering van dit traject, dat in de tweede helft van 2014 gereed moet zijn, ligt bij de AWVN.</w:t>
      </w:r>
    </w:p>
    <w:p w14:paraId="7D7ADCEF" w14:textId="77777777" w:rsidR="009D36FC" w:rsidRPr="00012526" w:rsidRDefault="009D36FC" w:rsidP="009D36F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p>
    <w:p w14:paraId="6D7AC0C5" w14:textId="77777777" w:rsidR="009D36FC" w:rsidRPr="00012526" w:rsidRDefault="009D36FC" w:rsidP="009D36FC">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rPr>
          <w:sz w:val="24"/>
          <w:lang w:val="nl-NL"/>
        </w:rPr>
      </w:pPr>
      <w:r w:rsidRPr="00012526">
        <w:rPr>
          <w:b/>
          <w:sz w:val="24"/>
          <w:lang w:val="nl-NL"/>
        </w:rPr>
        <w:t>3.</w:t>
      </w:r>
      <w:r w:rsidR="00892796" w:rsidRPr="00012526">
        <w:rPr>
          <w:b/>
          <w:sz w:val="24"/>
          <w:lang w:val="nl-NL"/>
        </w:rPr>
        <w:tab/>
      </w:r>
      <w:r w:rsidR="00892796" w:rsidRPr="00012526">
        <w:rPr>
          <w:b/>
          <w:sz w:val="24"/>
          <w:lang w:val="nl-NL"/>
        </w:rPr>
        <w:tab/>
      </w:r>
      <w:r w:rsidR="00892796" w:rsidRPr="00012526">
        <w:rPr>
          <w:b/>
          <w:sz w:val="24"/>
          <w:u w:val="single"/>
          <w:lang w:val="nl-NL"/>
        </w:rPr>
        <w:t>Wet- en regelgeving</w:t>
      </w:r>
    </w:p>
    <w:p w14:paraId="194240D3" w14:textId="77777777" w:rsidR="009D36FC" w:rsidRDefault="00892796" w:rsidP="00892796">
      <w:pPr>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ind w:left="572"/>
        <w:rPr>
          <w:sz w:val="24"/>
          <w:lang w:val="nl-NL"/>
        </w:rPr>
      </w:pPr>
      <w:r w:rsidRPr="00012526">
        <w:rPr>
          <w:sz w:val="24"/>
          <w:lang w:val="nl-NL"/>
        </w:rPr>
        <w:t>In het geval tijdens de onderhavige  contractperiode wijzigingen in wet- en regelgeving worden doorgevoerd, bijvoorbeeld op het gebied van het ontslagrecht, zullen, in lijn met een landelijk sociaal akkoord, partijen nader overleg plegen.</w:t>
      </w:r>
      <w:r>
        <w:rPr>
          <w:sz w:val="24"/>
          <w:lang w:val="nl-NL"/>
        </w:rPr>
        <w:t xml:space="preserve"> </w:t>
      </w:r>
    </w:p>
    <w:sectPr w:rsidR="009D36FC" w:rsidSect="0008075F">
      <w:endnotePr>
        <w:numFmt w:val="decimal"/>
      </w:endnotePr>
      <w:type w:val="continuous"/>
      <w:pgSz w:w="11905" w:h="16837" w:code="9"/>
      <w:pgMar w:top="1134" w:right="1134" w:bottom="1134" w:left="1134" w:header="1134" w:footer="1134" w:gutter="0"/>
      <w:paperSrc w:first="7" w:other="7"/>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AAFB3" w14:textId="77777777" w:rsidR="00012526" w:rsidRDefault="00012526">
      <w:r>
        <w:separator/>
      </w:r>
    </w:p>
  </w:endnote>
  <w:endnote w:type="continuationSeparator" w:id="0">
    <w:p w14:paraId="4FE6440A" w14:textId="77777777" w:rsidR="00012526" w:rsidRDefault="0001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DFE7B" w14:textId="77777777" w:rsidR="00012526" w:rsidRDefault="00012526">
    <w:pPr>
      <w:pStyle w:val="Voettekst"/>
      <w:jc w:val="center"/>
    </w:pPr>
    <w:r>
      <w:rPr>
        <w:rStyle w:val="Paginanummer"/>
      </w:rPr>
      <w:fldChar w:fldCharType="begin"/>
    </w:r>
    <w:r>
      <w:rPr>
        <w:rStyle w:val="Paginanummer"/>
      </w:rPr>
      <w:instrText xml:space="preserve"> PAGE </w:instrText>
    </w:r>
    <w:r>
      <w:rPr>
        <w:rStyle w:val="Paginanummer"/>
      </w:rPr>
      <w:fldChar w:fldCharType="separate"/>
    </w:r>
    <w:r w:rsidR="009869BA">
      <w:rPr>
        <w:rStyle w:val="Paginanummer"/>
        <w:noProof/>
      </w:rPr>
      <w:t>1</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76D82" w14:textId="77777777" w:rsidR="00012526" w:rsidRDefault="00012526">
      <w:r>
        <w:separator/>
      </w:r>
    </w:p>
  </w:footnote>
  <w:footnote w:type="continuationSeparator" w:id="0">
    <w:p w14:paraId="53C9BD24" w14:textId="77777777" w:rsidR="00012526" w:rsidRDefault="00012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6EBC"/>
    <w:multiLevelType w:val="hybridMultilevel"/>
    <w:tmpl w:val="93523B28"/>
    <w:lvl w:ilvl="0" w:tplc="53C4DEE4">
      <w:start w:val="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7264E1"/>
    <w:multiLevelType w:val="hybridMultilevel"/>
    <w:tmpl w:val="77A0A36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37E4F"/>
    <w:multiLevelType w:val="hybridMultilevel"/>
    <w:tmpl w:val="B852D748"/>
    <w:lvl w:ilvl="0" w:tplc="9D3ED698">
      <w:start w:val="6"/>
      <w:numFmt w:val="upperLetter"/>
      <w:lvlText w:val="%1."/>
      <w:lvlJc w:val="left"/>
      <w:pPr>
        <w:tabs>
          <w:tab w:val="num" w:pos="720"/>
        </w:tabs>
        <w:ind w:left="720" w:hanging="360"/>
      </w:pPr>
      <w:rPr>
        <w:rFonts w:hint="default"/>
      </w:rPr>
    </w:lvl>
    <w:lvl w:ilvl="1" w:tplc="0E902258" w:tentative="1">
      <w:start w:val="1"/>
      <w:numFmt w:val="lowerLetter"/>
      <w:lvlText w:val="%2."/>
      <w:lvlJc w:val="left"/>
      <w:pPr>
        <w:tabs>
          <w:tab w:val="num" w:pos="1440"/>
        </w:tabs>
        <w:ind w:left="1440" w:hanging="360"/>
      </w:pPr>
    </w:lvl>
    <w:lvl w:ilvl="2" w:tplc="DEBEC810" w:tentative="1">
      <w:start w:val="1"/>
      <w:numFmt w:val="lowerRoman"/>
      <w:lvlText w:val="%3."/>
      <w:lvlJc w:val="right"/>
      <w:pPr>
        <w:tabs>
          <w:tab w:val="num" w:pos="2160"/>
        </w:tabs>
        <w:ind w:left="2160" w:hanging="180"/>
      </w:pPr>
    </w:lvl>
    <w:lvl w:ilvl="3" w:tplc="C214F6DA" w:tentative="1">
      <w:start w:val="1"/>
      <w:numFmt w:val="decimal"/>
      <w:lvlText w:val="%4."/>
      <w:lvlJc w:val="left"/>
      <w:pPr>
        <w:tabs>
          <w:tab w:val="num" w:pos="2880"/>
        </w:tabs>
        <w:ind w:left="2880" w:hanging="360"/>
      </w:pPr>
    </w:lvl>
    <w:lvl w:ilvl="4" w:tplc="AB2EA956" w:tentative="1">
      <w:start w:val="1"/>
      <w:numFmt w:val="lowerLetter"/>
      <w:lvlText w:val="%5."/>
      <w:lvlJc w:val="left"/>
      <w:pPr>
        <w:tabs>
          <w:tab w:val="num" w:pos="3600"/>
        </w:tabs>
        <w:ind w:left="3600" w:hanging="360"/>
      </w:pPr>
    </w:lvl>
    <w:lvl w:ilvl="5" w:tplc="D1949678" w:tentative="1">
      <w:start w:val="1"/>
      <w:numFmt w:val="lowerRoman"/>
      <w:lvlText w:val="%6."/>
      <w:lvlJc w:val="right"/>
      <w:pPr>
        <w:tabs>
          <w:tab w:val="num" w:pos="4320"/>
        </w:tabs>
        <w:ind w:left="4320" w:hanging="180"/>
      </w:pPr>
    </w:lvl>
    <w:lvl w:ilvl="6" w:tplc="E2F09934" w:tentative="1">
      <w:start w:val="1"/>
      <w:numFmt w:val="decimal"/>
      <w:lvlText w:val="%7."/>
      <w:lvlJc w:val="left"/>
      <w:pPr>
        <w:tabs>
          <w:tab w:val="num" w:pos="5040"/>
        </w:tabs>
        <w:ind w:left="5040" w:hanging="360"/>
      </w:pPr>
    </w:lvl>
    <w:lvl w:ilvl="7" w:tplc="E9C0E746" w:tentative="1">
      <w:start w:val="1"/>
      <w:numFmt w:val="lowerLetter"/>
      <w:lvlText w:val="%8."/>
      <w:lvlJc w:val="left"/>
      <w:pPr>
        <w:tabs>
          <w:tab w:val="num" w:pos="5760"/>
        </w:tabs>
        <w:ind w:left="5760" w:hanging="360"/>
      </w:pPr>
    </w:lvl>
    <w:lvl w:ilvl="8" w:tplc="089EF04A" w:tentative="1">
      <w:start w:val="1"/>
      <w:numFmt w:val="lowerRoman"/>
      <w:lvlText w:val="%9."/>
      <w:lvlJc w:val="right"/>
      <w:pPr>
        <w:tabs>
          <w:tab w:val="num" w:pos="6480"/>
        </w:tabs>
        <w:ind w:left="6480" w:hanging="180"/>
      </w:pPr>
    </w:lvl>
  </w:abstractNum>
  <w:abstractNum w:abstractNumId="3">
    <w:nsid w:val="36A92202"/>
    <w:multiLevelType w:val="hybridMultilevel"/>
    <w:tmpl w:val="18BC4CBC"/>
    <w:lvl w:ilvl="0" w:tplc="0BC62ED6">
      <w:start w:val="2"/>
      <w:numFmt w:val="bullet"/>
      <w:lvlText w:val="-"/>
      <w:lvlJc w:val="left"/>
      <w:pPr>
        <w:tabs>
          <w:tab w:val="num" w:pos="643"/>
        </w:tabs>
        <w:ind w:left="643" w:hanging="360"/>
      </w:pPr>
      <w:rPr>
        <w:rFonts w:ascii="Times New Roman" w:eastAsia="Times New Roman" w:hAnsi="Times New Roman" w:cs="Times New Roman" w:hint="default"/>
      </w:rPr>
    </w:lvl>
    <w:lvl w:ilvl="1" w:tplc="4C2A5044" w:tentative="1">
      <w:start w:val="1"/>
      <w:numFmt w:val="bullet"/>
      <w:lvlText w:val="o"/>
      <w:lvlJc w:val="left"/>
      <w:pPr>
        <w:tabs>
          <w:tab w:val="num" w:pos="1363"/>
        </w:tabs>
        <w:ind w:left="1363" w:hanging="360"/>
      </w:pPr>
      <w:rPr>
        <w:rFonts w:ascii="Courier New" w:hAnsi="Courier New" w:hint="default"/>
      </w:rPr>
    </w:lvl>
    <w:lvl w:ilvl="2" w:tplc="C2B89500" w:tentative="1">
      <w:start w:val="1"/>
      <w:numFmt w:val="bullet"/>
      <w:lvlText w:val=""/>
      <w:lvlJc w:val="left"/>
      <w:pPr>
        <w:tabs>
          <w:tab w:val="num" w:pos="2083"/>
        </w:tabs>
        <w:ind w:left="2083" w:hanging="360"/>
      </w:pPr>
      <w:rPr>
        <w:rFonts w:ascii="Wingdings" w:hAnsi="Wingdings" w:hint="default"/>
      </w:rPr>
    </w:lvl>
    <w:lvl w:ilvl="3" w:tplc="889E8E40" w:tentative="1">
      <w:start w:val="1"/>
      <w:numFmt w:val="bullet"/>
      <w:lvlText w:val=""/>
      <w:lvlJc w:val="left"/>
      <w:pPr>
        <w:tabs>
          <w:tab w:val="num" w:pos="2803"/>
        </w:tabs>
        <w:ind w:left="2803" w:hanging="360"/>
      </w:pPr>
      <w:rPr>
        <w:rFonts w:ascii="Symbol" w:hAnsi="Symbol" w:hint="default"/>
      </w:rPr>
    </w:lvl>
    <w:lvl w:ilvl="4" w:tplc="A6B29F88" w:tentative="1">
      <w:start w:val="1"/>
      <w:numFmt w:val="bullet"/>
      <w:lvlText w:val="o"/>
      <w:lvlJc w:val="left"/>
      <w:pPr>
        <w:tabs>
          <w:tab w:val="num" w:pos="3523"/>
        </w:tabs>
        <w:ind w:left="3523" w:hanging="360"/>
      </w:pPr>
      <w:rPr>
        <w:rFonts w:ascii="Courier New" w:hAnsi="Courier New" w:hint="default"/>
      </w:rPr>
    </w:lvl>
    <w:lvl w:ilvl="5" w:tplc="A0D0C460" w:tentative="1">
      <w:start w:val="1"/>
      <w:numFmt w:val="bullet"/>
      <w:lvlText w:val=""/>
      <w:lvlJc w:val="left"/>
      <w:pPr>
        <w:tabs>
          <w:tab w:val="num" w:pos="4243"/>
        </w:tabs>
        <w:ind w:left="4243" w:hanging="360"/>
      </w:pPr>
      <w:rPr>
        <w:rFonts w:ascii="Wingdings" w:hAnsi="Wingdings" w:hint="default"/>
      </w:rPr>
    </w:lvl>
    <w:lvl w:ilvl="6" w:tplc="4074FDEA" w:tentative="1">
      <w:start w:val="1"/>
      <w:numFmt w:val="bullet"/>
      <w:lvlText w:val=""/>
      <w:lvlJc w:val="left"/>
      <w:pPr>
        <w:tabs>
          <w:tab w:val="num" w:pos="4963"/>
        </w:tabs>
        <w:ind w:left="4963" w:hanging="360"/>
      </w:pPr>
      <w:rPr>
        <w:rFonts w:ascii="Symbol" w:hAnsi="Symbol" w:hint="default"/>
      </w:rPr>
    </w:lvl>
    <w:lvl w:ilvl="7" w:tplc="8C703D7A" w:tentative="1">
      <w:start w:val="1"/>
      <w:numFmt w:val="bullet"/>
      <w:lvlText w:val="o"/>
      <w:lvlJc w:val="left"/>
      <w:pPr>
        <w:tabs>
          <w:tab w:val="num" w:pos="5683"/>
        </w:tabs>
        <w:ind w:left="5683" w:hanging="360"/>
      </w:pPr>
      <w:rPr>
        <w:rFonts w:ascii="Courier New" w:hAnsi="Courier New" w:hint="default"/>
      </w:rPr>
    </w:lvl>
    <w:lvl w:ilvl="8" w:tplc="DD8E4322" w:tentative="1">
      <w:start w:val="1"/>
      <w:numFmt w:val="bullet"/>
      <w:lvlText w:val=""/>
      <w:lvlJc w:val="left"/>
      <w:pPr>
        <w:tabs>
          <w:tab w:val="num" w:pos="6403"/>
        </w:tabs>
        <w:ind w:left="6403" w:hanging="360"/>
      </w:pPr>
      <w:rPr>
        <w:rFonts w:ascii="Wingdings" w:hAnsi="Wingdings" w:hint="default"/>
      </w:rPr>
    </w:lvl>
  </w:abstractNum>
  <w:abstractNum w:abstractNumId="4">
    <w:nsid w:val="5E890A39"/>
    <w:multiLevelType w:val="hybridMultilevel"/>
    <w:tmpl w:val="5E7E71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3E5D83"/>
    <w:multiLevelType w:val="hybridMultilevel"/>
    <w:tmpl w:val="A2B68F18"/>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DF"/>
    <w:rsid w:val="00010938"/>
    <w:rsid w:val="00012526"/>
    <w:rsid w:val="000127DF"/>
    <w:rsid w:val="000166B1"/>
    <w:rsid w:val="00047D56"/>
    <w:rsid w:val="000534E6"/>
    <w:rsid w:val="00062065"/>
    <w:rsid w:val="0008075F"/>
    <w:rsid w:val="0008120C"/>
    <w:rsid w:val="00082298"/>
    <w:rsid w:val="00085C18"/>
    <w:rsid w:val="000901A2"/>
    <w:rsid w:val="000A2014"/>
    <w:rsid w:val="000B0516"/>
    <w:rsid w:val="000B0EEE"/>
    <w:rsid w:val="000B37D9"/>
    <w:rsid w:val="000C3101"/>
    <w:rsid w:val="000C3E94"/>
    <w:rsid w:val="000D2A08"/>
    <w:rsid w:val="000D6E97"/>
    <w:rsid w:val="000F1ED1"/>
    <w:rsid w:val="000F225C"/>
    <w:rsid w:val="00111865"/>
    <w:rsid w:val="0011514E"/>
    <w:rsid w:val="00141B98"/>
    <w:rsid w:val="001447CF"/>
    <w:rsid w:val="00165CC8"/>
    <w:rsid w:val="00180971"/>
    <w:rsid w:val="00181765"/>
    <w:rsid w:val="00185BBB"/>
    <w:rsid w:val="00194C31"/>
    <w:rsid w:val="001A5D40"/>
    <w:rsid w:val="001A7626"/>
    <w:rsid w:val="001B08D3"/>
    <w:rsid w:val="001B1B20"/>
    <w:rsid w:val="001C315D"/>
    <w:rsid w:val="00257E7C"/>
    <w:rsid w:val="002700B3"/>
    <w:rsid w:val="002B1E0B"/>
    <w:rsid w:val="002C140F"/>
    <w:rsid w:val="002C1D69"/>
    <w:rsid w:val="002C7ABB"/>
    <w:rsid w:val="002D3467"/>
    <w:rsid w:val="002D4DB1"/>
    <w:rsid w:val="003157EA"/>
    <w:rsid w:val="00320292"/>
    <w:rsid w:val="003274BF"/>
    <w:rsid w:val="00337966"/>
    <w:rsid w:val="003462FD"/>
    <w:rsid w:val="003473FD"/>
    <w:rsid w:val="00352341"/>
    <w:rsid w:val="00382152"/>
    <w:rsid w:val="003849AC"/>
    <w:rsid w:val="00386043"/>
    <w:rsid w:val="003A5036"/>
    <w:rsid w:val="003A773D"/>
    <w:rsid w:val="003B55C0"/>
    <w:rsid w:val="003B5976"/>
    <w:rsid w:val="003D262F"/>
    <w:rsid w:val="003E1ED6"/>
    <w:rsid w:val="003E4D16"/>
    <w:rsid w:val="003F3FD5"/>
    <w:rsid w:val="0042081A"/>
    <w:rsid w:val="0042374B"/>
    <w:rsid w:val="00433696"/>
    <w:rsid w:val="00440672"/>
    <w:rsid w:val="00467C7B"/>
    <w:rsid w:val="00492817"/>
    <w:rsid w:val="004B1006"/>
    <w:rsid w:val="004B4738"/>
    <w:rsid w:val="004C7301"/>
    <w:rsid w:val="004D12EF"/>
    <w:rsid w:val="004D5A18"/>
    <w:rsid w:val="004D669F"/>
    <w:rsid w:val="004E194A"/>
    <w:rsid w:val="0051271B"/>
    <w:rsid w:val="00541FB0"/>
    <w:rsid w:val="005432D4"/>
    <w:rsid w:val="0054488E"/>
    <w:rsid w:val="00552E83"/>
    <w:rsid w:val="005733D9"/>
    <w:rsid w:val="005937C4"/>
    <w:rsid w:val="005A659F"/>
    <w:rsid w:val="005B0466"/>
    <w:rsid w:val="005C12A9"/>
    <w:rsid w:val="005C24CD"/>
    <w:rsid w:val="005C56B1"/>
    <w:rsid w:val="005C6452"/>
    <w:rsid w:val="005C651B"/>
    <w:rsid w:val="005C7880"/>
    <w:rsid w:val="005E1ACF"/>
    <w:rsid w:val="005F62D5"/>
    <w:rsid w:val="006121F4"/>
    <w:rsid w:val="00637687"/>
    <w:rsid w:val="006420BD"/>
    <w:rsid w:val="006505DB"/>
    <w:rsid w:val="006566EF"/>
    <w:rsid w:val="00661FC8"/>
    <w:rsid w:val="00664771"/>
    <w:rsid w:val="00664FD3"/>
    <w:rsid w:val="00677847"/>
    <w:rsid w:val="00695B6C"/>
    <w:rsid w:val="00697561"/>
    <w:rsid w:val="006B0A70"/>
    <w:rsid w:val="006E0217"/>
    <w:rsid w:val="006E495D"/>
    <w:rsid w:val="006E59CB"/>
    <w:rsid w:val="006E71B2"/>
    <w:rsid w:val="006F2956"/>
    <w:rsid w:val="007128B6"/>
    <w:rsid w:val="00727ECB"/>
    <w:rsid w:val="007316EF"/>
    <w:rsid w:val="007427B7"/>
    <w:rsid w:val="007534CF"/>
    <w:rsid w:val="00766CDF"/>
    <w:rsid w:val="007725D0"/>
    <w:rsid w:val="00774453"/>
    <w:rsid w:val="00777799"/>
    <w:rsid w:val="00792424"/>
    <w:rsid w:val="00795197"/>
    <w:rsid w:val="00796406"/>
    <w:rsid w:val="00797A1C"/>
    <w:rsid w:val="007A71BA"/>
    <w:rsid w:val="007A7405"/>
    <w:rsid w:val="007C0909"/>
    <w:rsid w:val="007C130E"/>
    <w:rsid w:val="007D698A"/>
    <w:rsid w:val="007E0057"/>
    <w:rsid w:val="007E18E7"/>
    <w:rsid w:val="007E2159"/>
    <w:rsid w:val="007F5620"/>
    <w:rsid w:val="00810394"/>
    <w:rsid w:val="00817CBF"/>
    <w:rsid w:val="00822A7F"/>
    <w:rsid w:val="008405BA"/>
    <w:rsid w:val="00842166"/>
    <w:rsid w:val="008479DC"/>
    <w:rsid w:val="00862F74"/>
    <w:rsid w:val="00872865"/>
    <w:rsid w:val="008740B1"/>
    <w:rsid w:val="00875D5E"/>
    <w:rsid w:val="00887ECF"/>
    <w:rsid w:val="00892796"/>
    <w:rsid w:val="008B0F44"/>
    <w:rsid w:val="008C68F1"/>
    <w:rsid w:val="008D6869"/>
    <w:rsid w:val="008F60B7"/>
    <w:rsid w:val="008F7590"/>
    <w:rsid w:val="00913E6F"/>
    <w:rsid w:val="00936D6E"/>
    <w:rsid w:val="009378D2"/>
    <w:rsid w:val="0095065C"/>
    <w:rsid w:val="009556DC"/>
    <w:rsid w:val="00962158"/>
    <w:rsid w:val="009635A9"/>
    <w:rsid w:val="009658AC"/>
    <w:rsid w:val="0096756A"/>
    <w:rsid w:val="009720F4"/>
    <w:rsid w:val="00983686"/>
    <w:rsid w:val="009869BA"/>
    <w:rsid w:val="00996DE8"/>
    <w:rsid w:val="009A437A"/>
    <w:rsid w:val="009B12A3"/>
    <w:rsid w:val="009B58A4"/>
    <w:rsid w:val="009B73D0"/>
    <w:rsid w:val="009D36FC"/>
    <w:rsid w:val="009D371C"/>
    <w:rsid w:val="009D5061"/>
    <w:rsid w:val="009E6538"/>
    <w:rsid w:val="009F49E3"/>
    <w:rsid w:val="00A128F2"/>
    <w:rsid w:val="00A13797"/>
    <w:rsid w:val="00A34ADD"/>
    <w:rsid w:val="00A410E3"/>
    <w:rsid w:val="00A41D37"/>
    <w:rsid w:val="00A444EA"/>
    <w:rsid w:val="00A73CFE"/>
    <w:rsid w:val="00A81BED"/>
    <w:rsid w:val="00A95D7B"/>
    <w:rsid w:val="00AA0406"/>
    <w:rsid w:val="00AB2356"/>
    <w:rsid w:val="00AB715F"/>
    <w:rsid w:val="00AC2597"/>
    <w:rsid w:val="00AD5DAA"/>
    <w:rsid w:val="00AE5658"/>
    <w:rsid w:val="00AE684A"/>
    <w:rsid w:val="00B06146"/>
    <w:rsid w:val="00B11D24"/>
    <w:rsid w:val="00B21F2D"/>
    <w:rsid w:val="00B506E0"/>
    <w:rsid w:val="00B8496D"/>
    <w:rsid w:val="00B8726A"/>
    <w:rsid w:val="00BA13FE"/>
    <w:rsid w:val="00BC6142"/>
    <w:rsid w:val="00BC7C3F"/>
    <w:rsid w:val="00BD2C1D"/>
    <w:rsid w:val="00BD7A76"/>
    <w:rsid w:val="00BF04C6"/>
    <w:rsid w:val="00BF7539"/>
    <w:rsid w:val="00C11F3C"/>
    <w:rsid w:val="00C37E61"/>
    <w:rsid w:val="00C40DD6"/>
    <w:rsid w:val="00C44AD4"/>
    <w:rsid w:val="00C46DB8"/>
    <w:rsid w:val="00C55E0E"/>
    <w:rsid w:val="00C76B6E"/>
    <w:rsid w:val="00C832EA"/>
    <w:rsid w:val="00CA55A6"/>
    <w:rsid w:val="00CB10BF"/>
    <w:rsid w:val="00CB7C6A"/>
    <w:rsid w:val="00CC1BCE"/>
    <w:rsid w:val="00CC38C0"/>
    <w:rsid w:val="00CD3A42"/>
    <w:rsid w:val="00CD42FA"/>
    <w:rsid w:val="00CE260B"/>
    <w:rsid w:val="00CE4CAE"/>
    <w:rsid w:val="00D1049B"/>
    <w:rsid w:val="00D246D7"/>
    <w:rsid w:val="00D30C2C"/>
    <w:rsid w:val="00D4016F"/>
    <w:rsid w:val="00D55BBF"/>
    <w:rsid w:val="00D560AD"/>
    <w:rsid w:val="00D660EE"/>
    <w:rsid w:val="00D679B9"/>
    <w:rsid w:val="00D72776"/>
    <w:rsid w:val="00D84BFC"/>
    <w:rsid w:val="00D92AD8"/>
    <w:rsid w:val="00D96562"/>
    <w:rsid w:val="00D97306"/>
    <w:rsid w:val="00DA273B"/>
    <w:rsid w:val="00DA2F72"/>
    <w:rsid w:val="00DA65E8"/>
    <w:rsid w:val="00DA69BA"/>
    <w:rsid w:val="00DB3C75"/>
    <w:rsid w:val="00DB6EAE"/>
    <w:rsid w:val="00E0473E"/>
    <w:rsid w:val="00E11B42"/>
    <w:rsid w:val="00E200F5"/>
    <w:rsid w:val="00E83859"/>
    <w:rsid w:val="00E84BD9"/>
    <w:rsid w:val="00E86657"/>
    <w:rsid w:val="00E92245"/>
    <w:rsid w:val="00EA0D44"/>
    <w:rsid w:val="00EB0296"/>
    <w:rsid w:val="00EB0762"/>
    <w:rsid w:val="00EC62DA"/>
    <w:rsid w:val="00EF73F7"/>
    <w:rsid w:val="00F00E9D"/>
    <w:rsid w:val="00F10B50"/>
    <w:rsid w:val="00F153CD"/>
    <w:rsid w:val="00F34CD2"/>
    <w:rsid w:val="00F46C4D"/>
    <w:rsid w:val="00F723C0"/>
    <w:rsid w:val="00F746BA"/>
    <w:rsid w:val="00F760EF"/>
    <w:rsid w:val="00F8490B"/>
    <w:rsid w:val="00F85976"/>
    <w:rsid w:val="00F94032"/>
    <w:rsid w:val="00FD6D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69B8E11"/>
  <w15:docId w15:val="{5F8B7B18-0D1F-43A7-A7F6-44167FF2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D698A"/>
    <w:pPr>
      <w:widowControl w:val="0"/>
      <w:autoSpaceDE w:val="0"/>
      <w:autoSpaceDN w:val="0"/>
      <w:adjustRightInd w:val="0"/>
    </w:pPr>
    <w:rPr>
      <w:rFonts w:ascii="Arial" w:hAnsi="Arial"/>
      <w:szCs w:val="24"/>
      <w:lang w:val="en-US"/>
    </w:rPr>
  </w:style>
  <w:style w:type="paragraph" w:styleId="Kop1">
    <w:name w:val="heading 1"/>
    <w:basedOn w:val="Standaard"/>
    <w:next w:val="Standaard"/>
    <w:qFormat/>
    <w:rsid w:val="007D698A"/>
    <w:pPr>
      <w:keepNext/>
      <w:tabs>
        <w:tab w:val="center" w:pos="4818"/>
        <w:tab w:val="left" w:pos="5122"/>
        <w:tab w:val="left" w:pos="5691"/>
        <w:tab w:val="left" w:pos="6260"/>
        <w:tab w:val="left" w:pos="6829"/>
        <w:tab w:val="left" w:pos="7398"/>
        <w:tab w:val="left" w:pos="7966"/>
        <w:tab w:val="left" w:pos="8535"/>
        <w:tab w:val="left" w:pos="9104"/>
      </w:tabs>
      <w:outlineLvl w:val="0"/>
    </w:pPr>
    <w:rPr>
      <w:b/>
      <w:bCs/>
      <w:sz w:val="24"/>
      <w:lang w:val="nl-NL"/>
    </w:rPr>
  </w:style>
  <w:style w:type="paragraph" w:styleId="Kop2">
    <w:name w:val="heading 2"/>
    <w:basedOn w:val="Standaard"/>
    <w:next w:val="Standaard"/>
    <w:qFormat/>
    <w:rsid w:val="007D698A"/>
    <w:pPr>
      <w:keepNext/>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outlineLvl w:val="1"/>
    </w:pPr>
    <w:rPr>
      <w:sz w:val="24"/>
      <w:lang w:val="nl-NL"/>
    </w:rPr>
  </w:style>
  <w:style w:type="paragraph" w:styleId="Kop3">
    <w:name w:val="heading 3"/>
    <w:basedOn w:val="Standaard"/>
    <w:next w:val="Standaard"/>
    <w:qFormat/>
    <w:rsid w:val="007D698A"/>
    <w:pPr>
      <w:keepNext/>
      <w:tabs>
        <w:tab w:val="left" w:pos="-794"/>
        <w:tab w:val="left" w:pos="-566"/>
        <w:tab w:val="left" w:pos="3"/>
        <w:tab w:val="left" w:pos="283"/>
        <w:tab w:val="left" w:pos="572"/>
        <w:tab w:val="left" w:pos="1141"/>
        <w:tab w:val="left" w:pos="1710"/>
        <w:tab w:val="left" w:pos="2278"/>
        <w:tab w:val="left" w:pos="2847"/>
        <w:tab w:val="left" w:pos="3416"/>
        <w:tab w:val="left" w:pos="3985"/>
        <w:tab w:val="left" w:pos="4554"/>
        <w:tab w:val="left" w:pos="5122"/>
        <w:tab w:val="left" w:pos="5691"/>
        <w:tab w:val="left" w:pos="6260"/>
        <w:tab w:val="left" w:pos="6829"/>
        <w:tab w:val="left" w:pos="7398"/>
        <w:tab w:val="left" w:pos="7966"/>
        <w:tab w:val="left" w:pos="8535"/>
        <w:tab w:val="left" w:pos="9104"/>
      </w:tabs>
      <w:outlineLvl w:val="2"/>
    </w:pPr>
    <w:rPr>
      <w:b/>
      <w:bCs/>
      <w:sz w:val="24"/>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7D698A"/>
  </w:style>
  <w:style w:type="paragraph" w:styleId="Koptekst">
    <w:name w:val="header"/>
    <w:basedOn w:val="Standaard"/>
    <w:rsid w:val="007D698A"/>
    <w:pPr>
      <w:tabs>
        <w:tab w:val="center" w:pos="4536"/>
        <w:tab w:val="right" w:pos="9072"/>
      </w:tabs>
    </w:pPr>
  </w:style>
  <w:style w:type="paragraph" w:styleId="Voettekst">
    <w:name w:val="footer"/>
    <w:basedOn w:val="Standaard"/>
    <w:rsid w:val="007D698A"/>
    <w:pPr>
      <w:tabs>
        <w:tab w:val="center" w:pos="4536"/>
        <w:tab w:val="right" w:pos="9072"/>
      </w:tabs>
    </w:pPr>
  </w:style>
  <w:style w:type="character" w:styleId="Paginanummer">
    <w:name w:val="page number"/>
    <w:basedOn w:val="Standaardalinea-lettertype"/>
    <w:rsid w:val="007D698A"/>
  </w:style>
  <w:style w:type="paragraph" w:styleId="Ballontekst">
    <w:name w:val="Balloon Text"/>
    <w:basedOn w:val="Standaard"/>
    <w:semiHidden/>
    <w:rsid w:val="000127DF"/>
    <w:rPr>
      <w:rFonts w:ascii="Tahoma" w:hAnsi="Tahoma" w:cs="Tahoma"/>
      <w:sz w:val="16"/>
      <w:szCs w:val="16"/>
    </w:rPr>
  </w:style>
  <w:style w:type="paragraph" w:styleId="Lijstalinea">
    <w:name w:val="List Paragraph"/>
    <w:basedOn w:val="Standaard"/>
    <w:uiPriority w:val="34"/>
    <w:qFormat/>
    <w:rsid w:val="009D3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4F40572A028F4D88B7A62189869B023800135790BD499B0E4D9B2DFB8B2A757066" ma:contentTypeVersion="1902" ma:contentTypeDescription="Een nieuw document maken." ma:contentTypeScope="" ma:versionID="b6031707738a25989d62f777839624fc">
  <xsd:schema xmlns:xsd="http://www.w3.org/2001/XMLSchema" xmlns:xs="http://www.w3.org/2001/XMLSchema" xmlns:p="http://schemas.microsoft.com/office/2006/metadata/properties" xmlns:ns2="f114c405-5464-4de5-a769-4692a3c63593" xmlns:ns3="651518e0-b38b-4428-9226-a01fbc7699dd" targetNamespace="http://schemas.microsoft.com/office/2006/metadata/properties" ma:root="true" ma:fieldsID="beaeeeec84cc25e1f9a70529c9d234fb" ns2:_="" ns3:_="">
    <xsd:import namespace="f114c405-5464-4de5-a769-4692a3c63593"/>
    <xsd:import namespace="651518e0-b38b-4428-9226-a01fbc7699dd"/>
    <xsd:element name="properties">
      <xsd:complexType>
        <xsd:sequence>
          <xsd:element name="documentManagement">
            <xsd:complexType>
              <xsd:all>
                <xsd:element ref="ns2:AWVN_Adviseur" minOccurs="0"/>
                <xsd:element ref="ns2:AWVN_Relatie" minOccurs="0"/>
                <xsd:element ref="ns3:Relatie_x0020_contactpersoon" minOccurs="0"/>
                <xsd:element ref="ns2:AWVN_RelatieVestigingsplaats" minOccurs="0"/>
                <xsd:element ref="ns2:AWVNAfdelingTaxHTField0" minOccurs="0"/>
                <xsd:element ref="ns3:TaxCatchAll" minOccurs="0"/>
                <xsd:element ref="ns3:TaxCatchAllLabel" minOccurs="0"/>
                <xsd:element ref="ns2:VrijTrefwoordTaxHTField0" minOccurs="0"/>
                <xsd:element ref="ns3:_dlc_DocId" minOccurs="0"/>
                <xsd:element ref="ns3:_dlc_DocIdUrl" minOccurs="0"/>
                <xsd:element ref="ns3:_dlc_DocIdPersistId" minOccurs="0"/>
                <xsd:element ref="ns2:ProductTaxHTField0" minOccurs="0"/>
                <xsd:element ref="ns2:Documentsoor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4c405-5464-4de5-a769-4692a3c63593" elementFormDefault="qualified">
    <xsd:import namespace="http://schemas.microsoft.com/office/2006/documentManagement/types"/>
    <xsd:import namespace="http://schemas.microsoft.com/office/infopath/2007/PartnerControls"/>
    <xsd:element name="AWVN_Adviseur" ma:index="5" nillable="true" ma:displayName="Adviseur" ma:internalName="AWVN_Advis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WVN_Relatie" ma:index="7" nillable="true" ma:displayName="Relatie" ma:default="Sibelco Europe MineralsPlus" ma:internalName="AWVN_Relatie">
      <xsd:simpleType>
        <xsd:restriction base="dms:Text"/>
      </xsd:simpleType>
    </xsd:element>
    <xsd:element name="AWVN_RelatieVestigingsplaats" ma:index="9" nillable="true" ma:displayName="Relatie vestigingsplaats" ma:default="MAASTRICHT" ma:internalName="AWVN_RelatieVestigingsplaats">
      <xsd:simpleType>
        <xsd:restriction base="dms:Text"/>
      </xsd:simpleType>
    </xsd:element>
    <xsd:element name="AWVNAfdelingTaxHTField0" ma:index="11" nillable="true" ma:taxonomy="true" ma:internalName="AWVNAfdelingTaxHTField0" ma:taxonomyFieldName="AWVNAfdeling" ma:displayName="Afdeling" ma:fieldId="{84938aff-ab1b-40af-bbf2-8a0f5b4806d7}" ma:sspId="c26e1bed-33da-4a3a-8e15-fc53ccc17c63" ma:termSetId="0c44f26c-ecbd-49af-bf56-598b1440c736" ma:anchorId="00000000-0000-0000-0000-000000000000" ma:open="false" ma:isKeyword="false">
      <xsd:complexType>
        <xsd:sequence>
          <xsd:element ref="pc:Terms" minOccurs="0" maxOccurs="1"/>
        </xsd:sequence>
      </xsd:complexType>
    </xsd:element>
    <xsd:element name="VrijTrefwoordTaxHTField0" ma:index="16" nillable="true" ma:taxonomy="true" ma:internalName="VrijTrefwoordTaxHTField0" ma:taxonomyFieldName="Vrij_x0020_trefwoord" ma:displayName="Vrij trefwoord" ma:fieldId="{60fe76dc-830e-4939-b8d9-9d55add84ca5}" ma:sspId="c26e1bed-33da-4a3a-8e15-fc53ccc17c63" ma:termSetId="13b1acc9-3206-49f3-b3e5-f68a0a7f44e6" ma:anchorId="00000000-0000-0000-0000-000000000000" ma:open="true" ma:isKeyword="false">
      <xsd:complexType>
        <xsd:sequence>
          <xsd:element ref="pc:Terms" minOccurs="0" maxOccurs="1"/>
        </xsd:sequence>
      </xsd:complexType>
    </xsd:element>
    <xsd:element name="ProductTaxHTField0" ma:index="21" nillable="true" ma:taxonomy="true" ma:internalName="ProductTaxHTField0" ma:taxonomyFieldName="Product" ma:displayName="Product" ma:fieldId="{31d4a6eb-d530-406d-be9b-a81ac47e306e}" ma:sspId="c26e1bed-33da-4a3a-8e15-fc53ccc17c63" ma:termSetId="584a55a1-3af5-4885-8e3f-ba689fe9972a" ma:anchorId="00000000-0000-0000-0000-000000000000" ma:open="false" ma:isKeyword="false">
      <xsd:complexType>
        <xsd:sequence>
          <xsd:element ref="pc:Terms" minOccurs="0" maxOccurs="1"/>
        </xsd:sequence>
      </xsd:complexType>
    </xsd:element>
    <xsd:element name="DocumentsoortTaxHTField0" ma:index="24" ma:taxonomy="true" ma:internalName="DocumentsoortTaxHTField0" ma:taxonomyFieldName="Documentsoort" ma:displayName="Documentsoort" ma:fieldId="{408651bd-ebc6-4aea-b123-66cc541f0ac5}" ma:sspId="c26e1bed-33da-4a3a-8e15-fc53ccc17c63" ma:termSetId="b8415772-aedc-48a3-8c5b-a64ac4a654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1518e0-b38b-4428-9226-a01fbc7699dd" elementFormDefault="qualified">
    <xsd:import namespace="http://schemas.microsoft.com/office/2006/documentManagement/types"/>
    <xsd:import namespace="http://schemas.microsoft.com/office/infopath/2007/PartnerControls"/>
    <xsd:element name="Relatie_x0020_contactpersoon" ma:index="8" nillable="true" ma:displayName="Relatie contactpersoon" ma:internalName="Relatie_x0020_contactpersoon">
      <xsd:simpleType>
        <xsd:restriction base="dms:Text">
          <xsd:maxLength value="255"/>
        </xsd:restriction>
      </xsd:simpleType>
    </xsd:element>
    <xsd:element name="TaxCatchAll" ma:index="13" nillable="true" ma:displayName="Taxonomy Catch All Column" ma:description="" ma:hidden="true" ma:list="{c927df1e-a791-4a53-a225-9d85abf77c1b}" ma:internalName="TaxCatchAll" ma:showField="CatchAllData" ma:web="f114c405-5464-4de5-a769-4692a3c6359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c927df1e-a791-4a53-a225-9d85abf77c1b}" ma:internalName="TaxCatchAllLabel" ma:readOnly="true" ma:showField="CatchAllDataLabel" ma:web="f114c405-5464-4de5-a769-4692a3c63593">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26e1bed-33da-4a3a-8e15-fc53ccc17c63" ContentTypeId="0x0101004F40572A028F4D88B7A62189869B023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AWVN_Adviseur xmlns="f114c405-5464-4de5-a769-4692a3c63593">
      <UserInfo>
        <DisplayName>Burm, R.J.A.</DisplayName>
        <AccountId>48</AccountId>
        <AccountType/>
      </UserInfo>
    </AWVN_Adviseur>
    <AWVN_RelatieVestigingsplaats xmlns="f114c405-5464-4de5-a769-4692a3c63593">MAASTRICHT</AWVN_RelatieVestigingsplaats>
    <VrijTrefwoordTaxHTField0 xmlns="f114c405-5464-4de5-a769-4692a3c63593">
      <Terms xmlns="http://schemas.microsoft.com/office/infopath/2007/PartnerControls"/>
    </VrijTrefwoordTaxHTField0>
    <AWVNAfdelingTaxHTField0 xmlns="f114c405-5464-4de5-a769-4692a3c63593">
      <Terms xmlns="http://schemas.microsoft.com/office/infopath/2007/PartnerControls"/>
    </AWVNAfdelingTaxHTField0>
    <DocumentsoortTaxHTField0 xmlns="f114c405-5464-4de5-a769-4692a3c63593">
      <Terms xmlns="http://schemas.microsoft.com/office/infopath/2007/PartnerControls">
        <TermInfo xmlns="http://schemas.microsoft.com/office/infopath/2007/PartnerControls">
          <TermName>CAO-tekst</TermName>
          <TermId>6ba089a1-2e0c-43c3-b843-160bf4e353aa</TermId>
        </TermInfo>
      </Terms>
    </DocumentsoortTaxHTField0>
    <AWVN_Relatie xmlns="f114c405-5464-4de5-a769-4692a3c63593">Sibelco Europe MineralsPlus</AWVN_Relatie>
    <Relatie_x0020_contactpersoon xmlns="651518e0-b38b-4428-9226-a01fbc7699dd" xsi:nil="true"/>
    <TaxCatchAll xmlns="651518e0-b38b-4428-9226-a01fbc7699dd">
      <Value>4</Value>
    </TaxCatchAll>
    <ProductTaxHTField0 xmlns="f114c405-5464-4de5-a769-4692a3c63593">
      <Terms xmlns="http://schemas.microsoft.com/office/infopath/2007/PartnerControls"/>
    </ProductTaxHTField0>
    <_dlc_DocId xmlns="651518e0-b38b-4428-9226-a01fbc7699dd">1632025</_dlc_DocId>
    <_dlc_DocIdUrl xmlns="651518e0-b38b-4428-9226-a01fbc7699dd">
      <Url>http://portal.awvn.nl/relaties/Sibelco Europe MineralsPlus/_layouts/DocIdRedir.aspx?ID=1632025</Url>
      <Description>1632025</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87E16-EC11-4AF0-83EE-E8CA20F1E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4c405-5464-4de5-a769-4692a3c63593"/>
    <ds:schemaRef ds:uri="651518e0-b38b-4428-9226-a01fbc769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3006B-BE20-420E-82EC-D808B942A1E6}">
  <ds:schemaRefs>
    <ds:schemaRef ds:uri="Microsoft.SharePoint.Taxonomy.ContentTypeSync"/>
  </ds:schemaRefs>
</ds:datastoreItem>
</file>

<file path=customXml/itemProps3.xml><?xml version="1.0" encoding="utf-8"?>
<ds:datastoreItem xmlns:ds="http://schemas.openxmlformats.org/officeDocument/2006/customXml" ds:itemID="{07B4D9A4-7AF9-47C3-8250-08041C888BB0}">
  <ds:schemaRefs>
    <ds:schemaRef ds:uri="http://schemas.microsoft.com/sharepoint/events"/>
  </ds:schemaRefs>
</ds:datastoreItem>
</file>

<file path=customXml/itemProps4.xml><?xml version="1.0" encoding="utf-8"?>
<ds:datastoreItem xmlns:ds="http://schemas.openxmlformats.org/officeDocument/2006/customXml" ds:itemID="{F8BE4646-9987-4C85-A926-5DB10035C5C7}">
  <ds:schemaRefs>
    <ds:schemaRef ds:uri="http://schemas.microsoft.com/office/2006/metadata/customXsn"/>
  </ds:schemaRefs>
</ds:datastoreItem>
</file>

<file path=customXml/itemProps5.xml><?xml version="1.0" encoding="utf-8"?>
<ds:datastoreItem xmlns:ds="http://schemas.openxmlformats.org/officeDocument/2006/customXml" ds:itemID="{DB317E7E-F2AF-49E3-AA0F-A66341261B17}">
  <ds:schemaRefs>
    <ds:schemaRef ds:uri="http://schemas.microsoft.com/sharepoint/v3/contenttype/forms"/>
  </ds:schemaRefs>
</ds:datastoreItem>
</file>

<file path=customXml/itemProps6.xml><?xml version="1.0" encoding="utf-8"?>
<ds:datastoreItem xmlns:ds="http://schemas.openxmlformats.org/officeDocument/2006/customXml" ds:itemID="{663217B9-7C60-48A6-9B99-BBF5FB2A44DE}">
  <ds:schemaRefs>
    <ds:schemaRef ds:uri="http://schemas.microsoft.com/office/2006/metadata/properties"/>
    <ds:schemaRef ds:uri="651518e0-b38b-4428-9226-a01fbc7699dd"/>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f114c405-5464-4de5-a769-4692a3c63593"/>
    <ds:schemaRef ds:uri="http://www.w3.org/XML/1998/namespace"/>
    <ds:schemaRef ds:uri="http://purl.org/dc/terms/"/>
  </ds:schemaRefs>
</ds:datastoreItem>
</file>

<file path=customXml/itemProps7.xml><?xml version="1.0" encoding="utf-8"?>
<ds:datastoreItem xmlns:ds="http://schemas.openxmlformats.org/officeDocument/2006/customXml" ds:itemID="{D594AA7C-9D63-4849-A0DF-03F55469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8589</Words>
  <Characters>47244</Characters>
  <Application>Microsoft Office Word</Application>
  <DocSecurity>0</DocSecurity>
  <Lines>393</Lines>
  <Paragraphs>111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cao 2014-2015</vt:lpstr>
      <vt:lpstr/>
    </vt:vector>
  </TitlesOfParts>
  <Company>Lieben Minerals</Company>
  <LinksUpToDate>false</LinksUpToDate>
  <CharactersWithSpaces>55722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2014-2015</dc:title>
  <dc:creator>Wim Ruijten</dc:creator>
  <cp:lastModifiedBy>Meijerink, G.A.</cp:lastModifiedBy>
  <cp:revision>2</cp:revision>
  <cp:lastPrinted>2014-10-23T09:23:00Z</cp:lastPrinted>
  <dcterms:created xsi:type="dcterms:W3CDTF">2014-11-04T07:25:00Z</dcterms:created>
  <dcterms:modified xsi:type="dcterms:W3CDTF">2014-11-04T07:25:00Z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0x0101004F40572A028F4D88B7A62189869B023800135790BD499B0E4D9B2DFB8B2A757066</vt:lpwstr>
  </property>
  <property fmtid="{D5CDD505-2E9C-101B-9397-08002B2CF9AE}" pid="3" name="Documentsoort">
    <vt:lpwstr>4;#CAO-tekst|6ba089a1-2e0c-43c3-b843-160bf4e353aa</vt:lpwstr>
  </property>
  <property fmtid="{D5CDD505-2E9C-101B-9397-08002B2CF9AE}" pid="4" name="_dlc_DocIdItemGuid">
    <vt:lpwstr>06feeaa3-c593-4a4b-b4ab-3e25e089414c</vt:lpwstr>
  </property>
</Properties>
</file>